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304CE5" w:rsidP="00304CE5">
      <w:pPr>
        <w:pStyle w:val="Heading1"/>
      </w:pPr>
      <w:r>
        <w:t>Question</w:t>
      </w:r>
    </w:p>
    <w:p w:rsidR="00304CE5" w:rsidRPr="00304CE5" w:rsidRDefault="00304CE5" w:rsidP="00304C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04CE5">
        <w:rPr>
          <w:rFonts w:ascii="Segoe UI" w:eastAsia="Times New Roman" w:hAnsi="Segoe UI" w:cs="Segoe UI"/>
          <w:sz w:val="21"/>
          <w:szCs w:val="21"/>
        </w:rPr>
        <w:t>On the first row, we write a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304CE5">
        <w:rPr>
          <w:rFonts w:ascii="Segoe UI" w:eastAsia="Times New Roman" w:hAnsi="Segoe UI" w:cs="Segoe UI"/>
          <w:sz w:val="21"/>
          <w:szCs w:val="21"/>
        </w:rPr>
        <w:t>. Now in every subsequent row, we look at the previous row and replace each occurrence of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304CE5">
        <w:rPr>
          <w:rFonts w:ascii="Segoe UI" w:eastAsia="Times New Roman" w:hAnsi="Segoe UI" w:cs="Segoe UI"/>
          <w:sz w:val="21"/>
          <w:szCs w:val="21"/>
        </w:rPr>
        <w:t> with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01</w:t>
      </w:r>
      <w:r w:rsidRPr="00304CE5">
        <w:rPr>
          <w:rFonts w:ascii="Segoe UI" w:eastAsia="Times New Roman" w:hAnsi="Segoe UI" w:cs="Segoe UI"/>
          <w:sz w:val="21"/>
          <w:szCs w:val="21"/>
        </w:rPr>
        <w:t>, and each occurrence of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304CE5">
        <w:rPr>
          <w:rFonts w:ascii="Segoe UI" w:eastAsia="Times New Roman" w:hAnsi="Segoe UI" w:cs="Segoe UI"/>
          <w:sz w:val="21"/>
          <w:szCs w:val="21"/>
        </w:rPr>
        <w:t> with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10</w:t>
      </w:r>
      <w:r w:rsidRPr="00304CE5">
        <w:rPr>
          <w:rFonts w:ascii="Segoe UI" w:eastAsia="Times New Roman" w:hAnsi="Segoe UI" w:cs="Segoe UI"/>
          <w:sz w:val="21"/>
          <w:szCs w:val="21"/>
        </w:rPr>
        <w:t>.</w:t>
      </w:r>
    </w:p>
    <w:p w:rsidR="00304CE5" w:rsidRPr="00304CE5" w:rsidRDefault="00304CE5" w:rsidP="00304C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04CE5">
        <w:rPr>
          <w:rFonts w:ascii="Segoe UI" w:eastAsia="Times New Roman" w:hAnsi="Segoe UI" w:cs="Segoe UI"/>
          <w:sz w:val="21"/>
          <w:szCs w:val="21"/>
        </w:rPr>
        <w:t>Given row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304CE5">
        <w:rPr>
          <w:rFonts w:ascii="Segoe UI" w:eastAsia="Times New Roman" w:hAnsi="Segoe UI" w:cs="Segoe UI"/>
          <w:sz w:val="21"/>
          <w:szCs w:val="21"/>
        </w:rPr>
        <w:t> and index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304CE5">
        <w:rPr>
          <w:rFonts w:ascii="Segoe UI" w:eastAsia="Times New Roman" w:hAnsi="Segoe UI" w:cs="Segoe UI"/>
          <w:sz w:val="21"/>
          <w:szCs w:val="21"/>
        </w:rPr>
        <w:t>, return the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304CE5">
        <w:rPr>
          <w:rFonts w:ascii="Segoe UI" w:eastAsia="Times New Roman" w:hAnsi="Segoe UI" w:cs="Segoe UI"/>
          <w:sz w:val="21"/>
          <w:szCs w:val="21"/>
        </w:rPr>
        <w:t>-th indexed symbol in row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304CE5">
        <w:rPr>
          <w:rFonts w:ascii="Segoe UI" w:eastAsia="Times New Roman" w:hAnsi="Segoe UI" w:cs="Segoe UI"/>
          <w:sz w:val="21"/>
          <w:szCs w:val="21"/>
        </w:rPr>
        <w:t>. (The values of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304CE5">
        <w:rPr>
          <w:rFonts w:ascii="Segoe UI" w:eastAsia="Times New Roman" w:hAnsi="Segoe UI" w:cs="Segoe UI"/>
          <w:sz w:val="21"/>
          <w:szCs w:val="21"/>
        </w:rPr>
        <w:t> are 1-indexed.) (1 indexed).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Examples: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N = 1, K = 1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N = 2, K = 1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N = 2, K = 2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N = 4, K = 5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>row 1: 0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>row 2: 01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>row 3: 0110</w:t>
      </w:r>
    </w:p>
    <w:p w:rsidR="00304CE5" w:rsidRPr="00304CE5" w:rsidRDefault="00304CE5" w:rsidP="00304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4CE5">
        <w:rPr>
          <w:rFonts w:ascii="Consolas" w:eastAsia="Times New Roman" w:hAnsi="Consolas" w:cs="Courier New"/>
          <w:color w:val="333333"/>
          <w:sz w:val="21"/>
          <w:szCs w:val="21"/>
        </w:rPr>
        <w:t>row 4: 01101001</w:t>
      </w:r>
    </w:p>
    <w:p w:rsidR="00304CE5" w:rsidRPr="00304CE5" w:rsidRDefault="00304CE5" w:rsidP="00304C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04CE5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304CE5" w:rsidRPr="00304CE5" w:rsidRDefault="00304CE5" w:rsidP="00304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304CE5">
        <w:rPr>
          <w:rFonts w:ascii="Segoe UI" w:eastAsia="Times New Roman" w:hAnsi="Segoe UI" w:cs="Segoe UI"/>
          <w:sz w:val="21"/>
          <w:szCs w:val="21"/>
        </w:rPr>
        <w:t> will be an integer in the range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30]</w:t>
      </w:r>
      <w:r w:rsidRPr="00304CE5">
        <w:rPr>
          <w:rFonts w:ascii="Segoe UI" w:eastAsia="Times New Roman" w:hAnsi="Segoe UI" w:cs="Segoe UI"/>
          <w:sz w:val="21"/>
          <w:szCs w:val="21"/>
        </w:rPr>
        <w:t>.</w:t>
      </w:r>
    </w:p>
    <w:p w:rsidR="00304CE5" w:rsidRPr="00304CE5" w:rsidRDefault="00304CE5" w:rsidP="00304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304CE5">
        <w:rPr>
          <w:rFonts w:ascii="Segoe UI" w:eastAsia="Times New Roman" w:hAnsi="Segoe UI" w:cs="Segoe UI"/>
          <w:sz w:val="21"/>
          <w:szCs w:val="21"/>
        </w:rPr>
        <w:t> will be an integer in the range </w:t>
      </w:r>
      <w:r w:rsidRPr="00304CE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2^(N-1)]</w:t>
      </w:r>
      <w:r w:rsidRPr="00304CE5">
        <w:rPr>
          <w:rFonts w:ascii="Segoe UI" w:eastAsia="Times New Roman" w:hAnsi="Segoe UI" w:cs="Segoe UI"/>
          <w:sz w:val="21"/>
          <w:szCs w:val="21"/>
        </w:rPr>
        <w:t>.</w:t>
      </w:r>
    </w:p>
    <w:p w:rsidR="00304CE5" w:rsidRPr="00304CE5" w:rsidRDefault="00304CE5" w:rsidP="00304CE5"/>
    <w:p w:rsidR="00304CE5" w:rsidRDefault="00304CE5" w:rsidP="00304CE5">
      <w:pPr>
        <w:pStyle w:val="Heading1"/>
      </w:pPr>
      <w:r>
        <w:t>Solution</w:t>
      </w:r>
    </w:p>
    <w:p w:rsidR="00304CE5" w:rsidRDefault="00304CE5" w:rsidP="00304CE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Brute Force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We'll make each row exactly as directed in the problem statement. We only need to remember the last row.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Unfortunately, the strings could have length around 1 billion, as they double on each row, so this approach is not efficient enough.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CE5" w:rsidTr="00304CE5">
        <w:tc>
          <w:tcPr>
            <w:tcW w:w="9350" w:type="dxa"/>
          </w:tcPr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public int kthGrammar(int N, int K)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int[] lastrow = new int[1 &lt;&lt; N];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for (int i = 1; i &lt; N; ++i)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    for (int j = (1 &lt;&lt; (i-1)) - 1; j &gt;= 0; --j)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        lastrow[2*j] = lastrow[j];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        lastrow[2*j+1] = 1 - lastrow[j];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return lastrow[K-1];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04CE5" w:rsidRDefault="00304CE5" w:rsidP="00304CE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55E6A49" wp14:editId="7196AD11">
            <wp:extent cx="50006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:rsidR="00304CE5" w:rsidRDefault="00304CE5" w:rsidP="00304CE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304CE5" w:rsidRDefault="00304CE5" w:rsidP="00304CE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Recursion (Parent Variant)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 each row is made only using information from the previous row, let's try to write the answer in terms of bits from the previous row.</w:t>
      </w:r>
    </w:p>
    <w:p w:rsidR="00304CE5" w:rsidRDefault="00304CE5" w:rsidP="0030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304CE5" w:rsidRDefault="00304CE5" w:rsidP="00304CE5">
      <w:pPr>
        <w:shd w:val="clear" w:color="auto" w:fill="FFFFFF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3335655" cy="1068070"/>
            <wp:effectExtent l="0" t="0" r="0" b="0"/>
            <wp:docPr id="2" name="Picture 2" descr="Diagram of digits with relationship to their 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of digits with relationship to their par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E5" w:rsidRDefault="00304CE5" w:rsidP="0030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particular, if we write say </w:t>
      </w:r>
      <w:r>
        <w:rPr>
          <w:rStyle w:val="HTMLCode"/>
          <w:color w:val="546E7A"/>
          <w:shd w:val="clear" w:color="auto" w:fill="F7F9FA"/>
        </w:rPr>
        <w:t>"0110"</w:t>
      </w:r>
      <w:r>
        <w:rPr>
          <w:rFonts w:ascii="Segoe UI" w:hAnsi="Segoe UI" w:cs="Segoe UI"/>
          <w:sz w:val="21"/>
          <w:szCs w:val="21"/>
        </w:rPr>
        <w:t> which generates </w:t>
      </w:r>
      <w:r>
        <w:rPr>
          <w:rStyle w:val="HTMLCode"/>
          <w:color w:val="546E7A"/>
          <w:shd w:val="clear" w:color="auto" w:fill="F7F9FA"/>
        </w:rPr>
        <w:t>"01101001"</w:t>
      </w:r>
      <w:r>
        <w:rPr>
          <w:rFonts w:ascii="Segoe UI" w:hAnsi="Segoe UI" w:cs="Segoe UI"/>
          <w:sz w:val="21"/>
          <w:szCs w:val="21"/>
        </w:rPr>
        <w:t>, then the first </w:t>
      </w:r>
      <w:r>
        <w:rPr>
          <w:rStyle w:val="HTMLCode"/>
          <w:color w:val="546E7A"/>
          <w:shd w:val="clear" w:color="auto" w:fill="F7F9FA"/>
        </w:rPr>
        <w:t>"0"</w:t>
      </w:r>
      <w:r>
        <w:rPr>
          <w:rFonts w:ascii="Segoe UI" w:hAnsi="Segoe UI" w:cs="Segoe UI"/>
          <w:sz w:val="21"/>
          <w:szCs w:val="21"/>
        </w:rPr>
        <w:t> generates the first </w:t>
      </w:r>
      <w:r>
        <w:rPr>
          <w:rStyle w:val="HTMLCode"/>
          <w:color w:val="546E7A"/>
          <w:shd w:val="clear" w:color="auto" w:fill="F7F9FA"/>
        </w:rPr>
        <w:t>"01"</w:t>
      </w:r>
      <w:r>
        <w:rPr>
          <w:rFonts w:ascii="Segoe UI" w:hAnsi="Segoe UI" w:cs="Segoe UI"/>
          <w:sz w:val="21"/>
          <w:szCs w:val="21"/>
        </w:rPr>
        <w:t> in the next row; the next digit </w:t>
      </w:r>
      <w:r>
        <w:rPr>
          <w:rStyle w:val="HTMLCode"/>
          <w:color w:val="546E7A"/>
          <w:shd w:val="clear" w:color="auto" w:fill="F7F9FA"/>
        </w:rPr>
        <w:t>"1"</w:t>
      </w:r>
      <w:r>
        <w:rPr>
          <w:rFonts w:ascii="Segoe UI" w:hAnsi="Segoe UI" w:cs="Segoe UI"/>
          <w:sz w:val="21"/>
          <w:szCs w:val="21"/>
        </w:rPr>
        <w:t> generates the next </w:t>
      </w:r>
      <w:r>
        <w:rPr>
          <w:rStyle w:val="HTMLCode"/>
          <w:color w:val="546E7A"/>
          <w:shd w:val="clear" w:color="auto" w:fill="F7F9FA"/>
        </w:rPr>
        <w:t>"10"</w:t>
      </w:r>
      <w:r>
        <w:rPr>
          <w:rFonts w:ascii="Segoe UI" w:hAnsi="Segoe UI" w:cs="Segoe UI"/>
          <w:sz w:val="21"/>
          <w:szCs w:val="21"/>
        </w:rPr>
        <w:t>, the next </w:t>
      </w:r>
      <w:r>
        <w:rPr>
          <w:rStyle w:val="HTMLCode"/>
          <w:color w:val="546E7A"/>
          <w:shd w:val="clear" w:color="auto" w:fill="F7F9FA"/>
        </w:rPr>
        <w:t>"1"</w:t>
      </w:r>
      <w:r>
        <w:rPr>
          <w:rFonts w:ascii="Segoe UI" w:hAnsi="Segoe UI" w:cs="Segoe UI"/>
          <w:sz w:val="21"/>
          <w:szCs w:val="21"/>
        </w:rPr>
        <w:t> generates the next </w:t>
      </w:r>
      <w:r>
        <w:rPr>
          <w:rStyle w:val="HTMLCode"/>
          <w:color w:val="546E7A"/>
          <w:shd w:val="clear" w:color="auto" w:fill="F7F9FA"/>
        </w:rPr>
        <w:t>"10"</w:t>
      </w:r>
      <w:r>
        <w:rPr>
          <w:rFonts w:ascii="Segoe UI" w:hAnsi="Segoe UI" w:cs="Segoe UI"/>
          <w:sz w:val="21"/>
          <w:szCs w:val="21"/>
        </w:rPr>
        <w:t>, and the last </w:t>
      </w:r>
      <w:r>
        <w:rPr>
          <w:rStyle w:val="HTMLCode"/>
          <w:color w:val="546E7A"/>
          <w:shd w:val="clear" w:color="auto" w:fill="F7F9FA"/>
        </w:rPr>
        <w:t>"0"</w:t>
      </w:r>
      <w:r>
        <w:rPr>
          <w:rFonts w:ascii="Segoe UI" w:hAnsi="Segoe UI" w:cs="Segoe UI"/>
          <w:sz w:val="21"/>
          <w:szCs w:val="21"/>
        </w:rPr>
        <w:t> generates the last </w:t>
      </w:r>
      <w:r>
        <w:rPr>
          <w:rStyle w:val="HTMLCode"/>
          <w:color w:val="546E7A"/>
          <w:shd w:val="clear" w:color="auto" w:fill="F7F9FA"/>
        </w:rPr>
        <w:t>"01"</w:t>
      </w:r>
      <w:r>
        <w:rPr>
          <w:rFonts w:ascii="Segoe UI" w:hAnsi="Segoe UI" w:cs="Segoe UI"/>
          <w:sz w:val="21"/>
          <w:szCs w:val="21"/>
        </w:rPr>
        <w:t>.</w:t>
      </w:r>
    </w:p>
    <w:p w:rsidR="00304CE5" w:rsidRDefault="00304CE5" w:rsidP="0030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304CE5" w:rsidRDefault="00304CE5" w:rsidP="00304CE5">
      <w:pPr>
        <w:shd w:val="clear" w:color="auto" w:fill="FFFFFF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3335655" cy="1828800"/>
            <wp:effectExtent l="0" t="0" r="0" b="0"/>
            <wp:docPr id="1" name="Picture 1" descr="Diagram of digits through repeated function c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digits through repeated function cal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E5" w:rsidRDefault="00304CE5" w:rsidP="0030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lastRenderedPageBreak/>
        <w:br/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general,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th digit's parent is going to be </w:t>
      </w:r>
      <w:r>
        <w:rPr>
          <w:rStyle w:val="HTMLCode"/>
          <w:color w:val="546E7A"/>
          <w:shd w:val="clear" w:color="auto" w:fill="F7F9FA"/>
        </w:rPr>
        <w:t>(K+1) / 2</w:t>
      </w:r>
      <w:r>
        <w:rPr>
          <w:rFonts w:ascii="Segoe UI" w:hAnsi="Segoe UI" w:cs="Segoe UI"/>
          <w:sz w:val="21"/>
          <w:szCs w:val="21"/>
        </w:rPr>
        <w:t>. If the parent is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, then the digit will be the same as </w:t>
      </w:r>
      <w:r>
        <w:rPr>
          <w:rStyle w:val="HTMLCode"/>
          <w:color w:val="546E7A"/>
          <w:shd w:val="clear" w:color="auto" w:fill="F7F9FA"/>
        </w:rPr>
        <w:t>1 - (K%2)</w:t>
      </w:r>
      <w:r>
        <w:rPr>
          <w:rFonts w:ascii="Segoe UI" w:hAnsi="Segoe UI" w:cs="Segoe UI"/>
          <w:sz w:val="21"/>
          <w:szCs w:val="21"/>
        </w:rPr>
        <w:t>. If the parent is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, the digit will be the opposite, ie. </w:t>
      </w:r>
      <w:r>
        <w:rPr>
          <w:rStyle w:val="HTMLCode"/>
          <w:color w:val="546E7A"/>
          <w:shd w:val="clear" w:color="auto" w:fill="F7F9FA"/>
        </w:rPr>
        <w:t>K%2</w:t>
      </w:r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CE5" w:rsidTr="00304CE5">
        <w:tc>
          <w:tcPr>
            <w:tcW w:w="9350" w:type="dxa"/>
          </w:tcPr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public int kthGrammar(int N, int K)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if (N == 1) return 0;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return (~K &amp; 1) ^ kthGrammar(N-1, (K+1)/2);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04CE5" w:rsidRDefault="00304CE5" w:rsidP="00304CE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04CE5" w:rsidRDefault="00304CE5" w:rsidP="00304C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It takes </w:t>
      </w:r>
      <w:r>
        <w:rPr>
          <w:rStyle w:val="katex-mathml"/>
          <w:sz w:val="25"/>
          <w:szCs w:val="25"/>
          <w:bdr w:val="none" w:sz="0" w:space="0" w:color="auto" w:frame="1"/>
        </w:rPr>
        <w:t>N-1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steps to find the answer.</w:t>
      </w:r>
    </w:p>
    <w:p w:rsidR="00304CE5" w:rsidRDefault="00304CE5" w:rsidP="00304C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304CE5" w:rsidRDefault="00304CE5" w:rsidP="00304CE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75pt" o:hralign="center" o:hrstd="t" o:hr="t" fillcolor="#a0a0a0" stroked="f"/>
        </w:pict>
      </w:r>
    </w:p>
    <w:p w:rsidR="00304CE5" w:rsidRDefault="00304CE5" w:rsidP="00304CE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Recursion (Flip Variant)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in </w:t>
      </w:r>
      <w:r>
        <w:rPr>
          <w:rStyle w:val="Emphasis"/>
          <w:rFonts w:ascii="Segoe UI" w:hAnsi="Segoe UI" w:cs="Segoe UI"/>
          <w:sz w:val="21"/>
          <w:szCs w:val="21"/>
        </w:rPr>
        <w:t>Approach #2</w:t>
      </w:r>
      <w:r>
        <w:rPr>
          <w:rFonts w:ascii="Segoe UI" w:hAnsi="Segoe UI" w:cs="Segoe UI"/>
          <w:sz w:val="21"/>
          <w:szCs w:val="21"/>
        </w:rPr>
        <w:t>, we could try to write the bit in terms of it's previous bit.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4F5C4325" wp14:editId="55C1B0FE">
            <wp:extent cx="5943600" cy="92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CE5" w:rsidTr="00304CE5">
        <w:tc>
          <w:tcPr>
            <w:tcW w:w="9350" w:type="dxa"/>
          </w:tcPr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public int kthGrammar(int N, int K)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if (N == 1) return 0;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if (K &lt;= 1 &lt;&lt; N-2)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    return kthGrammar(N-1, K);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return kthGrammar(N-1, K - (1 &lt;&lt; N-2)) ^ 1;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04CE5" w:rsidRDefault="00304CE5" w:rsidP="00304CE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04CE5" w:rsidRDefault="00304CE5" w:rsidP="00304C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It takes </w:t>
      </w:r>
      <w:r>
        <w:rPr>
          <w:rStyle w:val="katex-mathml"/>
          <w:sz w:val="25"/>
          <w:szCs w:val="25"/>
          <w:bdr w:val="none" w:sz="0" w:space="0" w:color="auto" w:frame="1"/>
        </w:rPr>
        <w:t>N-1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steps to find the answer.</w:t>
      </w:r>
    </w:p>
    <w:p w:rsidR="00304CE5" w:rsidRDefault="00304CE5" w:rsidP="00304C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304CE5" w:rsidRDefault="00304CE5" w:rsidP="00304CE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="t" fillcolor="#a0a0a0" stroked="f"/>
        </w:pict>
      </w:r>
    </w:p>
    <w:p w:rsidR="00304CE5" w:rsidRDefault="00304CE5" w:rsidP="00304CE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4: Binary Count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in </w:t>
      </w:r>
      <w:r>
        <w:rPr>
          <w:rStyle w:val="Emphasis"/>
          <w:rFonts w:ascii="Segoe UI" w:hAnsi="Segoe UI" w:cs="Segoe UI"/>
          <w:sz w:val="21"/>
          <w:szCs w:val="21"/>
        </w:rPr>
        <w:t>Approach #3</w:t>
      </w:r>
      <w:r>
        <w:rPr>
          <w:rFonts w:ascii="Segoe UI" w:hAnsi="Segoe UI" w:cs="Segoe UI"/>
          <w:sz w:val="21"/>
          <w:szCs w:val="21"/>
        </w:rPr>
        <w:t>, the second half of every row is the first half flipped.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the indexes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 are written in binary (now indexing from zero), indexes of the second half of a row are ones with the first bit set to 1.</w:t>
      </w: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means when applying the algorithm in </w:t>
      </w:r>
      <w:r>
        <w:rPr>
          <w:rStyle w:val="Emphasis"/>
          <w:rFonts w:ascii="Segoe UI" w:hAnsi="Segoe UI" w:cs="Segoe UI"/>
          <w:sz w:val="21"/>
          <w:szCs w:val="21"/>
        </w:rPr>
        <w:t>Approach #3</w:t>
      </w:r>
      <w:r>
        <w:rPr>
          <w:rFonts w:ascii="Segoe UI" w:hAnsi="Segoe UI" w:cs="Segoe UI"/>
          <w:sz w:val="21"/>
          <w:szCs w:val="21"/>
        </w:rPr>
        <w:t> virtually, the number of times we will flip the final answer is just the number of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s in the binary representation of </w:t>
      </w:r>
      <w:r>
        <w:rPr>
          <w:rStyle w:val="HTMLCode"/>
          <w:color w:val="546E7A"/>
          <w:shd w:val="clear" w:color="auto" w:fill="F7F9FA"/>
        </w:rPr>
        <w:t>K-1</w:t>
      </w:r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CE5" w:rsidTr="00304CE5">
        <w:tc>
          <w:tcPr>
            <w:tcW w:w="9350" w:type="dxa"/>
          </w:tcPr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public int kthGrammar(int N, int K) {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    return Integer.bitCount(K - 1) % 2;</w:t>
            </w:r>
          </w:p>
          <w:p w:rsidR="00304CE5" w:rsidRPr="00304CE5" w:rsidRDefault="00304CE5" w:rsidP="00304CE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04CE5" w:rsidRDefault="00304CE5" w:rsidP="00304CE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04CE5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04CE5" w:rsidRDefault="00304CE5" w:rsidP="00304C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04CE5" w:rsidRDefault="00304CE5" w:rsidP="00304C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number of binary bits in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. If </w:t>
      </w:r>
      <w:r>
        <w:rPr>
          <w:rStyle w:val="katex-mathml"/>
          <w:sz w:val="25"/>
          <w:szCs w:val="25"/>
          <w:bdr w:val="none" w:sz="0" w:space="0" w:color="auto" w:frame="1"/>
        </w:rPr>
        <w:t>\log 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taken to be bounded, this can be considered to be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304CE5" w:rsidRDefault="00304CE5" w:rsidP="00304C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(In Python, </w:t>
      </w:r>
      <w:r>
        <w:rPr>
          <w:rStyle w:val="HTMLCode"/>
          <w:color w:val="546E7A"/>
          <w:shd w:val="clear" w:color="auto" w:fill="F7F9FA"/>
        </w:rPr>
        <w:t>bin(X)</w:t>
      </w:r>
      <w:r>
        <w:rPr>
          <w:rFonts w:ascii="Segoe UI" w:hAnsi="Segoe UI" w:cs="Segoe UI"/>
          <w:sz w:val="21"/>
          <w:szCs w:val="21"/>
        </w:rPr>
        <w:t> creates a string of length </w:t>
      </w:r>
      <w:r>
        <w:rPr>
          <w:rStyle w:val="katex-mathml"/>
          <w:sz w:val="25"/>
          <w:szCs w:val="25"/>
          <w:bdr w:val="none" w:sz="0" w:space="0" w:color="auto" w:frame="1"/>
        </w:rPr>
        <w:t>O(\log X)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which could be avoided.)</w:t>
      </w:r>
    </w:p>
    <w:p w:rsidR="00304CE5" w:rsidRPr="00304CE5" w:rsidRDefault="00304CE5" w:rsidP="00304CE5"/>
    <w:sectPr w:rsidR="00304CE5" w:rsidRPr="0030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5400"/>
    <w:multiLevelType w:val="multilevel"/>
    <w:tmpl w:val="93D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83072"/>
    <w:multiLevelType w:val="multilevel"/>
    <w:tmpl w:val="74F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24154"/>
    <w:multiLevelType w:val="multilevel"/>
    <w:tmpl w:val="F9F0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32CE"/>
    <w:multiLevelType w:val="multilevel"/>
    <w:tmpl w:val="82A2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537AB"/>
    <w:multiLevelType w:val="multilevel"/>
    <w:tmpl w:val="C87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05"/>
    <w:rsid w:val="002E7205"/>
    <w:rsid w:val="00304CE5"/>
    <w:rsid w:val="00347BDE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40F6"/>
  <w15:chartTrackingRefBased/>
  <w15:docId w15:val="{4F881397-4ADB-4E07-BE9D-3E24674C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0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4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C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4C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304CE5"/>
  </w:style>
  <w:style w:type="character" w:customStyle="1" w:styleId="mord">
    <w:name w:val="mord"/>
    <w:basedOn w:val="DefaultParagraphFont"/>
    <w:rsid w:val="00304CE5"/>
  </w:style>
  <w:style w:type="character" w:customStyle="1" w:styleId="mopen">
    <w:name w:val="mopen"/>
    <w:basedOn w:val="DefaultParagraphFont"/>
    <w:rsid w:val="00304CE5"/>
  </w:style>
  <w:style w:type="character" w:customStyle="1" w:styleId="mclose">
    <w:name w:val="mclose"/>
    <w:basedOn w:val="DefaultParagraphFont"/>
    <w:rsid w:val="00304CE5"/>
  </w:style>
  <w:style w:type="character" w:customStyle="1" w:styleId="mbin">
    <w:name w:val="mbin"/>
    <w:basedOn w:val="DefaultParagraphFont"/>
    <w:rsid w:val="00304CE5"/>
  </w:style>
  <w:style w:type="character" w:customStyle="1" w:styleId="minner">
    <w:name w:val="minner"/>
    <w:basedOn w:val="DefaultParagraphFont"/>
    <w:rsid w:val="00304CE5"/>
  </w:style>
  <w:style w:type="character" w:styleId="Emphasis">
    <w:name w:val="Emphasis"/>
    <w:basedOn w:val="DefaultParagraphFont"/>
    <w:uiPriority w:val="20"/>
    <w:qFormat/>
    <w:rsid w:val="00304CE5"/>
    <w:rPr>
      <w:i/>
      <w:iCs/>
    </w:rPr>
  </w:style>
  <w:style w:type="character" w:customStyle="1" w:styleId="mop">
    <w:name w:val="mop"/>
    <w:basedOn w:val="DefaultParagraphFont"/>
    <w:rsid w:val="00304CE5"/>
  </w:style>
  <w:style w:type="table" w:styleId="TableGrid">
    <w:name w:val="Table Grid"/>
    <w:basedOn w:val="TableNormal"/>
    <w:uiPriority w:val="39"/>
    <w:rsid w:val="00304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2021-02-23T15:21:00Z</dcterms:created>
  <dcterms:modified xsi:type="dcterms:W3CDTF">2021-02-23T15:23:00Z</dcterms:modified>
</cp:coreProperties>
</file>