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B3A" w:rsidRDefault="00761B3A"/>
    <w:p w:rsidR="00363B8A" w:rsidRDefault="00761B3A" w:rsidP="00761B3A">
      <w:pPr>
        <w:tabs>
          <w:tab w:val="left" w:pos="6236"/>
        </w:tabs>
      </w:pPr>
      <w:r>
        <w:tab/>
      </w:r>
    </w:p>
    <w:p w:rsidR="00761B3A" w:rsidRDefault="00761B3A" w:rsidP="00761B3A">
      <w:pPr>
        <w:tabs>
          <w:tab w:val="left" w:pos="6236"/>
        </w:tabs>
      </w:pPr>
    </w:p>
    <w:p w:rsidR="00761B3A" w:rsidRDefault="00761B3A" w:rsidP="00761B3A">
      <w:pPr>
        <w:tabs>
          <w:tab w:val="left" w:pos="6236"/>
        </w:tabs>
      </w:pPr>
    </w:p>
    <w:p w:rsidR="00761B3A" w:rsidRDefault="00761B3A" w:rsidP="00761B3A">
      <w:pPr>
        <w:tabs>
          <w:tab w:val="left" w:pos="6236"/>
        </w:tabs>
      </w:pPr>
    </w:p>
    <w:p w:rsidR="00761B3A" w:rsidRDefault="00761B3A" w:rsidP="00761B3A">
      <w:pPr>
        <w:tabs>
          <w:tab w:val="left" w:pos="6236"/>
        </w:tabs>
      </w:pPr>
    </w:p>
    <w:p w:rsidR="00761B3A" w:rsidRDefault="00761B3A" w:rsidP="00761B3A">
      <w:pPr>
        <w:tabs>
          <w:tab w:val="left" w:pos="6236"/>
        </w:tabs>
      </w:pPr>
    </w:p>
    <w:p w:rsidR="00761B3A" w:rsidRDefault="00761B3A" w:rsidP="00761B3A">
      <w:pPr>
        <w:tabs>
          <w:tab w:val="left" w:pos="6236"/>
        </w:tabs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Društveni preporučitelj</w:t>
      </w:r>
    </w:p>
    <w:p w:rsidR="00761B3A" w:rsidRDefault="00761B3A" w:rsidP="00761B3A">
      <w:pPr>
        <w:tabs>
          <w:tab w:val="left" w:pos="6236"/>
        </w:tabs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TEHNIČKA DOKUMENTACIJA</w:t>
      </w:r>
    </w:p>
    <w:p w:rsidR="00761B3A" w:rsidRDefault="00533EBC" w:rsidP="00761B3A">
      <w:pPr>
        <w:tabs>
          <w:tab w:val="left" w:pos="6236"/>
        </w:tabs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Verzija 1.0</w:t>
      </w:r>
    </w:p>
    <w:p w:rsidR="00761B3A" w:rsidRDefault="00761B3A" w:rsidP="00761B3A">
      <w:pPr>
        <w:tabs>
          <w:tab w:val="left" w:pos="6236"/>
        </w:tabs>
        <w:spacing w:after="0"/>
        <w:jc w:val="center"/>
        <w:rPr>
          <w:b/>
          <w:sz w:val="32"/>
          <w:szCs w:val="32"/>
        </w:rPr>
      </w:pPr>
    </w:p>
    <w:p w:rsidR="00761B3A" w:rsidRDefault="00761B3A" w:rsidP="00761B3A">
      <w:pPr>
        <w:tabs>
          <w:tab w:val="left" w:pos="6236"/>
        </w:tabs>
        <w:spacing w:after="0"/>
        <w:jc w:val="center"/>
        <w:rPr>
          <w:b/>
          <w:sz w:val="32"/>
          <w:szCs w:val="32"/>
        </w:rPr>
      </w:pPr>
    </w:p>
    <w:p w:rsidR="00761B3A" w:rsidRDefault="00761B3A" w:rsidP="00761B3A">
      <w:pPr>
        <w:tabs>
          <w:tab w:val="left" w:pos="6236"/>
        </w:tabs>
        <w:spacing w:after="0"/>
        <w:jc w:val="center"/>
        <w:rPr>
          <w:b/>
          <w:sz w:val="32"/>
          <w:szCs w:val="32"/>
        </w:rPr>
      </w:pPr>
    </w:p>
    <w:p w:rsidR="00761B3A" w:rsidRDefault="00761B3A" w:rsidP="00761B3A">
      <w:pPr>
        <w:tabs>
          <w:tab w:val="left" w:pos="6236"/>
        </w:tabs>
        <w:spacing w:after="0"/>
        <w:jc w:val="center"/>
        <w:rPr>
          <w:b/>
          <w:sz w:val="32"/>
          <w:szCs w:val="32"/>
        </w:rPr>
      </w:pPr>
    </w:p>
    <w:p w:rsidR="00761B3A" w:rsidRDefault="00761B3A" w:rsidP="00761B3A">
      <w:pPr>
        <w:tabs>
          <w:tab w:val="left" w:pos="6236"/>
        </w:tabs>
        <w:spacing w:after="0"/>
        <w:jc w:val="center"/>
        <w:rPr>
          <w:b/>
          <w:sz w:val="32"/>
          <w:szCs w:val="32"/>
        </w:rPr>
      </w:pPr>
    </w:p>
    <w:p w:rsidR="00761B3A" w:rsidRDefault="00761B3A" w:rsidP="00761B3A">
      <w:pPr>
        <w:tabs>
          <w:tab w:val="left" w:pos="6236"/>
        </w:tabs>
        <w:spacing w:after="0"/>
        <w:jc w:val="center"/>
        <w:rPr>
          <w:b/>
          <w:sz w:val="32"/>
          <w:szCs w:val="32"/>
        </w:rPr>
      </w:pPr>
    </w:p>
    <w:p w:rsidR="00761B3A" w:rsidRDefault="00761B3A" w:rsidP="00761B3A">
      <w:pPr>
        <w:tabs>
          <w:tab w:val="left" w:pos="6236"/>
        </w:tabs>
        <w:spacing w:after="0"/>
        <w:jc w:val="center"/>
        <w:rPr>
          <w:b/>
          <w:sz w:val="32"/>
          <w:szCs w:val="32"/>
        </w:rPr>
      </w:pPr>
    </w:p>
    <w:p w:rsidR="00761B3A" w:rsidRDefault="00761B3A" w:rsidP="00761B3A">
      <w:pPr>
        <w:tabs>
          <w:tab w:val="left" w:pos="6236"/>
        </w:tabs>
        <w:spacing w:after="0"/>
        <w:jc w:val="center"/>
        <w:rPr>
          <w:b/>
          <w:sz w:val="32"/>
          <w:szCs w:val="32"/>
        </w:rPr>
      </w:pPr>
    </w:p>
    <w:p w:rsidR="00761B3A" w:rsidRDefault="00761B3A" w:rsidP="00761B3A">
      <w:pPr>
        <w:tabs>
          <w:tab w:val="left" w:pos="6236"/>
        </w:tabs>
        <w:spacing w:after="0"/>
        <w:jc w:val="center"/>
        <w:rPr>
          <w:b/>
          <w:sz w:val="32"/>
          <w:szCs w:val="32"/>
        </w:rPr>
      </w:pPr>
    </w:p>
    <w:p w:rsidR="00761B3A" w:rsidRDefault="00761B3A" w:rsidP="00761B3A">
      <w:pPr>
        <w:tabs>
          <w:tab w:val="left" w:pos="6236"/>
        </w:tabs>
        <w:spacing w:after="0"/>
        <w:jc w:val="center"/>
        <w:rPr>
          <w:b/>
          <w:sz w:val="32"/>
          <w:szCs w:val="32"/>
        </w:rPr>
      </w:pPr>
    </w:p>
    <w:p w:rsidR="00761B3A" w:rsidRDefault="00761B3A" w:rsidP="00761B3A">
      <w:pPr>
        <w:tabs>
          <w:tab w:val="left" w:pos="6236"/>
        </w:tabs>
        <w:spacing w:after="0"/>
        <w:jc w:val="center"/>
        <w:rPr>
          <w:b/>
          <w:sz w:val="32"/>
          <w:szCs w:val="32"/>
        </w:rPr>
      </w:pPr>
    </w:p>
    <w:p w:rsidR="00761B3A" w:rsidRDefault="00761B3A" w:rsidP="00761B3A">
      <w:pPr>
        <w:tabs>
          <w:tab w:val="left" w:pos="6236"/>
        </w:tabs>
        <w:spacing w:after="0"/>
        <w:jc w:val="center"/>
        <w:rPr>
          <w:b/>
          <w:sz w:val="32"/>
          <w:szCs w:val="32"/>
        </w:rPr>
      </w:pPr>
    </w:p>
    <w:p w:rsidR="00761B3A" w:rsidRPr="00761B3A" w:rsidRDefault="00761B3A" w:rsidP="00761B3A">
      <w:pPr>
        <w:tabs>
          <w:tab w:val="left" w:pos="6236"/>
        </w:tabs>
        <w:spacing w:after="0"/>
        <w:jc w:val="right"/>
        <w:rPr>
          <w:sz w:val="32"/>
          <w:szCs w:val="32"/>
        </w:rPr>
      </w:pPr>
      <w:r>
        <w:rPr>
          <w:b/>
          <w:sz w:val="32"/>
          <w:szCs w:val="32"/>
        </w:rPr>
        <w:t xml:space="preserve">Studentski tim: </w:t>
      </w:r>
      <w:r w:rsidRPr="00761B3A">
        <w:rPr>
          <w:sz w:val="32"/>
          <w:szCs w:val="32"/>
        </w:rPr>
        <w:t>Tomislav Hlupić</w:t>
      </w:r>
    </w:p>
    <w:p w:rsidR="00761B3A" w:rsidRPr="00761B3A" w:rsidRDefault="00761B3A" w:rsidP="00761B3A">
      <w:pPr>
        <w:tabs>
          <w:tab w:val="left" w:pos="6236"/>
        </w:tabs>
        <w:spacing w:after="0"/>
        <w:jc w:val="right"/>
        <w:rPr>
          <w:sz w:val="32"/>
          <w:szCs w:val="32"/>
        </w:rPr>
      </w:pPr>
      <w:r w:rsidRPr="00761B3A">
        <w:rPr>
          <w:sz w:val="32"/>
          <w:szCs w:val="32"/>
        </w:rPr>
        <w:tab/>
        <w:t>Nikolina Milić</w:t>
      </w:r>
    </w:p>
    <w:p w:rsidR="00761B3A" w:rsidRDefault="00761B3A" w:rsidP="00761B3A">
      <w:pPr>
        <w:tabs>
          <w:tab w:val="left" w:pos="6236"/>
        </w:tabs>
        <w:spacing w:after="0"/>
        <w:jc w:val="right"/>
        <w:rPr>
          <w:sz w:val="32"/>
          <w:szCs w:val="32"/>
        </w:rPr>
      </w:pPr>
      <w:r w:rsidRPr="00761B3A">
        <w:rPr>
          <w:sz w:val="32"/>
          <w:szCs w:val="32"/>
        </w:rPr>
        <w:t>Matija Močilac</w:t>
      </w:r>
    </w:p>
    <w:p w:rsidR="00761B3A" w:rsidRDefault="00761B3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61B3A" w:rsidRDefault="00761B3A" w:rsidP="00761B3A">
      <w:pPr>
        <w:tabs>
          <w:tab w:val="left" w:pos="6236"/>
        </w:tabs>
        <w:spacing w:after="0"/>
        <w:rPr>
          <w:b/>
          <w:sz w:val="32"/>
          <w:szCs w:val="32"/>
        </w:rPr>
      </w:pPr>
      <w:r w:rsidRPr="00761B3A">
        <w:rPr>
          <w:b/>
          <w:sz w:val="32"/>
          <w:szCs w:val="32"/>
        </w:rPr>
        <w:lastRenderedPageBreak/>
        <w:t>Sadržaj</w:t>
      </w:r>
    </w:p>
    <w:sdt>
      <w:sdtPr>
        <w:id w:val="68257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hr-HR"/>
        </w:rPr>
      </w:sdtEndPr>
      <w:sdtContent>
        <w:p w:rsidR="00533EBC" w:rsidRDefault="00533EBC">
          <w:pPr>
            <w:pStyle w:val="TOCHeading"/>
          </w:pPr>
        </w:p>
        <w:p w:rsidR="00E0267A" w:rsidRDefault="00533EB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482794" w:history="1">
            <w:r w:rsidR="00E0267A" w:rsidRPr="00BB13F0">
              <w:rPr>
                <w:rStyle w:val="Hyperlink"/>
                <w:noProof/>
              </w:rPr>
              <w:t>1.</w:t>
            </w:r>
            <w:r w:rsidR="00E0267A">
              <w:rPr>
                <w:rFonts w:eastAsiaTheme="minorEastAsia"/>
                <w:noProof/>
                <w:lang w:eastAsia="hr-HR"/>
              </w:rPr>
              <w:tab/>
            </w:r>
            <w:r w:rsidR="00E0267A" w:rsidRPr="00BB13F0">
              <w:rPr>
                <w:rStyle w:val="Hyperlink"/>
                <w:noProof/>
              </w:rPr>
              <w:t>Opis rješenja</w:t>
            </w:r>
            <w:r w:rsidR="00E0267A">
              <w:rPr>
                <w:noProof/>
                <w:webHidden/>
              </w:rPr>
              <w:tab/>
            </w:r>
            <w:r w:rsidR="00E0267A">
              <w:rPr>
                <w:noProof/>
                <w:webHidden/>
              </w:rPr>
              <w:fldChar w:fldCharType="begin"/>
            </w:r>
            <w:r w:rsidR="00E0267A">
              <w:rPr>
                <w:noProof/>
                <w:webHidden/>
              </w:rPr>
              <w:instrText xml:space="preserve"> PAGEREF _Toc409482794 \h </w:instrText>
            </w:r>
            <w:r w:rsidR="00E0267A">
              <w:rPr>
                <w:noProof/>
                <w:webHidden/>
              </w:rPr>
            </w:r>
            <w:r w:rsidR="00E0267A">
              <w:rPr>
                <w:noProof/>
                <w:webHidden/>
              </w:rPr>
              <w:fldChar w:fldCharType="separate"/>
            </w:r>
            <w:r w:rsidR="00E0267A">
              <w:rPr>
                <w:noProof/>
                <w:webHidden/>
              </w:rPr>
              <w:t>3</w:t>
            </w:r>
            <w:r w:rsidR="00E0267A">
              <w:rPr>
                <w:noProof/>
                <w:webHidden/>
              </w:rPr>
              <w:fldChar w:fldCharType="end"/>
            </w:r>
          </w:hyperlink>
        </w:p>
        <w:p w:rsidR="00E0267A" w:rsidRDefault="00E0267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09482795" w:history="1">
            <w:r w:rsidRPr="00BB13F0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BB13F0">
              <w:rPr>
                <w:rStyle w:val="Hyperlink"/>
                <w:noProof/>
              </w:rPr>
              <w:t>Tehničke značajke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_Toc409482795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67A" w:rsidRDefault="00E0267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09482796" w:history="1">
            <w:r w:rsidRPr="00BB13F0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BB13F0">
              <w:rPr>
                <w:rStyle w:val="Hyperlink"/>
                <w:noProof/>
              </w:rPr>
              <w:t>Programska logika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_Toc409482796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67A" w:rsidRDefault="00E0267A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09482797" w:history="1">
            <w:r w:rsidRPr="00BB13F0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BB13F0">
              <w:rPr>
                <w:rStyle w:val="Hyperlink"/>
                <w:noProof/>
              </w:rPr>
              <w:t>Use Case dijagram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_Toc409482797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67A" w:rsidRDefault="00E0267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09482798" w:history="1">
            <w:r w:rsidRPr="00BB13F0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BB13F0">
              <w:rPr>
                <w:rStyle w:val="Hyperlink"/>
                <w:noProof/>
              </w:rPr>
              <w:t>Upute za instalaciju i pokretanje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_Toc409482798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EBC" w:rsidRDefault="00533EBC">
          <w:r>
            <w:fldChar w:fldCharType="end"/>
          </w:r>
        </w:p>
      </w:sdtContent>
    </w:sdt>
    <w:p w:rsidR="00761B3A" w:rsidRDefault="00761B3A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761B3A" w:rsidRPr="00761B3A" w:rsidRDefault="00761B3A" w:rsidP="00761B3A">
      <w:pPr>
        <w:pStyle w:val="Heading1"/>
        <w:numPr>
          <w:ilvl w:val="0"/>
          <w:numId w:val="1"/>
        </w:numPr>
        <w:rPr>
          <w:color w:val="auto"/>
        </w:rPr>
      </w:pPr>
      <w:bookmarkStart w:id="0" w:name="_Toc409482794"/>
      <w:r w:rsidRPr="00761B3A">
        <w:rPr>
          <w:color w:val="auto"/>
        </w:rPr>
        <w:lastRenderedPageBreak/>
        <w:t>Opis rješenja</w:t>
      </w:r>
      <w:bookmarkEnd w:id="0"/>
    </w:p>
    <w:p w:rsidR="008100D9" w:rsidRDefault="008100D9" w:rsidP="008100D9">
      <w:pPr>
        <w:spacing w:after="0"/>
      </w:pPr>
    </w:p>
    <w:p w:rsidR="008100D9" w:rsidRPr="006D07C1" w:rsidRDefault="008100D9" w:rsidP="00BB1F4D">
      <w:pPr>
        <w:spacing w:after="0"/>
        <w:ind w:left="360"/>
        <w:jc w:val="both"/>
        <w:rPr>
          <w:sz w:val="24"/>
          <w:szCs w:val="24"/>
        </w:rPr>
      </w:pPr>
      <w:r w:rsidRPr="006D07C1">
        <w:rPr>
          <w:sz w:val="24"/>
          <w:szCs w:val="24"/>
        </w:rPr>
        <w:t xml:space="preserve">Društveni preporučitelj služi za preporuku filmova korisnicima na temelju onih filmova za koje su označili da im se sviđaju (eng. </w:t>
      </w:r>
      <w:r w:rsidRPr="006D07C1">
        <w:rPr>
          <w:i/>
          <w:sz w:val="24"/>
          <w:szCs w:val="24"/>
        </w:rPr>
        <w:t>Like</w:t>
      </w:r>
      <w:r w:rsidRPr="006D07C1">
        <w:rPr>
          <w:sz w:val="24"/>
          <w:szCs w:val="24"/>
        </w:rPr>
        <w:t xml:space="preserve">) na društvenoj mreži Facebook. Prilikom pokretanja aplikacije, od korisnika se traži da se prijavi (eng. </w:t>
      </w:r>
      <w:r w:rsidRPr="006D07C1">
        <w:rPr>
          <w:i/>
          <w:sz w:val="24"/>
          <w:szCs w:val="24"/>
        </w:rPr>
        <w:t>Login</w:t>
      </w:r>
      <w:r w:rsidRPr="006D07C1">
        <w:rPr>
          <w:sz w:val="24"/>
          <w:szCs w:val="24"/>
        </w:rPr>
        <w:t xml:space="preserve">) koristeći vlastiti Facebook profil, nakon čega se </w:t>
      </w:r>
      <w:r w:rsidR="00C70CA3" w:rsidRPr="006D07C1">
        <w:rPr>
          <w:sz w:val="24"/>
          <w:szCs w:val="24"/>
        </w:rPr>
        <w:t>učitavaju sve Facebook stranice koje se korisniku sviđaju, iz tih stranica se izdvajaju filmovi i pokreće se algoritam za preporuku. Također, podaci o korisniku se spremaju u bazu podataka (ime, prezime, Facebook ID, User Access Token). Algoritam funkcionira na sljedeći n</w:t>
      </w:r>
      <w:r w:rsidR="000F3BBB" w:rsidRPr="006D07C1">
        <w:rPr>
          <w:sz w:val="24"/>
          <w:szCs w:val="24"/>
        </w:rPr>
        <w:t>ačin: iz filmova koji su dobiveni od korisnika</w:t>
      </w:r>
      <w:r w:rsidR="00C70CA3" w:rsidRPr="006D07C1">
        <w:rPr>
          <w:sz w:val="24"/>
          <w:szCs w:val="24"/>
        </w:rPr>
        <w:t>, izdvajaju se redatelji, žanrovi i glavni glumci</w:t>
      </w:r>
      <w:r w:rsidR="00533EBC" w:rsidRPr="006D07C1">
        <w:rPr>
          <w:sz w:val="24"/>
          <w:szCs w:val="24"/>
        </w:rPr>
        <w:t xml:space="preserve">, te se pamti koliko puta se pojavio pojedini redatelj, glumac i žanr i izračuna se njegov ukupni udio, tj. razina značajnosti. Na primjer, ako se od ukupno 10 filmova koji se sviđaju korisniku 5 puta pojavio isti redatelj, njegova razina značajnosti je 0.5. Ako se u tih 10 filmova 3 puta pojavljuje isti glumac, njegova razina značajnosti je 0.3 </w:t>
      </w:r>
      <w:r w:rsidR="000D494D" w:rsidRPr="006D07C1">
        <w:rPr>
          <w:sz w:val="24"/>
          <w:szCs w:val="24"/>
        </w:rPr>
        <w:t>te se isti postupak ponavlja za žanrove</w:t>
      </w:r>
      <w:r w:rsidR="00533EBC" w:rsidRPr="006D07C1">
        <w:rPr>
          <w:sz w:val="24"/>
          <w:szCs w:val="24"/>
        </w:rPr>
        <w:t xml:space="preserve">. Zatim se iz baze filmova dohvaćaju svi filmovi koji zadovoljavaju sljedeće kriterije: režirao ga je redatelj kojeg korisnik preferira i u njemu glumi neki od glumaca kojeg korisnik preferira ili ga je režirao preferirani redatelj i preferiranog je žanra ili </w:t>
      </w:r>
      <w:r w:rsidR="000D494D" w:rsidRPr="006D07C1">
        <w:rPr>
          <w:sz w:val="24"/>
          <w:szCs w:val="24"/>
        </w:rPr>
        <w:t>je preferiranog žanra i u njemu glumi neki od preferiranih glumaca. Zatim se za svaki film dobiven ovim upitom radi sljedeće:</w:t>
      </w:r>
      <w:r w:rsidR="00BB1F4D" w:rsidRPr="006D07C1">
        <w:rPr>
          <w:sz w:val="24"/>
          <w:szCs w:val="24"/>
        </w:rPr>
        <w:t xml:space="preserve"> ukoliko film sadrži neku od tri značajke (glumac, redatelj, žanr),</w:t>
      </w:r>
      <w:r w:rsidR="000D494D" w:rsidRPr="006D07C1">
        <w:rPr>
          <w:sz w:val="24"/>
          <w:szCs w:val="24"/>
        </w:rPr>
        <w:t xml:space="preserve"> na imdb ocjenu filma dodaje se vrijednost </w:t>
      </w:r>
      <w:r w:rsidR="000D494D" w:rsidRPr="006D07C1">
        <w:rPr>
          <w:i/>
          <w:sz w:val="24"/>
          <w:szCs w:val="24"/>
        </w:rPr>
        <w:t>razinaZnačajnosti*brojDobivenihfilmova</w:t>
      </w:r>
      <w:r w:rsidR="00716BEF">
        <w:rPr>
          <w:sz w:val="24"/>
          <w:szCs w:val="24"/>
        </w:rPr>
        <w:t xml:space="preserve"> za svaku zadovoljenu značajku. Za svakog prijatelja koji je lajkao ta</w:t>
      </w:r>
      <w:r w:rsidR="00D54475">
        <w:rPr>
          <w:sz w:val="24"/>
          <w:szCs w:val="24"/>
        </w:rPr>
        <w:t>j film, trenutna</w:t>
      </w:r>
      <w:r w:rsidR="00716BEF">
        <w:rPr>
          <w:sz w:val="24"/>
          <w:szCs w:val="24"/>
        </w:rPr>
        <w:t xml:space="preserve"> ocjena modificira se na sljedeći način: </w:t>
      </w:r>
      <w:r w:rsidR="00D54475">
        <w:rPr>
          <w:i/>
          <w:sz w:val="24"/>
          <w:szCs w:val="24"/>
        </w:rPr>
        <w:t>trenutnaOcjena = trenutnaOcjena * (1 + 1 / brojPrijateljaKojiJeLajkaoFilm)</w:t>
      </w:r>
      <w:r w:rsidR="00BB1F4D" w:rsidRPr="006D07C1">
        <w:rPr>
          <w:sz w:val="24"/>
          <w:szCs w:val="24"/>
        </w:rPr>
        <w:t xml:space="preserve"> zatim se filmovi sortiraju po ovako dobivenim vrijednostima i prikazuju korisniku.</w:t>
      </w:r>
    </w:p>
    <w:p w:rsidR="00BB1F4D" w:rsidRPr="006D07C1" w:rsidRDefault="00BB1F4D" w:rsidP="00BB1F4D">
      <w:pPr>
        <w:spacing w:after="0"/>
        <w:ind w:left="360"/>
        <w:jc w:val="both"/>
        <w:rPr>
          <w:sz w:val="24"/>
          <w:szCs w:val="24"/>
        </w:rPr>
      </w:pPr>
    </w:p>
    <w:p w:rsidR="00317EBD" w:rsidRPr="006D07C1" w:rsidRDefault="000F3BBB" w:rsidP="00BB1F4D">
      <w:pPr>
        <w:spacing w:after="0"/>
        <w:ind w:left="360"/>
        <w:jc w:val="both"/>
        <w:rPr>
          <w:sz w:val="24"/>
          <w:szCs w:val="24"/>
        </w:rPr>
      </w:pPr>
      <w:r w:rsidRPr="006D07C1">
        <w:rPr>
          <w:sz w:val="24"/>
          <w:szCs w:val="24"/>
        </w:rPr>
        <w:t>Baza filmova koju koristi aplikacija</w:t>
      </w:r>
      <w:r w:rsidR="00047627" w:rsidRPr="006D07C1">
        <w:rPr>
          <w:sz w:val="24"/>
          <w:szCs w:val="24"/>
        </w:rPr>
        <w:t xml:space="preserve"> nastala je tako što su sa stranice  </w:t>
      </w:r>
      <w:hyperlink r:id="rId8" w:history="1">
        <w:r w:rsidR="00047627" w:rsidRPr="006D07C1">
          <w:rPr>
            <w:rStyle w:val="Hyperlink"/>
            <w:sz w:val="24"/>
            <w:szCs w:val="24"/>
          </w:rPr>
          <w:t>themoviedb.org</w:t>
        </w:r>
      </w:hyperlink>
      <w:r w:rsidR="00047627" w:rsidRPr="006D07C1">
        <w:rPr>
          <w:sz w:val="24"/>
          <w:szCs w:val="24"/>
        </w:rPr>
        <w:t xml:space="preserve"> dohvaćeni nazivi svih filmova i njihove godine produkcije</w:t>
      </w:r>
      <w:r w:rsidRPr="006D07C1">
        <w:rPr>
          <w:sz w:val="24"/>
          <w:szCs w:val="24"/>
        </w:rPr>
        <w:t xml:space="preserve"> koristeći službeni API (eng. </w:t>
      </w:r>
      <w:r w:rsidRPr="006D07C1">
        <w:rPr>
          <w:rFonts w:cs="Arial"/>
          <w:bCs/>
          <w:sz w:val="24"/>
          <w:szCs w:val="24"/>
          <w:shd w:val="clear" w:color="auto" w:fill="FFFFFF"/>
        </w:rPr>
        <w:t>application programming interface</w:t>
      </w:r>
      <w:r w:rsidRPr="006D07C1">
        <w:rPr>
          <w:sz w:val="24"/>
          <w:szCs w:val="24"/>
        </w:rPr>
        <w:t>) koji stranica nudi</w:t>
      </w:r>
      <w:r w:rsidR="00047627" w:rsidRPr="006D07C1">
        <w:rPr>
          <w:sz w:val="24"/>
          <w:szCs w:val="24"/>
        </w:rPr>
        <w:t xml:space="preserve">, a zatim su detaljni podaci o tim filmovima dohvaćeni pomoću stranice </w:t>
      </w:r>
      <w:hyperlink r:id="rId9" w:history="1">
        <w:r w:rsidR="00047627" w:rsidRPr="006D07C1">
          <w:rPr>
            <w:rStyle w:val="Hyperlink"/>
            <w:sz w:val="24"/>
            <w:szCs w:val="24"/>
          </w:rPr>
          <w:t>omdbapi.com</w:t>
        </w:r>
      </w:hyperlink>
      <w:r w:rsidRPr="006D07C1">
        <w:rPr>
          <w:sz w:val="24"/>
          <w:szCs w:val="24"/>
        </w:rPr>
        <w:t xml:space="preserve"> prema nazivu filma i godini produkcije te </w:t>
      </w:r>
      <w:r w:rsidR="00BB1F4D" w:rsidRPr="006D07C1">
        <w:rPr>
          <w:sz w:val="24"/>
          <w:szCs w:val="24"/>
        </w:rPr>
        <w:t xml:space="preserve">je iz tih podataka izdvojen podskup koji će nam koristiti. Podaci o glumcima dohvaćeni su sa stranice RottenTomates. </w:t>
      </w:r>
    </w:p>
    <w:p w:rsidR="009E4B79" w:rsidRPr="006D07C1" w:rsidRDefault="009E4B79" w:rsidP="00BB1F4D">
      <w:pPr>
        <w:spacing w:after="0"/>
        <w:ind w:left="360"/>
        <w:jc w:val="both"/>
        <w:rPr>
          <w:sz w:val="24"/>
          <w:szCs w:val="24"/>
        </w:rPr>
      </w:pPr>
    </w:p>
    <w:p w:rsidR="009E4B79" w:rsidRPr="006D07C1" w:rsidRDefault="00D54475" w:rsidP="00BB1F4D">
      <w:pPr>
        <w:spacing w:after="0"/>
        <w:ind w:left="360"/>
        <w:jc w:val="both"/>
        <w:rPr>
          <w:b/>
          <w:sz w:val="24"/>
          <w:szCs w:val="24"/>
        </w:rPr>
      </w:pPr>
      <w:r>
        <w:rPr>
          <w:sz w:val="24"/>
          <w:szCs w:val="24"/>
        </w:rPr>
        <w:t>Konačan izgled</w:t>
      </w:r>
      <w:r w:rsidR="009E4B79" w:rsidRPr="006D07C1">
        <w:rPr>
          <w:sz w:val="24"/>
          <w:szCs w:val="24"/>
        </w:rPr>
        <w:t xml:space="preserve"> aplikacije prikazan je na slici 1: </w:t>
      </w:r>
      <w:r w:rsidR="009E4B79" w:rsidRPr="006D07C1">
        <w:rPr>
          <w:b/>
          <w:sz w:val="24"/>
          <w:szCs w:val="24"/>
        </w:rPr>
        <w:t>(slika)</w:t>
      </w:r>
    </w:p>
    <w:p w:rsidR="00317EBD" w:rsidRDefault="00317EBD">
      <w:r>
        <w:br w:type="page"/>
      </w:r>
    </w:p>
    <w:p w:rsidR="00047627" w:rsidRDefault="00317EBD" w:rsidP="00317EBD">
      <w:pPr>
        <w:pStyle w:val="Heading1"/>
        <w:numPr>
          <w:ilvl w:val="0"/>
          <w:numId w:val="1"/>
        </w:numPr>
        <w:rPr>
          <w:color w:val="auto"/>
        </w:rPr>
      </w:pPr>
      <w:bookmarkStart w:id="1" w:name="_Toc409482795"/>
      <w:r w:rsidRPr="00317EBD">
        <w:rPr>
          <w:color w:val="auto"/>
        </w:rPr>
        <w:lastRenderedPageBreak/>
        <w:t>Tehničke značajke</w:t>
      </w:r>
      <w:bookmarkEnd w:id="1"/>
    </w:p>
    <w:p w:rsidR="00317EBD" w:rsidRDefault="00317EBD" w:rsidP="00317EBD"/>
    <w:p w:rsidR="00AF54C0" w:rsidRPr="006D07C1" w:rsidRDefault="00317EBD" w:rsidP="00A659A4">
      <w:pPr>
        <w:ind w:left="360"/>
        <w:jc w:val="both"/>
        <w:rPr>
          <w:sz w:val="24"/>
          <w:szCs w:val="24"/>
        </w:rPr>
      </w:pPr>
      <w:r w:rsidRPr="006D07C1">
        <w:rPr>
          <w:sz w:val="24"/>
          <w:szCs w:val="24"/>
        </w:rPr>
        <w:t>Aplikacija je razvijena u programskom jeziku C# korištenjem Visual Studio radne okoline</w:t>
      </w:r>
      <w:r w:rsidR="004474E9" w:rsidRPr="006D07C1">
        <w:rPr>
          <w:sz w:val="24"/>
          <w:szCs w:val="24"/>
        </w:rPr>
        <w:t xml:space="preserve"> i izvodi se na Microsoft-ovom Azure serveru</w:t>
      </w:r>
      <w:r w:rsidRPr="006D07C1">
        <w:rPr>
          <w:sz w:val="24"/>
          <w:szCs w:val="24"/>
        </w:rPr>
        <w:t xml:space="preserve">. Baza podataka u koju se spremaju filmovi i korisnici je Mongo - </w:t>
      </w:r>
      <w:r w:rsidRPr="006D07C1">
        <w:rPr>
          <w:i/>
          <w:sz w:val="24"/>
          <w:szCs w:val="24"/>
        </w:rPr>
        <w:t>open-source</w:t>
      </w:r>
      <w:r w:rsidRPr="006D07C1">
        <w:rPr>
          <w:sz w:val="24"/>
          <w:szCs w:val="24"/>
        </w:rPr>
        <w:t xml:space="preserve">, NoSQL baza u koju se zapisi pohranjuju u obliku JSON dokumenta. </w:t>
      </w:r>
      <w:r w:rsidR="009E4B79" w:rsidRPr="006D07C1">
        <w:rPr>
          <w:sz w:val="24"/>
          <w:szCs w:val="24"/>
        </w:rPr>
        <w:t>U bazu je uz pomoć procesa navedenog u prvom poglavlju pohranjeno 10-ak tisuća filmova, a zapis svakog filma sadrži imdb ID, theMovieDatabase ID, RottenTomatoes ID, naziv filma, godinu produkcije, glavne glumce, žanrove, imdb ocjenu, redatelja i link na facebook stranicu (ako postoji). Kao što je rečeno, u bazu se osim filmova pohranjuju i korisnici kojih je u trenutku pisanja dokumentacije bilo troje (članovi tima), a za svakog korisnika se pohranjuje ime, prezime, Facebook</w:t>
      </w:r>
      <w:r w:rsidR="00194C57" w:rsidRPr="006D07C1">
        <w:rPr>
          <w:sz w:val="24"/>
          <w:szCs w:val="24"/>
        </w:rPr>
        <w:t xml:space="preserve"> ID, stranice koje su označene sa „sviđa mi se“ te listu prijatelja</w:t>
      </w:r>
      <w:r w:rsidR="009E4B79" w:rsidRPr="006D07C1">
        <w:rPr>
          <w:sz w:val="24"/>
          <w:szCs w:val="24"/>
        </w:rPr>
        <w:t>.</w:t>
      </w:r>
      <w:r w:rsidR="00A659A4">
        <w:rPr>
          <w:sz w:val="24"/>
          <w:szCs w:val="24"/>
        </w:rPr>
        <w:t xml:space="preserve"> Baza podataka se nalazi na MongoLab poslužitelju i pristupa joj se stvranjem objekta tipa MongoClient unutar jezika C#. Svi zapisi koji se čitaju iz baze pohranjuju se u objekte prilagođene sadržaju zapisa uz pomoć procesa serijalizacije, tj. preslikavanja dokumenta iz baze podataka MongoDB u objekt u jeziku C#.</w:t>
      </w:r>
      <w:r w:rsidR="009E4B79" w:rsidRPr="006D07C1">
        <w:rPr>
          <w:sz w:val="24"/>
          <w:szCs w:val="24"/>
        </w:rPr>
        <w:t xml:space="preserve"> Za dizajn web aplikacije korišten je Twitterov Bootstrap </w:t>
      </w:r>
      <w:r w:rsidR="009E4B79" w:rsidRPr="006D07C1">
        <w:rPr>
          <w:i/>
          <w:sz w:val="24"/>
          <w:szCs w:val="24"/>
        </w:rPr>
        <w:t>framework</w:t>
      </w:r>
      <w:r w:rsidR="009E4B79" w:rsidRPr="006D07C1">
        <w:rPr>
          <w:sz w:val="24"/>
          <w:szCs w:val="24"/>
        </w:rPr>
        <w:t xml:space="preserve">. </w:t>
      </w:r>
    </w:p>
    <w:p w:rsidR="00AF54C0" w:rsidRDefault="00AF54C0">
      <w:r>
        <w:br w:type="page"/>
      </w:r>
    </w:p>
    <w:p w:rsidR="00AF54C0" w:rsidRDefault="00AF54C0" w:rsidP="00AF54C0">
      <w:pPr>
        <w:pStyle w:val="Heading1"/>
        <w:numPr>
          <w:ilvl w:val="0"/>
          <w:numId w:val="1"/>
        </w:numPr>
        <w:rPr>
          <w:color w:val="auto"/>
        </w:rPr>
      </w:pPr>
      <w:bookmarkStart w:id="2" w:name="_Toc409482796"/>
      <w:r w:rsidRPr="00AF54C0">
        <w:rPr>
          <w:color w:val="auto"/>
        </w:rPr>
        <w:lastRenderedPageBreak/>
        <w:t>Programska logika</w:t>
      </w:r>
      <w:bookmarkEnd w:id="2"/>
    </w:p>
    <w:p w:rsidR="00AF54C0" w:rsidRDefault="00AF54C0" w:rsidP="00AF54C0">
      <w:pPr>
        <w:spacing w:after="0"/>
      </w:pPr>
    </w:p>
    <w:p w:rsidR="00AF54C0" w:rsidRPr="006D07C1" w:rsidRDefault="00AF54C0" w:rsidP="006D07C1">
      <w:pPr>
        <w:spacing w:after="0"/>
        <w:ind w:left="360"/>
        <w:jc w:val="both"/>
        <w:rPr>
          <w:sz w:val="24"/>
          <w:szCs w:val="24"/>
        </w:rPr>
      </w:pPr>
      <w:r w:rsidRPr="006D07C1">
        <w:rPr>
          <w:sz w:val="24"/>
          <w:szCs w:val="24"/>
        </w:rPr>
        <w:t>U  ovom poglavlju biti će detaljnije opisano na kojem principu radi aplikacija pomoću nekoliko dijagrama kao što su Use case dijagram, sekvencijski dijagram te dijagram razreda.</w:t>
      </w:r>
    </w:p>
    <w:p w:rsidR="00AF54C0" w:rsidRDefault="00AF54C0" w:rsidP="00AF54C0">
      <w:pPr>
        <w:spacing w:after="0"/>
      </w:pPr>
    </w:p>
    <w:p w:rsidR="00AF54C0" w:rsidRPr="00E0267A" w:rsidRDefault="00AF54C0" w:rsidP="00E0267A">
      <w:pPr>
        <w:pStyle w:val="Heading2"/>
        <w:numPr>
          <w:ilvl w:val="1"/>
          <w:numId w:val="7"/>
        </w:numPr>
        <w:rPr>
          <w:color w:val="auto"/>
        </w:rPr>
      </w:pPr>
      <w:bookmarkStart w:id="3" w:name="_Toc409482797"/>
      <w:r w:rsidRPr="00E0267A">
        <w:rPr>
          <w:color w:val="auto"/>
        </w:rPr>
        <w:t>Use Case dijagram</w:t>
      </w:r>
      <w:bookmarkEnd w:id="3"/>
    </w:p>
    <w:p w:rsidR="00AF54C0" w:rsidRPr="006D07C1" w:rsidRDefault="00AF54C0" w:rsidP="006D07C1">
      <w:pPr>
        <w:pStyle w:val="ListParagraph"/>
        <w:spacing w:after="0"/>
        <w:ind w:left="792"/>
        <w:jc w:val="both"/>
        <w:rPr>
          <w:sz w:val="24"/>
          <w:szCs w:val="24"/>
        </w:rPr>
      </w:pPr>
      <w:r w:rsidRPr="006D07C1">
        <w:rPr>
          <w:sz w:val="24"/>
          <w:szCs w:val="24"/>
        </w:rPr>
        <w:t>Use case dijagram predstavlja najjednostavniji prikaz korisnikove interakcije sa sustavom. U ovom dijagramu se identificiraju svi korisnici, al</w:t>
      </w:r>
      <w:r w:rsidR="009C1957" w:rsidRPr="006D07C1">
        <w:rPr>
          <w:sz w:val="24"/>
          <w:szCs w:val="24"/>
        </w:rPr>
        <w:t>i ne prikazuje se redosljed operacija koji se odvija u sustavu.</w:t>
      </w:r>
    </w:p>
    <w:p w:rsidR="009C1957" w:rsidRDefault="009C1957" w:rsidP="00AF54C0">
      <w:pPr>
        <w:pStyle w:val="ListParagraph"/>
        <w:spacing w:after="0"/>
        <w:ind w:left="792"/>
      </w:pPr>
    </w:p>
    <w:p w:rsidR="009C1957" w:rsidRDefault="00586669" w:rsidP="006D07C1">
      <w:pPr>
        <w:pStyle w:val="ListParagraph"/>
        <w:spacing w:after="0"/>
        <w:ind w:left="792"/>
        <w:jc w:val="center"/>
      </w:pPr>
      <w:r>
        <w:rPr>
          <w:noProof/>
          <w:lang w:eastAsia="hr-HR"/>
        </w:rPr>
        <w:drawing>
          <wp:inline distT="0" distB="0" distL="0" distR="0">
            <wp:extent cx="5760720" cy="4104005"/>
            <wp:effectExtent l="19050" t="0" r="0" b="0"/>
            <wp:docPr id="1" name="Picture 0" descr="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957" w:rsidRDefault="009C1957" w:rsidP="00AF54C0">
      <w:pPr>
        <w:pStyle w:val="ListParagraph"/>
        <w:spacing w:after="0"/>
        <w:ind w:left="792"/>
      </w:pPr>
    </w:p>
    <w:p w:rsidR="009C1957" w:rsidRDefault="009C1957" w:rsidP="00AF54C0">
      <w:pPr>
        <w:pStyle w:val="ListParagraph"/>
        <w:spacing w:after="0"/>
        <w:ind w:left="792"/>
      </w:pPr>
    </w:p>
    <w:p w:rsidR="009C1957" w:rsidRDefault="009C1957" w:rsidP="00AF54C0">
      <w:pPr>
        <w:pStyle w:val="ListParagraph"/>
        <w:spacing w:after="0"/>
        <w:ind w:left="792"/>
      </w:pPr>
    </w:p>
    <w:p w:rsidR="009C1957" w:rsidRPr="006D07C1" w:rsidRDefault="00FE0577" w:rsidP="006D07C1">
      <w:pPr>
        <w:pStyle w:val="ListParagraph"/>
        <w:spacing w:after="0"/>
        <w:ind w:left="792"/>
        <w:jc w:val="both"/>
        <w:rPr>
          <w:sz w:val="24"/>
          <w:szCs w:val="24"/>
        </w:rPr>
      </w:pPr>
      <w:r w:rsidRPr="006D07C1">
        <w:rPr>
          <w:sz w:val="24"/>
          <w:szCs w:val="24"/>
        </w:rPr>
        <w:t xml:space="preserve">Sa Use case dijagrama je vidljivo da je iz perspektive korisnika aplikacija vrlo jednostavna: korisnik se prijavljuje u sustav putem Facebook-a, </w:t>
      </w:r>
      <w:r w:rsidR="00586669" w:rsidRPr="006D07C1">
        <w:rPr>
          <w:sz w:val="24"/>
          <w:szCs w:val="24"/>
        </w:rPr>
        <w:t>a sustav mu vraća listu preporučenih filmova rangiranih na način opisan u prvom poglavlju.</w:t>
      </w:r>
    </w:p>
    <w:p w:rsidR="009C1957" w:rsidRDefault="009C1957">
      <w:r>
        <w:br w:type="page"/>
      </w:r>
    </w:p>
    <w:p w:rsidR="009C1957" w:rsidRPr="00E0267A" w:rsidRDefault="009C1957" w:rsidP="00E0267A">
      <w:pPr>
        <w:pStyle w:val="Heading2"/>
        <w:numPr>
          <w:ilvl w:val="1"/>
          <w:numId w:val="7"/>
        </w:numPr>
        <w:rPr>
          <w:color w:val="auto"/>
        </w:rPr>
      </w:pPr>
      <w:r w:rsidRPr="00E0267A">
        <w:rPr>
          <w:color w:val="auto"/>
        </w:rPr>
        <w:lastRenderedPageBreak/>
        <w:t>Sekvencijski dijagram</w:t>
      </w:r>
    </w:p>
    <w:p w:rsidR="009C1957" w:rsidRPr="006D07C1" w:rsidRDefault="009C1957" w:rsidP="006D07C1">
      <w:pPr>
        <w:pStyle w:val="ListParagraph"/>
        <w:spacing w:after="0"/>
        <w:ind w:left="792"/>
        <w:jc w:val="both"/>
        <w:rPr>
          <w:sz w:val="24"/>
          <w:szCs w:val="24"/>
        </w:rPr>
      </w:pPr>
      <w:r w:rsidRPr="006D07C1">
        <w:rPr>
          <w:sz w:val="24"/>
          <w:szCs w:val="24"/>
        </w:rPr>
        <w:t xml:space="preserve">Sekvencijski dijagram prikazuje način i redosljed komunikacije pojedinih procesa i korisnika u sutavu. </w:t>
      </w:r>
    </w:p>
    <w:p w:rsidR="009C1957" w:rsidRDefault="009C1957" w:rsidP="009C1957">
      <w:pPr>
        <w:pStyle w:val="ListParagraph"/>
        <w:spacing w:after="0"/>
        <w:ind w:left="792"/>
      </w:pPr>
    </w:p>
    <w:p w:rsidR="009C1957" w:rsidRDefault="00586669" w:rsidP="009C1957">
      <w:pPr>
        <w:pStyle w:val="ListParagraph"/>
        <w:spacing w:after="0"/>
        <w:ind w:left="792"/>
      </w:pPr>
      <w:r>
        <w:rPr>
          <w:noProof/>
          <w:lang w:eastAsia="hr-HR"/>
        </w:rPr>
        <w:drawing>
          <wp:inline distT="0" distB="0" distL="0" distR="0">
            <wp:extent cx="5344271" cy="4153480"/>
            <wp:effectExtent l="19050" t="0" r="8779" b="0"/>
            <wp:docPr id="3" name="Picture 2" descr="SekvencijskiDij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kvencijskiDijagram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957" w:rsidRDefault="009C1957" w:rsidP="009C1957">
      <w:pPr>
        <w:pStyle w:val="ListParagraph"/>
        <w:spacing w:after="0"/>
        <w:ind w:left="792"/>
      </w:pPr>
    </w:p>
    <w:p w:rsidR="006D07C1" w:rsidRDefault="006D07C1" w:rsidP="009C1957">
      <w:pPr>
        <w:pStyle w:val="ListParagraph"/>
        <w:spacing w:after="0"/>
        <w:ind w:left="792"/>
      </w:pPr>
    </w:p>
    <w:p w:rsidR="00163796" w:rsidRDefault="009C1957" w:rsidP="006D07C1">
      <w:pPr>
        <w:pStyle w:val="ListParagraph"/>
        <w:spacing w:after="0"/>
        <w:ind w:left="792"/>
        <w:jc w:val="both"/>
        <w:rPr>
          <w:sz w:val="24"/>
          <w:szCs w:val="24"/>
        </w:rPr>
      </w:pPr>
      <w:r w:rsidRPr="006D07C1">
        <w:rPr>
          <w:sz w:val="24"/>
          <w:szCs w:val="24"/>
        </w:rPr>
        <w:t>Kao što je vidljivo iz dijagrama, najprije se korisnik prijavi u sustav, zatim sustav prijavu prosljeđuje Facebook-u, nakon čega od Facebook-a dobiva tražene podatke o korisniku (u ovom slučaju sve stranice koje je korisnik označio sa „Sviđa mi se“. Nakon toga slijedi proces traženja sli</w:t>
      </w:r>
      <w:r w:rsidR="00586669" w:rsidRPr="006D07C1">
        <w:rPr>
          <w:sz w:val="24"/>
          <w:szCs w:val="24"/>
        </w:rPr>
        <w:t>čnih filmova u bazi i na kraju se preporučeni filmovi prikazuju korisniku.</w:t>
      </w:r>
    </w:p>
    <w:p w:rsidR="001F08AB" w:rsidRDefault="001F08AB">
      <w:pPr>
        <w:rPr>
          <w:sz w:val="24"/>
          <w:szCs w:val="24"/>
        </w:rPr>
      </w:pPr>
    </w:p>
    <w:p w:rsidR="003C0871" w:rsidRDefault="003C0871">
      <w:pPr>
        <w:rPr>
          <w:sz w:val="24"/>
          <w:szCs w:val="24"/>
        </w:rPr>
      </w:pPr>
    </w:p>
    <w:p w:rsidR="003C0871" w:rsidRDefault="003C0871">
      <w:pPr>
        <w:rPr>
          <w:sz w:val="24"/>
          <w:szCs w:val="24"/>
        </w:rPr>
      </w:pPr>
    </w:p>
    <w:p w:rsidR="003C0871" w:rsidRDefault="003C0871">
      <w:pPr>
        <w:rPr>
          <w:sz w:val="24"/>
          <w:szCs w:val="24"/>
        </w:rPr>
      </w:pPr>
    </w:p>
    <w:p w:rsidR="003C0871" w:rsidRDefault="003C0871">
      <w:pPr>
        <w:rPr>
          <w:sz w:val="24"/>
          <w:szCs w:val="24"/>
        </w:rPr>
      </w:pPr>
    </w:p>
    <w:p w:rsidR="003C0871" w:rsidRDefault="003C0871">
      <w:pPr>
        <w:rPr>
          <w:sz w:val="24"/>
          <w:szCs w:val="24"/>
        </w:rPr>
      </w:pPr>
    </w:p>
    <w:p w:rsidR="003C0871" w:rsidRPr="00E0267A" w:rsidRDefault="003C0871" w:rsidP="00E0267A">
      <w:pPr>
        <w:pStyle w:val="Heading2"/>
        <w:numPr>
          <w:ilvl w:val="1"/>
          <w:numId w:val="7"/>
        </w:numPr>
        <w:rPr>
          <w:color w:val="auto"/>
        </w:rPr>
      </w:pPr>
      <w:r w:rsidRPr="00E0267A">
        <w:rPr>
          <w:color w:val="auto"/>
        </w:rPr>
        <w:lastRenderedPageBreak/>
        <w:t>Dijagram razreda</w:t>
      </w:r>
    </w:p>
    <w:p w:rsidR="003C0871" w:rsidRDefault="003C0871" w:rsidP="003C0871">
      <w:r>
        <w:rPr>
          <w:noProof/>
          <w:lang w:eastAsia="hr-HR"/>
        </w:rPr>
        <w:drawing>
          <wp:inline distT="0" distB="0" distL="0" distR="0">
            <wp:extent cx="5761174" cy="7620000"/>
            <wp:effectExtent l="19050" t="0" r="0" b="0"/>
            <wp:docPr id="4" name="Picture 3" descr="ClassDij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jagram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871" w:rsidRDefault="003C0871" w:rsidP="003C0871"/>
    <w:p w:rsidR="00163796" w:rsidRPr="00716BEF" w:rsidRDefault="003C0871" w:rsidP="00716BE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lastRenderedPageBreak/>
        <w:t xml:space="preserve">Iz priloženog dijagrama možemo vidjeti kako su organizirane strukture koje su korištene za pohranjivanje podataka. Neke od klasa koje se ističu su </w:t>
      </w:r>
      <w:r w:rsidRPr="003C0871">
        <w:rPr>
          <w:rFonts w:ascii="Courier" w:hAnsi="Courier"/>
        </w:rPr>
        <w:t>LikeData</w:t>
      </w:r>
      <w:r>
        <w:t xml:space="preserve"> i </w:t>
      </w:r>
      <w:r>
        <w:rPr>
          <w:rFonts w:ascii="Courier" w:hAnsi="Courier"/>
        </w:rPr>
        <w:t xml:space="preserve">UserData </w:t>
      </w:r>
      <w:r>
        <w:t xml:space="preserve">koje su korištene za rad s podacima o korisničkom profilu: klasa </w:t>
      </w:r>
      <w:r>
        <w:rPr>
          <w:rFonts w:ascii="Courier" w:hAnsi="Courier"/>
        </w:rPr>
        <w:t xml:space="preserve">LikeData </w:t>
      </w:r>
      <w:r>
        <w:t xml:space="preserve">služi za rad s „lajkovima“ korisnika, dok klasa </w:t>
      </w:r>
      <w:r>
        <w:rPr>
          <w:rFonts w:ascii="Courier" w:hAnsi="Courier"/>
        </w:rPr>
        <w:t xml:space="preserve">UserData </w:t>
      </w:r>
      <w:r>
        <w:t xml:space="preserve">služi za rad s osobnim podacima korisnika. </w:t>
      </w:r>
      <w:r w:rsidR="00716BEF">
        <w:t xml:space="preserve">Još jedna važna klasa je </w:t>
      </w:r>
      <w:r w:rsidR="00716BEF">
        <w:rPr>
          <w:rFonts w:ascii="Courier" w:hAnsi="Courier"/>
        </w:rPr>
        <w:t xml:space="preserve">MovieDBDB </w:t>
      </w:r>
      <w:r w:rsidR="00716BEF">
        <w:t>čija je namjena baratanj</w:t>
      </w:r>
      <w:r w:rsidR="00D54475">
        <w:t>e filmovima zapisanima u bazi, a ostale klase se koriste kao podklase unutar ove tri navedene.</w:t>
      </w:r>
      <w:r>
        <w:br w:type="page"/>
      </w:r>
    </w:p>
    <w:p w:rsidR="009C1957" w:rsidRPr="00716BEF" w:rsidRDefault="00163796" w:rsidP="00716BEF">
      <w:pPr>
        <w:pStyle w:val="Heading1"/>
        <w:numPr>
          <w:ilvl w:val="0"/>
          <w:numId w:val="1"/>
        </w:numPr>
        <w:rPr>
          <w:color w:val="auto"/>
        </w:rPr>
      </w:pPr>
      <w:bookmarkStart w:id="4" w:name="_Toc409482798"/>
      <w:r w:rsidRPr="00716BEF">
        <w:rPr>
          <w:color w:val="auto"/>
        </w:rPr>
        <w:lastRenderedPageBreak/>
        <w:t>Upute za instalaciju i pokretanje</w:t>
      </w:r>
      <w:bookmarkEnd w:id="4"/>
    </w:p>
    <w:p w:rsidR="00163796" w:rsidRPr="00163796" w:rsidRDefault="00163796" w:rsidP="00D54475"/>
    <w:sectPr w:rsidR="00163796" w:rsidRPr="00163796" w:rsidSect="00363B8A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03B8" w:rsidRDefault="008F03B8" w:rsidP="00761B3A">
      <w:pPr>
        <w:spacing w:after="0" w:line="240" w:lineRule="auto"/>
      </w:pPr>
      <w:r>
        <w:separator/>
      </w:r>
    </w:p>
  </w:endnote>
  <w:endnote w:type="continuationSeparator" w:id="0">
    <w:p w:rsidR="008F03B8" w:rsidRDefault="008F03B8" w:rsidP="00761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Look w:val="04A0"/>
    </w:tblPr>
    <w:tblGrid>
      <w:gridCol w:w="4644"/>
      <w:gridCol w:w="4644"/>
    </w:tblGrid>
    <w:tr w:rsidR="00761B3A" w:rsidTr="00761B3A">
      <w:tc>
        <w:tcPr>
          <w:tcW w:w="4644" w:type="dxa"/>
        </w:tcPr>
        <w:p w:rsidR="00761B3A" w:rsidRDefault="00761B3A">
          <w:pPr>
            <w:pStyle w:val="Footer"/>
          </w:pPr>
          <w:r>
            <w:t>Fakultet elektrotehnike i računarstva</w:t>
          </w:r>
        </w:p>
      </w:tc>
      <w:tc>
        <w:tcPr>
          <w:tcW w:w="4644" w:type="dxa"/>
        </w:tcPr>
        <w:p w:rsidR="00761B3A" w:rsidRDefault="00761B3A">
          <w:pPr>
            <w:pStyle w:val="Footer"/>
          </w:pPr>
          <w:r>
            <w:t>Akademska godina: 2014./2015.</w:t>
          </w:r>
        </w:p>
      </w:tc>
    </w:tr>
    <w:tr w:rsidR="00761B3A" w:rsidTr="00761B3A">
      <w:tc>
        <w:tcPr>
          <w:tcW w:w="4644" w:type="dxa"/>
        </w:tcPr>
        <w:p w:rsidR="00761B3A" w:rsidRDefault="00761B3A">
          <w:pPr>
            <w:pStyle w:val="Footer"/>
          </w:pPr>
          <w:r>
            <w:t>Predmet: Društvene mreže</w:t>
          </w:r>
        </w:p>
      </w:tc>
      <w:tc>
        <w:tcPr>
          <w:tcW w:w="4644" w:type="dxa"/>
        </w:tcPr>
        <w:p w:rsidR="00761B3A" w:rsidRDefault="00761B3A">
          <w:pPr>
            <w:pStyle w:val="Footer"/>
          </w:pPr>
        </w:p>
      </w:tc>
    </w:tr>
  </w:tbl>
  <w:p w:rsidR="00761B3A" w:rsidRDefault="00761B3A">
    <w:pPr>
      <w:pStyle w:val="Footer"/>
    </w:pPr>
  </w:p>
  <w:p w:rsidR="00761B3A" w:rsidRDefault="00761B3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03B8" w:rsidRDefault="008F03B8" w:rsidP="00761B3A">
      <w:pPr>
        <w:spacing w:after="0" w:line="240" w:lineRule="auto"/>
      </w:pPr>
      <w:r>
        <w:separator/>
      </w:r>
    </w:p>
  </w:footnote>
  <w:footnote w:type="continuationSeparator" w:id="0">
    <w:p w:rsidR="008F03B8" w:rsidRDefault="008F03B8" w:rsidP="00761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Look w:val="04A0"/>
    </w:tblPr>
    <w:tblGrid>
      <w:gridCol w:w="4644"/>
      <w:gridCol w:w="4644"/>
    </w:tblGrid>
    <w:tr w:rsidR="00761B3A" w:rsidTr="00761B3A">
      <w:tc>
        <w:tcPr>
          <w:tcW w:w="4644" w:type="dxa"/>
        </w:tcPr>
        <w:p w:rsidR="00761B3A" w:rsidRDefault="00761B3A">
          <w:pPr>
            <w:pStyle w:val="Header"/>
          </w:pPr>
          <w:r>
            <w:t>Društveni preporučitelj</w:t>
          </w:r>
        </w:p>
      </w:tc>
      <w:tc>
        <w:tcPr>
          <w:tcW w:w="4644" w:type="dxa"/>
        </w:tcPr>
        <w:p w:rsidR="00761B3A" w:rsidRDefault="00533EBC">
          <w:pPr>
            <w:pStyle w:val="Header"/>
          </w:pPr>
          <w:r>
            <w:t>Verzija 1.0</w:t>
          </w:r>
        </w:p>
      </w:tc>
    </w:tr>
    <w:tr w:rsidR="00761B3A" w:rsidTr="00761B3A">
      <w:tc>
        <w:tcPr>
          <w:tcW w:w="4644" w:type="dxa"/>
        </w:tcPr>
        <w:p w:rsidR="00761B3A" w:rsidRDefault="00761B3A">
          <w:pPr>
            <w:pStyle w:val="Header"/>
          </w:pPr>
          <w:r>
            <w:t>Tehnička dokumentacija</w:t>
          </w:r>
        </w:p>
      </w:tc>
      <w:tc>
        <w:tcPr>
          <w:tcW w:w="4644" w:type="dxa"/>
        </w:tcPr>
        <w:p w:rsidR="00761B3A" w:rsidRDefault="00761B3A">
          <w:pPr>
            <w:pStyle w:val="Header"/>
          </w:pPr>
          <w:r>
            <w:t>Datum: 17.1.2015.</w:t>
          </w:r>
        </w:p>
      </w:tc>
    </w:tr>
  </w:tbl>
  <w:p w:rsidR="00761B3A" w:rsidRDefault="00761B3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7102A3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B9F0136"/>
    <w:multiLevelType w:val="multilevel"/>
    <w:tmpl w:val="93D869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D790D6D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59C345C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8407104"/>
    <w:multiLevelType w:val="multilevel"/>
    <w:tmpl w:val="01183E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>
    <w:nsid w:val="4C103842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FF94CBA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6BA3DE3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2E9258D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0"/>
  </w:num>
  <w:num w:numId="6">
    <w:abstractNumId w:val="2"/>
  </w:num>
  <w:num w:numId="7">
    <w:abstractNumId w:val="4"/>
  </w:num>
  <w:num w:numId="8">
    <w:abstractNumId w:val="3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61B3A"/>
    <w:rsid w:val="00047627"/>
    <w:rsid w:val="000D494D"/>
    <w:rsid w:val="000F3BBB"/>
    <w:rsid w:val="00163796"/>
    <w:rsid w:val="00194C57"/>
    <w:rsid w:val="001F08AB"/>
    <w:rsid w:val="00317EBD"/>
    <w:rsid w:val="00363B8A"/>
    <w:rsid w:val="003C0871"/>
    <w:rsid w:val="004474E9"/>
    <w:rsid w:val="00533EBC"/>
    <w:rsid w:val="00586669"/>
    <w:rsid w:val="006D07C1"/>
    <w:rsid w:val="00716BEF"/>
    <w:rsid w:val="00761B3A"/>
    <w:rsid w:val="007878E3"/>
    <w:rsid w:val="00795144"/>
    <w:rsid w:val="007A4775"/>
    <w:rsid w:val="008100D9"/>
    <w:rsid w:val="0083101D"/>
    <w:rsid w:val="008A74DA"/>
    <w:rsid w:val="008F03B8"/>
    <w:rsid w:val="009C1957"/>
    <w:rsid w:val="009E4B79"/>
    <w:rsid w:val="00A659A4"/>
    <w:rsid w:val="00AF54C0"/>
    <w:rsid w:val="00BB1F4D"/>
    <w:rsid w:val="00BC7F42"/>
    <w:rsid w:val="00BF63DA"/>
    <w:rsid w:val="00C70CA3"/>
    <w:rsid w:val="00CA1ACA"/>
    <w:rsid w:val="00D54475"/>
    <w:rsid w:val="00E0267A"/>
    <w:rsid w:val="00EB5DBE"/>
    <w:rsid w:val="00F536E6"/>
    <w:rsid w:val="00FE0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B8A"/>
  </w:style>
  <w:style w:type="paragraph" w:styleId="Heading1">
    <w:name w:val="heading 1"/>
    <w:basedOn w:val="Normal"/>
    <w:next w:val="Normal"/>
    <w:link w:val="Heading1Char"/>
    <w:uiPriority w:val="9"/>
    <w:qFormat/>
    <w:rsid w:val="00761B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6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1B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B3A"/>
  </w:style>
  <w:style w:type="paragraph" w:styleId="Footer">
    <w:name w:val="footer"/>
    <w:basedOn w:val="Normal"/>
    <w:link w:val="FooterChar"/>
    <w:uiPriority w:val="99"/>
    <w:unhideWhenUsed/>
    <w:rsid w:val="00761B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B3A"/>
  </w:style>
  <w:style w:type="paragraph" w:styleId="BalloonText">
    <w:name w:val="Balloon Text"/>
    <w:basedOn w:val="Normal"/>
    <w:link w:val="BalloonTextChar"/>
    <w:uiPriority w:val="99"/>
    <w:semiHidden/>
    <w:unhideWhenUsed/>
    <w:rsid w:val="00761B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B3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61B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761B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61B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1B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4762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7EB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3EB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33EBC"/>
    <w:pPr>
      <w:spacing w:after="100"/>
    </w:pPr>
  </w:style>
  <w:style w:type="character" w:styleId="SubtleEmphasis">
    <w:name w:val="Subtle Emphasis"/>
    <w:basedOn w:val="DefaultParagraphFont"/>
    <w:uiPriority w:val="19"/>
    <w:qFormat/>
    <w:rsid w:val="00716BEF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716BEF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E026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0267A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moviedb.org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omdbapi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6DD2F4-B025-4C1A-BE21-C88B69091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9</Pages>
  <Words>906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</dc:creator>
  <cp:lastModifiedBy>Matija</cp:lastModifiedBy>
  <cp:revision>6</cp:revision>
  <dcterms:created xsi:type="dcterms:W3CDTF">2015-01-17T13:23:00Z</dcterms:created>
  <dcterms:modified xsi:type="dcterms:W3CDTF">2015-01-20T01:05:00Z</dcterms:modified>
</cp:coreProperties>
</file>