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953F9" w14:textId="0895F267" w:rsidR="006E4D90" w:rsidRPr="00AA53BF" w:rsidRDefault="002E0125" w:rsidP="00AA53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Memory Management</w:t>
      </w:r>
    </w:p>
    <w:p w14:paraId="0327F2A3" w14:textId="77777777" w:rsidR="00245E9F" w:rsidRDefault="00245E9F">
      <w:pPr>
        <w:rPr>
          <w:b/>
          <w:bCs/>
        </w:rPr>
      </w:pPr>
    </w:p>
    <w:p w14:paraId="09C76B73" w14:textId="76FBE073" w:rsidR="00AA53BF" w:rsidRDefault="00245E9F">
      <w:pPr>
        <w:rPr>
          <w:b/>
          <w:bCs/>
        </w:rPr>
      </w:pPr>
      <w:r w:rsidRPr="00245E9F">
        <w:rPr>
          <w:b/>
          <w:bCs/>
        </w:rPr>
        <w:t>Memory Address Space of a Process</w:t>
      </w:r>
    </w:p>
    <w:p w14:paraId="73043310" w14:textId="77777777" w:rsidR="00245E9F" w:rsidRDefault="00245E9F"/>
    <w:p w14:paraId="7B810BD7" w14:textId="4AA1D3BA" w:rsidR="002E0125" w:rsidRDefault="00245E9F">
      <w:pPr>
        <w:rPr>
          <w:b/>
          <w:u w:val="single"/>
        </w:rPr>
      </w:pPr>
      <w:r w:rsidRPr="00267008">
        <w:rPr>
          <w:rFonts w:ascii="Verdana" w:hAnsi="Verdana" w:cs="Verdana"/>
          <w:bCs/>
          <w:noProof/>
          <w:sz w:val="22"/>
          <w:szCs w:val="22"/>
        </w:rPr>
        <w:drawing>
          <wp:inline distT="0" distB="0" distL="0" distR="0" wp14:anchorId="3D4465E1" wp14:editId="04054461">
            <wp:extent cx="2761606" cy="2943727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75" cy="294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F655" w14:textId="77777777" w:rsidR="00245E9F" w:rsidRDefault="00245E9F">
      <w:pPr>
        <w:rPr>
          <w:b/>
          <w:u w:val="single"/>
        </w:rPr>
      </w:pPr>
    </w:p>
    <w:p w14:paraId="39E1C02B" w14:textId="77777777" w:rsidR="00245E9F" w:rsidRPr="00245E9F" w:rsidRDefault="00245E9F" w:rsidP="00245E9F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bCs/>
        </w:rPr>
      </w:pPr>
      <w:r w:rsidRPr="00245E9F">
        <w:rPr>
          <w:rFonts w:ascii="Times New Roman" w:hAnsi="Times New Roman" w:cs="Times New Roman"/>
          <w:bCs/>
        </w:rPr>
        <w:t>Memory for a process is allocated and initialized when loading and executing a program. Memory access in user mode is restricted to this address space. This address space consists of the following four segments:</w:t>
      </w:r>
    </w:p>
    <w:p w14:paraId="2495F38F" w14:textId="77777777" w:rsidR="00245E9F" w:rsidRPr="00245E9F" w:rsidRDefault="00245E9F" w:rsidP="00245E9F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45E9F">
        <w:rPr>
          <w:rFonts w:ascii="Times New Roman" w:hAnsi="Times New Roman" w:cs="Times New Roman"/>
        </w:rPr>
        <w:t>Code (also called text) segment: .o and executable code</w:t>
      </w:r>
    </w:p>
    <w:p w14:paraId="27AD88CC" w14:textId="77777777" w:rsidR="00245E9F" w:rsidRPr="00245E9F" w:rsidRDefault="00245E9F" w:rsidP="00245E9F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45E9F">
        <w:rPr>
          <w:rFonts w:ascii="Times New Roman" w:hAnsi="Times New Roman" w:cs="Times New Roman"/>
        </w:rPr>
        <w:t>Static Data segments: Initialized global (and C static) variables and uninitialized global variables that are zeroed when initializing the process, also called bss</w:t>
      </w:r>
    </w:p>
    <w:p w14:paraId="4765B767" w14:textId="77777777" w:rsidR="00245E9F" w:rsidRPr="00245E9F" w:rsidRDefault="00245E9F" w:rsidP="00245E9F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45E9F">
        <w:rPr>
          <w:rFonts w:ascii="Times New Roman" w:hAnsi="Times New Roman" w:cs="Times New Roman"/>
        </w:rPr>
        <w:t>Stack segment: Stack frames of function call arguments and local variables, also called automatic variables in C</w:t>
      </w:r>
    </w:p>
    <w:p w14:paraId="2439B439" w14:textId="77777777" w:rsidR="00245E9F" w:rsidRPr="00245E9F" w:rsidRDefault="00245E9F" w:rsidP="00245E9F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45E9F">
        <w:rPr>
          <w:rFonts w:ascii="Times New Roman" w:hAnsi="Times New Roman" w:cs="Times New Roman"/>
        </w:rPr>
        <w:t>Heap segment: Dynamic allocation (malloc())</w:t>
      </w:r>
    </w:p>
    <w:p w14:paraId="47230474" w14:textId="77777777" w:rsidR="00245E9F" w:rsidRDefault="00245E9F">
      <w:pPr>
        <w:rPr>
          <w:b/>
          <w:u w:val="single"/>
        </w:rPr>
      </w:pPr>
      <w:bookmarkStart w:id="0" w:name="_GoBack"/>
      <w:bookmarkEnd w:id="0"/>
    </w:p>
    <w:p w14:paraId="4637DF6E" w14:textId="13DB2C2A" w:rsidR="0037396E" w:rsidRPr="0037396E" w:rsidRDefault="0037396E">
      <w:pPr>
        <w:rPr>
          <w:b/>
        </w:rPr>
      </w:pPr>
      <w:r w:rsidRPr="0037396E">
        <w:rPr>
          <w:b/>
        </w:rPr>
        <w:t>System Calls</w:t>
      </w:r>
    </w:p>
    <w:p w14:paraId="68836589" w14:textId="77777777" w:rsidR="0037396E" w:rsidRDefault="0037396E">
      <w:pPr>
        <w:rPr>
          <w:b/>
          <w:u w:val="single"/>
        </w:rPr>
      </w:pPr>
    </w:p>
    <w:p w14:paraId="1C6C593E" w14:textId="77777777" w:rsidR="0037396E" w:rsidRPr="004E46C8" w:rsidRDefault="0037396E" w:rsidP="0037396E">
      <w:pPr>
        <w:widowControl w:val="0"/>
        <w:autoSpaceDE w:val="0"/>
        <w:autoSpaceDN w:val="0"/>
        <w:adjustRightInd w:val="0"/>
        <w:spacing w:after="220"/>
        <w:rPr>
          <w:rFonts w:ascii="Calibri" w:hAnsi="Calibri" w:cs="Times New Roman"/>
          <w:bCs/>
          <w:i/>
        </w:rPr>
      </w:pPr>
      <w:r w:rsidRPr="004E46C8">
        <w:rPr>
          <w:rFonts w:ascii="Calibri" w:hAnsi="Calibri" w:cs="Times New Roman"/>
          <w:bCs/>
          <w:i/>
        </w:rPr>
        <w:t>#include &lt;unistd.h&gt;</w:t>
      </w:r>
    </w:p>
    <w:p w14:paraId="03A8631D" w14:textId="77777777" w:rsidR="0037396E" w:rsidRPr="004E46C8" w:rsidRDefault="0037396E" w:rsidP="0037396E">
      <w:pPr>
        <w:pStyle w:val="NoSpacing"/>
        <w:rPr>
          <w:rFonts w:ascii="Calibri" w:hAnsi="Calibri" w:cs="Times New Roman"/>
          <w:i/>
        </w:rPr>
      </w:pPr>
      <w:r w:rsidRPr="004E46C8">
        <w:rPr>
          <w:rFonts w:ascii="Calibri" w:hAnsi="Calibri" w:cs="Times New Roman"/>
          <w:i/>
        </w:rPr>
        <w:t>int brk(void *end_data_segment);</w:t>
      </w:r>
    </w:p>
    <w:p w14:paraId="6DEEFCDD" w14:textId="77777777" w:rsidR="0037396E" w:rsidRPr="004E46C8" w:rsidRDefault="0037396E" w:rsidP="0037396E">
      <w:pPr>
        <w:pStyle w:val="NoSpacing"/>
        <w:rPr>
          <w:rFonts w:ascii="Calibri" w:hAnsi="Calibri" w:cs="Times New Roman"/>
          <w:i/>
        </w:rPr>
      </w:pPr>
      <w:r w:rsidRPr="004E46C8">
        <w:rPr>
          <w:rFonts w:ascii="Calibri" w:hAnsi="Calibri" w:cs="Times New Roman"/>
          <w:i/>
        </w:rPr>
        <w:t>void *sbrk(intptr_t displacement);</w:t>
      </w:r>
    </w:p>
    <w:p w14:paraId="240AD964" w14:textId="77777777" w:rsidR="00AA53BF" w:rsidRDefault="00AA53BF"/>
    <w:p w14:paraId="1506FCE4" w14:textId="77777777" w:rsidR="0037396E" w:rsidRPr="0037396E" w:rsidRDefault="0037396E" w:rsidP="0037396E">
      <w:pPr>
        <w:pStyle w:val="ListParagraph"/>
        <w:numPr>
          <w:ilvl w:val="0"/>
          <w:numId w:val="6"/>
        </w:numPr>
      </w:pPr>
      <w:r w:rsidRPr="0037396E">
        <w:rPr>
          <w:bCs/>
        </w:rPr>
        <w:t>brk</w:t>
      </w:r>
      <w:r w:rsidRPr="0037396E">
        <w:t xml:space="preserve">() sets the end of the data segment, which is also the end of heap to the value specified by </w:t>
      </w:r>
      <w:r w:rsidRPr="0037396E">
        <w:rPr>
          <w:i/>
          <w:iCs/>
        </w:rPr>
        <w:t>end_data_segment</w:t>
      </w:r>
      <w:r w:rsidRPr="0037396E">
        <w:t xml:space="preserve">, when that value is reasonable, the system does have enough memory and the process does not exceed its max data size (see </w:t>
      </w:r>
      <w:r w:rsidRPr="0037396E">
        <w:rPr>
          <w:bCs/>
        </w:rPr>
        <w:t>man pages of setrlimit( ) and getrlimit( ))</w:t>
      </w:r>
    </w:p>
    <w:p w14:paraId="48208474" w14:textId="77777777" w:rsidR="0037396E" w:rsidRDefault="0037396E" w:rsidP="0037396E">
      <w:pPr>
        <w:pStyle w:val="ListParagraph"/>
        <w:numPr>
          <w:ilvl w:val="0"/>
          <w:numId w:val="6"/>
        </w:numPr>
      </w:pPr>
      <w:r w:rsidRPr="0037396E">
        <w:t>sbrk() adds a displacement (possibly 0) and returns the starting address of the new area (it is a C function, front-end to sbrk())</w:t>
      </w:r>
    </w:p>
    <w:p w14:paraId="0BA73EB7" w14:textId="77777777" w:rsidR="00BB6421" w:rsidRDefault="00AA53BF" w:rsidP="0037396E">
      <w:pPr>
        <w:pStyle w:val="ListParagraph"/>
        <w:numPr>
          <w:ilvl w:val="0"/>
          <w:numId w:val="6"/>
        </w:numPr>
      </w:pPr>
      <w:r w:rsidRPr="00AA53BF">
        <w:lastRenderedPageBreak/>
        <w:t>Both brk( ) and sbrk( ) extend heap</w:t>
      </w:r>
      <w:r>
        <w:t>. brk(</w:t>
      </w:r>
      <w:r w:rsidRPr="0037396E">
        <w:rPr>
          <w:i/>
        </w:rPr>
        <w:t>b</w:t>
      </w:r>
      <w:r>
        <w:t xml:space="preserve">) sets the end of the heap to </w:t>
      </w:r>
      <w:r w:rsidRPr="0037396E">
        <w:rPr>
          <w:i/>
        </w:rPr>
        <w:t>b</w:t>
      </w:r>
      <w:r>
        <w:t>, while sbrk(n) extends the end of the heap by n bytes. sbrk(0) returns the virtual address just past the end of the heap.</w:t>
      </w:r>
    </w:p>
    <w:p w14:paraId="5FF6FD2A" w14:textId="1F979123" w:rsidR="005560C6" w:rsidRDefault="005560C6" w:rsidP="0037396E">
      <w:pPr>
        <w:pStyle w:val="ListParagraph"/>
        <w:numPr>
          <w:ilvl w:val="0"/>
          <w:numId w:val="6"/>
        </w:numPr>
      </w:pPr>
      <w:r w:rsidRPr="005560C6">
        <w:t xml:space="preserve">Both </w:t>
      </w:r>
      <w:r>
        <w:t xml:space="preserve">functions </w:t>
      </w:r>
      <w:r w:rsidRPr="005560C6">
        <w:t>are deprecated as “programmer interface” functions, i.e., they are meant for kernel development only.</w:t>
      </w:r>
    </w:p>
    <w:p w14:paraId="1BD8C1FA" w14:textId="77777777" w:rsidR="004E46C8" w:rsidRDefault="004E46C8" w:rsidP="004E46C8"/>
    <w:p w14:paraId="716BA827" w14:textId="77777777" w:rsidR="000210A1" w:rsidRPr="004E46C8" w:rsidRDefault="005560C6" w:rsidP="004E46C8">
      <w:pPr>
        <w:rPr>
          <w:rFonts w:ascii="Calibri" w:hAnsi="Calibri"/>
          <w:i/>
        </w:rPr>
      </w:pPr>
      <w:r w:rsidRPr="004E46C8">
        <w:rPr>
          <w:rFonts w:ascii="Calibri" w:hAnsi="Calibri"/>
          <w:i/>
        </w:rPr>
        <w:t>void * mmap(void *</w:t>
      </w:r>
      <w:r w:rsidRPr="004E46C8">
        <w:rPr>
          <w:rFonts w:ascii="Calibri" w:hAnsi="Calibri"/>
          <w:i/>
          <w:iCs/>
        </w:rPr>
        <w:t>start</w:t>
      </w:r>
      <w:r w:rsidRPr="004E46C8">
        <w:rPr>
          <w:rFonts w:ascii="Calibri" w:hAnsi="Calibri"/>
          <w:i/>
        </w:rPr>
        <w:t xml:space="preserve">, size_t </w:t>
      </w:r>
      <w:r w:rsidRPr="004E46C8">
        <w:rPr>
          <w:rFonts w:ascii="Calibri" w:hAnsi="Calibri"/>
          <w:i/>
          <w:iCs/>
        </w:rPr>
        <w:t>length</w:t>
      </w:r>
      <w:r w:rsidRPr="004E46C8">
        <w:rPr>
          <w:rFonts w:ascii="Calibri" w:hAnsi="Calibri"/>
          <w:i/>
        </w:rPr>
        <w:t xml:space="preserve">, int </w:t>
      </w:r>
      <w:r w:rsidRPr="004E46C8">
        <w:rPr>
          <w:rFonts w:ascii="Calibri" w:hAnsi="Calibri"/>
          <w:i/>
          <w:iCs/>
        </w:rPr>
        <w:t>prot</w:t>
      </w:r>
      <w:r w:rsidRPr="004E46C8">
        <w:rPr>
          <w:rFonts w:ascii="Calibri" w:hAnsi="Calibri"/>
          <w:i/>
        </w:rPr>
        <w:t xml:space="preserve">, int </w:t>
      </w:r>
      <w:r w:rsidRPr="004E46C8">
        <w:rPr>
          <w:rFonts w:ascii="Calibri" w:hAnsi="Calibri"/>
          <w:i/>
          <w:iCs/>
        </w:rPr>
        <w:t>flags</w:t>
      </w:r>
      <w:r w:rsidRPr="004E46C8">
        <w:rPr>
          <w:rFonts w:ascii="Calibri" w:hAnsi="Calibri"/>
          <w:i/>
        </w:rPr>
        <w:t xml:space="preserve">, int </w:t>
      </w:r>
      <w:r w:rsidRPr="004E46C8">
        <w:rPr>
          <w:rFonts w:ascii="Calibri" w:hAnsi="Calibri"/>
          <w:i/>
          <w:iCs/>
        </w:rPr>
        <w:t>fd</w:t>
      </w:r>
      <w:r w:rsidRPr="004E46C8">
        <w:rPr>
          <w:rFonts w:ascii="Calibri" w:hAnsi="Calibri"/>
          <w:i/>
        </w:rPr>
        <w:t xml:space="preserve">, off_t </w:t>
      </w:r>
      <w:r w:rsidRPr="004E46C8">
        <w:rPr>
          <w:rFonts w:ascii="Calibri" w:hAnsi="Calibri"/>
          <w:i/>
          <w:iCs/>
        </w:rPr>
        <w:t>offset</w:t>
      </w:r>
      <w:r w:rsidRPr="004E46C8">
        <w:rPr>
          <w:rFonts w:ascii="Calibri" w:hAnsi="Calibri"/>
          <w:i/>
        </w:rPr>
        <w:t>)</w:t>
      </w:r>
    </w:p>
    <w:p w14:paraId="1A1997BC" w14:textId="77777777" w:rsidR="004E46C8" w:rsidRDefault="004E46C8" w:rsidP="004E46C8">
      <w:pPr>
        <w:tabs>
          <w:tab w:val="num" w:pos="1800"/>
        </w:tabs>
        <w:ind w:left="720"/>
        <w:rPr>
          <w:rFonts w:ascii="Calibri" w:hAnsi="Calibri"/>
          <w:i/>
        </w:rPr>
      </w:pPr>
    </w:p>
    <w:p w14:paraId="4A1ECAB7" w14:textId="77777777" w:rsidR="000210A1" w:rsidRPr="004E46C8" w:rsidRDefault="005560C6" w:rsidP="004E46C8">
      <w:pPr>
        <w:rPr>
          <w:rFonts w:ascii="Calibri" w:hAnsi="Calibri"/>
        </w:rPr>
      </w:pPr>
      <w:r w:rsidRPr="004E46C8">
        <w:rPr>
          <w:rFonts w:ascii="Calibri" w:hAnsi="Calibri"/>
        </w:rPr>
        <w:t xml:space="preserve">map </w:t>
      </w:r>
      <w:r w:rsidRPr="004E46C8">
        <w:rPr>
          <w:rFonts w:ascii="Calibri" w:hAnsi="Calibri"/>
          <w:iCs/>
        </w:rPr>
        <w:t>length</w:t>
      </w:r>
      <w:r w:rsidRPr="004E46C8">
        <w:rPr>
          <w:rFonts w:ascii="Calibri" w:hAnsi="Calibri"/>
        </w:rPr>
        <w:t xml:space="preserve"> bytes beginning at </w:t>
      </w:r>
      <w:r w:rsidRPr="004E46C8">
        <w:rPr>
          <w:rFonts w:ascii="Calibri" w:hAnsi="Calibri"/>
          <w:iCs/>
        </w:rPr>
        <w:t>offset</w:t>
      </w:r>
      <w:r w:rsidRPr="004E46C8">
        <w:rPr>
          <w:rFonts w:ascii="Calibri" w:hAnsi="Calibri"/>
        </w:rPr>
        <w:t xml:space="preserve"> into file </w:t>
      </w:r>
      <w:r w:rsidRPr="004E46C8">
        <w:rPr>
          <w:rFonts w:ascii="Calibri" w:hAnsi="Calibri"/>
          <w:iCs/>
        </w:rPr>
        <w:t>fd</w:t>
      </w:r>
      <w:r w:rsidRPr="004E46C8">
        <w:rPr>
          <w:rFonts w:ascii="Calibri" w:hAnsi="Calibri"/>
        </w:rPr>
        <w:t xml:space="preserve">, preferably at address </w:t>
      </w:r>
      <w:r w:rsidRPr="004E46C8">
        <w:rPr>
          <w:rFonts w:ascii="Calibri" w:hAnsi="Calibri"/>
          <w:iCs/>
        </w:rPr>
        <w:t>start</w:t>
      </w:r>
      <w:r w:rsidRPr="004E46C8">
        <w:rPr>
          <w:rFonts w:ascii="Calibri" w:hAnsi="Calibri"/>
        </w:rPr>
        <w:t xml:space="preserve"> (hint only),  </w:t>
      </w:r>
      <w:r w:rsidRPr="004E46C8">
        <w:rPr>
          <w:rFonts w:ascii="Calibri" w:hAnsi="Calibri"/>
          <w:iCs/>
        </w:rPr>
        <w:t>prot</w:t>
      </w:r>
      <w:r w:rsidRPr="004E46C8">
        <w:rPr>
          <w:rFonts w:ascii="Calibri" w:hAnsi="Calibri"/>
        </w:rPr>
        <w:t xml:space="preserve"> = R/W/X/no access, </w:t>
      </w:r>
      <w:r w:rsidRPr="004E46C8">
        <w:rPr>
          <w:rFonts w:ascii="Calibri" w:hAnsi="Calibri"/>
          <w:iCs/>
        </w:rPr>
        <w:t>flags</w:t>
      </w:r>
      <w:r w:rsidRPr="004E46C8">
        <w:rPr>
          <w:rFonts w:ascii="Calibri" w:hAnsi="Calibri"/>
        </w:rPr>
        <w:t xml:space="preserve"> = map_fixed, map_shared, map_private</w:t>
      </w:r>
    </w:p>
    <w:p w14:paraId="1A53B3B6" w14:textId="77777777" w:rsidR="000210A1" w:rsidRPr="004E46C8" w:rsidRDefault="005560C6" w:rsidP="004E46C8">
      <w:pPr>
        <w:rPr>
          <w:rFonts w:ascii="Calibri" w:hAnsi="Calibri"/>
        </w:rPr>
      </w:pPr>
      <w:r w:rsidRPr="004E46C8">
        <w:rPr>
          <w:rFonts w:ascii="Calibri" w:hAnsi="Calibri"/>
        </w:rPr>
        <w:t>returns pointer to mmap’ed area</w:t>
      </w:r>
    </w:p>
    <w:p w14:paraId="6EAAEEEF" w14:textId="77777777" w:rsidR="004E46C8" w:rsidRDefault="004E46C8" w:rsidP="004E46C8"/>
    <w:p w14:paraId="5CDB6F6E" w14:textId="694EB0AA" w:rsidR="005560C6" w:rsidRDefault="00AA53BF" w:rsidP="005560C6">
      <w:pPr>
        <w:pStyle w:val="ListParagraph"/>
        <w:numPr>
          <w:ilvl w:val="0"/>
          <w:numId w:val="6"/>
        </w:numPr>
      </w:pPr>
      <w:r w:rsidRPr="005560C6">
        <w:t>mmap( ) creates a new mapping in the virtual address space of the calling process</w:t>
      </w:r>
    </w:p>
    <w:p w14:paraId="2A1DAE93" w14:textId="226D5C8A" w:rsidR="00BB6421" w:rsidRDefault="005560C6" w:rsidP="005560C6">
      <w:pPr>
        <w:pStyle w:val="ListParagraph"/>
        <w:numPr>
          <w:ilvl w:val="0"/>
          <w:numId w:val="6"/>
        </w:numPr>
      </w:pPr>
      <w:r w:rsidRPr="005560C6">
        <w:t xml:space="preserve">map </w:t>
      </w:r>
      <w:r w:rsidRPr="005560C6">
        <w:rPr>
          <w:iCs/>
        </w:rPr>
        <w:t>length</w:t>
      </w:r>
      <w:r w:rsidRPr="005560C6">
        <w:t xml:space="preserve"> bytes beginning at </w:t>
      </w:r>
      <w:r w:rsidRPr="005560C6">
        <w:rPr>
          <w:iCs/>
        </w:rPr>
        <w:t>offset</w:t>
      </w:r>
      <w:r w:rsidRPr="005560C6">
        <w:t xml:space="preserve"> into file </w:t>
      </w:r>
      <w:r w:rsidRPr="005560C6">
        <w:rPr>
          <w:iCs/>
        </w:rPr>
        <w:t>fd</w:t>
      </w:r>
      <w:r w:rsidRPr="005560C6">
        <w:t xml:space="preserve">, preferably at address </w:t>
      </w:r>
      <w:r w:rsidRPr="005560C6">
        <w:rPr>
          <w:iCs/>
        </w:rPr>
        <w:t>start</w:t>
      </w:r>
      <w:r w:rsidRPr="005560C6">
        <w:t xml:space="preserve"> (hint only),  </w:t>
      </w:r>
      <w:r w:rsidRPr="005560C6">
        <w:rPr>
          <w:iCs/>
        </w:rPr>
        <w:t>prot</w:t>
      </w:r>
      <w:r w:rsidRPr="005560C6">
        <w:t xml:space="preserve"> = R/W/X/no access, </w:t>
      </w:r>
      <w:r w:rsidRPr="005560C6">
        <w:rPr>
          <w:iCs/>
        </w:rPr>
        <w:t>flags</w:t>
      </w:r>
      <w:r w:rsidRPr="005560C6">
        <w:t xml:space="preserve"> = map_fixed, map_shared, map_private</w:t>
      </w:r>
      <w:r>
        <w:t>. R</w:t>
      </w:r>
      <w:r w:rsidRPr="005560C6">
        <w:t>eturns pointer to mmap’ed area</w:t>
      </w:r>
    </w:p>
    <w:p w14:paraId="4FBF0ACD" w14:textId="77777777" w:rsidR="00AA53BF" w:rsidRDefault="00AA53BF" w:rsidP="00AA53BF">
      <w:pPr>
        <w:ind w:left="720"/>
      </w:pPr>
    </w:p>
    <w:p w14:paraId="6F0E4CA9" w14:textId="77777777" w:rsidR="00AA53BF" w:rsidRPr="00AA53BF" w:rsidRDefault="00AA53BF" w:rsidP="00AA53BF">
      <w:r>
        <w:t>Read man pages of these functions for the details.</w:t>
      </w:r>
    </w:p>
    <w:p w14:paraId="129FE8B5" w14:textId="77777777" w:rsidR="00AA53BF" w:rsidRDefault="00AA53BF"/>
    <w:p w14:paraId="1BAF1E3B" w14:textId="77777777" w:rsidR="00AA53BF" w:rsidRPr="00AA53BF" w:rsidRDefault="00AA53BF">
      <w:pPr>
        <w:rPr>
          <w:b/>
          <w:u w:val="single"/>
        </w:rPr>
      </w:pPr>
      <w:r w:rsidRPr="00AA53BF">
        <w:rPr>
          <w:b/>
          <w:u w:val="single"/>
        </w:rPr>
        <w:t>malloc( )</w:t>
      </w:r>
    </w:p>
    <w:p w14:paraId="282772EF" w14:textId="77777777" w:rsidR="00AA53BF" w:rsidRDefault="00AA53BF"/>
    <w:p w14:paraId="0C7108D4" w14:textId="77777777" w:rsidR="00BB6421" w:rsidRPr="00AA53BF" w:rsidRDefault="00AA53BF" w:rsidP="00AA53BF">
      <w:pPr>
        <w:numPr>
          <w:ilvl w:val="0"/>
          <w:numId w:val="3"/>
        </w:numPr>
      </w:pPr>
      <w:r w:rsidRPr="00AA53BF">
        <w:t>Calls sbrk( ) to get the memory to allocate in the heap</w:t>
      </w:r>
    </w:p>
    <w:p w14:paraId="676C63DC" w14:textId="77777777" w:rsidR="00BB6421" w:rsidRPr="00AA53BF" w:rsidRDefault="00AA53BF" w:rsidP="00AA53BF">
      <w:pPr>
        <w:numPr>
          <w:ilvl w:val="0"/>
          <w:numId w:val="3"/>
        </w:numPr>
      </w:pPr>
      <w:r w:rsidRPr="00AA53BF">
        <w:t>malloc is more efficient than allocating memory using brk( ) or sbrk( )</w:t>
      </w:r>
    </w:p>
    <w:p w14:paraId="443FEDA0" w14:textId="77777777" w:rsidR="00BB6421" w:rsidRPr="00AA53BF" w:rsidRDefault="00AA53BF" w:rsidP="00AA53BF">
      <w:pPr>
        <w:numPr>
          <w:ilvl w:val="1"/>
          <w:numId w:val="3"/>
        </w:numPr>
      </w:pPr>
      <w:r w:rsidRPr="00AA53BF">
        <w:t>malloc( ) does buffering</w:t>
      </w:r>
    </w:p>
    <w:p w14:paraId="638BF2E2" w14:textId="77777777" w:rsidR="00BB6421" w:rsidRPr="00AA53BF" w:rsidRDefault="00AA53BF" w:rsidP="00AA53BF">
      <w:pPr>
        <w:numPr>
          <w:ilvl w:val="1"/>
          <w:numId w:val="3"/>
        </w:numPr>
      </w:pPr>
      <w:r w:rsidRPr="00AA53BF">
        <w:t>A malloc ( ) call does not always invoke sbrk( )</w:t>
      </w:r>
    </w:p>
    <w:p w14:paraId="0AF1A730" w14:textId="77777777" w:rsidR="00BB6421" w:rsidRDefault="00AA53BF" w:rsidP="00AA53BF">
      <w:pPr>
        <w:numPr>
          <w:ilvl w:val="1"/>
          <w:numId w:val="3"/>
        </w:numPr>
      </w:pPr>
      <w:r w:rsidRPr="00AA53BF">
        <w:t xml:space="preserve">When it calls sbrk() it calls it </w:t>
      </w:r>
      <w:r>
        <w:t>to allocate a much larger memory than needed</w:t>
      </w:r>
    </w:p>
    <w:p w14:paraId="73A7A32B" w14:textId="77777777" w:rsidR="00AA53BF" w:rsidRDefault="00AA53BF" w:rsidP="00AA53BF"/>
    <w:p w14:paraId="012B9472" w14:textId="77777777" w:rsidR="00AA53BF" w:rsidRPr="00AA53BF" w:rsidRDefault="00AA53BF" w:rsidP="00AA53BF">
      <w:pPr>
        <w:rPr>
          <w:b/>
          <w:u w:val="single"/>
        </w:rPr>
      </w:pPr>
      <w:r w:rsidRPr="00AA53BF">
        <w:rPr>
          <w:b/>
          <w:u w:val="single"/>
        </w:rPr>
        <w:t>Virtual Memory</w:t>
      </w:r>
    </w:p>
    <w:p w14:paraId="7FEA9B92" w14:textId="77777777" w:rsidR="00AA53BF" w:rsidRPr="00AA53BF" w:rsidRDefault="00AA53BF" w:rsidP="00AA53BF"/>
    <w:p w14:paraId="665F3F27" w14:textId="77777777" w:rsidR="00BB6421" w:rsidRPr="00AA53BF" w:rsidRDefault="00AA53BF" w:rsidP="00AA53BF">
      <w:pPr>
        <w:numPr>
          <w:ilvl w:val="0"/>
          <w:numId w:val="4"/>
        </w:numPr>
      </w:pPr>
      <w:r w:rsidRPr="00AA53BF">
        <w:t>getconf PAGESIZE</w:t>
      </w:r>
    </w:p>
    <w:p w14:paraId="6F069DFF" w14:textId="77777777" w:rsidR="00BB6421" w:rsidRPr="00AA53BF" w:rsidRDefault="00AA53BF" w:rsidP="00AA53BF">
      <w:pPr>
        <w:numPr>
          <w:ilvl w:val="0"/>
          <w:numId w:val="4"/>
        </w:numPr>
      </w:pPr>
      <w:r w:rsidRPr="00AA53BF">
        <w:t>getpagesize( )</w:t>
      </w:r>
    </w:p>
    <w:p w14:paraId="6BE82FE1" w14:textId="77777777" w:rsidR="00BB6421" w:rsidRPr="00AA53BF" w:rsidRDefault="00AA53BF" w:rsidP="00AA53BF">
      <w:pPr>
        <w:numPr>
          <w:ilvl w:val="0"/>
          <w:numId w:val="4"/>
        </w:numPr>
      </w:pPr>
      <w:r w:rsidRPr="00AA53BF">
        <w:t>pmap command: memory map of a process</w:t>
      </w:r>
    </w:p>
    <w:p w14:paraId="4581A879" w14:textId="77777777" w:rsidR="00BB6421" w:rsidRPr="00AA53BF" w:rsidRDefault="00AA53BF" w:rsidP="00AA53BF">
      <w:pPr>
        <w:numPr>
          <w:ilvl w:val="0"/>
          <w:numId w:val="4"/>
        </w:numPr>
      </w:pPr>
      <w:r w:rsidRPr="00AA53BF">
        <w:t>getrlimit( ) and setrlimit( )</w:t>
      </w:r>
    </w:p>
    <w:p w14:paraId="1A290CCA" w14:textId="77777777" w:rsidR="00BB6421" w:rsidRPr="00AA53BF" w:rsidRDefault="00AA53BF" w:rsidP="00AA53BF">
      <w:pPr>
        <w:numPr>
          <w:ilvl w:val="1"/>
          <w:numId w:val="4"/>
        </w:numPr>
      </w:pPr>
      <w:r w:rsidRPr="00AA53BF">
        <w:t>Process virtual memory size limit</w:t>
      </w:r>
    </w:p>
    <w:p w14:paraId="33DC6B43" w14:textId="77777777" w:rsidR="00BB6421" w:rsidRPr="00AA53BF" w:rsidRDefault="00AA53BF" w:rsidP="00AA53BF">
      <w:pPr>
        <w:numPr>
          <w:ilvl w:val="1"/>
          <w:numId w:val="4"/>
        </w:numPr>
      </w:pPr>
      <w:r w:rsidRPr="00AA53BF">
        <w:t>Max CPU time</w:t>
      </w:r>
    </w:p>
    <w:p w14:paraId="2A0BC6ED" w14:textId="77777777" w:rsidR="00BB6421" w:rsidRPr="00AA53BF" w:rsidRDefault="00AA53BF" w:rsidP="00AA53BF">
      <w:pPr>
        <w:numPr>
          <w:ilvl w:val="1"/>
          <w:numId w:val="4"/>
        </w:numPr>
      </w:pPr>
      <w:r w:rsidRPr="00AA53BF">
        <w:t>Max data segment size</w:t>
      </w:r>
    </w:p>
    <w:p w14:paraId="20DB46EB" w14:textId="77777777" w:rsidR="00BB6421" w:rsidRPr="00AA53BF" w:rsidRDefault="00AA53BF" w:rsidP="00AA53BF">
      <w:pPr>
        <w:numPr>
          <w:ilvl w:val="1"/>
          <w:numId w:val="4"/>
        </w:numPr>
      </w:pPr>
      <w:r w:rsidRPr="00AA53BF">
        <w:t>Max file size</w:t>
      </w:r>
    </w:p>
    <w:p w14:paraId="173C7087" w14:textId="77777777" w:rsidR="00BB6421" w:rsidRPr="00AA53BF" w:rsidRDefault="00AA53BF" w:rsidP="00AA53BF">
      <w:pPr>
        <w:numPr>
          <w:ilvl w:val="1"/>
          <w:numId w:val="4"/>
        </w:numPr>
      </w:pPr>
      <w:r w:rsidRPr="00AA53BF">
        <w:t>…</w:t>
      </w:r>
    </w:p>
    <w:p w14:paraId="04B5A5A4" w14:textId="77777777" w:rsidR="00AA53BF" w:rsidRDefault="00AA53BF"/>
    <w:sectPr w:rsidR="00AA53BF" w:rsidSect="002A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4FA0"/>
    <w:multiLevelType w:val="hybridMultilevel"/>
    <w:tmpl w:val="E7E497F4"/>
    <w:lvl w:ilvl="0" w:tplc="0B3C5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A27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042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961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0D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52D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5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420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85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030062A"/>
    <w:multiLevelType w:val="hybridMultilevel"/>
    <w:tmpl w:val="7602B968"/>
    <w:lvl w:ilvl="0" w:tplc="3D2657A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690D7B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05E9E1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372B26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4805BB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A6A99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2E2900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14050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CCA398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>
    <w:nsid w:val="4DD53ACF"/>
    <w:multiLevelType w:val="hybridMultilevel"/>
    <w:tmpl w:val="AD68E7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FF57D3"/>
    <w:multiLevelType w:val="hybridMultilevel"/>
    <w:tmpl w:val="255A4D96"/>
    <w:lvl w:ilvl="0" w:tplc="ED427F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F0C267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266A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06469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0F46F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AF832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F4A27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04299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0CA0B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572E5795"/>
    <w:multiLevelType w:val="hybridMultilevel"/>
    <w:tmpl w:val="0E9E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84709F"/>
    <w:multiLevelType w:val="hybridMultilevel"/>
    <w:tmpl w:val="95E04D60"/>
    <w:lvl w:ilvl="0" w:tplc="B85AD9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BA0398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52A42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BD0D0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5F0B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D2DB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8266C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77029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5E04C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>
    <w:nsid w:val="7F1D506B"/>
    <w:multiLevelType w:val="hybridMultilevel"/>
    <w:tmpl w:val="DBB40CCE"/>
    <w:lvl w:ilvl="0" w:tplc="B16C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D60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EA6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B2D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A2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44E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C47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FCE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CD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BF"/>
    <w:rsid w:val="000210A1"/>
    <w:rsid w:val="00245E9F"/>
    <w:rsid w:val="002562CE"/>
    <w:rsid w:val="002A3F60"/>
    <w:rsid w:val="002E0125"/>
    <w:rsid w:val="0037396E"/>
    <w:rsid w:val="004E46C8"/>
    <w:rsid w:val="005560C6"/>
    <w:rsid w:val="00563A6F"/>
    <w:rsid w:val="006E4D90"/>
    <w:rsid w:val="00AA53BF"/>
    <w:rsid w:val="00BB6421"/>
    <w:rsid w:val="00E6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A06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E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7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1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2993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843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77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7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384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2017-11-07T18:06:00Z</dcterms:created>
  <dcterms:modified xsi:type="dcterms:W3CDTF">2017-11-07T19:01:00Z</dcterms:modified>
</cp:coreProperties>
</file>