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21" w:rsidRPr="005A09A8" w:rsidRDefault="0052390E" w:rsidP="001E5B2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 w:rsidRPr="005A09A8">
        <w:rPr>
          <w:rFonts w:ascii="Times New Roman" w:hAnsi="Times New Roman" w:cs="Times New Roman"/>
          <w:b/>
          <w:sz w:val="36"/>
          <w:szCs w:val="28"/>
          <w:lang w:val="vi-VN"/>
        </w:rPr>
        <w:t>Bài tập 2 – Khai thác tập phổ biến và luật kết hợp</w:t>
      </w:r>
    </w:p>
    <w:p w:rsidR="0052390E" w:rsidRPr="005A09A8" w:rsidRDefault="0052390E" w:rsidP="001E5B2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 w:rsidRPr="005A09A8">
        <w:rPr>
          <w:rFonts w:ascii="Times New Roman" w:hAnsi="Times New Roman" w:cs="Times New Roman"/>
          <w:b/>
          <w:sz w:val="36"/>
          <w:szCs w:val="28"/>
          <w:lang w:val="vi-VN"/>
        </w:rPr>
        <w:t>Mining frequent Itemsets and Association Rules</w:t>
      </w:r>
    </w:p>
    <w:p w:rsidR="0052390E" w:rsidRPr="005A09A8" w:rsidRDefault="0052390E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52390E" w:rsidRPr="005A09A8" w:rsidRDefault="0052390E" w:rsidP="001E5B20">
      <w:pPr>
        <w:spacing w:line="276" w:lineRule="auto"/>
        <w:rPr>
          <w:rFonts w:ascii="Times New Roman" w:hAnsi="Times New Roman" w:cs="Times New Roman"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sz w:val="32"/>
          <w:szCs w:val="28"/>
          <w:lang w:val="vi-VN"/>
        </w:rPr>
        <w:t>Môn học: Khai thác dữ liệu và ứng dụng - 19KHDL</w:t>
      </w:r>
    </w:p>
    <w:p w:rsidR="006903F8" w:rsidRPr="005A09A8" w:rsidRDefault="006903F8" w:rsidP="001E5B20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i/>
          <w:sz w:val="28"/>
          <w:szCs w:val="28"/>
          <w:lang w:val="vi-VN"/>
        </w:rPr>
        <w:t>Lecturer: Lê Ngọc Thành</w:t>
      </w:r>
    </w:p>
    <w:p w:rsidR="006903F8" w:rsidRPr="005A09A8" w:rsidRDefault="006903F8" w:rsidP="001E5B20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i/>
          <w:sz w:val="28"/>
          <w:szCs w:val="28"/>
          <w:lang w:val="vi-VN"/>
        </w:rPr>
        <w:t>TA: Nguyễn Thái Vũ</w:t>
      </w:r>
    </w:p>
    <w:p w:rsidR="0052390E" w:rsidRPr="005A09A8" w:rsidRDefault="0052390E" w:rsidP="001E5B20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i/>
          <w:sz w:val="28"/>
          <w:szCs w:val="28"/>
          <w:lang w:val="vi-VN"/>
        </w:rPr>
        <w:t>Ghi chú: Tài liệu này biên soạn dựa trên một số bài tập của CE Department- Sharif University of Technology.</w:t>
      </w:r>
    </w:p>
    <w:p w:rsidR="006903F8" w:rsidRPr="005A09A8" w:rsidRDefault="006903F8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52390E" w:rsidRPr="005A09A8" w:rsidRDefault="0052390E" w:rsidP="001E5B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b/>
          <w:sz w:val="32"/>
          <w:szCs w:val="28"/>
          <w:lang w:val="vi-VN"/>
        </w:rPr>
        <w:t>Giới thiệu</w:t>
      </w:r>
    </w:p>
    <w:p w:rsidR="008B7C5D" w:rsidRPr="005A09A8" w:rsidRDefault="008B7C5D" w:rsidP="008B7C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Mục tiêu của bài tập: sinh viên làm quen với các thuật toán về khai thác tập phổ biến và luật kết hợp.</w:t>
      </w:r>
    </w:p>
    <w:p w:rsidR="008B7C5D" w:rsidRPr="005A09A8" w:rsidRDefault="008B7C5D" w:rsidP="008B7C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Thời gian: 2 tuần (chi tiết xem trên moodle)</w:t>
      </w:r>
    </w:p>
    <w:p w:rsidR="0052390E" w:rsidRPr="005A09A8" w:rsidRDefault="0052390E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Dữ liệu được cho trong file churn.txt</w:t>
      </w:r>
    </w:p>
    <w:p w:rsidR="0052390E" w:rsidRPr="005A09A8" w:rsidRDefault="0052390E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Sinh viên đọc file mô tả về dữ liệu trong file churn_description.pdf để hiểu hơn về dữ liệu.</w:t>
      </w:r>
    </w:p>
    <w:p w:rsidR="006903F8" w:rsidRPr="005A09A8" w:rsidRDefault="006903F8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52390E" w:rsidRPr="005A09A8" w:rsidRDefault="0052390E" w:rsidP="001E5B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b/>
          <w:sz w:val="32"/>
          <w:szCs w:val="28"/>
          <w:lang w:val="vi-VN"/>
        </w:rPr>
        <w:t>Yêu cầu bài tập</w:t>
      </w:r>
    </w:p>
    <w:p w:rsidR="005A09A8" w:rsidRPr="005A09A8" w:rsidRDefault="0052390E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Sinh viên sử dụng ngôn ngữ lậ</w:t>
      </w:r>
      <w:r w:rsidR="005A09A8" w:rsidRPr="005A09A8">
        <w:rPr>
          <w:rFonts w:ascii="Times New Roman" w:hAnsi="Times New Roman" w:cs="Times New Roman"/>
          <w:sz w:val="28"/>
          <w:szCs w:val="28"/>
          <w:lang w:val="vi-VN"/>
        </w:rPr>
        <w:t>p trình Python. Sinh viên được phép sử dụng các thư viện core Python, Numpy, Matplotlib, Pandas. Các thư viện như Sklearn không được phép</w:t>
      </w: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52390E" w:rsidRPr="005A09A8" w:rsidRDefault="005601CF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Lưu ý, các bạn có thể tham khảo bất kỳ đâu, tuy nhiên code phải là của các bạn.</w:t>
      </w:r>
      <w:r w:rsidR="005A09A8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Các hình thức sao chép mà không ghi mã nguồn, hoặc sao chép giữa các sinh viên sẽ bị 0 điểm môn học. </w:t>
      </w:r>
    </w:p>
    <w:p w:rsidR="0052390E" w:rsidRPr="005A09A8" w:rsidRDefault="0052390E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Tiền xử lý dữ liệ</w:t>
      </w:r>
      <w:r w:rsidR="005601CF" w:rsidRPr="005A09A8">
        <w:rPr>
          <w:rFonts w:ascii="Times New Roman" w:hAnsi="Times New Roman" w:cs="Times New Roman"/>
          <w:sz w:val="28"/>
          <w:szCs w:val="28"/>
          <w:lang w:val="vi-VN"/>
        </w:rPr>
        <w:t>u</w:t>
      </w:r>
      <w:r w:rsidR="008B7C5D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(20%)</w:t>
      </w:r>
      <w:r w:rsidR="005601CF" w:rsidRPr="005A09A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5601CF" w:rsidRPr="005A09A8" w:rsidRDefault="005601CF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Nêu rõ mục đích, lý do, ảnh hưởng của biện pháp tiền xử lý.</w:t>
      </w:r>
    </w:p>
    <w:p w:rsidR="005601CF" w:rsidRPr="005A09A8" w:rsidRDefault="005601CF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Ví dụ: đối với các biến có hệ s</w:t>
      </w:r>
      <w:bookmarkStart w:id="0" w:name="_GoBack"/>
      <w:bookmarkEnd w:id="0"/>
      <w:r w:rsidRPr="005A09A8">
        <w:rPr>
          <w:rFonts w:ascii="Times New Roman" w:hAnsi="Times New Roman" w:cs="Times New Roman"/>
          <w:sz w:val="28"/>
          <w:szCs w:val="28"/>
          <w:lang w:val="vi-VN"/>
        </w:rPr>
        <w:t>ố tương quan cao, ta có thể bỏ đi thuộc tính. Hoặc bỏ đi các cột có tỷ lệ dữ liệu bị thiếu cao.</w:t>
      </w:r>
    </w:p>
    <w:p w:rsidR="00522358" w:rsidRPr="005A09A8" w:rsidRDefault="005601CF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Khai thác tập phổ biến và luật kết hợp</w:t>
      </w:r>
      <w:r w:rsidR="008B7C5D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(80%)</w:t>
      </w: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522358" w:rsidRPr="005A09A8" w:rsidRDefault="0052235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lastRenderedPageBreak/>
        <w:t>G</w:t>
      </w:r>
      <w:r w:rsidR="005601CF" w:rsidRPr="005A09A8">
        <w:rPr>
          <w:rFonts w:ascii="Times New Roman" w:hAnsi="Times New Roman" w:cs="Times New Roman"/>
          <w:sz w:val="28"/>
          <w:szCs w:val="28"/>
          <w:lang w:val="vi-VN"/>
        </w:rPr>
        <w:t>iả sử bạn là nhà phân tích dữ liệu. Mục tiêu của bạn, là muốn khám phá ra các tập phổ biến/tập luật có ích cho việc ra quyết định của doanh nghiệp</w:t>
      </w: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(xem thêm phần 6.3 Which Patterns Are Interesting? –Pattern Evaluation Methods, sách Data Mining. Concepts and Techniques, 3rd Edition để hiểu rõ hơn thế nào là tập luật có ích)</w:t>
      </w:r>
      <w:r w:rsidR="005601CF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.     </w:t>
      </w:r>
    </w:p>
    <w:p w:rsidR="005601CF" w:rsidRPr="005A09A8" w:rsidRDefault="00522358" w:rsidP="002B23B1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5601CF" w:rsidRPr="005A09A8">
        <w:rPr>
          <w:rFonts w:ascii="Times New Roman" w:hAnsi="Times New Roman" w:cs="Times New Roman"/>
          <w:sz w:val="28"/>
          <w:szCs w:val="28"/>
          <w:lang w:val="vi-VN"/>
        </w:rPr>
        <w:t>ãy tự đưa ra 3 câu hỏi</w:t>
      </w: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và sử dụng các thuật toán phân tích và khai thác tập phổ biến và luật kết hợp</w:t>
      </w:r>
      <w:r w:rsidR="002B23B1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 (Apriori, FP-growth,…) </w:t>
      </w: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, để tìm ra câu trả lời tương ứng. </w:t>
      </w:r>
    </w:p>
    <w:p w:rsidR="00522358" w:rsidRPr="005A09A8" w:rsidRDefault="0052235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Lưu ý, 3 câu hỏi trên, cần đáp ứng sơ bộ các tiêu chí:</w:t>
      </w:r>
    </w:p>
    <w:p w:rsidR="00522358" w:rsidRPr="005A09A8" w:rsidRDefault="00522358" w:rsidP="001E5B2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Bạn muốn biết gì thêm từ dữ liệu?</w:t>
      </w:r>
    </w:p>
    <w:p w:rsidR="00522358" w:rsidRPr="005A09A8" w:rsidRDefault="00522358" w:rsidP="001E5B2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Các tập phổ biến/tập luật có ý nghĩa gì?</w:t>
      </w:r>
    </w:p>
    <w:p w:rsidR="00522358" w:rsidRPr="005A09A8" w:rsidRDefault="00522358" w:rsidP="001E5B2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Các tập phổ biến/tập luật đã trả lời cho câu hỏi của bạn?</w:t>
      </w:r>
    </w:p>
    <w:p w:rsidR="006903F8" w:rsidRPr="005A09A8" w:rsidRDefault="006903F8" w:rsidP="001E5B20">
      <w:pPr>
        <w:spacing w:line="276" w:lineRule="auto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:rsidR="0052390E" w:rsidRPr="005A09A8" w:rsidRDefault="0052390E" w:rsidP="001E5B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5A09A8">
        <w:rPr>
          <w:rFonts w:ascii="Times New Roman" w:hAnsi="Times New Roman" w:cs="Times New Roman"/>
          <w:b/>
          <w:sz w:val="32"/>
          <w:szCs w:val="28"/>
          <w:lang w:val="vi-VN"/>
        </w:rPr>
        <w:t>Yêu cầu báo cáo</w:t>
      </w:r>
    </w:p>
    <w:p w:rsidR="008B7C5D" w:rsidRPr="005A09A8" w:rsidRDefault="008B7C5D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Sinh viên đặt tên thư mục là &lt;MSSV&gt; và nén lại thành &lt;MSSV&gt;.zip hoặc &lt;MSSV&gt;.rar</w:t>
      </w:r>
    </w:p>
    <w:p w:rsidR="00522358" w:rsidRPr="005A09A8" w:rsidRDefault="008B7C5D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Sinh viên </w:t>
      </w:r>
      <w:r w:rsidR="00522358" w:rsidRPr="005A09A8">
        <w:rPr>
          <w:rFonts w:ascii="Times New Roman" w:hAnsi="Times New Roman" w:cs="Times New Roman"/>
          <w:sz w:val="28"/>
          <w:szCs w:val="28"/>
          <w:lang w:val="vi-VN"/>
        </w:rPr>
        <w:t xml:space="preserve">tổ chức gồm 2 thư mục: </w:t>
      </w:r>
    </w:p>
    <w:p w:rsidR="00522358" w:rsidRPr="005A09A8" w:rsidRDefault="0052235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Thư mục code: chứa các file code tương ứng. Lưu ý, tên file, hàm, biến, ... cần được đặt có ý nghĩa (comment nếu cần thiết).</w:t>
      </w:r>
    </w:p>
    <w:p w:rsidR="00522358" w:rsidRPr="005A09A8" w:rsidRDefault="0052235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Thư mục report: chứa file report.pdf, mô tả lại các quá trình:</w:t>
      </w:r>
    </w:p>
    <w:p w:rsidR="00522358" w:rsidRPr="005A09A8" w:rsidRDefault="00522358" w:rsidP="001E5B2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Tiền xử lý dữ liệu: nêu rõ mục đích, lý do, ảnh hưởng của biện pháp tiền xử lý.</w:t>
      </w:r>
    </w:p>
    <w:p w:rsidR="00522358" w:rsidRPr="005A09A8" w:rsidRDefault="00522358" w:rsidP="001E5B20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Khai thác tập phổ biến và luật kết hợp: mô tả 3 câu trả lời tương ứ</w:t>
      </w:r>
      <w:r w:rsidR="002633C2" w:rsidRPr="005A09A8">
        <w:rPr>
          <w:rFonts w:ascii="Times New Roman" w:hAnsi="Times New Roman" w:cs="Times New Roman"/>
          <w:sz w:val="28"/>
          <w:szCs w:val="28"/>
          <w:lang w:val="vi-VN"/>
        </w:rPr>
        <w:t>ng</w:t>
      </w:r>
      <w:r w:rsidR="007F552C" w:rsidRPr="005A09A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6903F8" w:rsidRPr="005A09A8" w:rsidRDefault="006903F8" w:rsidP="001E5B2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Đánh giá:</w:t>
      </w:r>
    </w:p>
    <w:p w:rsidR="006903F8" w:rsidRPr="005A09A8" w:rsidRDefault="006903F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Hoàn thành yêu cầu bài tập: 70%</w:t>
      </w:r>
    </w:p>
    <w:p w:rsidR="006903F8" w:rsidRPr="005A09A8" w:rsidRDefault="006903F8" w:rsidP="001E5B2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Báo cáo tốt, giải thích rõ ràng: 30%</w:t>
      </w:r>
    </w:p>
    <w:p w:rsidR="008B7C5D" w:rsidRPr="005A09A8" w:rsidRDefault="008B7C5D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8B7C5D" w:rsidRPr="005A09A8" w:rsidRDefault="008B7C5D" w:rsidP="008B7C5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Tài liệu tham khảo</w:t>
      </w:r>
    </w:p>
    <w:p w:rsidR="008B7C5D" w:rsidRPr="005A09A8" w:rsidRDefault="008B7C5D" w:rsidP="008B7C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Slide lý thuyết.</w:t>
      </w:r>
    </w:p>
    <w:p w:rsidR="008B7C5D" w:rsidRPr="005A09A8" w:rsidRDefault="008B7C5D" w:rsidP="008B7C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Textbook: J. Han and M. Kamber: Data Mining, Concepts and Techniques, Second Edition.</w:t>
      </w:r>
    </w:p>
    <w:p w:rsidR="00FC1CB5" w:rsidRPr="005A09A8" w:rsidRDefault="00FC1CB5" w:rsidP="008B7C5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File churn_description.pdf</w:t>
      </w:r>
    </w:p>
    <w:p w:rsidR="008B7C5D" w:rsidRPr="005A09A8" w:rsidRDefault="008B7C5D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6903F8" w:rsidRPr="005A09A8" w:rsidRDefault="006903F8" w:rsidP="001E5B20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A09A8">
        <w:rPr>
          <w:rFonts w:ascii="Times New Roman" w:hAnsi="Times New Roman" w:cs="Times New Roman"/>
          <w:sz w:val="28"/>
          <w:szCs w:val="28"/>
          <w:lang w:val="vi-VN"/>
        </w:rPr>
        <w:t>Nếu có câu hỏi các bạn có thể gửi lên nhóm Zalo hoặc email trực tiếp vunguyenthai73@gmail.com</w:t>
      </w:r>
    </w:p>
    <w:sectPr w:rsidR="006903F8" w:rsidRPr="005A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05519"/>
    <w:multiLevelType w:val="hybridMultilevel"/>
    <w:tmpl w:val="379A8956"/>
    <w:lvl w:ilvl="0" w:tplc="99ACD5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D14C0"/>
    <w:multiLevelType w:val="hybridMultilevel"/>
    <w:tmpl w:val="18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83"/>
    <w:rsid w:val="001E5B20"/>
    <w:rsid w:val="002633C2"/>
    <w:rsid w:val="002B23B1"/>
    <w:rsid w:val="004E5221"/>
    <w:rsid w:val="00522358"/>
    <w:rsid w:val="0052390E"/>
    <w:rsid w:val="005601CF"/>
    <w:rsid w:val="005A09A8"/>
    <w:rsid w:val="006903F8"/>
    <w:rsid w:val="007F552C"/>
    <w:rsid w:val="008B7C5D"/>
    <w:rsid w:val="00A03383"/>
    <w:rsid w:val="00F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8BB3"/>
  <w15:chartTrackingRefBased/>
  <w15:docId w15:val="{31742CB0-DE78-4FA6-923C-FDC9ED64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dc:description/>
  <cp:lastModifiedBy>NGUYỄN THÁI VŨ</cp:lastModifiedBy>
  <cp:revision>9</cp:revision>
  <dcterms:created xsi:type="dcterms:W3CDTF">2022-02-17T15:58:00Z</dcterms:created>
  <dcterms:modified xsi:type="dcterms:W3CDTF">2022-02-18T04:49:00Z</dcterms:modified>
</cp:coreProperties>
</file>