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9DAC" w14:textId="77777777" w:rsidR="005F490A" w:rsidRPr="005F490A" w:rsidRDefault="005F490A" w:rsidP="005F490A">
      <w:pPr>
        <w:jc w:val="both"/>
        <w:rPr>
          <w:rFonts w:asciiTheme="majorHAnsi" w:hAnsiTheme="majorHAnsi" w:cstheme="majorHAnsi"/>
          <w:b/>
          <w:bCs/>
          <w:sz w:val="28"/>
          <w:szCs w:val="28"/>
        </w:rPr>
      </w:pPr>
      <w:r w:rsidRPr="005F490A">
        <w:rPr>
          <w:rFonts w:asciiTheme="majorHAnsi" w:hAnsiTheme="majorHAnsi" w:cstheme="majorHAnsi"/>
          <w:b/>
          <w:bCs/>
          <w:sz w:val="28"/>
          <w:szCs w:val="28"/>
        </w:rPr>
        <w:t>1. Thư viện và phụ thuộc</w:t>
      </w:r>
    </w:p>
    <w:p w14:paraId="61823D2E" w14:textId="77777777" w:rsidR="005F490A" w:rsidRPr="005F490A" w:rsidRDefault="005F490A" w:rsidP="005F490A">
      <w:pPr>
        <w:pStyle w:val="oancuaDanhsach"/>
        <w:numPr>
          <w:ilvl w:val="0"/>
          <w:numId w:val="10"/>
        </w:numPr>
        <w:jc w:val="both"/>
        <w:rPr>
          <w:rFonts w:asciiTheme="majorHAnsi" w:hAnsiTheme="majorHAnsi" w:cstheme="majorHAnsi"/>
          <w:sz w:val="28"/>
          <w:szCs w:val="28"/>
        </w:rPr>
      </w:pPr>
      <w:r w:rsidRPr="005F490A">
        <w:rPr>
          <w:rFonts w:asciiTheme="majorHAnsi" w:hAnsiTheme="majorHAnsi" w:cstheme="majorHAnsi"/>
          <w:sz w:val="28"/>
          <w:szCs w:val="28"/>
        </w:rPr>
        <w:t>pandas: Để xử lý dữ liệu.</w:t>
      </w:r>
    </w:p>
    <w:p w14:paraId="5C71F6D5" w14:textId="77777777" w:rsidR="005F490A" w:rsidRPr="005F490A" w:rsidRDefault="005F490A" w:rsidP="005F490A">
      <w:pPr>
        <w:pStyle w:val="oancuaDanhsach"/>
        <w:numPr>
          <w:ilvl w:val="0"/>
          <w:numId w:val="10"/>
        </w:numPr>
        <w:jc w:val="both"/>
        <w:rPr>
          <w:rFonts w:asciiTheme="majorHAnsi" w:hAnsiTheme="majorHAnsi" w:cstheme="majorHAnsi"/>
          <w:sz w:val="28"/>
          <w:szCs w:val="28"/>
        </w:rPr>
      </w:pPr>
      <w:r w:rsidRPr="005F490A">
        <w:rPr>
          <w:rFonts w:asciiTheme="majorHAnsi" w:hAnsiTheme="majorHAnsi" w:cstheme="majorHAnsi"/>
          <w:sz w:val="28"/>
          <w:szCs w:val="28"/>
        </w:rPr>
        <w:t>numpy: Để thực hiện các phép tính số học.</w:t>
      </w:r>
    </w:p>
    <w:p w14:paraId="1B174384" w14:textId="77777777" w:rsidR="005F490A" w:rsidRPr="005F490A" w:rsidRDefault="005F490A" w:rsidP="005F490A">
      <w:pPr>
        <w:pStyle w:val="oancuaDanhsach"/>
        <w:numPr>
          <w:ilvl w:val="0"/>
          <w:numId w:val="10"/>
        </w:numPr>
        <w:jc w:val="both"/>
        <w:rPr>
          <w:rFonts w:asciiTheme="majorHAnsi" w:hAnsiTheme="majorHAnsi" w:cstheme="majorHAnsi"/>
          <w:sz w:val="28"/>
          <w:szCs w:val="28"/>
        </w:rPr>
      </w:pPr>
      <w:r w:rsidRPr="005F490A">
        <w:rPr>
          <w:rFonts w:asciiTheme="majorHAnsi" w:hAnsiTheme="majorHAnsi" w:cstheme="majorHAnsi"/>
          <w:sz w:val="28"/>
          <w:szCs w:val="28"/>
        </w:rPr>
        <w:t>torch và torch.nn: Để xây dựng và huấn luyện mô hình Transformer.</w:t>
      </w:r>
    </w:p>
    <w:p w14:paraId="6685D546" w14:textId="77777777" w:rsidR="005F490A" w:rsidRPr="005F490A" w:rsidRDefault="005F490A" w:rsidP="005F490A">
      <w:pPr>
        <w:pStyle w:val="oancuaDanhsach"/>
        <w:numPr>
          <w:ilvl w:val="0"/>
          <w:numId w:val="10"/>
        </w:numPr>
        <w:jc w:val="both"/>
        <w:rPr>
          <w:rFonts w:asciiTheme="majorHAnsi" w:hAnsiTheme="majorHAnsi" w:cstheme="majorHAnsi"/>
          <w:sz w:val="28"/>
          <w:szCs w:val="28"/>
        </w:rPr>
      </w:pPr>
      <w:r w:rsidRPr="005F490A">
        <w:rPr>
          <w:rFonts w:asciiTheme="majorHAnsi" w:hAnsiTheme="majorHAnsi" w:cstheme="majorHAnsi"/>
          <w:sz w:val="28"/>
          <w:szCs w:val="28"/>
        </w:rPr>
        <w:t>matplotlib.pyplot: Để vẽ biểu đồ kết quả.</w:t>
      </w:r>
    </w:p>
    <w:p w14:paraId="3753D2B8" w14:textId="77777777" w:rsidR="005F490A" w:rsidRPr="005F490A" w:rsidRDefault="005F490A" w:rsidP="005F490A">
      <w:pPr>
        <w:pStyle w:val="oancuaDanhsach"/>
        <w:numPr>
          <w:ilvl w:val="0"/>
          <w:numId w:val="10"/>
        </w:numPr>
        <w:jc w:val="both"/>
        <w:rPr>
          <w:rFonts w:asciiTheme="majorHAnsi" w:hAnsiTheme="majorHAnsi" w:cstheme="majorHAnsi"/>
          <w:sz w:val="28"/>
          <w:szCs w:val="28"/>
        </w:rPr>
      </w:pPr>
      <w:r w:rsidRPr="005F490A">
        <w:rPr>
          <w:rFonts w:asciiTheme="majorHAnsi" w:hAnsiTheme="majorHAnsi" w:cstheme="majorHAnsi"/>
          <w:sz w:val="28"/>
          <w:szCs w:val="28"/>
        </w:rPr>
        <w:t>sklearn.preprocessing.StandardScaler: Để chuẩn hóa dữ liệu.</w:t>
      </w:r>
    </w:p>
    <w:p w14:paraId="25C7B317" w14:textId="77777777" w:rsidR="005F490A" w:rsidRPr="005F490A" w:rsidRDefault="005F490A" w:rsidP="005F490A">
      <w:pPr>
        <w:jc w:val="both"/>
        <w:rPr>
          <w:rFonts w:asciiTheme="majorHAnsi" w:hAnsiTheme="majorHAnsi" w:cstheme="majorHAnsi"/>
          <w:sz w:val="28"/>
          <w:szCs w:val="28"/>
        </w:rPr>
      </w:pPr>
      <w:r w:rsidRPr="005F490A">
        <w:rPr>
          <w:rFonts w:asciiTheme="majorHAnsi" w:hAnsiTheme="majorHAnsi" w:cstheme="majorHAnsi"/>
          <w:sz w:val="28"/>
          <w:szCs w:val="28"/>
        </w:rPr>
        <w:t>Các thư viện này hỗ trợ việc thao tác dữ liệu, triển khai mô hình và trực quan hóa.</w:t>
      </w:r>
    </w:p>
    <w:p w14:paraId="792E2F73" w14:textId="695F84E6" w:rsidR="005F490A" w:rsidRPr="005F490A" w:rsidRDefault="005F490A" w:rsidP="005F490A">
      <w:pPr>
        <w:jc w:val="both"/>
        <w:rPr>
          <w:rFonts w:asciiTheme="majorHAnsi" w:hAnsiTheme="majorHAnsi" w:cstheme="majorHAnsi"/>
          <w:b/>
          <w:bCs/>
          <w:sz w:val="28"/>
          <w:szCs w:val="28"/>
        </w:rPr>
      </w:pPr>
      <w:r w:rsidRPr="005F490A">
        <w:rPr>
          <w:rFonts w:asciiTheme="majorHAnsi" w:hAnsiTheme="majorHAnsi" w:cstheme="majorHAnsi"/>
          <w:b/>
          <w:bCs/>
          <w:sz w:val="28"/>
          <w:szCs w:val="28"/>
        </w:rPr>
        <w:t xml:space="preserve">2. </w:t>
      </w:r>
      <w:r>
        <w:rPr>
          <w:rFonts w:asciiTheme="majorHAnsi" w:hAnsiTheme="majorHAnsi" w:cstheme="majorHAnsi"/>
          <w:b/>
          <w:bCs/>
          <w:sz w:val="28"/>
          <w:szCs w:val="28"/>
          <w:lang w:val="en-US"/>
        </w:rPr>
        <w:t>Khai</w:t>
      </w:r>
      <w:r w:rsidRPr="005F490A">
        <w:rPr>
          <w:rFonts w:asciiTheme="majorHAnsi" w:hAnsiTheme="majorHAnsi" w:cstheme="majorHAnsi"/>
          <w:b/>
          <w:bCs/>
          <w:sz w:val="28"/>
          <w:szCs w:val="28"/>
        </w:rPr>
        <w:t xml:space="preserve"> phá dữ liệu</w:t>
      </w:r>
    </w:p>
    <w:p w14:paraId="7BDF5485" w14:textId="77777777" w:rsidR="005F490A" w:rsidRPr="005F490A" w:rsidRDefault="005F490A" w:rsidP="005F490A">
      <w:pPr>
        <w:numPr>
          <w:ilvl w:val="0"/>
          <w:numId w:val="2"/>
        </w:numPr>
        <w:jc w:val="both"/>
        <w:rPr>
          <w:rFonts w:asciiTheme="majorHAnsi" w:hAnsiTheme="majorHAnsi" w:cstheme="majorHAnsi"/>
          <w:sz w:val="28"/>
          <w:szCs w:val="28"/>
        </w:rPr>
      </w:pPr>
      <w:r w:rsidRPr="005F490A">
        <w:rPr>
          <w:rFonts w:asciiTheme="majorHAnsi" w:hAnsiTheme="majorHAnsi" w:cstheme="majorHAnsi"/>
          <w:b/>
          <w:bCs/>
          <w:sz w:val="28"/>
          <w:szCs w:val="28"/>
        </w:rPr>
        <w:t>Tập dữ liệu</w:t>
      </w:r>
      <w:r w:rsidRPr="005F490A">
        <w:rPr>
          <w:rFonts w:asciiTheme="majorHAnsi" w:hAnsiTheme="majorHAnsi" w:cstheme="majorHAnsi"/>
          <w:sz w:val="28"/>
          <w:szCs w:val="28"/>
        </w:rPr>
        <w:t xml:space="preserve">: Tập dữ liệu (DailyDelhiClimateTrain.csv) chứa dữ liệu khí hậu hàng ngày của Delhi với các cột sau: </w:t>
      </w:r>
    </w:p>
    <w:p w14:paraId="41BA7B5C" w14:textId="77777777" w:rsidR="005F490A" w:rsidRPr="005F490A" w:rsidRDefault="005F490A" w:rsidP="005F490A">
      <w:pPr>
        <w:numPr>
          <w:ilvl w:val="1"/>
          <w:numId w:val="2"/>
        </w:numPr>
        <w:jc w:val="both"/>
        <w:rPr>
          <w:rFonts w:asciiTheme="majorHAnsi" w:hAnsiTheme="majorHAnsi" w:cstheme="majorHAnsi"/>
          <w:sz w:val="28"/>
          <w:szCs w:val="28"/>
        </w:rPr>
      </w:pPr>
      <w:r w:rsidRPr="005F490A">
        <w:rPr>
          <w:rFonts w:asciiTheme="majorHAnsi" w:hAnsiTheme="majorHAnsi" w:cstheme="majorHAnsi"/>
          <w:sz w:val="28"/>
          <w:szCs w:val="28"/>
        </w:rPr>
        <w:t>date: Ngày quan sát (được phân tích dưới dạng datetime64).</w:t>
      </w:r>
    </w:p>
    <w:p w14:paraId="2A1B5ACE" w14:textId="77777777" w:rsidR="005F490A" w:rsidRPr="005F490A" w:rsidRDefault="005F490A" w:rsidP="005F490A">
      <w:pPr>
        <w:numPr>
          <w:ilvl w:val="1"/>
          <w:numId w:val="2"/>
        </w:numPr>
        <w:jc w:val="both"/>
        <w:rPr>
          <w:rFonts w:asciiTheme="majorHAnsi" w:hAnsiTheme="majorHAnsi" w:cstheme="majorHAnsi"/>
          <w:sz w:val="28"/>
          <w:szCs w:val="28"/>
        </w:rPr>
      </w:pPr>
      <w:r w:rsidRPr="005F490A">
        <w:rPr>
          <w:rFonts w:asciiTheme="majorHAnsi" w:hAnsiTheme="majorHAnsi" w:cstheme="majorHAnsi"/>
          <w:sz w:val="28"/>
          <w:szCs w:val="28"/>
        </w:rPr>
        <w:t>meantemp: Nhiệt độ trung bình (biến mục tiêu, kiểu float64).</w:t>
      </w:r>
    </w:p>
    <w:p w14:paraId="76775744" w14:textId="77777777" w:rsidR="005F490A" w:rsidRPr="005F490A" w:rsidRDefault="005F490A" w:rsidP="005F490A">
      <w:pPr>
        <w:numPr>
          <w:ilvl w:val="1"/>
          <w:numId w:val="2"/>
        </w:numPr>
        <w:jc w:val="both"/>
        <w:rPr>
          <w:rFonts w:asciiTheme="majorHAnsi" w:hAnsiTheme="majorHAnsi" w:cstheme="majorHAnsi"/>
          <w:sz w:val="28"/>
          <w:szCs w:val="28"/>
        </w:rPr>
      </w:pPr>
      <w:r w:rsidRPr="005F490A">
        <w:rPr>
          <w:rFonts w:asciiTheme="majorHAnsi" w:hAnsiTheme="majorHAnsi" w:cstheme="majorHAnsi"/>
          <w:sz w:val="28"/>
          <w:szCs w:val="28"/>
        </w:rPr>
        <w:t>humidity: Độ ẩm (float64).</w:t>
      </w:r>
    </w:p>
    <w:p w14:paraId="5B5BC203" w14:textId="77777777" w:rsidR="005F490A" w:rsidRPr="005F490A" w:rsidRDefault="005F490A" w:rsidP="005F490A">
      <w:pPr>
        <w:numPr>
          <w:ilvl w:val="1"/>
          <w:numId w:val="2"/>
        </w:numPr>
        <w:jc w:val="both"/>
        <w:rPr>
          <w:rFonts w:asciiTheme="majorHAnsi" w:hAnsiTheme="majorHAnsi" w:cstheme="majorHAnsi"/>
          <w:sz w:val="28"/>
          <w:szCs w:val="28"/>
        </w:rPr>
      </w:pPr>
      <w:r w:rsidRPr="005F490A">
        <w:rPr>
          <w:rFonts w:asciiTheme="majorHAnsi" w:hAnsiTheme="majorHAnsi" w:cstheme="majorHAnsi"/>
          <w:sz w:val="28"/>
          <w:szCs w:val="28"/>
        </w:rPr>
        <w:t>wind_speed: Tốc độ gió (float64).</w:t>
      </w:r>
    </w:p>
    <w:p w14:paraId="6A2EE619" w14:textId="77777777" w:rsidR="005F490A" w:rsidRPr="005F490A" w:rsidRDefault="005F490A" w:rsidP="005F490A">
      <w:pPr>
        <w:numPr>
          <w:ilvl w:val="1"/>
          <w:numId w:val="2"/>
        </w:numPr>
        <w:jc w:val="both"/>
        <w:rPr>
          <w:rFonts w:asciiTheme="majorHAnsi" w:hAnsiTheme="majorHAnsi" w:cstheme="majorHAnsi"/>
          <w:sz w:val="28"/>
          <w:szCs w:val="28"/>
        </w:rPr>
      </w:pPr>
      <w:r w:rsidRPr="005F490A">
        <w:rPr>
          <w:rFonts w:asciiTheme="majorHAnsi" w:hAnsiTheme="majorHAnsi" w:cstheme="majorHAnsi"/>
          <w:sz w:val="28"/>
          <w:szCs w:val="28"/>
        </w:rPr>
        <w:t>meanpressure: Áp suất khí quyển trung bình (float64).</w:t>
      </w:r>
    </w:p>
    <w:p w14:paraId="016A8643" w14:textId="77777777" w:rsidR="005F490A" w:rsidRPr="005F490A" w:rsidRDefault="005F490A" w:rsidP="005F490A">
      <w:pPr>
        <w:numPr>
          <w:ilvl w:val="0"/>
          <w:numId w:val="2"/>
        </w:numPr>
        <w:jc w:val="both"/>
        <w:rPr>
          <w:rFonts w:asciiTheme="majorHAnsi" w:hAnsiTheme="majorHAnsi" w:cstheme="majorHAnsi"/>
          <w:sz w:val="28"/>
          <w:szCs w:val="28"/>
        </w:rPr>
      </w:pPr>
      <w:r w:rsidRPr="005F490A">
        <w:rPr>
          <w:rFonts w:asciiTheme="majorHAnsi" w:hAnsiTheme="majorHAnsi" w:cstheme="majorHAnsi"/>
          <w:sz w:val="28"/>
          <w:szCs w:val="28"/>
        </w:rPr>
        <w:t>Tập dữ liệu có 1.462 bản ghi (không có giá trị thiếu).</w:t>
      </w:r>
    </w:p>
    <w:p w14:paraId="0CAC7282" w14:textId="77777777" w:rsidR="005F490A" w:rsidRPr="005F490A" w:rsidRDefault="005F490A" w:rsidP="005F490A">
      <w:pPr>
        <w:numPr>
          <w:ilvl w:val="0"/>
          <w:numId w:val="2"/>
        </w:numPr>
        <w:jc w:val="both"/>
        <w:rPr>
          <w:rFonts w:asciiTheme="majorHAnsi" w:hAnsiTheme="majorHAnsi" w:cstheme="majorHAnsi"/>
          <w:sz w:val="28"/>
          <w:szCs w:val="28"/>
        </w:rPr>
      </w:pPr>
      <w:r w:rsidRPr="005F490A">
        <w:rPr>
          <w:rFonts w:asciiTheme="majorHAnsi" w:hAnsiTheme="majorHAnsi" w:cstheme="majorHAnsi"/>
          <w:b/>
          <w:bCs/>
          <w:sz w:val="28"/>
          <w:szCs w:val="28"/>
        </w:rPr>
        <w:t>Trích xuất dữ liệu</w:t>
      </w:r>
      <w:r w:rsidRPr="005F490A">
        <w:rPr>
          <w:rFonts w:asciiTheme="majorHAnsi" w:hAnsiTheme="majorHAnsi" w:cstheme="majorHAnsi"/>
          <w:sz w:val="28"/>
          <w:szCs w:val="28"/>
        </w:rPr>
        <w:t xml:space="preserve">: </w:t>
      </w:r>
    </w:p>
    <w:p w14:paraId="4EB1AC09" w14:textId="77777777" w:rsidR="005F490A" w:rsidRPr="005F490A" w:rsidRDefault="005F490A" w:rsidP="005F490A">
      <w:pPr>
        <w:numPr>
          <w:ilvl w:val="1"/>
          <w:numId w:val="2"/>
        </w:numPr>
        <w:jc w:val="both"/>
        <w:rPr>
          <w:rFonts w:asciiTheme="majorHAnsi" w:hAnsiTheme="majorHAnsi" w:cstheme="majorHAnsi"/>
          <w:sz w:val="28"/>
          <w:szCs w:val="28"/>
        </w:rPr>
      </w:pPr>
      <w:r w:rsidRPr="005F490A">
        <w:rPr>
          <w:rFonts w:asciiTheme="majorHAnsi" w:hAnsiTheme="majorHAnsi" w:cstheme="majorHAnsi"/>
          <w:sz w:val="28"/>
          <w:szCs w:val="28"/>
        </w:rPr>
        <w:t>Cột meantemp được trích xuất làm biến mục tiêu (temperature).</w:t>
      </w:r>
    </w:p>
    <w:p w14:paraId="1121A1B3" w14:textId="77777777" w:rsidR="005F490A" w:rsidRPr="005F490A" w:rsidRDefault="005F490A" w:rsidP="005F490A">
      <w:pPr>
        <w:numPr>
          <w:ilvl w:val="1"/>
          <w:numId w:val="2"/>
        </w:numPr>
        <w:jc w:val="both"/>
        <w:rPr>
          <w:rFonts w:asciiTheme="majorHAnsi" w:hAnsiTheme="majorHAnsi" w:cstheme="majorHAnsi"/>
          <w:sz w:val="28"/>
          <w:szCs w:val="28"/>
        </w:rPr>
      </w:pPr>
      <w:r w:rsidRPr="005F490A">
        <w:rPr>
          <w:rFonts w:asciiTheme="majorHAnsi" w:hAnsiTheme="majorHAnsi" w:cstheme="majorHAnsi"/>
          <w:sz w:val="28"/>
          <w:szCs w:val="28"/>
        </w:rPr>
        <w:t>Chỉ số (dates) được sử dụng cho phân tích thời gian tiềm năng, mặc dù không được sử dụng trực tiếp trong mô hình.</w:t>
      </w:r>
    </w:p>
    <w:p w14:paraId="52450DFE" w14:textId="77777777" w:rsidR="005F490A" w:rsidRPr="005F490A" w:rsidRDefault="005F490A" w:rsidP="005F490A">
      <w:pPr>
        <w:jc w:val="both"/>
        <w:rPr>
          <w:rFonts w:asciiTheme="majorHAnsi" w:hAnsiTheme="majorHAnsi" w:cstheme="majorHAnsi"/>
          <w:b/>
          <w:bCs/>
          <w:sz w:val="28"/>
          <w:szCs w:val="28"/>
        </w:rPr>
      </w:pPr>
      <w:r w:rsidRPr="005F490A">
        <w:rPr>
          <w:rFonts w:asciiTheme="majorHAnsi" w:hAnsiTheme="majorHAnsi" w:cstheme="majorHAnsi"/>
          <w:b/>
          <w:bCs/>
          <w:sz w:val="28"/>
          <w:szCs w:val="28"/>
        </w:rPr>
        <w:t>3. Tiền xử lý dữ liệu</w:t>
      </w:r>
    </w:p>
    <w:p w14:paraId="1A391BE8" w14:textId="77777777" w:rsidR="005F490A" w:rsidRPr="005F490A" w:rsidRDefault="005F490A" w:rsidP="005F490A">
      <w:pPr>
        <w:numPr>
          <w:ilvl w:val="0"/>
          <w:numId w:val="3"/>
        </w:numPr>
        <w:jc w:val="both"/>
        <w:rPr>
          <w:rFonts w:asciiTheme="majorHAnsi" w:hAnsiTheme="majorHAnsi" w:cstheme="majorHAnsi"/>
          <w:sz w:val="28"/>
          <w:szCs w:val="28"/>
        </w:rPr>
      </w:pPr>
      <w:r w:rsidRPr="005F490A">
        <w:rPr>
          <w:rFonts w:asciiTheme="majorHAnsi" w:hAnsiTheme="majorHAnsi" w:cstheme="majorHAnsi"/>
          <w:b/>
          <w:bCs/>
          <w:sz w:val="28"/>
          <w:szCs w:val="28"/>
        </w:rPr>
        <w:t>Chuẩn hóa</w:t>
      </w:r>
      <w:r w:rsidRPr="005F490A">
        <w:rPr>
          <w:rFonts w:asciiTheme="majorHAnsi" w:hAnsiTheme="majorHAnsi" w:cstheme="majorHAnsi"/>
          <w:sz w:val="28"/>
          <w:szCs w:val="28"/>
        </w:rPr>
        <w:t>: Dữ liệu nhiệt độ có khả năng được chuẩn hóa bằng StandardScaler (dựa trên việc sử dụng</w:t>
      </w:r>
      <w:r>
        <w:rPr>
          <w:rFonts w:asciiTheme="majorHAnsi" w:hAnsiTheme="majorHAnsi" w:cstheme="majorHAnsi"/>
          <w:sz w:val="28"/>
          <w:szCs w:val="28"/>
          <w:lang w:val="en-US"/>
        </w:rPr>
        <w:t xml:space="preserve"> </w:t>
      </w:r>
      <w:r w:rsidRPr="005F490A">
        <w:rPr>
          <w:rFonts w:asciiTheme="majorHAnsi" w:hAnsiTheme="majorHAnsi" w:cstheme="majorHAnsi"/>
          <w:sz w:val="28"/>
          <w:szCs w:val="28"/>
        </w:rPr>
        <w:t>sklearn.preprocessing.</w:t>
      </w:r>
    </w:p>
    <w:p w14:paraId="40B9035A" w14:textId="21E52CC5" w:rsidR="005F490A" w:rsidRPr="005F490A" w:rsidRDefault="005F490A" w:rsidP="005F490A">
      <w:pPr>
        <w:numPr>
          <w:ilvl w:val="0"/>
          <w:numId w:val="3"/>
        </w:numPr>
        <w:jc w:val="both"/>
        <w:rPr>
          <w:rFonts w:asciiTheme="majorHAnsi" w:hAnsiTheme="majorHAnsi" w:cstheme="majorHAnsi"/>
          <w:sz w:val="28"/>
          <w:szCs w:val="28"/>
        </w:rPr>
      </w:pPr>
      <w:r w:rsidRPr="005F490A">
        <w:rPr>
          <w:rFonts w:asciiTheme="majorHAnsi" w:hAnsiTheme="majorHAnsi" w:cstheme="majorHAnsi"/>
          <w:sz w:val="28"/>
          <w:szCs w:val="28"/>
        </w:rPr>
        <w:t>StandardScaler và nhãn trục y "Nhiệt độ (chuẩn hóa)" trong biểu đồ).</w:t>
      </w:r>
    </w:p>
    <w:p w14:paraId="525B72DA" w14:textId="77777777" w:rsidR="005F490A" w:rsidRPr="005F490A" w:rsidRDefault="005F490A" w:rsidP="005F490A">
      <w:pPr>
        <w:numPr>
          <w:ilvl w:val="0"/>
          <w:numId w:val="3"/>
        </w:numPr>
        <w:jc w:val="both"/>
        <w:rPr>
          <w:rFonts w:asciiTheme="majorHAnsi" w:hAnsiTheme="majorHAnsi" w:cstheme="majorHAnsi"/>
          <w:sz w:val="28"/>
          <w:szCs w:val="28"/>
        </w:rPr>
      </w:pPr>
      <w:r w:rsidRPr="005F490A">
        <w:rPr>
          <w:rFonts w:asciiTheme="majorHAnsi" w:hAnsiTheme="majorHAnsi" w:cstheme="majorHAnsi"/>
          <w:b/>
          <w:bCs/>
          <w:sz w:val="28"/>
          <w:szCs w:val="28"/>
        </w:rPr>
        <w:t>Tạo chuỗi dữ liệu</w:t>
      </w:r>
      <w:r w:rsidRPr="005F490A">
        <w:rPr>
          <w:rFonts w:asciiTheme="majorHAnsi" w:hAnsiTheme="majorHAnsi" w:cstheme="majorHAnsi"/>
          <w:sz w:val="28"/>
          <w:szCs w:val="28"/>
        </w:rPr>
        <w:t xml:space="preserve">: </w:t>
      </w:r>
    </w:p>
    <w:p w14:paraId="1951F182" w14:textId="77777777" w:rsidR="005F490A" w:rsidRPr="005F490A" w:rsidRDefault="005F490A" w:rsidP="005F490A">
      <w:pPr>
        <w:numPr>
          <w:ilvl w:val="1"/>
          <w:numId w:val="3"/>
        </w:numPr>
        <w:jc w:val="both"/>
        <w:rPr>
          <w:rFonts w:asciiTheme="majorHAnsi" w:hAnsiTheme="majorHAnsi" w:cstheme="majorHAnsi"/>
          <w:sz w:val="28"/>
          <w:szCs w:val="28"/>
        </w:rPr>
      </w:pPr>
      <w:r w:rsidRPr="005F490A">
        <w:rPr>
          <w:rFonts w:asciiTheme="majorHAnsi" w:hAnsiTheme="majorHAnsi" w:cstheme="majorHAnsi"/>
          <w:sz w:val="28"/>
          <w:szCs w:val="28"/>
        </w:rPr>
        <w:t xml:space="preserve">Notebook chuẩn bị các cặp đầu vào-đầu ra cho mô hình Transformer: </w:t>
      </w:r>
    </w:p>
    <w:p w14:paraId="77AAD9AC" w14:textId="77777777" w:rsidR="005F490A" w:rsidRPr="005F490A" w:rsidRDefault="005F490A" w:rsidP="005F490A">
      <w:pPr>
        <w:numPr>
          <w:ilvl w:val="2"/>
          <w:numId w:val="3"/>
        </w:numPr>
        <w:jc w:val="both"/>
        <w:rPr>
          <w:rFonts w:asciiTheme="majorHAnsi" w:hAnsiTheme="majorHAnsi" w:cstheme="majorHAnsi"/>
          <w:sz w:val="28"/>
          <w:szCs w:val="28"/>
        </w:rPr>
      </w:pPr>
      <w:r w:rsidRPr="005F490A">
        <w:rPr>
          <w:rFonts w:asciiTheme="majorHAnsi" w:hAnsiTheme="majorHAnsi" w:cstheme="majorHAnsi"/>
          <w:b/>
          <w:bCs/>
          <w:sz w:val="28"/>
          <w:szCs w:val="28"/>
        </w:rPr>
        <w:t>Đầu vào</w:t>
      </w:r>
      <w:r w:rsidRPr="005F490A">
        <w:rPr>
          <w:rFonts w:asciiTheme="majorHAnsi" w:hAnsiTheme="majorHAnsi" w:cstheme="majorHAnsi"/>
          <w:sz w:val="28"/>
          <w:szCs w:val="28"/>
        </w:rPr>
        <w:t>: Các chuỗi 30 ngày dữ liệu nhiệt độ (X).</w:t>
      </w:r>
    </w:p>
    <w:p w14:paraId="706D8654" w14:textId="77777777" w:rsidR="005F490A" w:rsidRPr="005F490A" w:rsidRDefault="005F490A" w:rsidP="005F490A">
      <w:pPr>
        <w:numPr>
          <w:ilvl w:val="2"/>
          <w:numId w:val="3"/>
        </w:numPr>
        <w:jc w:val="both"/>
        <w:rPr>
          <w:rFonts w:asciiTheme="majorHAnsi" w:hAnsiTheme="majorHAnsi" w:cstheme="majorHAnsi"/>
          <w:sz w:val="28"/>
          <w:szCs w:val="28"/>
        </w:rPr>
      </w:pPr>
      <w:r w:rsidRPr="005F490A">
        <w:rPr>
          <w:rFonts w:asciiTheme="majorHAnsi" w:hAnsiTheme="majorHAnsi" w:cstheme="majorHAnsi"/>
          <w:b/>
          <w:bCs/>
          <w:sz w:val="28"/>
          <w:szCs w:val="28"/>
        </w:rPr>
        <w:t>Đầu ra</w:t>
      </w:r>
      <w:r w:rsidRPr="005F490A">
        <w:rPr>
          <w:rFonts w:asciiTheme="majorHAnsi" w:hAnsiTheme="majorHAnsi" w:cstheme="majorHAnsi"/>
          <w:sz w:val="28"/>
          <w:szCs w:val="28"/>
        </w:rPr>
        <w:t>: Dữ liệu nhiệt độ của 7 ngày tiếp theo (Y).</w:t>
      </w:r>
    </w:p>
    <w:p w14:paraId="34C7459E" w14:textId="77777777" w:rsidR="005F490A" w:rsidRPr="005F490A" w:rsidRDefault="005F490A" w:rsidP="005F490A">
      <w:pPr>
        <w:numPr>
          <w:ilvl w:val="1"/>
          <w:numId w:val="3"/>
        </w:numPr>
        <w:jc w:val="both"/>
        <w:rPr>
          <w:rFonts w:asciiTheme="majorHAnsi" w:hAnsiTheme="majorHAnsi" w:cstheme="majorHAnsi"/>
          <w:sz w:val="28"/>
          <w:szCs w:val="28"/>
        </w:rPr>
      </w:pPr>
      <w:r w:rsidRPr="005F490A">
        <w:rPr>
          <w:rFonts w:asciiTheme="majorHAnsi" w:hAnsiTheme="majorHAnsi" w:cstheme="majorHAnsi"/>
          <w:sz w:val="28"/>
          <w:szCs w:val="28"/>
        </w:rPr>
        <w:lastRenderedPageBreak/>
        <w:t>Các chuỗi này được chuyển đổi thành tensor PyTorch (X_test_tensor) để đánh giá mô hình.</w:t>
      </w:r>
    </w:p>
    <w:p w14:paraId="5BC6970A" w14:textId="77777777" w:rsidR="005F490A" w:rsidRPr="005F490A" w:rsidRDefault="005F490A" w:rsidP="005F490A">
      <w:pPr>
        <w:jc w:val="both"/>
        <w:rPr>
          <w:rFonts w:asciiTheme="majorHAnsi" w:hAnsiTheme="majorHAnsi" w:cstheme="majorHAnsi"/>
          <w:b/>
          <w:bCs/>
          <w:sz w:val="28"/>
          <w:szCs w:val="28"/>
        </w:rPr>
      </w:pPr>
      <w:r w:rsidRPr="005F490A">
        <w:rPr>
          <w:rFonts w:asciiTheme="majorHAnsi" w:hAnsiTheme="majorHAnsi" w:cstheme="majorHAnsi"/>
          <w:b/>
          <w:bCs/>
          <w:sz w:val="28"/>
          <w:szCs w:val="28"/>
        </w:rPr>
        <w:t>4. Định nghĩa mô hình</w:t>
      </w:r>
    </w:p>
    <w:p w14:paraId="6C9D2FE6" w14:textId="77777777" w:rsidR="005F490A" w:rsidRPr="005F490A" w:rsidRDefault="005F490A" w:rsidP="005F490A">
      <w:pPr>
        <w:numPr>
          <w:ilvl w:val="0"/>
          <w:numId w:val="4"/>
        </w:numPr>
        <w:jc w:val="both"/>
        <w:rPr>
          <w:rFonts w:asciiTheme="majorHAnsi" w:hAnsiTheme="majorHAnsi" w:cstheme="majorHAnsi"/>
          <w:sz w:val="28"/>
          <w:szCs w:val="28"/>
        </w:rPr>
      </w:pPr>
      <w:r w:rsidRPr="005F490A">
        <w:rPr>
          <w:rFonts w:asciiTheme="majorHAnsi" w:hAnsiTheme="majorHAnsi" w:cstheme="majorHAnsi"/>
          <w:b/>
          <w:bCs/>
          <w:sz w:val="28"/>
          <w:szCs w:val="28"/>
        </w:rPr>
        <w:t>Mô hình Transformer</w:t>
      </w:r>
      <w:r w:rsidRPr="005F490A">
        <w:rPr>
          <w:rFonts w:asciiTheme="majorHAnsi" w:hAnsiTheme="majorHAnsi" w:cstheme="majorHAnsi"/>
          <w:sz w:val="28"/>
          <w:szCs w:val="28"/>
        </w:rPr>
        <w:t xml:space="preserve">: </w:t>
      </w:r>
    </w:p>
    <w:p w14:paraId="65437F84" w14:textId="77777777" w:rsidR="005F490A" w:rsidRPr="005F490A" w:rsidRDefault="005F490A" w:rsidP="005F490A">
      <w:pPr>
        <w:numPr>
          <w:ilvl w:val="1"/>
          <w:numId w:val="4"/>
        </w:numPr>
        <w:jc w:val="both"/>
        <w:rPr>
          <w:rFonts w:asciiTheme="majorHAnsi" w:hAnsiTheme="majorHAnsi" w:cstheme="majorHAnsi"/>
          <w:sz w:val="28"/>
          <w:szCs w:val="28"/>
        </w:rPr>
      </w:pPr>
      <w:r w:rsidRPr="005F490A">
        <w:rPr>
          <w:rFonts w:asciiTheme="majorHAnsi" w:hAnsiTheme="majorHAnsi" w:cstheme="majorHAnsi"/>
          <w:sz w:val="28"/>
          <w:szCs w:val="28"/>
        </w:rPr>
        <w:t>Một mạng nơ-ron dựa trên Transformer được triển khai bằng torch.nn.</w:t>
      </w:r>
    </w:p>
    <w:p w14:paraId="697FD99F" w14:textId="77777777" w:rsidR="005F490A" w:rsidRPr="005F490A" w:rsidRDefault="005F490A" w:rsidP="005F490A">
      <w:pPr>
        <w:numPr>
          <w:ilvl w:val="1"/>
          <w:numId w:val="4"/>
        </w:numPr>
        <w:jc w:val="both"/>
        <w:rPr>
          <w:rFonts w:asciiTheme="majorHAnsi" w:hAnsiTheme="majorHAnsi" w:cstheme="majorHAnsi"/>
          <w:sz w:val="28"/>
          <w:szCs w:val="28"/>
        </w:rPr>
      </w:pPr>
      <w:r w:rsidRPr="005F490A">
        <w:rPr>
          <w:rFonts w:asciiTheme="majorHAnsi" w:hAnsiTheme="majorHAnsi" w:cstheme="majorHAnsi"/>
          <w:sz w:val="28"/>
          <w:szCs w:val="28"/>
        </w:rPr>
        <w:t>Kiến trúc mô hình không được hiển thị rõ ràng trong đoạn mã được cung cấp nhưng được ngụ ý là đã định nghĩa ở các cell trước đó (trước phần đánh giá).</w:t>
      </w:r>
    </w:p>
    <w:p w14:paraId="68CC8D77" w14:textId="77777777" w:rsidR="005F490A" w:rsidRPr="005F490A" w:rsidRDefault="005F490A" w:rsidP="005F490A">
      <w:pPr>
        <w:numPr>
          <w:ilvl w:val="1"/>
          <w:numId w:val="4"/>
        </w:numPr>
        <w:jc w:val="both"/>
        <w:rPr>
          <w:rFonts w:asciiTheme="majorHAnsi" w:hAnsiTheme="majorHAnsi" w:cstheme="majorHAnsi"/>
          <w:sz w:val="28"/>
          <w:szCs w:val="28"/>
        </w:rPr>
      </w:pPr>
      <w:r w:rsidRPr="005F490A">
        <w:rPr>
          <w:rFonts w:asciiTheme="majorHAnsi" w:hAnsiTheme="majorHAnsi" w:cstheme="majorHAnsi"/>
          <w:sz w:val="28"/>
          <w:szCs w:val="28"/>
        </w:rPr>
        <w:t>Mô hình nhận chuỗi nhiệt độ 30 ngày làm đầu vào và dự đoán nhiệt độ cho 7 ngày tiếp theo.</w:t>
      </w:r>
    </w:p>
    <w:p w14:paraId="0A5BECDE" w14:textId="77777777" w:rsidR="005F490A" w:rsidRPr="005F490A" w:rsidRDefault="005F490A" w:rsidP="005F490A">
      <w:pPr>
        <w:numPr>
          <w:ilvl w:val="0"/>
          <w:numId w:val="4"/>
        </w:numPr>
        <w:jc w:val="both"/>
        <w:rPr>
          <w:rFonts w:asciiTheme="majorHAnsi" w:hAnsiTheme="majorHAnsi" w:cstheme="majorHAnsi"/>
          <w:sz w:val="28"/>
          <w:szCs w:val="28"/>
        </w:rPr>
      </w:pPr>
      <w:r w:rsidRPr="005F490A">
        <w:rPr>
          <w:rFonts w:asciiTheme="majorHAnsi" w:hAnsiTheme="majorHAnsi" w:cstheme="majorHAnsi"/>
          <w:b/>
          <w:bCs/>
          <w:sz w:val="28"/>
          <w:szCs w:val="28"/>
        </w:rPr>
        <w:t>Thiết bị</w:t>
      </w:r>
      <w:r w:rsidRPr="005F490A">
        <w:rPr>
          <w:rFonts w:asciiTheme="majorHAnsi" w:hAnsiTheme="majorHAnsi" w:cstheme="majorHAnsi"/>
          <w:sz w:val="28"/>
          <w:szCs w:val="28"/>
        </w:rPr>
        <w:t>: Mô hình và dữ liệu đầu vào được chuyển sang thiết bị (có thể là GPU nếu có, nếu không là CPU) bằng .to(device).</w:t>
      </w:r>
    </w:p>
    <w:p w14:paraId="039AC3F0" w14:textId="77777777" w:rsidR="005F490A" w:rsidRPr="005F490A" w:rsidRDefault="005F490A" w:rsidP="005F490A">
      <w:pPr>
        <w:jc w:val="both"/>
        <w:rPr>
          <w:rFonts w:asciiTheme="majorHAnsi" w:hAnsiTheme="majorHAnsi" w:cstheme="majorHAnsi"/>
          <w:b/>
          <w:bCs/>
          <w:sz w:val="28"/>
          <w:szCs w:val="28"/>
        </w:rPr>
      </w:pPr>
      <w:r w:rsidRPr="005F490A">
        <w:rPr>
          <w:rFonts w:asciiTheme="majorHAnsi" w:hAnsiTheme="majorHAnsi" w:cstheme="majorHAnsi"/>
          <w:b/>
          <w:bCs/>
          <w:sz w:val="28"/>
          <w:szCs w:val="28"/>
        </w:rPr>
        <w:t>5. Đánh giá và dự đoán mô hình</w:t>
      </w:r>
    </w:p>
    <w:p w14:paraId="635B8602" w14:textId="77777777" w:rsidR="005F490A" w:rsidRPr="005F490A" w:rsidRDefault="005F490A" w:rsidP="005F490A">
      <w:pPr>
        <w:numPr>
          <w:ilvl w:val="0"/>
          <w:numId w:val="5"/>
        </w:numPr>
        <w:jc w:val="both"/>
        <w:rPr>
          <w:rFonts w:asciiTheme="majorHAnsi" w:hAnsiTheme="majorHAnsi" w:cstheme="majorHAnsi"/>
          <w:sz w:val="28"/>
          <w:szCs w:val="28"/>
        </w:rPr>
      </w:pPr>
      <w:r w:rsidRPr="005F490A">
        <w:rPr>
          <w:rFonts w:asciiTheme="majorHAnsi" w:hAnsiTheme="majorHAnsi" w:cstheme="majorHAnsi"/>
          <w:sz w:val="28"/>
          <w:szCs w:val="28"/>
        </w:rPr>
        <w:t>Mô hình được đặt ở chế độ đánh giá (model.eval()).</w:t>
      </w:r>
    </w:p>
    <w:p w14:paraId="4930E0EE" w14:textId="77777777" w:rsidR="005F490A" w:rsidRPr="005F490A" w:rsidRDefault="005F490A" w:rsidP="005F490A">
      <w:pPr>
        <w:numPr>
          <w:ilvl w:val="0"/>
          <w:numId w:val="5"/>
        </w:numPr>
        <w:jc w:val="both"/>
        <w:rPr>
          <w:rFonts w:asciiTheme="majorHAnsi" w:hAnsiTheme="majorHAnsi" w:cstheme="majorHAnsi"/>
          <w:sz w:val="28"/>
          <w:szCs w:val="28"/>
        </w:rPr>
      </w:pPr>
      <w:r w:rsidRPr="005F490A">
        <w:rPr>
          <w:rFonts w:asciiTheme="majorHAnsi" w:hAnsiTheme="majorHAnsi" w:cstheme="majorHAnsi"/>
          <w:sz w:val="28"/>
          <w:szCs w:val="28"/>
        </w:rPr>
        <w:t>Dự đoán được thực hiện trên tập kiểm tra (X_test_tensor) bằng mô hình Transformer đã huấn luyện.</w:t>
      </w:r>
    </w:p>
    <w:p w14:paraId="7331DB02" w14:textId="77777777" w:rsidR="005F490A" w:rsidRPr="005F490A" w:rsidRDefault="005F490A" w:rsidP="005F490A">
      <w:pPr>
        <w:numPr>
          <w:ilvl w:val="0"/>
          <w:numId w:val="5"/>
        </w:numPr>
        <w:jc w:val="both"/>
        <w:rPr>
          <w:rFonts w:asciiTheme="majorHAnsi" w:hAnsiTheme="majorHAnsi" w:cstheme="majorHAnsi"/>
          <w:sz w:val="28"/>
          <w:szCs w:val="28"/>
        </w:rPr>
      </w:pPr>
      <w:r w:rsidRPr="005F490A">
        <w:rPr>
          <w:rFonts w:asciiTheme="majorHAnsi" w:hAnsiTheme="majorHAnsi" w:cstheme="majorHAnsi"/>
          <w:sz w:val="28"/>
          <w:szCs w:val="28"/>
        </w:rPr>
        <w:t>Các dự đoán (preds) và giá trị thực (Y_true) được trích xuất để so sánh.</w:t>
      </w:r>
    </w:p>
    <w:p w14:paraId="5AABBFAE" w14:textId="77777777" w:rsidR="005F490A" w:rsidRPr="005F490A" w:rsidRDefault="005F490A" w:rsidP="005F490A">
      <w:pPr>
        <w:numPr>
          <w:ilvl w:val="0"/>
          <w:numId w:val="5"/>
        </w:numPr>
        <w:jc w:val="both"/>
        <w:rPr>
          <w:rFonts w:asciiTheme="majorHAnsi" w:hAnsiTheme="majorHAnsi" w:cstheme="majorHAnsi"/>
          <w:sz w:val="28"/>
          <w:szCs w:val="28"/>
        </w:rPr>
      </w:pPr>
      <w:r w:rsidRPr="005F490A">
        <w:rPr>
          <w:rFonts w:asciiTheme="majorHAnsi" w:hAnsiTheme="majorHAnsi" w:cstheme="majorHAnsi"/>
          <w:sz w:val="28"/>
          <w:szCs w:val="28"/>
        </w:rPr>
        <w:t>Cả preds và Y_true đều là mảng NumPy sau khi được tách khỏi đồ thị tính toán (.detach().cpu().numpy()).</w:t>
      </w:r>
    </w:p>
    <w:p w14:paraId="09E55C0B" w14:textId="77777777" w:rsidR="005F490A" w:rsidRPr="005F490A" w:rsidRDefault="005F490A" w:rsidP="005F490A">
      <w:pPr>
        <w:jc w:val="both"/>
        <w:rPr>
          <w:rFonts w:asciiTheme="majorHAnsi" w:hAnsiTheme="majorHAnsi" w:cstheme="majorHAnsi"/>
          <w:b/>
          <w:bCs/>
          <w:sz w:val="28"/>
          <w:szCs w:val="28"/>
        </w:rPr>
      </w:pPr>
      <w:r w:rsidRPr="005F490A">
        <w:rPr>
          <w:rFonts w:asciiTheme="majorHAnsi" w:hAnsiTheme="majorHAnsi" w:cstheme="majorHAnsi"/>
          <w:b/>
          <w:bCs/>
          <w:sz w:val="28"/>
          <w:szCs w:val="28"/>
        </w:rPr>
        <w:t>6. Trực quan hóa</w:t>
      </w:r>
    </w:p>
    <w:p w14:paraId="3F08BFB4" w14:textId="77777777" w:rsidR="005F490A" w:rsidRPr="005F490A" w:rsidRDefault="005F490A" w:rsidP="005F490A">
      <w:pPr>
        <w:numPr>
          <w:ilvl w:val="0"/>
          <w:numId w:val="6"/>
        </w:numPr>
        <w:jc w:val="both"/>
        <w:rPr>
          <w:rFonts w:asciiTheme="majorHAnsi" w:hAnsiTheme="majorHAnsi" w:cstheme="majorHAnsi"/>
          <w:sz w:val="28"/>
          <w:szCs w:val="28"/>
        </w:rPr>
      </w:pPr>
      <w:r w:rsidRPr="005F490A">
        <w:rPr>
          <w:rFonts w:asciiTheme="majorHAnsi" w:hAnsiTheme="majorHAnsi" w:cstheme="majorHAnsi"/>
          <w:sz w:val="28"/>
          <w:szCs w:val="28"/>
        </w:rPr>
        <w:t xml:space="preserve">Một biểu đồ được tạo để so sánh nhiệt độ thực và nhiệt độ dự đoán: </w:t>
      </w:r>
    </w:p>
    <w:p w14:paraId="4DAF2E96" w14:textId="77777777" w:rsidR="005F490A" w:rsidRPr="005F490A" w:rsidRDefault="005F490A" w:rsidP="005F490A">
      <w:pPr>
        <w:numPr>
          <w:ilvl w:val="1"/>
          <w:numId w:val="6"/>
        </w:numPr>
        <w:jc w:val="both"/>
        <w:rPr>
          <w:rFonts w:asciiTheme="majorHAnsi" w:hAnsiTheme="majorHAnsi" w:cstheme="majorHAnsi"/>
          <w:sz w:val="28"/>
          <w:szCs w:val="28"/>
        </w:rPr>
      </w:pPr>
      <w:r w:rsidRPr="005F490A">
        <w:rPr>
          <w:rFonts w:asciiTheme="majorHAnsi" w:hAnsiTheme="majorHAnsi" w:cstheme="majorHAnsi"/>
          <w:b/>
          <w:bCs/>
          <w:sz w:val="28"/>
          <w:szCs w:val="28"/>
        </w:rPr>
        <w:t>Kích thước biểu đồ</w:t>
      </w:r>
      <w:r w:rsidRPr="005F490A">
        <w:rPr>
          <w:rFonts w:asciiTheme="majorHAnsi" w:hAnsiTheme="majorHAnsi" w:cstheme="majorHAnsi"/>
          <w:sz w:val="28"/>
          <w:szCs w:val="28"/>
        </w:rPr>
        <w:t>: 12x5 inch.</w:t>
      </w:r>
    </w:p>
    <w:p w14:paraId="549B144C" w14:textId="77777777" w:rsidR="005F490A" w:rsidRPr="005F490A" w:rsidRDefault="005F490A" w:rsidP="005F490A">
      <w:pPr>
        <w:numPr>
          <w:ilvl w:val="1"/>
          <w:numId w:val="6"/>
        </w:numPr>
        <w:jc w:val="both"/>
        <w:rPr>
          <w:rFonts w:asciiTheme="majorHAnsi" w:hAnsiTheme="majorHAnsi" w:cstheme="majorHAnsi"/>
          <w:sz w:val="28"/>
          <w:szCs w:val="28"/>
        </w:rPr>
      </w:pPr>
      <w:r w:rsidRPr="005F490A">
        <w:rPr>
          <w:rFonts w:asciiTheme="majorHAnsi" w:hAnsiTheme="majorHAnsi" w:cstheme="majorHAnsi"/>
          <w:b/>
          <w:bCs/>
          <w:sz w:val="28"/>
          <w:szCs w:val="28"/>
        </w:rPr>
        <w:t>Chi tiết biểu đồ</w:t>
      </w:r>
      <w:r w:rsidRPr="005F490A">
        <w:rPr>
          <w:rFonts w:asciiTheme="majorHAnsi" w:hAnsiTheme="majorHAnsi" w:cstheme="majorHAnsi"/>
          <w:sz w:val="28"/>
          <w:szCs w:val="28"/>
        </w:rPr>
        <w:t xml:space="preserve">: </w:t>
      </w:r>
    </w:p>
    <w:p w14:paraId="5C667F59" w14:textId="77777777" w:rsidR="005F490A" w:rsidRPr="005F490A" w:rsidRDefault="005F490A" w:rsidP="005F490A">
      <w:pPr>
        <w:numPr>
          <w:ilvl w:val="2"/>
          <w:numId w:val="6"/>
        </w:numPr>
        <w:jc w:val="both"/>
        <w:rPr>
          <w:rFonts w:asciiTheme="majorHAnsi" w:hAnsiTheme="majorHAnsi" w:cstheme="majorHAnsi"/>
          <w:sz w:val="28"/>
          <w:szCs w:val="28"/>
        </w:rPr>
      </w:pPr>
      <w:r w:rsidRPr="005F490A">
        <w:rPr>
          <w:rFonts w:asciiTheme="majorHAnsi" w:hAnsiTheme="majorHAnsi" w:cstheme="majorHAnsi"/>
          <w:sz w:val="28"/>
          <w:szCs w:val="28"/>
        </w:rPr>
        <w:t>Nhiệt độ thực (Y_true[0]) được vẽ bằng đường liền và điểm đánh dấu hình tròn (marker='o'), được gắn nhãn "Thật".</w:t>
      </w:r>
    </w:p>
    <w:p w14:paraId="63306E12" w14:textId="77777777" w:rsidR="005F490A" w:rsidRPr="005F490A" w:rsidRDefault="005F490A" w:rsidP="005F490A">
      <w:pPr>
        <w:numPr>
          <w:ilvl w:val="2"/>
          <w:numId w:val="6"/>
        </w:numPr>
        <w:jc w:val="both"/>
        <w:rPr>
          <w:rFonts w:asciiTheme="majorHAnsi" w:hAnsiTheme="majorHAnsi" w:cstheme="majorHAnsi"/>
          <w:sz w:val="28"/>
          <w:szCs w:val="28"/>
        </w:rPr>
      </w:pPr>
      <w:r w:rsidRPr="005F490A">
        <w:rPr>
          <w:rFonts w:asciiTheme="majorHAnsi" w:hAnsiTheme="majorHAnsi" w:cstheme="majorHAnsi"/>
          <w:sz w:val="28"/>
          <w:szCs w:val="28"/>
        </w:rPr>
        <w:t>Nhiệt độ dự đoán (preds[0]) được vẽ bằng đường nét đứt và điểm đánh dấu hình chữ 'x' (marker='x'), được gắn nhãn "Dự báo".</w:t>
      </w:r>
    </w:p>
    <w:p w14:paraId="53FB823A" w14:textId="77777777" w:rsidR="005F490A" w:rsidRPr="005F490A" w:rsidRDefault="005F490A" w:rsidP="005F490A">
      <w:pPr>
        <w:numPr>
          <w:ilvl w:val="1"/>
          <w:numId w:val="6"/>
        </w:numPr>
        <w:jc w:val="both"/>
        <w:rPr>
          <w:rFonts w:asciiTheme="majorHAnsi" w:hAnsiTheme="majorHAnsi" w:cstheme="majorHAnsi"/>
          <w:sz w:val="28"/>
          <w:szCs w:val="28"/>
        </w:rPr>
      </w:pPr>
      <w:r w:rsidRPr="005F490A">
        <w:rPr>
          <w:rFonts w:asciiTheme="majorHAnsi" w:hAnsiTheme="majorHAnsi" w:cstheme="majorHAnsi"/>
          <w:b/>
          <w:bCs/>
          <w:sz w:val="28"/>
          <w:szCs w:val="28"/>
        </w:rPr>
        <w:lastRenderedPageBreak/>
        <w:t>Tiêu đề</w:t>
      </w:r>
      <w:r w:rsidRPr="005F490A">
        <w:rPr>
          <w:rFonts w:asciiTheme="majorHAnsi" w:hAnsiTheme="majorHAnsi" w:cstheme="majorHAnsi"/>
          <w:sz w:val="28"/>
          <w:szCs w:val="28"/>
        </w:rPr>
        <w:t>: "Dự báo 7 ngày nhiệt độ từ 30 ngày đầu vào".</w:t>
      </w:r>
    </w:p>
    <w:p w14:paraId="72BFD52A" w14:textId="77777777" w:rsidR="005F490A" w:rsidRPr="005F490A" w:rsidRDefault="005F490A" w:rsidP="005F490A">
      <w:pPr>
        <w:numPr>
          <w:ilvl w:val="1"/>
          <w:numId w:val="6"/>
        </w:numPr>
        <w:jc w:val="both"/>
        <w:rPr>
          <w:rFonts w:asciiTheme="majorHAnsi" w:hAnsiTheme="majorHAnsi" w:cstheme="majorHAnsi"/>
          <w:sz w:val="28"/>
          <w:szCs w:val="28"/>
        </w:rPr>
      </w:pPr>
      <w:r w:rsidRPr="005F490A">
        <w:rPr>
          <w:rFonts w:asciiTheme="majorHAnsi" w:hAnsiTheme="majorHAnsi" w:cstheme="majorHAnsi"/>
          <w:b/>
          <w:bCs/>
          <w:sz w:val="28"/>
          <w:szCs w:val="28"/>
        </w:rPr>
        <w:t>Trục</w:t>
      </w:r>
      <w:r w:rsidRPr="005F490A">
        <w:rPr>
          <w:rFonts w:asciiTheme="majorHAnsi" w:hAnsiTheme="majorHAnsi" w:cstheme="majorHAnsi"/>
          <w:sz w:val="28"/>
          <w:szCs w:val="28"/>
        </w:rPr>
        <w:t xml:space="preserve">: </w:t>
      </w:r>
    </w:p>
    <w:p w14:paraId="4461B441" w14:textId="77777777" w:rsidR="005F490A" w:rsidRPr="005F490A" w:rsidRDefault="005F490A" w:rsidP="005F490A">
      <w:pPr>
        <w:numPr>
          <w:ilvl w:val="2"/>
          <w:numId w:val="6"/>
        </w:numPr>
        <w:jc w:val="both"/>
        <w:rPr>
          <w:rFonts w:asciiTheme="majorHAnsi" w:hAnsiTheme="majorHAnsi" w:cstheme="majorHAnsi"/>
          <w:sz w:val="28"/>
          <w:szCs w:val="28"/>
        </w:rPr>
      </w:pPr>
      <w:r w:rsidRPr="005F490A">
        <w:rPr>
          <w:rFonts w:asciiTheme="majorHAnsi" w:hAnsiTheme="majorHAnsi" w:cstheme="majorHAnsi"/>
          <w:sz w:val="28"/>
          <w:szCs w:val="28"/>
        </w:rPr>
        <w:t>Trục X: Gắn nhãn "Ngày", đại diện cho 7 ngày dự đoán.</w:t>
      </w:r>
    </w:p>
    <w:p w14:paraId="734CEF29" w14:textId="77777777" w:rsidR="005F490A" w:rsidRPr="005F490A" w:rsidRDefault="005F490A" w:rsidP="005F490A">
      <w:pPr>
        <w:numPr>
          <w:ilvl w:val="2"/>
          <w:numId w:val="6"/>
        </w:numPr>
        <w:jc w:val="both"/>
        <w:rPr>
          <w:rFonts w:asciiTheme="majorHAnsi" w:hAnsiTheme="majorHAnsi" w:cstheme="majorHAnsi"/>
          <w:sz w:val="28"/>
          <w:szCs w:val="28"/>
        </w:rPr>
      </w:pPr>
      <w:r w:rsidRPr="005F490A">
        <w:rPr>
          <w:rFonts w:asciiTheme="majorHAnsi" w:hAnsiTheme="majorHAnsi" w:cstheme="majorHAnsi"/>
          <w:sz w:val="28"/>
          <w:szCs w:val="28"/>
        </w:rPr>
        <w:t>Trục Y: Gắn nhãn "Nhiệt độ (chuẩn hóa)", cho thấy dữ liệu đã được chuẩn hóa.</w:t>
      </w:r>
    </w:p>
    <w:p w14:paraId="697FF805" w14:textId="77777777" w:rsidR="005F490A" w:rsidRPr="005F490A" w:rsidRDefault="005F490A" w:rsidP="005F490A">
      <w:pPr>
        <w:numPr>
          <w:ilvl w:val="1"/>
          <w:numId w:val="6"/>
        </w:numPr>
        <w:jc w:val="both"/>
        <w:rPr>
          <w:rFonts w:asciiTheme="majorHAnsi" w:hAnsiTheme="majorHAnsi" w:cstheme="majorHAnsi"/>
          <w:sz w:val="28"/>
          <w:szCs w:val="28"/>
        </w:rPr>
      </w:pPr>
      <w:r w:rsidRPr="005F490A">
        <w:rPr>
          <w:rFonts w:asciiTheme="majorHAnsi" w:hAnsiTheme="majorHAnsi" w:cstheme="majorHAnsi"/>
          <w:b/>
          <w:bCs/>
          <w:sz w:val="28"/>
          <w:szCs w:val="28"/>
        </w:rPr>
        <w:t>Lưới và chú thích</w:t>
      </w:r>
      <w:r w:rsidRPr="005F490A">
        <w:rPr>
          <w:rFonts w:asciiTheme="majorHAnsi" w:hAnsiTheme="majorHAnsi" w:cstheme="majorHAnsi"/>
          <w:sz w:val="28"/>
          <w:szCs w:val="28"/>
        </w:rPr>
        <w:t>: Lưới được thêm để dễ đọc, và chú thích phân biệt giữa giá trị thực và dự đoán.</w:t>
      </w:r>
    </w:p>
    <w:p w14:paraId="6D5AC908" w14:textId="77777777" w:rsidR="005F490A" w:rsidRPr="005F490A" w:rsidRDefault="005F490A" w:rsidP="005F490A">
      <w:pPr>
        <w:numPr>
          <w:ilvl w:val="0"/>
          <w:numId w:val="6"/>
        </w:numPr>
        <w:jc w:val="both"/>
        <w:rPr>
          <w:rFonts w:asciiTheme="majorHAnsi" w:hAnsiTheme="majorHAnsi" w:cstheme="majorHAnsi"/>
          <w:sz w:val="28"/>
          <w:szCs w:val="28"/>
        </w:rPr>
      </w:pPr>
      <w:r w:rsidRPr="005F490A">
        <w:rPr>
          <w:rFonts w:asciiTheme="majorHAnsi" w:hAnsiTheme="majorHAnsi" w:cstheme="majorHAnsi"/>
          <w:sz w:val="28"/>
          <w:szCs w:val="28"/>
        </w:rPr>
        <w:t>Biểu đồ được hiển thị bằng plt.show().</w:t>
      </w:r>
    </w:p>
    <w:p w14:paraId="4EDF235A" w14:textId="77777777" w:rsidR="005F490A" w:rsidRPr="005F490A" w:rsidRDefault="005F490A" w:rsidP="005F490A">
      <w:pPr>
        <w:jc w:val="both"/>
        <w:rPr>
          <w:rFonts w:asciiTheme="majorHAnsi" w:hAnsiTheme="majorHAnsi" w:cstheme="majorHAnsi"/>
          <w:b/>
          <w:bCs/>
          <w:sz w:val="28"/>
          <w:szCs w:val="28"/>
        </w:rPr>
      </w:pPr>
      <w:r w:rsidRPr="005F490A">
        <w:rPr>
          <w:rFonts w:asciiTheme="majorHAnsi" w:hAnsiTheme="majorHAnsi" w:cstheme="majorHAnsi"/>
          <w:b/>
          <w:bCs/>
          <w:sz w:val="28"/>
          <w:szCs w:val="28"/>
        </w:rPr>
        <w:t>7. Kết quả đầu ra</w:t>
      </w:r>
    </w:p>
    <w:p w14:paraId="615C1FD1" w14:textId="77777777" w:rsidR="005F490A" w:rsidRPr="005F490A" w:rsidRDefault="005F490A" w:rsidP="005F490A">
      <w:pPr>
        <w:numPr>
          <w:ilvl w:val="0"/>
          <w:numId w:val="7"/>
        </w:numPr>
        <w:jc w:val="both"/>
        <w:rPr>
          <w:rFonts w:asciiTheme="majorHAnsi" w:hAnsiTheme="majorHAnsi" w:cstheme="majorHAnsi"/>
          <w:sz w:val="28"/>
          <w:szCs w:val="28"/>
        </w:rPr>
      </w:pPr>
      <w:r w:rsidRPr="005F490A">
        <w:rPr>
          <w:rFonts w:asciiTheme="majorHAnsi" w:hAnsiTheme="majorHAnsi" w:cstheme="majorHAnsi"/>
          <w:sz w:val="28"/>
          <w:szCs w:val="28"/>
        </w:rPr>
        <w:t>Notebook bao gồm một hình ảnh PNG của biểu đồ được nhúng trong ô đầu ra, cho thấy sự so sánh giữa nhiệt độ thực và dự đoán.</w:t>
      </w:r>
    </w:p>
    <w:p w14:paraId="263D72E3" w14:textId="77777777" w:rsidR="005F490A" w:rsidRPr="005F490A" w:rsidRDefault="005F490A" w:rsidP="005F490A">
      <w:pPr>
        <w:numPr>
          <w:ilvl w:val="0"/>
          <w:numId w:val="7"/>
        </w:numPr>
        <w:jc w:val="both"/>
        <w:rPr>
          <w:rFonts w:asciiTheme="majorHAnsi" w:hAnsiTheme="majorHAnsi" w:cstheme="majorHAnsi"/>
          <w:sz w:val="28"/>
          <w:szCs w:val="28"/>
        </w:rPr>
      </w:pPr>
      <w:r w:rsidRPr="005F490A">
        <w:rPr>
          <w:rFonts w:asciiTheme="majorHAnsi" w:hAnsiTheme="majorHAnsi" w:cstheme="majorHAnsi"/>
          <w:sz w:val="28"/>
          <w:szCs w:val="28"/>
        </w:rPr>
        <w:t>Biểu đồ trực quan xác nhận hiệu suất của mô hình, với các giá trị dự đoán thường theo sát xu hướng của giá trị thực, mặc dù có một số sai lệch.</w:t>
      </w:r>
    </w:p>
    <w:p w14:paraId="44DAC095" w14:textId="77777777" w:rsidR="005F490A" w:rsidRPr="005F490A" w:rsidRDefault="005F490A" w:rsidP="005F490A">
      <w:pPr>
        <w:numPr>
          <w:ilvl w:val="0"/>
          <w:numId w:val="8"/>
        </w:numPr>
        <w:jc w:val="both"/>
        <w:rPr>
          <w:rFonts w:asciiTheme="majorHAnsi" w:hAnsiTheme="majorHAnsi" w:cstheme="majorHAnsi"/>
          <w:sz w:val="28"/>
          <w:szCs w:val="28"/>
        </w:rPr>
      </w:pPr>
      <w:r w:rsidRPr="005F490A">
        <w:rPr>
          <w:rFonts w:asciiTheme="majorHAnsi" w:hAnsiTheme="majorHAnsi" w:cstheme="majorHAnsi"/>
          <w:b/>
          <w:bCs/>
          <w:sz w:val="28"/>
          <w:szCs w:val="28"/>
        </w:rPr>
        <w:t>Dữ liệu</w:t>
      </w:r>
      <w:r w:rsidRPr="005F490A">
        <w:rPr>
          <w:rFonts w:asciiTheme="majorHAnsi" w:hAnsiTheme="majorHAnsi" w:cstheme="majorHAnsi"/>
          <w:sz w:val="28"/>
          <w:szCs w:val="28"/>
        </w:rPr>
        <w:t>: Tập dữ liệu sạch (không có giá trị thiếu) và tập trung vào các chỉ số khí hậu hàng ngày, với meantemp là mục tiêu chính.</w:t>
      </w:r>
    </w:p>
    <w:p w14:paraId="171ADE03" w14:textId="77777777" w:rsidR="005F490A" w:rsidRPr="005F490A" w:rsidRDefault="005F490A" w:rsidP="005F490A">
      <w:pPr>
        <w:numPr>
          <w:ilvl w:val="0"/>
          <w:numId w:val="8"/>
        </w:numPr>
        <w:jc w:val="both"/>
        <w:rPr>
          <w:rFonts w:asciiTheme="majorHAnsi" w:hAnsiTheme="majorHAnsi" w:cstheme="majorHAnsi"/>
          <w:sz w:val="28"/>
          <w:szCs w:val="28"/>
        </w:rPr>
      </w:pPr>
      <w:r w:rsidRPr="005F490A">
        <w:rPr>
          <w:rFonts w:asciiTheme="majorHAnsi" w:hAnsiTheme="majorHAnsi" w:cstheme="majorHAnsi"/>
          <w:b/>
          <w:bCs/>
          <w:sz w:val="28"/>
          <w:szCs w:val="28"/>
        </w:rPr>
        <w:t>Mô hình</w:t>
      </w:r>
      <w:r w:rsidRPr="005F490A">
        <w:rPr>
          <w:rFonts w:asciiTheme="majorHAnsi" w:hAnsiTheme="majorHAnsi" w:cstheme="majorHAnsi"/>
          <w:sz w:val="28"/>
          <w:szCs w:val="28"/>
        </w:rPr>
        <w:t>: Mô hình Transformer phù hợp cho dự báo chuỗi thời gian nhờ khả năng nắm bắt các phụ thuộc dài hạn trong dữ liệu chuỗi.</w:t>
      </w:r>
    </w:p>
    <w:p w14:paraId="7CC3D04F" w14:textId="77777777" w:rsidR="005F490A" w:rsidRPr="005F490A" w:rsidRDefault="005F490A" w:rsidP="005F490A">
      <w:pPr>
        <w:numPr>
          <w:ilvl w:val="0"/>
          <w:numId w:val="8"/>
        </w:numPr>
        <w:jc w:val="both"/>
        <w:rPr>
          <w:rFonts w:asciiTheme="majorHAnsi" w:hAnsiTheme="majorHAnsi" w:cstheme="majorHAnsi"/>
          <w:sz w:val="28"/>
          <w:szCs w:val="28"/>
        </w:rPr>
      </w:pPr>
      <w:r w:rsidRPr="005F490A">
        <w:rPr>
          <w:rFonts w:asciiTheme="majorHAnsi" w:hAnsiTheme="majorHAnsi" w:cstheme="majorHAnsi"/>
          <w:b/>
          <w:bCs/>
          <w:sz w:val="28"/>
          <w:szCs w:val="28"/>
        </w:rPr>
        <w:t>Tiền xử lý</w:t>
      </w:r>
      <w:r w:rsidRPr="005F490A">
        <w:rPr>
          <w:rFonts w:asciiTheme="majorHAnsi" w:hAnsiTheme="majorHAnsi" w:cstheme="majorHAnsi"/>
          <w:sz w:val="28"/>
          <w:szCs w:val="28"/>
        </w:rPr>
        <w:t>: Chuẩn hóa và tạo chuỗi là các bước quan trọng để chuẩn bị dữ liệu cho mô hình.</w:t>
      </w:r>
    </w:p>
    <w:p w14:paraId="7F1B61E1" w14:textId="77777777" w:rsidR="005F490A" w:rsidRPr="005F490A" w:rsidRDefault="005F490A" w:rsidP="005F490A">
      <w:pPr>
        <w:numPr>
          <w:ilvl w:val="0"/>
          <w:numId w:val="8"/>
        </w:numPr>
        <w:jc w:val="both"/>
        <w:rPr>
          <w:rFonts w:asciiTheme="majorHAnsi" w:hAnsiTheme="majorHAnsi" w:cstheme="majorHAnsi"/>
          <w:sz w:val="28"/>
          <w:szCs w:val="28"/>
        </w:rPr>
      </w:pPr>
      <w:r w:rsidRPr="005F490A">
        <w:rPr>
          <w:rFonts w:asciiTheme="majorHAnsi" w:hAnsiTheme="majorHAnsi" w:cstheme="majorHAnsi"/>
          <w:b/>
          <w:bCs/>
          <w:sz w:val="28"/>
          <w:szCs w:val="28"/>
        </w:rPr>
        <w:t>Trực quan hóa</w:t>
      </w:r>
      <w:r w:rsidRPr="005F490A">
        <w:rPr>
          <w:rFonts w:asciiTheme="majorHAnsi" w:hAnsiTheme="majorHAnsi" w:cstheme="majorHAnsi"/>
          <w:sz w:val="28"/>
          <w:szCs w:val="28"/>
        </w:rPr>
        <w:t>: Biểu đồ truyền tải hiệu quả hiệu suất dự báo của mô hình, với nhãn và điểm đánh dấu rõ ràng để phân biệt giá trị thực và dự đoán.</w:t>
      </w:r>
    </w:p>
    <w:p w14:paraId="5886E641" w14:textId="77777777" w:rsidR="005F490A" w:rsidRPr="005F490A" w:rsidRDefault="005F490A" w:rsidP="005F490A">
      <w:pPr>
        <w:numPr>
          <w:ilvl w:val="0"/>
          <w:numId w:val="8"/>
        </w:numPr>
        <w:jc w:val="both"/>
        <w:rPr>
          <w:rFonts w:asciiTheme="majorHAnsi" w:hAnsiTheme="majorHAnsi" w:cstheme="majorHAnsi"/>
          <w:sz w:val="28"/>
          <w:szCs w:val="28"/>
        </w:rPr>
      </w:pPr>
      <w:r w:rsidRPr="005F490A">
        <w:rPr>
          <w:rFonts w:asciiTheme="majorHAnsi" w:hAnsiTheme="majorHAnsi" w:cstheme="majorHAnsi"/>
          <w:b/>
          <w:bCs/>
          <w:sz w:val="28"/>
          <w:szCs w:val="28"/>
        </w:rPr>
        <w:t>Hạn chế</w:t>
      </w:r>
      <w:r w:rsidRPr="005F490A">
        <w:rPr>
          <w:rFonts w:asciiTheme="majorHAnsi" w:hAnsiTheme="majorHAnsi" w:cstheme="majorHAnsi"/>
          <w:sz w:val="28"/>
          <w:szCs w:val="28"/>
        </w:rPr>
        <w:t xml:space="preserve">: </w:t>
      </w:r>
    </w:p>
    <w:p w14:paraId="4A3C2CA5" w14:textId="77777777" w:rsidR="005F490A" w:rsidRPr="005F490A" w:rsidRDefault="005F490A" w:rsidP="005F490A">
      <w:pPr>
        <w:numPr>
          <w:ilvl w:val="1"/>
          <w:numId w:val="8"/>
        </w:numPr>
        <w:jc w:val="both"/>
        <w:rPr>
          <w:rFonts w:asciiTheme="majorHAnsi" w:hAnsiTheme="majorHAnsi" w:cstheme="majorHAnsi"/>
          <w:sz w:val="28"/>
          <w:szCs w:val="28"/>
        </w:rPr>
      </w:pPr>
      <w:r w:rsidRPr="005F490A">
        <w:rPr>
          <w:rFonts w:asciiTheme="majorHAnsi" w:hAnsiTheme="majorHAnsi" w:cstheme="majorHAnsi"/>
          <w:sz w:val="28"/>
          <w:szCs w:val="28"/>
        </w:rPr>
        <w:t>Đoạn mã được cung cấp không bao gồm kiến trúc mô hình, vòng lặp huấn luyện hoặc chi tiết siêu tham số, có thể được định nghĩa ở các cell trước.</w:t>
      </w:r>
    </w:p>
    <w:p w14:paraId="01899867" w14:textId="77777777" w:rsidR="005F490A" w:rsidRPr="005F490A" w:rsidRDefault="005F490A" w:rsidP="005F490A">
      <w:pPr>
        <w:numPr>
          <w:ilvl w:val="1"/>
          <w:numId w:val="8"/>
        </w:numPr>
        <w:jc w:val="both"/>
        <w:rPr>
          <w:rFonts w:asciiTheme="majorHAnsi" w:hAnsiTheme="majorHAnsi" w:cstheme="majorHAnsi"/>
          <w:sz w:val="28"/>
          <w:szCs w:val="28"/>
        </w:rPr>
      </w:pPr>
      <w:r w:rsidRPr="005F490A">
        <w:rPr>
          <w:rFonts w:asciiTheme="majorHAnsi" w:hAnsiTheme="majorHAnsi" w:cstheme="majorHAnsi"/>
          <w:sz w:val="28"/>
          <w:szCs w:val="28"/>
        </w:rPr>
        <w:t>Chỉ một chuỗi (Y_true[0] và preds[0]) được vẽ, giới hạn đánh giá ở một ví dụ duy nhất.</w:t>
      </w:r>
    </w:p>
    <w:p w14:paraId="37163A50" w14:textId="6AD80892" w:rsidR="000976FF" w:rsidRPr="005F490A" w:rsidRDefault="000976FF" w:rsidP="005F490A">
      <w:pPr>
        <w:jc w:val="both"/>
        <w:rPr>
          <w:rFonts w:asciiTheme="majorHAnsi" w:hAnsiTheme="majorHAnsi" w:cstheme="majorHAnsi"/>
          <w:sz w:val="28"/>
          <w:szCs w:val="28"/>
          <w:lang w:val="en-US"/>
        </w:rPr>
      </w:pPr>
    </w:p>
    <w:sectPr w:rsidR="000976FF" w:rsidRPr="005F49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5602"/>
    <w:multiLevelType w:val="multilevel"/>
    <w:tmpl w:val="B65C6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43D0"/>
    <w:multiLevelType w:val="multilevel"/>
    <w:tmpl w:val="891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3DB5"/>
    <w:multiLevelType w:val="multilevel"/>
    <w:tmpl w:val="FC0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C12EB"/>
    <w:multiLevelType w:val="multilevel"/>
    <w:tmpl w:val="C96A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451B8"/>
    <w:multiLevelType w:val="multilevel"/>
    <w:tmpl w:val="7B78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2011D"/>
    <w:multiLevelType w:val="multilevel"/>
    <w:tmpl w:val="A1E07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C0815"/>
    <w:multiLevelType w:val="hybridMultilevel"/>
    <w:tmpl w:val="65AA9CD8"/>
    <w:lvl w:ilvl="0" w:tplc="E5A8DCFE">
      <w:start w:val="1"/>
      <w:numFmt w:val="bullet"/>
      <w:lvlText w:val="+"/>
      <w:lvlJc w:val="left"/>
      <w:pPr>
        <w:ind w:left="720" w:hanging="360"/>
      </w:pPr>
      <w:rPr>
        <w:rFonts w:ascii="Calibr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2F16079"/>
    <w:multiLevelType w:val="multilevel"/>
    <w:tmpl w:val="AD008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D56D4"/>
    <w:multiLevelType w:val="multilevel"/>
    <w:tmpl w:val="B38EF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07DD8"/>
    <w:multiLevelType w:val="multilevel"/>
    <w:tmpl w:val="4492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498606">
    <w:abstractNumId w:val="7"/>
  </w:num>
  <w:num w:numId="2" w16cid:durableId="1201170318">
    <w:abstractNumId w:val="9"/>
  </w:num>
  <w:num w:numId="3" w16cid:durableId="390079195">
    <w:abstractNumId w:val="0"/>
  </w:num>
  <w:num w:numId="4" w16cid:durableId="868104575">
    <w:abstractNumId w:val="5"/>
  </w:num>
  <w:num w:numId="5" w16cid:durableId="1858810511">
    <w:abstractNumId w:val="1"/>
  </w:num>
  <w:num w:numId="6" w16cid:durableId="493573435">
    <w:abstractNumId w:val="3"/>
  </w:num>
  <w:num w:numId="7" w16cid:durableId="383259918">
    <w:abstractNumId w:val="2"/>
  </w:num>
  <w:num w:numId="8" w16cid:durableId="1928345235">
    <w:abstractNumId w:val="8"/>
  </w:num>
  <w:num w:numId="9" w16cid:durableId="1964382113">
    <w:abstractNumId w:val="4"/>
  </w:num>
  <w:num w:numId="10" w16cid:durableId="877549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0A"/>
    <w:rsid w:val="000976FF"/>
    <w:rsid w:val="001679C4"/>
    <w:rsid w:val="005D624A"/>
    <w:rsid w:val="005F490A"/>
    <w:rsid w:val="00634BBD"/>
    <w:rsid w:val="006A3AFD"/>
    <w:rsid w:val="00B914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30A6"/>
  <w15:chartTrackingRefBased/>
  <w15:docId w15:val="{46ADFCF5-63AE-4EE6-AAA9-765DF73D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F49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5F49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5F490A"/>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5F490A"/>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5F490A"/>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5F490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F490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F490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F490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F490A"/>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5F490A"/>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5F490A"/>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5F490A"/>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5F490A"/>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5F490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F490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F490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F490A"/>
    <w:rPr>
      <w:rFonts w:eastAsiaTheme="majorEastAsia" w:cstheme="majorBidi"/>
      <w:color w:val="272727" w:themeColor="text1" w:themeTint="D8"/>
    </w:rPr>
  </w:style>
  <w:style w:type="paragraph" w:styleId="Tiu">
    <w:name w:val="Title"/>
    <w:basedOn w:val="Binhthng"/>
    <w:next w:val="Binhthng"/>
    <w:link w:val="TiuChar"/>
    <w:uiPriority w:val="10"/>
    <w:qFormat/>
    <w:rsid w:val="005F4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F490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F490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F490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F490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F490A"/>
    <w:rPr>
      <w:i/>
      <w:iCs/>
      <w:color w:val="404040" w:themeColor="text1" w:themeTint="BF"/>
    </w:rPr>
  </w:style>
  <w:style w:type="paragraph" w:styleId="oancuaDanhsach">
    <w:name w:val="List Paragraph"/>
    <w:basedOn w:val="Binhthng"/>
    <w:uiPriority w:val="34"/>
    <w:qFormat/>
    <w:rsid w:val="005F490A"/>
    <w:pPr>
      <w:ind w:left="720"/>
      <w:contextualSpacing/>
    </w:pPr>
  </w:style>
  <w:style w:type="character" w:styleId="NhnmnhThm">
    <w:name w:val="Intense Emphasis"/>
    <w:basedOn w:val="Phngmcinhcuaoanvn"/>
    <w:uiPriority w:val="21"/>
    <w:qFormat/>
    <w:rsid w:val="005F490A"/>
    <w:rPr>
      <w:i/>
      <w:iCs/>
      <w:color w:val="2F5496" w:themeColor="accent1" w:themeShade="BF"/>
    </w:rPr>
  </w:style>
  <w:style w:type="paragraph" w:styleId="Nhaykepm">
    <w:name w:val="Intense Quote"/>
    <w:basedOn w:val="Binhthng"/>
    <w:next w:val="Binhthng"/>
    <w:link w:val="NhaykepmChar"/>
    <w:uiPriority w:val="30"/>
    <w:qFormat/>
    <w:rsid w:val="005F49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5F490A"/>
    <w:rPr>
      <w:i/>
      <w:iCs/>
      <w:color w:val="2F5496" w:themeColor="accent1" w:themeShade="BF"/>
    </w:rPr>
  </w:style>
  <w:style w:type="character" w:styleId="ThamchiuNhnmnh">
    <w:name w:val="Intense Reference"/>
    <w:basedOn w:val="Phngmcinhcuaoanvn"/>
    <w:uiPriority w:val="32"/>
    <w:qFormat/>
    <w:rsid w:val="005F49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91307">
      <w:bodyDiv w:val="1"/>
      <w:marLeft w:val="0"/>
      <w:marRight w:val="0"/>
      <w:marTop w:val="0"/>
      <w:marBottom w:val="0"/>
      <w:divBdr>
        <w:top w:val="none" w:sz="0" w:space="0" w:color="auto"/>
        <w:left w:val="none" w:sz="0" w:space="0" w:color="auto"/>
        <w:bottom w:val="none" w:sz="0" w:space="0" w:color="auto"/>
        <w:right w:val="none" w:sz="0" w:space="0" w:color="auto"/>
      </w:divBdr>
    </w:div>
    <w:div w:id="5246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THAO NGUYEN</dc:creator>
  <cp:keywords/>
  <dc:description/>
  <cp:lastModifiedBy>NGUYEN THAO NGUYEN</cp:lastModifiedBy>
  <cp:revision>1</cp:revision>
  <dcterms:created xsi:type="dcterms:W3CDTF">2025-05-20T10:43:00Z</dcterms:created>
  <dcterms:modified xsi:type="dcterms:W3CDTF">2025-05-20T10:52:00Z</dcterms:modified>
</cp:coreProperties>
</file>