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s-ES_tradnl"/>
        </w:rPr>
        <w:t>Tran Ho</w:t>
      </w: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Bay Area, CA</w:t>
      </w:r>
    </w:p>
    <w:p>
      <w:pPr>
        <w:pStyle w:val="Body"/>
        <w:jc w:val="center"/>
        <w:rPr>
          <w:rStyle w:val="None"/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"mailto:tranho8596@gmail.coom"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tranho8596@gmail.com</w:t>
      </w:r>
      <w:r>
        <w:rPr/>
        <w:fldChar w:fldCharType="end" w:fldLock="0"/>
      </w:r>
      <w:r>
        <w:rPr>
          <w:rStyle w:val="None"/>
          <w:rFonts w:ascii="Times New Roman" w:hAnsi="Times New Roman"/>
          <w:rtl w:val="0"/>
        </w:rPr>
        <w:t xml:space="preserve"> | (510) 3749961</w:t>
      </w:r>
    </w:p>
    <w:p>
      <w:pPr>
        <w:pStyle w:val="Body"/>
        <w:jc w:val="center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Website: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"https://tho343.github.io/tran-website/"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https://tho343.github.io/tran-website/</w:t>
      </w:r>
      <w:r>
        <w:rPr/>
        <w:fldChar w:fldCharType="end" w:fldLock="0"/>
      </w:r>
    </w:p>
    <w:p>
      <w:pPr>
        <w:pStyle w:val="Body"/>
        <w:jc w:val="center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"https://www.linkedin.com/in/tran-ho-computer-sciencetist/"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Linked</w:t>
      </w:r>
      <w:r>
        <w:rPr/>
        <w:fldChar w:fldCharType="end" w:fldLock="0"/>
      </w:r>
      <w:r>
        <w:rPr>
          <w:rStyle w:val="None"/>
          <w:rFonts w:ascii="Times New Roman" w:hAnsi="Times New Roman"/>
          <w:rtl w:val="0"/>
          <w:lang w:val="en-US"/>
        </w:rPr>
        <w:t xml:space="preserve"> :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"https://www.linkedin.com/in/tran-ho-computer-sciencetist/"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https://www.linkedin.com/in/tran-ho-computer-sciencetist/</w:t>
      </w:r>
      <w:r>
        <w:rPr/>
        <w:fldChar w:fldCharType="end" w:fldLock="0"/>
      </w:r>
    </w:p>
    <w:p>
      <w:pPr>
        <w:pStyle w:val="Body"/>
        <w:jc w:val="center"/>
        <w:rPr>
          <w:rStyle w:val="None"/>
          <w:rFonts w:ascii="Times New Roman" w:cs="Times New Roman" w:hAnsi="Times New Roman" w:eastAsia="Times New Roman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"https://github.com/tho343"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</w:t>
      </w:r>
      <w:r>
        <w:rPr/>
        <w:fldChar w:fldCharType="end" w:fldLock="0"/>
      </w:r>
      <w:r>
        <w:rPr>
          <w:rStyle w:val="None"/>
          <w:rFonts w:ascii="Times New Roman" w:hAnsi="Times New Roman"/>
          <w:rtl w:val="0"/>
          <w:lang w:val="en-US"/>
        </w:rPr>
        <w:t xml:space="preserve"> 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"https://github.com/tho343"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https://github.com/tho343</w:t>
      </w:r>
      <w:r>
        <w:rPr/>
        <w:fldChar w:fldCharType="end" w:fldLock="0"/>
      </w:r>
    </w:p>
    <w:p>
      <w:pPr>
        <w:pStyle w:val="Body"/>
        <w:ind w:left="2160" w:firstLine="72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fr-FR"/>
        </w:rPr>
        <w:t xml:space="preserve">Objectives: </w:t>
      </w:r>
      <w:r>
        <w:rPr>
          <w:rStyle w:val="None"/>
          <w:rFonts w:ascii="Times New Roman" w:hAnsi="Times New Roman"/>
          <w:rtl w:val="0"/>
          <w:lang w:val="en-US"/>
        </w:rPr>
        <w:t>Front-end Developer, Software Developer</w:t>
      </w:r>
    </w:p>
    <w:p>
      <w:pPr>
        <w:pStyle w:val="Body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Education</w:t>
      </w:r>
    </w:p>
    <w:p>
      <w:pPr>
        <w:pStyle w:val="Body"/>
        <w:tabs>
          <w:tab w:val="center" w:pos="4860"/>
          <w:tab w:val="right" w:pos="10780"/>
        </w:tabs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hAnsi="Times New Roman"/>
          <w:b w:val="1"/>
          <w:bCs w:val="1"/>
          <w:sz w:val="20"/>
          <w:szCs w:val="20"/>
          <w:rtl w:val="0"/>
        </w:rPr>
        <w:t xml:space="preserve">Contra Costa College                                   </w:t>
      </w:r>
      <w:r>
        <w:rPr>
          <w:rStyle w:val="None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Associate Degree - Mathematics</w:t>
      </w:r>
      <w:r>
        <w:rPr>
          <w:rStyle w:val="None"/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Achieved: May 2019</w:t>
      </w:r>
    </w:p>
    <w:p>
      <w:pPr>
        <w:pStyle w:val="Body"/>
        <w:tabs>
          <w:tab w:val="center" w:pos="5130"/>
          <w:tab w:val="right" w:pos="10780"/>
        </w:tabs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San Jose State University  </w:t>
        <w:tab/>
      </w:r>
      <w:r>
        <w:rPr>
          <w:rStyle w:val="None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Bachelor of Science - Computer Science</w:t>
      </w:r>
      <w:r>
        <w:rPr>
          <w:rStyle w:val="None"/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 xml:space="preserve">         Achieved: December 2022</w:t>
      </w:r>
    </w:p>
    <w:p>
      <w:pPr>
        <w:pStyle w:val="Body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Technical Skills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2"/>
          <w:szCs w:val="22"/>
        </w:rPr>
      </w:pP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Languages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: JavaScript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 xml:space="preserve"> ES7</w:t>
      </w:r>
      <w:r>
        <w:rPr>
          <w:rStyle w:val="None"/>
          <w:rFonts w:ascii="Times New Roman" w:hAnsi="Times New Roman"/>
          <w:sz w:val="22"/>
          <w:szCs w:val="22"/>
          <w:rtl w:val="0"/>
          <w:lang w:val="es-ES_tradnl"/>
        </w:rPr>
        <w:t>, C, H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TML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5/CSS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3, Java</w:t>
      </w:r>
      <w:r>
        <w:rPr>
          <w:rStyle w:val="None"/>
          <w:rFonts w:ascii="Times New Roman" w:hAnsi="Times New Roman"/>
          <w:sz w:val="22"/>
          <w:szCs w:val="22"/>
          <w:rtl w:val="0"/>
          <w:lang w:val="it-IT"/>
        </w:rPr>
        <w:t>, Assembly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2"/>
          <w:szCs w:val="22"/>
        </w:rPr>
      </w:pP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  <w:lang w:val="fr-FR"/>
        </w:rPr>
        <w:t>Techniques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: React, NodeJS, RestAPI, Git/Github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2"/>
          <w:szCs w:val="22"/>
        </w:rPr>
      </w:pP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  <w:lang w:val="nl-NL"/>
        </w:rPr>
        <w:t>Database</w:t>
      </w:r>
      <w:r>
        <w:rPr>
          <w:rStyle w:val="None"/>
          <w:rFonts w:ascii="Times New Roman" w:hAnsi="Times New Roman"/>
          <w:sz w:val="22"/>
          <w:szCs w:val="22"/>
          <w:rtl w:val="0"/>
        </w:rPr>
        <w:t>: MongoDB, MySQL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2"/>
          <w:szCs w:val="22"/>
        </w:rPr>
      </w:pPr>
      <w:bookmarkStart w:name="_gjdgxs" w:id="0"/>
      <w:bookmarkEnd w:id="0"/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</w:rPr>
        <w:t>T</w:t>
      </w: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ools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: Bitbucket, Github, Visual Studio, Intellj, Eclipse, Xcode, Unity,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 xml:space="preserve"> Figma,</w:t>
      </w:r>
      <w:r>
        <w:rPr>
          <w:rStyle w:val="None"/>
          <w:rFonts w:ascii="Times New Roman" w:hAnsi="Times New Roman"/>
          <w:sz w:val="22"/>
          <w:szCs w:val="22"/>
          <w:rtl w:val="0"/>
          <w:lang w:val="de-DE"/>
        </w:rPr>
        <w:t xml:space="preserve"> Adobe XD, Android Studio</w:t>
      </w:r>
    </w:p>
    <w:p>
      <w:pPr>
        <w:pStyle w:val="Body"/>
        <w:rPr>
          <w:rStyle w:val="None"/>
          <w:rFonts w:ascii="Times New Roman" w:cs="Times New Roman" w:hAnsi="Times New Roman" w:eastAsia="Times New Roman"/>
        </w:rPr>
      </w:pPr>
      <w:bookmarkStart w:name="_fo34g88bg2du" w:id="1"/>
      <w:bookmarkEnd w:id="1"/>
    </w:p>
    <w:p>
      <w:pPr>
        <w:pStyle w:val="Body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Projects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Money Tracker Web Application | 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2"/>
          <w:szCs w:val="22"/>
          <w:rtl w:val="0"/>
          <w:lang w:val="en-US"/>
        </w:rPr>
        <w:t>Full-stack Developer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Simple money-flow tracker website application, allowing users to add, edit, view incomes, expenses in corresponding months, years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Used React framework to generate one-page application along with useState hook, context provider for the best performance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Styled with Vanilla CSS3 to create responsive layout, compatible for all small, and big screens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Optimized localStorage for setting and retrieving data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 xml:space="preserve">Github source code: </w: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instrText xml:space="preserve"> HYPERLINK "https://github.com/tho343/react-money-tracker-app"</w:instrTex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1"/>
          <w:rFonts w:ascii="Times New Roman" w:hAnsi="Times New Roman"/>
          <w:sz w:val="22"/>
          <w:szCs w:val="22"/>
          <w:rtl w:val="0"/>
          <w:lang w:val="en-US"/>
        </w:rPr>
        <w:t>https://github.com/tho343/react-money-tracker-app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 xml:space="preserve">Live: </w:t>
      </w:r>
      <w:r>
        <w:rPr>
          <w:rStyle w:val="None"/>
          <w:rFonts w:ascii="Times New Roman" w:hAnsi="Times New Roman" w:hint="default"/>
          <w:outline w:val="0"/>
          <w:color w:val="24292f"/>
          <w:sz w:val="22"/>
          <w:szCs w:val="22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instrText xml:space="preserve"> HYPERLINK "https://tho343.github.io/react-money-tracker-app/"</w:instrTex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1"/>
          <w:rFonts w:ascii="Times New Roman" w:hAnsi="Times New Roman"/>
          <w:sz w:val="22"/>
          <w:szCs w:val="22"/>
          <w:rtl w:val="0"/>
          <w:lang w:val="en-US"/>
        </w:rPr>
        <w:t>https://tho343.github.io/react-money-tracker-app/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</w:p>
    <w:p>
      <w:pPr>
        <w:pStyle w:val="Body"/>
        <w:rPr>
          <w:rStyle w:val="None"/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Custom Countdown Web Application </w:t>
      </w: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</w:rPr>
        <w:t>|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2"/>
          <w:szCs w:val="22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Front-end Developer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Simple web application let users customize event title, date, time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Used JavaScript ES7 form, inputs, and localStorage to store and retrieve data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Applied CSS3 animation for Clock Flipped Effect in countdown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Github source code: </w: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instrText xml:space="preserve"> HYPERLINK "https://github.com/tho343/custom-countdown"</w:instrTex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1"/>
          <w:rFonts w:ascii="Times New Roman" w:hAnsi="Times New Roman"/>
          <w:sz w:val="22"/>
          <w:szCs w:val="22"/>
          <w:rtl w:val="0"/>
          <w:lang w:val="en-US"/>
        </w:rPr>
        <w:t>https://github.com/tho343/custom-countdown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Live: </w: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instrText xml:space="preserve"> HYPERLINK "https://tho343.github.io/custom-countdown/"</w:instrTex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1"/>
          <w:rFonts w:ascii="Times New Roman" w:hAnsi="Times New Roman"/>
          <w:sz w:val="22"/>
          <w:szCs w:val="22"/>
          <w:rtl w:val="0"/>
          <w:lang w:val="en-US"/>
        </w:rPr>
        <w:t>https://tho343.github.io/custom-countdown/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</w:p>
    <w:p>
      <w:pPr>
        <w:pStyle w:val="Body"/>
        <w:rPr>
          <w:rStyle w:val="None"/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Custom Countdown Event Web Application</w:t>
      </w: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</w:rPr>
        <w:t xml:space="preserve"> |</w:t>
      </w:r>
      <w:r>
        <w:rPr>
          <w:rStyle w:val="None"/>
          <w:rFonts w:ascii="Times New Roman" w:hAnsi="Times New Roman"/>
          <w:sz w:val="22"/>
          <w:szCs w:val="22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Front-end Developer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Web application continuously fetches data from Unsplash API and renders to the screen.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Used JavaScript ES7 async and await properties to perform a-synchronized fetch functions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Applied pre-loader for better site performance 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Github: </w: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instrText xml:space="preserve"> HYPERLINK "https://github.com/tho343/unsplash-infinite-scroll"</w:instrTex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1"/>
          <w:rFonts w:ascii="Times New Roman" w:hAnsi="Times New Roman"/>
          <w:sz w:val="22"/>
          <w:szCs w:val="22"/>
          <w:rtl w:val="0"/>
          <w:lang w:val="en-US"/>
        </w:rPr>
        <w:t>https://github.com/tho343/unsplash-infinite-scroll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Live: </w: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instrText xml:space="preserve"> HYPERLINK "https://tho343.github.io/unsplash-infinite-scroll/"</w:instrTex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1"/>
          <w:rFonts w:ascii="Times New Roman" w:hAnsi="Times New Roman"/>
          <w:sz w:val="22"/>
          <w:szCs w:val="22"/>
          <w:rtl w:val="0"/>
          <w:lang w:val="en-US"/>
        </w:rPr>
        <w:t>https://tho343.github.io/unsplash-infinite-scroll/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2"/>
          <w:szCs w:val="22"/>
        </w:rPr>
      </w:pP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Web/Client Server TCP File Transmission</w:t>
      </w:r>
      <w:r>
        <w:rPr>
          <w:rStyle w:val="None"/>
          <w:rFonts w:ascii="Times New Roman" w:hAnsi="Times New Roman"/>
          <w:sz w:val="22"/>
          <w:szCs w:val="22"/>
          <w:rtl w:val="0"/>
        </w:rPr>
        <w:t xml:space="preserve"> | </w:t>
      </w:r>
      <w:r>
        <w:rPr>
          <w:rStyle w:val="None"/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Networking Developer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Developed a Java application stimulate the web/client service for file transferring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 xml:space="preserve">Opened TCP sockets on local port and HTTP responses and response for web server and client server side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 xml:space="preserve">Successfully transferring various file types such as JPEG, PDF, .txt file without crashed </w:t>
      </w:r>
    </w:p>
    <w:p>
      <w:pPr>
        <w:pStyle w:val="Body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Experience</w:t>
      </w:r>
    </w:p>
    <w:p>
      <w:pPr>
        <w:pStyle w:val="Body"/>
        <w:tabs>
          <w:tab w:val="right" w:pos="10620"/>
        </w:tabs>
        <w:rPr>
          <w:rStyle w:val="None"/>
          <w:rFonts w:ascii="Times New Roman" w:cs="Times New Roman" w:hAnsi="Times New Roman" w:eastAsia="Times New Roman"/>
          <w:sz w:val="22"/>
          <w:szCs w:val="22"/>
        </w:rPr>
      </w:pPr>
      <w:r>
        <w:rPr>
          <w:rStyle w:val="None"/>
          <w:rFonts w:ascii="Times New Roman" w:hAnsi="Times New Roman"/>
          <w:b w:val="1"/>
          <w:bCs w:val="1"/>
          <w:sz w:val="22"/>
          <w:szCs w:val="22"/>
          <w:rtl w:val="0"/>
        </w:rPr>
        <w:t xml:space="preserve">Contra Costa College | </w:t>
      </w:r>
      <w:r>
        <w:rPr>
          <w:rStyle w:val="None"/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Math tutor</w:t>
      </w:r>
      <w:r>
        <w:rPr>
          <w:rStyle w:val="None"/>
          <w:rFonts w:ascii="Times New Roman" w:cs="Times New Roman" w:hAnsi="Times New Roman" w:eastAsia="Times New Roman"/>
          <w:sz w:val="22"/>
          <w:szCs w:val="22"/>
          <w:rtl w:val="0"/>
          <w:lang w:val="en-US"/>
        </w:rPr>
        <w:tab/>
        <w:t xml:space="preserve">January 2019 - May 2019 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Worked productively and positively to help students in groups of five to solve problems related to Calculus 1,2,3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Each session lasted 45 minutes, analyzed student</w:t>
      </w:r>
      <w:r>
        <w:rPr>
          <w:rStyle w:val="None"/>
          <w:rFonts w:ascii="Times New Roman" w:hAnsi="Times New Roman" w:hint="default"/>
          <w:sz w:val="22"/>
          <w:szCs w:val="22"/>
          <w:rtl w:val="0"/>
          <w:lang w:val="en-US"/>
        </w:rPr>
        <w:t>’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 xml:space="preserve">s weakness, recommended tips and created cheat sheets for them to review and achieve more efficient study strategies 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Improved students</w:t>
      </w:r>
      <w:r>
        <w:rPr>
          <w:rStyle w:val="None"/>
          <w:rFonts w:ascii="Times New Roman" w:hAnsi="Times New Roman" w:hint="default"/>
          <w:sz w:val="22"/>
          <w:szCs w:val="22"/>
          <w:rtl w:val="0"/>
          <w:lang w:val="en-US"/>
        </w:rPr>
        <w:t xml:space="preserve">’ 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grade at least 50% at the end of Spring 2019 semester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ind w:left="720" w:firstLine="0"/>
      </w:pPr>
      <w:r>
        <w:rPr>
          <w:rStyle w:val="None"/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360" w:right="720" w:bottom="0" w:left="72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5"/>
  </w:abstractNum>
  <w:abstractNum w:abstractNumId="5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6"/>
  </w:abstractNum>
  <w:abstractNum w:abstractNumId="7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2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u w:val="single"/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2">
    <w:name w:val="Hyperlink.2"/>
    <w:basedOn w:val="None"/>
    <w:next w:val="Hyperlink.2"/>
    <w:rPr>
      <w:rFonts w:ascii="Times New Roman" w:cs="Times New Roman" w:hAnsi="Times New Roman" w:eastAsia="Times New Roman"/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5">
    <w:name w:val="Imported Style 5"/>
    <w:pPr>
      <w:numPr>
        <w:numId w:val="6"/>
      </w:numPr>
    </w:pPr>
  </w:style>
  <w:style w:type="numbering" w:styleId="Imported Style 6">
    <w:name w:val="Imported Style 6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