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24356" w14:textId="77777777" w:rsidR="003D4488" w:rsidRPr="003D4488" w:rsidRDefault="003D4488" w:rsidP="003D4488">
      <w:pPr>
        <w:jc w:val="center"/>
        <w:rPr>
          <w:b/>
          <w:sz w:val="32"/>
          <w:szCs w:val="32"/>
        </w:rPr>
      </w:pPr>
      <w:r w:rsidRPr="003D4488">
        <w:rPr>
          <w:b/>
          <w:sz w:val="32"/>
          <w:szCs w:val="32"/>
        </w:rPr>
        <w:t>Running Junit on command line</w:t>
      </w:r>
    </w:p>
    <w:p w14:paraId="046DF956" w14:textId="77777777" w:rsidR="003D4488" w:rsidRDefault="003D4488"/>
    <w:p w14:paraId="0A030979" w14:textId="77777777" w:rsidR="003D4488" w:rsidRPr="008D55FD" w:rsidRDefault="003D4488" w:rsidP="003D448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8D55FD">
        <w:rPr>
          <w:b/>
          <w:sz w:val="28"/>
          <w:szCs w:val="28"/>
        </w:rPr>
        <w:t>First approach:</w:t>
      </w:r>
    </w:p>
    <w:p w14:paraId="318F2766" w14:textId="77777777" w:rsidR="003D4488" w:rsidRDefault="003D4488" w:rsidP="003D4488">
      <w:pPr>
        <w:pStyle w:val="ListParagraph"/>
        <w:numPr>
          <w:ilvl w:val="0"/>
          <w:numId w:val="3"/>
        </w:numPr>
      </w:pPr>
      <w:r>
        <w:t xml:space="preserve">Students can submit the tests in either Junit 4 or Junit 5. Therefore, we need to successfully run both versions of Junit. </w:t>
      </w:r>
    </w:p>
    <w:p w14:paraId="5BE72F9F" w14:textId="77777777" w:rsidR="003D4488" w:rsidRDefault="003D4488" w:rsidP="003D4488">
      <w:pPr>
        <w:pStyle w:val="ListParagraph"/>
        <w:numPr>
          <w:ilvl w:val="0"/>
          <w:numId w:val="3"/>
        </w:numPr>
      </w:pPr>
      <w:r>
        <w:t>I th</w:t>
      </w:r>
      <w:r w:rsidR="003B2313">
        <w:t>ought</w:t>
      </w:r>
      <w:r>
        <w:t xml:space="preserve"> about distinguishing Junit 4 and Junit 5 tests, and running each one with appropriate version of Junit. Junit 4 is easier. The only two jar files we need are </w:t>
      </w:r>
      <w:r w:rsidRPr="003D4488">
        <w:t>hamcrest-core-1.3.jar</w:t>
      </w:r>
      <w:r>
        <w:t xml:space="preserve"> and </w:t>
      </w:r>
      <w:r w:rsidRPr="003D4488">
        <w:t>junit-4.13-rc-1.jar</w:t>
      </w:r>
      <w:r>
        <w:t>.</w:t>
      </w:r>
    </w:p>
    <w:p w14:paraId="4F1AD01C" w14:textId="77777777" w:rsidR="003D4488" w:rsidRDefault="003B2313" w:rsidP="003B2313">
      <w:pPr>
        <w:pStyle w:val="ListParagraph"/>
        <w:ind w:left="1080"/>
      </w:pPr>
      <w:r>
        <w:rPr>
          <w:noProof/>
        </w:rPr>
        <w:drawing>
          <wp:inline distT="0" distB="0" distL="0" distR="0" wp14:anchorId="0371FA9F" wp14:editId="46A85FE8">
            <wp:extent cx="3697761" cy="272453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Unit4_JUnit4Test_Resu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59" cy="274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AAD9" w14:textId="77777777" w:rsidR="003B2313" w:rsidRDefault="003B2313" w:rsidP="003B2313">
      <w:pPr>
        <w:pStyle w:val="ListParagraph"/>
        <w:numPr>
          <w:ilvl w:val="0"/>
          <w:numId w:val="3"/>
        </w:numPr>
      </w:pPr>
      <w:r>
        <w:t>However, this syntax was just for running Junit 4 only. We cannot run Junit 5 with this syntax and jar files. Then, I looked for a way to run Junit 5 test.</w:t>
      </w:r>
    </w:p>
    <w:p w14:paraId="11DD1729" w14:textId="77777777" w:rsidR="003B2313" w:rsidRDefault="003B2313" w:rsidP="003B2313">
      <w:pPr>
        <w:pStyle w:val="ListParagraph"/>
        <w:ind w:left="1080"/>
      </w:pPr>
    </w:p>
    <w:p w14:paraId="69CE2894" w14:textId="77777777" w:rsidR="003B2313" w:rsidRPr="008D55FD" w:rsidRDefault="003B2313" w:rsidP="003B231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8D55FD">
        <w:rPr>
          <w:b/>
          <w:sz w:val="28"/>
          <w:szCs w:val="28"/>
        </w:rPr>
        <w:t>Second approach:</w:t>
      </w:r>
    </w:p>
    <w:p w14:paraId="24F7A7CF" w14:textId="77777777" w:rsidR="003B2313" w:rsidRDefault="003B2313" w:rsidP="003B2313">
      <w:pPr>
        <w:pStyle w:val="ListParagraph"/>
        <w:numPr>
          <w:ilvl w:val="0"/>
          <w:numId w:val="3"/>
        </w:numPr>
      </w:pPr>
      <w:r>
        <w:t xml:space="preserve">I used </w:t>
      </w:r>
      <w:proofErr w:type="gramStart"/>
      <w:r>
        <w:t>google</w:t>
      </w:r>
      <w:proofErr w:type="gramEnd"/>
      <w:r>
        <w:t xml:space="preserve"> to look for what I needed to run Junit 5 test. Here was the link I found the answer for: </w:t>
      </w:r>
    </w:p>
    <w:p w14:paraId="4BED7535" w14:textId="77777777" w:rsidR="003B2313" w:rsidRDefault="006E2EC6" w:rsidP="003B2313">
      <w:pPr>
        <w:pStyle w:val="ListParagraph"/>
      </w:pPr>
      <w:hyperlink r:id="rId6" w:anchor="52373592" w:history="1">
        <w:r w:rsidR="003B2313" w:rsidRPr="00C51307">
          <w:rPr>
            <w:rStyle w:val="Hyperlink"/>
          </w:rPr>
          <w:t>https://stackoverflow.com/questions/52373469/how-to-launch-junit-5-platform-from-the-command-line-without-maven-gradle/52373592#52373592</w:t>
        </w:r>
      </w:hyperlink>
    </w:p>
    <w:p w14:paraId="6FB65741" w14:textId="77777777" w:rsidR="003B2313" w:rsidRDefault="003B2313" w:rsidP="003B2313">
      <w:pPr>
        <w:pStyle w:val="ListParagraph"/>
      </w:pPr>
      <w:r>
        <w:rPr>
          <w:noProof/>
        </w:rPr>
        <w:drawing>
          <wp:inline distT="0" distB="0" distL="0" distR="0" wp14:anchorId="44741F52" wp14:editId="35E2770A">
            <wp:extent cx="5727700" cy="2075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nline_Solution_Junit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531F" w14:textId="77777777" w:rsidR="003B2313" w:rsidRDefault="003B2313" w:rsidP="003B2313"/>
    <w:p w14:paraId="0F07A581" w14:textId="77777777" w:rsidR="003B2313" w:rsidRDefault="003B2313" w:rsidP="003B2313">
      <w:pPr>
        <w:pStyle w:val="ListParagraph"/>
      </w:pPr>
    </w:p>
    <w:p w14:paraId="33650627" w14:textId="77777777" w:rsidR="003B2313" w:rsidRDefault="003B2313" w:rsidP="003B2313">
      <w:pPr>
        <w:pStyle w:val="ListParagraph"/>
        <w:numPr>
          <w:ilvl w:val="0"/>
          <w:numId w:val="3"/>
        </w:numPr>
      </w:pPr>
      <w:r>
        <w:t>Here was the expected output:</w:t>
      </w:r>
    </w:p>
    <w:p w14:paraId="45A9DA2A" w14:textId="77777777" w:rsidR="003B2313" w:rsidRDefault="003B2313" w:rsidP="003B2313">
      <w:pPr>
        <w:pStyle w:val="ListParagraph"/>
      </w:pPr>
      <w:r>
        <w:rPr>
          <w:noProof/>
        </w:rPr>
        <w:lastRenderedPageBreak/>
        <w:drawing>
          <wp:inline distT="0" distB="0" distL="0" distR="0" wp14:anchorId="4BFD83D6" wp14:editId="57B79457">
            <wp:extent cx="5144278" cy="164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ected_Output_From_Onli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934" cy="164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487D" w14:textId="77777777" w:rsidR="003B2313" w:rsidRDefault="003B2313" w:rsidP="003B2313">
      <w:pPr>
        <w:pStyle w:val="ListParagraph"/>
        <w:ind w:left="1080"/>
      </w:pPr>
    </w:p>
    <w:p w14:paraId="04A0A4FA" w14:textId="77777777" w:rsidR="003B2313" w:rsidRDefault="003B2313" w:rsidP="003B2313">
      <w:pPr>
        <w:pStyle w:val="ListParagraph"/>
        <w:numPr>
          <w:ilvl w:val="0"/>
          <w:numId w:val="3"/>
        </w:numPr>
      </w:pPr>
      <w:r>
        <w:t>Here was what I got:</w:t>
      </w:r>
    </w:p>
    <w:p w14:paraId="21E5BBD3" w14:textId="77777777" w:rsidR="003B2313" w:rsidRPr="003D4488" w:rsidRDefault="00746242" w:rsidP="003B2313">
      <w:pPr>
        <w:pStyle w:val="ListParagraph"/>
        <w:ind w:left="1080"/>
      </w:pPr>
      <w:r>
        <w:rPr>
          <w:noProof/>
        </w:rPr>
        <w:drawing>
          <wp:inline distT="0" distB="0" distL="0" distR="0" wp14:anchorId="38C2A127" wp14:editId="1DAD1CF4">
            <wp:extent cx="4055706" cy="269196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ualOuput_From_Onli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271" cy="269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5F8E" w14:textId="77777777" w:rsidR="003D4488" w:rsidRDefault="003D4488"/>
    <w:p w14:paraId="50556C27" w14:textId="77777777" w:rsidR="00746242" w:rsidRDefault="00746242" w:rsidP="00746242">
      <w:pPr>
        <w:pStyle w:val="ListParagraph"/>
        <w:numPr>
          <w:ilvl w:val="0"/>
          <w:numId w:val="3"/>
        </w:numPr>
      </w:pPr>
      <w:r>
        <w:t xml:space="preserve">The Junit console launcher just found the two containers, but it could not find the test inside. This was not correct. </w:t>
      </w:r>
    </w:p>
    <w:p w14:paraId="7822FC64" w14:textId="77777777" w:rsidR="00746242" w:rsidRDefault="00746242" w:rsidP="00746242">
      <w:pPr>
        <w:pStyle w:val="ListParagraph"/>
        <w:numPr>
          <w:ilvl w:val="0"/>
          <w:numId w:val="3"/>
        </w:numPr>
      </w:pPr>
      <w:r>
        <w:t>I tried to create my own test and tested it. Here was the output:</w:t>
      </w:r>
    </w:p>
    <w:p w14:paraId="71397B91" w14:textId="77777777" w:rsidR="00746242" w:rsidRDefault="00746242" w:rsidP="00746242">
      <w:pPr>
        <w:pStyle w:val="ListParagraph"/>
        <w:ind w:left="1080"/>
      </w:pPr>
      <w:r>
        <w:rPr>
          <w:noProof/>
        </w:rPr>
        <w:drawing>
          <wp:inline distT="0" distB="0" distL="0" distR="0" wp14:anchorId="153C7092" wp14:editId="4AB73FCB">
            <wp:extent cx="4018384" cy="2967902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_Simple_T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921" cy="297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519A" w14:textId="77777777" w:rsidR="00D43710" w:rsidRDefault="00D43710" w:rsidP="00746242">
      <w:pPr>
        <w:pStyle w:val="ListParagraph"/>
        <w:ind w:left="1080"/>
      </w:pPr>
    </w:p>
    <w:p w14:paraId="35B55863" w14:textId="77777777" w:rsidR="00D43710" w:rsidRDefault="00D43710" w:rsidP="00D43710">
      <w:pPr>
        <w:pStyle w:val="ListParagraph"/>
        <w:numPr>
          <w:ilvl w:val="0"/>
          <w:numId w:val="3"/>
        </w:numPr>
      </w:pPr>
      <w:r>
        <w:lastRenderedPageBreak/>
        <w:t>This made me think that there was something wrong with the –</w:t>
      </w:r>
      <w:proofErr w:type="spellStart"/>
      <w:r>
        <w:t>classpath</w:t>
      </w:r>
      <w:proofErr w:type="spellEnd"/>
      <w:r>
        <w:t>. However, I tried many times with many syntaxes. Nothing worked at all.</w:t>
      </w:r>
    </w:p>
    <w:p w14:paraId="090CA6D5" w14:textId="77777777" w:rsidR="00D43710" w:rsidRDefault="00D43710" w:rsidP="00D43710">
      <w:pPr>
        <w:pStyle w:val="ListParagraph"/>
        <w:numPr>
          <w:ilvl w:val="0"/>
          <w:numId w:val="3"/>
        </w:numPr>
      </w:pPr>
      <w:r>
        <w:t xml:space="preserve">I tried to find the solution for this problem and got this discussion on </w:t>
      </w:r>
      <w:proofErr w:type="spellStart"/>
      <w:r>
        <w:t>stackoverflow</w:t>
      </w:r>
      <w:proofErr w:type="spellEnd"/>
      <w:r>
        <w:t>:</w:t>
      </w:r>
    </w:p>
    <w:p w14:paraId="4568FD30" w14:textId="77777777" w:rsidR="00D43710" w:rsidRDefault="006E2EC6" w:rsidP="00D43710">
      <w:pPr>
        <w:pStyle w:val="ListParagraph"/>
        <w:ind w:left="1080"/>
      </w:pPr>
      <w:hyperlink r:id="rId11" w:history="1">
        <w:r w:rsidR="00D43710" w:rsidRPr="00C51307">
          <w:rPr>
            <w:rStyle w:val="Hyperlink"/>
          </w:rPr>
          <w:t>https://stackoverflow.com/questions/45869932/unable-to-run-tests-with-junit5-console-launcher</w:t>
        </w:r>
      </w:hyperlink>
    </w:p>
    <w:p w14:paraId="67C60309" w14:textId="1485F8D3" w:rsidR="00D43710" w:rsidRDefault="00D43710" w:rsidP="00D43710">
      <w:pPr>
        <w:pStyle w:val="ListParagraph"/>
        <w:numPr>
          <w:ilvl w:val="0"/>
          <w:numId w:val="3"/>
        </w:numPr>
      </w:pPr>
      <w:r>
        <w:t>In th</w:t>
      </w:r>
      <w:r w:rsidR="008D55FD">
        <w:t>e</w:t>
      </w:r>
      <w:r>
        <w:t xml:space="preserve"> case</w:t>
      </w:r>
      <w:r w:rsidR="008D55FD">
        <w:t xml:space="preserve"> they discuss</w:t>
      </w:r>
      <w:r>
        <w:t xml:space="preserve">, there was something wrong with the </w:t>
      </w:r>
      <w:proofErr w:type="spellStart"/>
      <w:r>
        <w:t>classpath</w:t>
      </w:r>
      <w:proofErr w:type="spellEnd"/>
      <w:r>
        <w:t>. I did the same thing but nothing seemed to work.</w:t>
      </w:r>
    </w:p>
    <w:p w14:paraId="326F5FFD" w14:textId="77777777" w:rsidR="00D43710" w:rsidRDefault="00D43710" w:rsidP="00D43710">
      <w:pPr>
        <w:pStyle w:val="ListParagraph"/>
        <w:numPr>
          <w:ilvl w:val="0"/>
          <w:numId w:val="3"/>
        </w:numPr>
      </w:pPr>
      <w:r>
        <w:t>Therefore, I came up with another way to do it.</w:t>
      </w:r>
    </w:p>
    <w:p w14:paraId="75C24014" w14:textId="77777777" w:rsidR="00D43710" w:rsidRPr="008D55FD" w:rsidRDefault="00D43710" w:rsidP="00D4371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8D55FD">
        <w:rPr>
          <w:b/>
          <w:sz w:val="28"/>
          <w:szCs w:val="28"/>
        </w:rPr>
        <w:t>Third approach:</w:t>
      </w:r>
    </w:p>
    <w:p w14:paraId="382130EF" w14:textId="77777777" w:rsidR="00D43710" w:rsidRDefault="00D43710" w:rsidP="00D43710">
      <w:pPr>
        <w:pStyle w:val="ListParagraph"/>
        <w:numPr>
          <w:ilvl w:val="0"/>
          <w:numId w:val="3"/>
        </w:numPr>
      </w:pPr>
      <w:r>
        <w:t>Because I can run the test successfully on IntelliJ, I utilized their command.</w:t>
      </w:r>
    </w:p>
    <w:p w14:paraId="6C5F096D" w14:textId="77777777" w:rsidR="00D43710" w:rsidRDefault="00D43710" w:rsidP="00D43710">
      <w:pPr>
        <w:pStyle w:val="ListParagraph"/>
        <w:numPr>
          <w:ilvl w:val="0"/>
          <w:numId w:val="3"/>
        </w:numPr>
      </w:pPr>
      <w:r>
        <w:t>This was the command IntelliJ used to run the Junit test:</w:t>
      </w:r>
    </w:p>
    <w:p w14:paraId="14F99B2D" w14:textId="77777777" w:rsidR="00D43710" w:rsidRDefault="00D43710" w:rsidP="00D43710">
      <w:pPr>
        <w:pStyle w:val="ListParagraph"/>
        <w:ind w:left="1080"/>
      </w:pPr>
      <w:r>
        <w:rPr>
          <w:noProof/>
        </w:rPr>
        <w:drawing>
          <wp:inline distT="0" distB="0" distL="0" distR="0" wp14:anchorId="731735C5" wp14:editId="5C76BD67">
            <wp:extent cx="5075853" cy="308991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lliJ_Comman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377" cy="310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DB7F" w14:textId="77777777" w:rsidR="00166307" w:rsidRDefault="00166307" w:rsidP="00D43710">
      <w:pPr>
        <w:pStyle w:val="ListParagraph"/>
        <w:ind w:left="1080"/>
      </w:pPr>
    </w:p>
    <w:p w14:paraId="3C6B8249" w14:textId="290117A5" w:rsidR="00166307" w:rsidRDefault="00166307" w:rsidP="00166307">
      <w:pPr>
        <w:pStyle w:val="ListParagraph"/>
        <w:numPr>
          <w:ilvl w:val="0"/>
          <w:numId w:val="3"/>
        </w:numPr>
      </w:pPr>
      <w:r>
        <w:t xml:space="preserve">I used some simple python code to extract jar files that IntelliJ used. After that, I eliminated the jar files from JVM, and unnecessary syntax. Here was </w:t>
      </w:r>
      <w:r w:rsidR="008D55FD">
        <w:t>the</w:t>
      </w:r>
      <w:r w:rsidR="008D55FD">
        <w:rPr>
          <w:lang w:val="vi-VN"/>
        </w:rPr>
        <w:t xml:space="preserve"> shortest command that can </w:t>
      </w:r>
      <w:r w:rsidR="008D55FD">
        <w:t>work:</w:t>
      </w:r>
    </w:p>
    <w:p w14:paraId="29F4D4A2" w14:textId="63728FB5" w:rsidR="008D55FD" w:rsidRDefault="008D55FD" w:rsidP="008D55FD">
      <w:pPr>
        <w:pStyle w:val="ListParagraph"/>
        <w:ind w:left="1080"/>
      </w:pPr>
      <w:r>
        <w:rPr>
          <w:noProof/>
        </w:rPr>
        <w:drawing>
          <wp:inline distT="0" distB="0" distL="0" distR="0" wp14:anchorId="3250CEBE" wp14:editId="444D4590">
            <wp:extent cx="4839477" cy="18842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orkingComman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560" cy="18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1042" w14:textId="5786126F" w:rsidR="008D55FD" w:rsidRDefault="008D55FD" w:rsidP="008D55FD">
      <w:pPr>
        <w:pStyle w:val="ListParagraph"/>
        <w:ind w:left="1080"/>
      </w:pPr>
    </w:p>
    <w:p w14:paraId="4D7E0530" w14:textId="7FDC4EA4" w:rsidR="008D55FD" w:rsidRDefault="008D55FD" w:rsidP="008D55FD">
      <w:pPr>
        <w:pStyle w:val="ListParagraph"/>
        <w:numPr>
          <w:ilvl w:val="0"/>
          <w:numId w:val="3"/>
        </w:numPr>
      </w:pPr>
      <w:r>
        <w:t>The result of this command:</w:t>
      </w:r>
    </w:p>
    <w:p w14:paraId="41C1E91B" w14:textId="72A77152" w:rsidR="008D55FD" w:rsidRDefault="008D55FD" w:rsidP="008D55F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C510E76" wp14:editId="31ABC404">
            <wp:extent cx="4379167" cy="310037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ult_WorkingComman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765" cy="311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393F" w14:textId="24A928FB" w:rsidR="008D55FD" w:rsidRDefault="008D55FD" w:rsidP="008D55FD">
      <w:pPr>
        <w:pStyle w:val="ListParagraph"/>
        <w:ind w:left="1080"/>
      </w:pPr>
    </w:p>
    <w:p w14:paraId="0895F30A" w14:textId="76B46739" w:rsidR="008D55FD" w:rsidRDefault="008D55FD" w:rsidP="008D55FD">
      <w:pPr>
        <w:pStyle w:val="ListParagraph"/>
        <w:numPr>
          <w:ilvl w:val="0"/>
          <w:numId w:val="3"/>
        </w:numPr>
      </w:pPr>
      <w:r>
        <w:t xml:space="preserve">Noticing that in the command, it used 13 jar files. Therefore, I downloaded those Junit jar files from </w:t>
      </w:r>
      <w:hyperlink r:id="rId15" w:history="1">
        <w:r w:rsidRPr="00C51307">
          <w:rPr>
            <w:rStyle w:val="Hyperlink"/>
          </w:rPr>
          <w:t>https://mvnrepository.com</w:t>
        </w:r>
      </w:hyperlink>
      <w:r>
        <w:t xml:space="preserve"> </w:t>
      </w:r>
    </w:p>
    <w:p w14:paraId="01E8F96F" w14:textId="45ABBF8D" w:rsidR="008D55FD" w:rsidRDefault="008D55FD" w:rsidP="008D55FD">
      <w:pPr>
        <w:pStyle w:val="ListParagraph"/>
        <w:numPr>
          <w:ilvl w:val="0"/>
          <w:numId w:val="3"/>
        </w:numPr>
      </w:pPr>
      <w:r>
        <w:t>There were idea_rt.jar, junit5-rt.jar, and junit-rt.jar I could not find them online. Therefore, I went to the directory that contained those files to copy those files out.</w:t>
      </w:r>
    </w:p>
    <w:p w14:paraId="68E066C0" w14:textId="2E67A73C" w:rsidR="008D55FD" w:rsidRDefault="008D55FD" w:rsidP="008D55FD">
      <w:pPr>
        <w:pStyle w:val="ListParagraph"/>
        <w:numPr>
          <w:ilvl w:val="0"/>
          <w:numId w:val="3"/>
        </w:numPr>
      </w:pPr>
      <w:r>
        <w:t>Then, I ran the command line which I referred those jar files to the external ones that I downloaded. Here was the</w:t>
      </w:r>
      <w:r w:rsidR="00C25E79">
        <w:t xml:space="preserve"> new</w:t>
      </w:r>
      <w:r>
        <w:t xml:space="preserve"> </w:t>
      </w:r>
      <w:r w:rsidR="00C25E79">
        <w:t>command that I used</w:t>
      </w:r>
      <w:r>
        <w:t>:</w:t>
      </w:r>
    </w:p>
    <w:p w14:paraId="7F656119" w14:textId="40E3A918" w:rsidR="008D55FD" w:rsidRDefault="008D55FD" w:rsidP="008D55FD">
      <w:pPr>
        <w:pStyle w:val="ListParagraph"/>
        <w:ind w:left="1080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670F2C2" wp14:editId="3CA92B01">
            <wp:extent cx="5250024" cy="10274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Comman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855" cy="102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9A19" w14:textId="3EBB1D9B" w:rsidR="008D55FD" w:rsidRDefault="008D55FD" w:rsidP="008D55FD">
      <w:pPr>
        <w:rPr>
          <w:lang w:val="vi-VN"/>
        </w:rPr>
      </w:pPr>
    </w:p>
    <w:p w14:paraId="2B6BAA56" w14:textId="584EB7E8" w:rsidR="008D55FD" w:rsidRPr="00C25E79" w:rsidRDefault="00C25E79" w:rsidP="008D55FD">
      <w:pPr>
        <w:pStyle w:val="ListParagraph"/>
        <w:numPr>
          <w:ilvl w:val="0"/>
          <w:numId w:val="3"/>
        </w:numPr>
        <w:rPr>
          <w:lang w:val="vi-VN"/>
        </w:rPr>
      </w:pPr>
      <w:r>
        <w:t>However, the result was not what I expected:</w:t>
      </w:r>
    </w:p>
    <w:p w14:paraId="5EF22DA6" w14:textId="49DE3ECD" w:rsidR="00C25E79" w:rsidRDefault="00C25E79" w:rsidP="00C25E79">
      <w:pPr>
        <w:pStyle w:val="ListParagraph"/>
        <w:ind w:left="1080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4C2C8C4" wp14:editId="0DDF481D">
            <wp:extent cx="3921337" cy="2662335"/>
            <wp:effectExtent l="0" t="0" r="317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ult_New_Comman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133" cy="267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1623" w14:textId="331A5C34" w:rsidR="00C25E79" w:rsidRDefault="00C25E79" w:rsidP="00C25E79">
      <w:pPr>
        <w:pStyle w:val="ListParagraph"/>
        <w:ind w:left="1080"/>
        <w:rPr>
          <w:lang w:val="vi-VN"/>
        </w:rPr>
      </w:pPr>
    </w:p>
    <w:p w14:paraId="154FF2FC" w14:textId="7C994843" w:rsidR="00C25E79" w:rsidRPr="00C25E79" w:rsidRDefault="00C25E79" w:rsidP="00C25E79">
      <w:pPr>
        <w:pStyle w:val="ListParagraph"/>
        <w:numPr>
          <w:ilvl w:val="0"/>
          <w:numId w:val="3"/>
        </w:numPr>
      </w:pPr>
      <w:r>
        <w:lastRenderedPageBreak/>
        <w:t>I doubt that the problem may come from jar files from Junit, or jar files from the runtime IntelliJ. Thus, I ran two more commands to figure it out where the problem was. One</w:t>
      </w:r>
      <w:r>
        <w:rPr>
          <w:lang w:val="vi-VN"/>
        </w:rPr>
        <w:t xml:space="preserve"> I kept the original directory of Junit, appending with the new directory for IntelliJ runtime. One I kept the original directory of IntelliJ runtime, appending with the new directory of Junit.</w:t>
      </w:r>
    </w:p>
    <w:p w14:paraId="1F762EDF" w14:textId="5D030A12" w:rsidR="00C25E79" w:rsidRDefault="007A3ED8" w:rsidP="00C25E79">
      <w:pPr>
        <w:pStyle w:val="ListParagraph"/>
        <w:numPr>
          <w:ilvl w:val="0"/>
          <w:numId w:val="3"/>
        </w:numPr>
      </w:pPr>
      <w:r>
        <w:t xml:space="preserve">I found out that the </w:t>
      </w:r>
      <w:r w:rsidR="006E2EC6">
        <w:t>downloaded Junit jar files will work with the original IntelliJ runtime jar files. However, the original Junit jar cannot work with the IntelliJ runtime jar files that I copied to the new directory.</w:t>
      </w:r>
    </w:p>
    <w:p w14:paraId="58A6447B" w14:textId="7E6F9D34" w:rsidR="006E2EC6" w:rsidRDefault="006E2EC6" w:rsidP="00C25E79">
      <w:pPr>
        <w:pStyle w:val="ListParagraph"/>
        <w:numPr>
          <w:ilvl w:val="0"/>
          <w:numId w:val="3"/>
        </w:numPr>
      </w:pPr>
      <w:r>
        <w:t>Here were what happened:</w:t>
      </w:r>
    </w:p>
    <w:p w14:paraId="1AEEC52F" w14:textId="48CE9B43" w:rsidR="006E2EC6" w:rsidRDefault="006E2EC6" w:rsidP="006E2EC6">
      <w:pPr>
        <w:pStyle w:val="ListParagraph"/>
        <w:ind w:left="1080"/>
      </w:pPr>
      <w:r>
        <w:rPr>
          <w:noProof/>
        </w:rPr>
        <w:drawing>
          <wp:inline distT="0" distB="0" distL="0" distR="0" wp14:anchorId="51FFC7B8" wp14:editId="0707943D">
            <wp:extent cx="4322768" cy="3365241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riginalJunit_NewIntelliJ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439" cy="337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2E89" w14:textId="40B87060" w:rsidR="006E2EC6" w:rsidRDefault="006E2EC6" w:rsidP="006E2EC6">
      <w:pPr>
        <w:pStyle w:val="ListParagraph"/>
        <w:ind w:left="1080"/>
      </w:pPr>
    </w:p>
    <w:p w14:paraId="7EBBEA63" w14:textId="13E9092B" w:rsidR="006E2EC6" w:rsidRDefault="006E2EC6" w:rsidP="006E2EC6">
      <w:pPr>
        <w:pStyle w:val="ListParagraph"/>
        <w:ind w:left="1080"/>
      </w:pPr>
      <w:r>
        <w:rPr>
          <w:noProof/>
        </w:rPr>
        <w:drawing>
          <wp:inline distT="0" distB="0" distL="0" distR="0" wp14:anchorId="2AB268B3" wp14:editId="2C8C0D5A">
            <wp:extent cx="4485527" cy="28613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riginalIntelliJ_NewJUni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283" cy="288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776E" w14:textId="41B1BBF0" w:rsidR="006E2EC6" w:rsidRDefault="006E2EC6" w:rsidP="006E2EC6">
      <w:pPr>
        <w:pStyle w:val="ListParagraph"/>
        <w:ind w:left="1080"/>
      </w:pPr>
    </w:p>
    <w:p w14:paraId="5A83CF3D" w14:textId="0776A6A2" w:rsidR="006E2EC6" w:rsidRPr="006E2EC6" w:rsidRDefault="006E2EC6" w:rsidP="006E2EC6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I concluded that </w:t>
      </w:r>
      <w:r>
        <w:t xml:space="preserve">besides the Junit library, we also need a launcher that can run the test. In this case, I used the </w:t>
      </w:r>
      <w:proofErr w:type="spellStart"/>
      <w:r>
        <w:t>JUnitStarter</w:t>
      </w:r>
      <w:proofErr w:type="spellEnd"/>
      <w:r>
        <w:t xml:space="preserve"> from IntelliJ.</w:t>
      </w:r>
    </w:p>
    <w:p w14:paraId="6DE33FB5" w14:textId="55C43DAA" w:rsidR="006E2EC6" w:rsidRPr="006E2EC6" w:rsidRDefault="006E2EC6" w:rsidP="006E2EC6">
      <w:pPr>
        <w:pStyle w:val="ListParagraph"/>
        <w:numPr>
          <w:ilvl w:val="0"/>
          <w:numId w:val="3"/>
        </w:numPr>
        <w:rPr>
          <w:lang w:val="vi-VN"/>
        </w:rPr>
      </w:pPr>
      <w:r>
        <w:lastRenderedPageBreak/>
        <w:t>My suggestion: Maybe we can run a sample test in IntelliJ with imported Junit 5 library to have the environment set up. Then, we can use that environment to run other tests.</w:t>
      </w:r>
    </w:p>
    <w:p w14:paraId="647E7F4B" w14:textId="5D0371EA" w:rsidR="006E2EC6" w:rsidRPr="006E2EC6" w:rsidRDefault="006E2EC6" w:rsidP="006E2EC6">
      <w:pPr>
        <w:pStyle w:val="ListParagraph"/>
        <w:numPr>
          <w:ilvl w:val="0"/>
          <w:numId w:val="3"/>
        </w:numPr>
        <w:rPr>
          <w:lang w:val="vi-VN"/>
        </w:rPr>
      </w:pPr>
      <w:r>
        <w:t>I am still looking for another way we can run independently with IntelliJ, which means with enough jar files, we can compile the test and run it.</w:t>
      </w:r>
      <w:bookmarkStart w:id="0" w:name="_GoBack"/>
      <w:bookmarkEnd w:id="0"/>
    </w:p>
    <w:sectPr w:rsidR="006E2EC6" w:rsidRPr="006E2EC6" w:rsidSect="008F6FD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53295"/>
    <w:multiLevelType w:val="hybridMultilevel"/>
    <w:tmpl w:val="BB02E7EA"/>
    <w:lvl w:ilvl="0" w:tplc="29DC53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892C38"/>
    <w:multiLevelType w:val="hybridMultilevel"/>
    <w:tmpl w:val="AC5CE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B7EED"/>
    <w:multiLevelType w:val="hybridMultilevel"/>
    <w:tmpl w:val="330CB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88"/>
    <w:rsid w:val="00166307"/>
    <w:rsid w:val="003B2313"/>
    <w:rsid w:val="003D4488"/>
    <w:rsid w:val="006E2EC6"/>
    <w:rsid w:val="00746242"/>
    <w:rsid w:val="007567C5"/>
    <w:rsid w:val="007A3ED8"/>
    <w:rsid w:val="008D55FD"/>
    <w:rsid w:val="008F6FDB"/>
    <w:rsid w:val="00C25E79"/>
    <w:rsid w:val="00D43710"/>
    <w:rsid w:val="00D96155"/>
    <w:rsid w:val="00F9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519F5"/>
  <w14:defaultImageDpi w14:val="32767"/>
  <w15:chartTrackingRefBased/>
  <w15:docId w15:val="{EE06DE43-E743-1644-9241-D32D0815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4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2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B23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23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2373469/how-to-launch-junit-5-platform-from-the-command-line-without-maven-gradle/52373592" TargetMode="External"/><Relationship Id="rId11" Type="http://schemas.openxmlformats.org/officeDocument/2006/relationships/hyperlink" Target="https://stackoverflow.com/questions/45869932/unable-to-run-tests-with-junit5-console-launcher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vnrepository.com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Hoang</dc:creator>
  <cp:keywords/>
  <dc:description/>
  <cp:lastModifiedBy>Khanh Hoang</cp:lastModifiedBy>
  <cp:revision>4</cp:revision>
  <dcterms:created xsi:type="dcterms:W3CDTF">2019-11-13T21:52:00Z</dcterms:created>
  <dcterms:modified xsi:type="dcterms:W3CDTF">2019-11-14T05:57:00Z</dcterms:modified>
</cp:coreProperties>
</file>