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Playbook x��y d���ng app v���i Claude Code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playbook-xây-dựng-app-với-claude-code"/>
    <w:p>
      <w:pPr>
        <w:pStyle w:val="Heading1"/>
      </w:pPr>
      <w:r>
        <w:t xml:space="preserve">Playbook xây dựng app với Claude Code</w:t>
      </w:r>
    </w:p>
    <w:p>
      <w:pPr>
        <w:pStyle w:val="BlockText"/>
      </w:pPr>
      <w:r>
        <w:rPr>
          <w:bCs/>
          <w:b/>
        </w:rPr>
        <w:t xml:space="preserve">Mẫu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  <w:r>
        <w:rPr>
          <w:bCs/>
          <w:b/>
        </w:rPr>
        <w:t xml:space="preserve"> </w:t>
      </w:r>
      <w:r>
        <w:rPr>
          <w:bCs/>
          <w:b/>
        </w:rPr>
        <w:t xml:space="preserve">tái sử dụng</w:t>
      </w:r>
      <w:r>
        <w:t xml:space="preserve"> </w:t>
      </w:r>
      <w:r>
        <w:t xml:space="preserve">— đúc kết từ AIQMS3, AISRM1 và quy trình Claude Code → GitHub → Google Cloud Shell. Mục tiêu: Claude build nhất quán, deploy-ready ngay từ đầu, không phải quyết lại từ đầu mỗi app.</w:t>
      </w:r>
    </w:p>
    <w:bookmarkStart w:id="20" w:name="cách-dùng-file-này"/>
    <w:p>
      <w:pPr>
        <w:pStyle w:val="Heading2"/>
      </w:pPr>
      <w:r>
        <w:t xml:space="preserve">Cách dùng file này</w:t>
      </w:r>
    </w:p>
    <w:p>
      <w:pPr>
        <w:numPr>
          <w:ilvl w:val="0"/>
          <w:numId w:val="1001"/>
        </w:numPr>
        <w:pStyle w:val="Compact"/>
      </w:pPr>
      <w:r>
        <w:t xml:space="preserve">Copy nội dung</w:t>
      </w:r>
      <w:r>
        <w:t xml:space="preserve"> </w:t>
      </w:r>
      <w:r>
        <w:rPr>
          <w:bCs/>
          <w:b/>
        </w:rPr>
        <w:t xml:space="preserve">từ mục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{{APP_NAME}} — Hướng dẫn cho Claude Code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trở xuống</w:t>
      </w:r>
      <w:r>
        <w:t xml:space="preserve"> </w:t>
      </w:r>
      <w:r>
        <w:t xml:space="preserve">vào thư mục gốc repo mới, đặt tên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Điền các chỗ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và xoá stack profile không dùng (§3).</w:t>
      </w:r>
    </w:p>
    <w:p>
      <w:pPr>
        <w:numPr>
          <w:ilvl w:val="0"/>
          <w:numId w:val="1001"/>
        </w:numPr>
        <w:pStyle w:val="Compact"/>
      </w:pPr>
      <w:r>
        <w:t xml:space="preserve">Xoá phần intro này; Claude Code tự đọc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làm trí nhớ dự án mỗi phiên.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app_name-hướng-dẫn-cho-claude-code"/>
    <w:p>
      <w:pPr>
        <w:pStyle w:val="Heading1"/>
      </w:pPr>
      <w:r>
        <w:t xml:space="preserve">{{APP_NAME}} — Hướng dẫn cho Claude Code</w:t>
      </w:r>
    </w:p>
    <w:p>
      <w:pPr>
        <w:pStyle w:val="BlockText"/>
      </w:pPr>
      <w:r>
        <w:t xml:space="preserve">{{Một câu mô tả: app làm gì, cho ai, theo chuẩn/khung nào}}</w:t>
      </w:r>
      <w:r>
        <w:t xml:space="preserve"> </w:t>
      </w:r>
      <w:r>
        <w:rPr>
          <w:bCs/>
          <w:b/>
        </w:rPr>
        <w:t xml:space="preserve">Nguyên tắc cốt lõi: AI chỉ gợi ý — con người kiểm tra &amp; phê duyệt (human-in-the-loop).</w:t>
      </w:r>
    </w:p>
    <w:bookmarkStart w:id="22" w:name="bối-cảnh-dự-án-điền-khi-khởi-tạo"/>
    <w:p>
      <w:pPr>
        <w:pStyle w:val="Heading2"/>
      </w:pPr>
      <w:r>
        <w:t xml:space="preserve">0. Bối cảnh dự án (điền khi khởi tạo)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Tên / mã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{{APP_NAME}}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Lĩnh vực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{{DOMAIN}}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Người dùng &amp; 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{{ROLES}}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Chuẩn/khung tham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{{STANDARD, ví dụ AUN-QA / Bộ GD&amp;ĐT}}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{{github.com/owner/repo}}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GCP project /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{{project-id}} / {{asia-southeast1}}</w:t>
            </w:r>
          </w:p>
        </w:tc>
      </w:tr>
    </w:tbl>
    <w:bookmarkEnd w:id="22"/>
    <w:bookmarkStart w:id="23" w:name="nguyên-tắc-bất-di-bất-dịch-không-vi-phạm"/>
    <w:p>
      <w:pPr>
        <w:pStyle w:val="Heading2"/>
      </w:pPr>
      <w:r>
        <w:t xml:space="preserve">1. Nguyên tắc bất di bất dịch (KHÔNG vi phạm)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Human-in-the-loop</w:t>
      </w:r>
      <w:r>
        <w:t xml:space="preserve"> </w:t>
      </w:r>
      <w:r>
        <w:t xml:space="preserve">— AI chỉ tạo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/</w:t>
      </w:r>
      <w:r>
        <w:rPr>
          <w:rStyle w:val="VerbatimChar"/>
        </w:rPr>
        <w:t xml:space="preserve">SUGGESTION</w:t>
      </w:r>
      <w:r>
        <w:t xml:space="preserve">; cần người duyệt mới có hiệu lực.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RBAC + entity scope</w:t>
      </w:r>
      <w:r>
        <w:t xml:space="preserve"> </w:t>
      </w:r>
      <w:r>
        <w:t xml:space="preserve">enforce ở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rPr>
          <w:iCs/>
          <w:i/>
        </w:rPr>
        <w:t xml:space="preserve">và</w:t>
      </w:r>
      <w:r>
        <w:t xml:space="preserve"> </w:t>
      </w:r>
      <w:r>
        <w:t xml:space="preserve">ở</w:t>
      </w:r>
      <w:r>
        <w:t xml:space="preserve"> </w:t>
      </w:r>
      <w:r>
        <w:rPr>
          <w:bCs/>
          <w:b/>
        </w:rPr>
        <w:t xml:space="preserve">AI retrieval</w:t>
      </w:r>
      <w:r>
        <w:t xml:space="preserve">; bắt buộc có</w:t>
      </w:r>
      <w:r>
        <w:t xml:space="preserve"> </w:t>
      </w:r>
      <w:r>
        <w:rPr>
          <w:bCs/>
          <w:b/>
        </w:rPr>
        <w:t xml:space="preserve">permission tests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Không bịa</w:t>
      </w:r>
      <w:r>
        <w:t xml:space="preserve"> </w:t>
      </w:r>
      <w:r>
        <w:t xml:space="preserve">— output AI fact-based phải kèm</w:t>
      </w:r>
      <w:r>
        <w:t xml:space="preserve"> </w:t>
      </w:r>
      <w:r>
        <w:rPr>
          <w:bCs/>
          <w:b/>
        </w:rPr>
        <w:t xml:space="preserve">citations</w:t>
      </w:r>
      <w:r>
        <w:t xml:space="preserve"> </w:t>
      </w:r>
      <w:r>
        <w:t xml:space="preserve">(trỏ về nguồn/minh chứng thật).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Không lưu file gốc trong DB</w:t>
      </w:r>
      <w:r>
        <w:t xml:space="preserve"> </w:t>
      </w:r>
      <w:r>
        <w:t xml:space="preserve">— object storage + metadata (mô hình 3 lớp, §2).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Không commit secret/PII</w:t>
      </w:r>
      <w:r>
        <w:t xml:space="preserve"> </w:t>
      </w:r>
      <w:r>
        <w:t xml:space="preserve">— secrets qua Secret Manager / env; migration qua {{Alembic | Prisma}}.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Modular monolith</w:t>
      </w:r>
      <w:r>
        <w:t xml:space="preserve"> </w:t>
      </w:r>
      <w:r>
        <w:t xml:space="preserve">sạch, một artifact deploy, mở rộng dần (không tách microservice sớm).</w:t>
      </w:r>
    </w:p>
    <w:bookmarkEnd w:id="23"/>
    <w:bookmarkStart w:id="24" w:name="kiến-trúc-chuẩn"/>
    <w:p>
      <w:pPr>
        <w:pStyle w:val="Heading2"/>
      </w:pPr>
      <w:r>
        <w:t xml:space="preserve">2. Kiến trúc chuẩn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Modular monolith</w:t>
      </w:r>
      <w:r>
        <w:t xml:space="preserve">: một codebase, một image deploy — dễ bảo trì.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Lưu trữ 3 lớp</w:t>
      </w:r>
      <w:r>
        <w:t xml:space="preserve"> </w:t>
      </w:r>
      <w:r>
        <w:t xml:space="preserve">(theo yêu cầu kiểm định/đối soát):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File gốc</w:t>
      </w:r>
      <w:r>
        <w:t xml:space="preserve"> </w:t>
      </w:r>
      <w:r>
        <w:t xml:space="preserve">→ object storage (local khi dev | Google Cloud Storage khi prod)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Metadata</w:t>
      </w:r>
      <w:r>
        <w:t xml:space="preserve"> </w:t>
      </w:r>
      <w:r>
        <w:t xml:space="preserve">→ PostgreSQL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Text trích xuất + chunks + embeddings</w:t>
      </w:r>
      <w:r>
        <w:t xml:space="preserve"> </w:t>
      </w:r>
      <w:r>
        <w:t xml:space="preserve">→ PostgreSQL (cho AI/RAG)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provider</w:t>
      </w:r>
      <w:r>
        <w:t xml:space="preserve">: Anthropic Claude (</w:t>
      </w:r>
      <w:r>
        <w:rPr>
          <w:rStyle w:val="VerbatimChar"/>
        </w:rPr>
        <w:t xml:space="preserve">claude-opus-4-8</w:t>
      </w:r>
      <w:r>
        <w:t xml:space="preserve"> </w:t>
      </w:r>
      <w:r>
        <w:t xml:space="preserve">mặc định) +</w:t>
      </w:r>
      <w:r>
        <w:t xml:space="preserve"> </w:t>
      </w:r>
      <w:r>
        <w:rPr>
          <w:bCs/>
          <w:b/>
        </w:rPr>
        <w:t xml:space="preserve">fallback cục bộ</w:t>
      </w:r>
      <w:r>
        <w:t xml:space="preserve"> </w:t>
      </w:r>
      <w:r>
        <w:t xml:space="preserve">deterministic chạy được khi CHƯA có API key (đánh dấu rõ trạng thái fallback).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Đích triển khai = Google Cloud Run</w:t>
      </w:r>
      <w:r>
        <w:t xml:space="preserve"> </w:t>
      </w:r>
      <w:r>
        <w:t xml:space="preserve">(container stateless, lắng nghe</w:t>
      </w:r>
      <w:r>
        <w:t xml:space="preserve"> </w:t>
      </w:r>
      <w:r>
        <w:rPr>
          <w:rStyle w:val="VerbatimChar"/>
        </w:rPr>
        <w:t xml:space="preserve">$PORT</w:t>
      </w:r>
      <w:r>
        <w:t xml:space="preserve">). Viết code deploy-ready ngay từ đầu — xem §8.</w:t>
      </w:r>
    </w:p>
    <w:bookmarkEnd w:id="24"/>
    <w:bookmarkStart w:id="25" w:name="Xf1f128593907497891f9457a56cad53911609a3"/>
    <w:p>
      <w:pPr>
        <w:pStyle w:val="Heading2"/>
      </w:pPr>
      <w:r>
        <w:t xml:space="preserve">3. Stack mặc định (CHỌN 1 — đừng quyết lại giữa chừng)</w:t>
      </w:r>
    </w:p>
    <w:p>
      <w:pPr>
        <w:pStyle w:val="FirstParagraph"/>
      </w:pPr>
      <w:r>
        <w:rPr>
          <w:bCs/>
          <w:b/>
        </w:rPr>
        <w:t xml:space="preserve">Profile A — TypeScript (như AIQMS3):</w:t>
      </w:r>
      <w:r>
        <w:t xml:space="preserve"> </w:t>
      </w:r>
      <w:r>
        <w:t xml:space="preserve">Next.js 16 (App Router, RSC + Server Actions) · TypeScript · Prisma 7 + PostgreSQL · Tailwind v4 · lucide-react · recharts ·</w:t>
      </w:r>
      <w:r>
        <w:t xml:space="preserve"> </w:t>
      </w:r>
      <w:r>
        <w:rPr>
          <w:rStyle w:val="VerbatimChar"/>
        </w:rPr>
        <w:t xml:space="preserve">@anthropic-ai/sdk</w:t>
      </w:r>
      <w:r>
        <w:t xml:space="preserve"> </w:t>
      </w:r>
      <w:r>
        <w:t xml:space="preserve">· unpdf / mammoth / xlsx ·</w:t>
      </w:r>
      <w:r>
        <w:t xml:space="preserve"> </w:t>
      </w:r>
      <w:r>
        <w:rPr>
          <w:rStyle w:val="VerbatimChar"/>
        </w:rPr>
        <w:t xml:space="preserve">@google-cloud/storage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Profile B — Python (như AISRM1):</w:t>
      </w:r>
      <w:r>
        <w:t xml:space="preserve"> </w:t>
      </w:r>
      <w:r>
        <w:t xml:space="preserve">FastAPI · SQLAlchemy + Alembic · PostgreSQL · pydantic · pytest · uvicorn ·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google-cloud-storage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Chung</w:t>
      </w:r>
      <w:r>
        <w:t xml:space="preserve">: PostgreSQL (pgvector-ready), RAG bằng embeddings, Docker → Cloud Run.</w:t>
      </w:r>
    </w:p>
    <w:bookmarkEnd w:id="25"/>
    <w:bookmarkStart w:id="26" w:name="tài-liệu-trước-code-sau-thư-mục-docs"/>
    <w:p>
      <w:pPr>
        <w:pStyle w:val="Heading2"/>
      </w:pPr>
      <w:r>
        <w:t xml:space="preserve">4. Tài liệu trước, code sau (thư mục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</w:t>
      </w:r>
    </w:p>
    <w:p>
      <w:pPr>
        <w:pStyle w:val="FirstParagraph"/>
      </w:pPr>
      <w:r>
        <w:t xml:space="preserve">Dựng tài liệu nền</w:t>
      </w:r>
      <w:r>
        <w:t xml:space="preserve"> </w:t>
      </w:r>
      <w:r>
        <w:rPr>
          <w:bCs/>
          <w:b/>
        </w:rPr>
        <w:t xml:space="preserve">trước khi code</w:t>
      </w:r>
      <w:r>
        <w:t xml:space="preserve"> </w:t>
      </w:r>
      <w:r>
        <w:t xml:space="preserve">để bám phạm vi, giảm làm lại. Taxonomy chuẩn:</w:t>
      </w:r>
    </w:p>
    <w:p>
      <w:pPr>
        <w:pStyle w:val="SourceCode"/>
      </w:pPr>
      <w:r>
        <w:rPr>
          <w:rStyle w:val="VerbatimChar"/>
        </w:rPr>
        <w:t xml:space="preserve">01_PRD              02_MVP_SCOPE        03_USER_ROLES_PERMISSIONS  04_DATABASE_SCHEMA</w:t>
      </w:r>
      <w:r>
        <w:br/>
      </w:r>
      <w:r>
        <w:rPr>
          <w:rStyle w:val="VerbatimChar"/>
        </w:rPr>
        <w:t xml:space="preserve">05_API_ACTIONS      06_AI_FEATURES      07_UI_SCREENS              08_REPORTS</w:t>
      </w:r>
      <w:r>
        <w:br/>
      </w:r>
      <w:r>
        <w:rPr>
          <w:rStyle w:val="VerbatimChar"/>
        </w:rPr>
        <w:t xml:space="preserve">09_DEPLOYMENT_GUIDE 10_ROADMAP          11_USER_GUIDE</w:t>
      </w:r>
    </w:p>
    <w:p>
      <w:pPr>
        <w:pStyle w:val="FirstParagraph"/>
      </w:pPr>
      <w:r>
        <w:t xml:space="preserve">Kèm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(file này) +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(bắt đầu nhanh) +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(mục lục).</w:t>
      </w:r>
    </w:p>
    <w:bookmarkEnd w:id="26"/>
    <w:bookmarkStart w:id="27" w:name="build-theo-epic-commit-mỗi-epic"/>
    <w:p>
      <w:pPr>
        <w:pStyle w:val="Heading2"/>
      </w:pPr>
      <w:r>
        <w:t xml:space="preserve">5. Build theo Epic (commit mỗi epic)</w:t>
      </w:r>
    </w:p>
    <w:p>
      <w:pPr>
        <w:pStyle w:val="SourceCode"/>
      </w:pPr>
      <w:r>
        <w:rPr>
          <w:rStyle w:val="VerbatimChar"/>
        </w:rPr>
        <w:t xml:space="preserve">E1  Foundation        cấu trúc repo, config, CLAUDE.md, bộ docs, CI</w:t>
      </w:r>
      <w:r>
        <w:br/>
      </w:r>
      <w:r>
        <w:rPr>
          <w:rStyle w:val="VerbatimChar"/>
        </w:rPr>
        <w:t xml:space="preserve">E2  Auth &amp; RBAC       11+ vai trò, capability, entity scope (+ permission tests)</w:t>
      </w:r>
      <w:r>
        <w:br/>
      </w:r>
      <w:r>
        <w:rPr>
          <w:rStyle w:val="VerbatimChar"/>
        </w:rPr>
        <w:t xml:space="preserve">E3+ Domain entities   các phân hệ nghiệp vụ cốt lõi</w:t>
      </w:r>
      <w:r>
        <w:br/>
      </w:r>
      <w:r>
        <w:rPr>
          <w:rStyle w:val="VerbatimChar"/>
        </w:rPr>
        <w:t xml:space="preserve">E9  Documents         upload abstraction, version, classification, extraction, search</w:t>
      </w:r>
      <w:r>
        <w:br/>
      </w:r>
      <w:r>
        <w:rPr>
          <w:rStyle w:val="VerbatimChar"/>
        </w:rPr>
        <w:t xml:space="preserve">E10/E11 AI + RAG      providers, prompt registry, ai_jobs/outputs/citations, embeddings</w:t>
      </w:r>
      <w:r>
        <w:br/>
      </w:r>
      <w:r>
        <w:rPr>
          <w:rStyle w:val="VerbatimChar"/>
        </w:rPr>
        <w:t xml:space="preserve">E12 Workflow &amp; Reports  tasks/notifications, dashboards, report catalog, export</w:t>
      </w:r>
      <w:r>
        <w:br/>
      </w:r>
      <w:r>
        <w:rPr>
          <w:rStyle w:val="VerbatimChar"/>
        </w:rPr>
        <w:t xml:space="preserve">    Frontend          API client, auth, layout theo vai trò, màn hình trọng tâm</w:t>
      </w:r>
      <w:r>
        <w:br/>
      </w:r>
      <w:r>
        <w:rPr>
          <w:rStyle w:val="VerbatimChar"/>
        </w:rPr>
        <w:t xml:space="preserve">    Hoàn thiện        migration/seed, tests, README, commit + push</w:t>
      </w:r>
    </w:p>
    <w:p>
      <w:pPr>
        <w:pStyle w:val="FirstParagraph"/>
      </w:pPr>
      <w:r>
        <w:t xml:space="preserve">Mỗi epic:</w:t>
      </w:r>
      <w:r>
        <w:t xml:space="preserve"> </w:t>
      </w:r>
      <w:r>
        <w:rPr>
          <w:bCs/>
          <w:b/>
        </w:rPr>
        <w:t xml:space="preserve">code → test → tự kiểm theo §1 → commit</w:t>
      </w:r>
      <w:r>
        <w:t xml:space="preserve"> </w:t>
      </w:r>
      <w:r>
        <w:t xml:space="preserve">(message rõ ràng, súc tích).</w:t>
      </w:r>
    </w:p>
    <w:bookmarkEnd w:id="27"/>
    <w:bookmarkStart w:id="28" w:name="quy-ước-ai-rag-bảo-mật"/>
    <w:p>
      <w:pPr>
        <w:pStyle w:val="Heading2"/>
      </w:pPr>
      <w:r>
        <w:t xml:space="preserve">6. Quy ước AI / RAG / bảo mật</w:t>
      </w:r>
    </w:p>
    <w:p>
      <w:pPr>
        <w:numPr>
          <w:ilvl w:val="0"/>
          <w:numId w:val="1005"/>
        </w:numPr>
        <w:pStyle w:val="Compact"/>
      </w:pPr>
      <w:r>
        <w:t xml:space="preserve">Mọi tác vụ AI</w:t>
      </w:r>
      <w:r>
        <w:t xml:space="preserve"> </w:t>
      </w:r>
      <w:r>
        <w:rPr>
          <w:bCs/>
          <w:b/>
        </w:rPr>
        <w:t xml:space="preserve">ghi vết</w:t>
      </w:r>
      <w:r>
        <w:t xml:space="preserve">:</w:t>
      </w:r>
      <w:r>
        <w:t xml:space="preserve"> </w:t>
      </w:r>
      <w:r>
        <w:rPr>
          <w:rStyle w:val="VerbatimChar"/>
        </w:rPr>
        <w:t xml:space="preserve">ai_job</w:t>
      </w:r>
      <w:r>
        <w:t xml:space="preserve"> </w:t>
      </w:r>
      <w:r>
        <w:t xml:space="preserve">(input, model, prompt version, cost ước tính) +</w:t>
      </w:r>
      <w:r>
        <w:t xml:space="preserve"> </w:t>
      </w:r>
      <w:r>
        <w:rPr>
          <w:rStyle w:val="VerbatimChar"/>
        </w:rPr>
        <w:t xml:space="preserve">ai_output</w:t>
      </w:r>
      <w:r>
        <w:t xml:space="preserve"> </w:t>
      </w:r>
      <w:r>
        <w:t xml:space="preserve">(kèm citations).</w:t>
      </w:r>
    </w:p>
    <w:p>
      <w:pPr>
        <w:numPr>
          <w:ilvl w:val="0"/>
          <w:numId w:val="1005"/>
        </w:numPr>
        <w:pStyle w:val="Compact"/>
      </w:pPr>
      <w:r>
        <w:t xml:space="preserve">RAG retrieval</w:t>
      </w:r>
      <w:r>
        <w:t xml:space="preserve"> </w:t>
      </w:r>
      <w:r>
        <w:rPr>
          <w:bCs/>
          <w:b/>
        </w:rPr>
        <w:t xml:space="preserve">phải lọc theo quyền + entity scope</w:t>
      </w:r>
      <w:r>
        <w:t xml:space="preserve"> </w:t>
      </w:r>
      <w:r>
        <w:t xml:space="preserve">của người dùng — không rò dữ liệu ngoài phạm vi.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Prompt registry</w:t>
      </w:r>
      <w:r>
        <w:t xml:space="preserve"> </w:t>
      </w:r>
      <w:r>
        <w:t xml:space="preserve">versioned, tập trung — không rải prompt khắp code.</w:t>
      </w:r>
    </w:p>
    <w:p>
      <w:pPr>
        <w:numPr>
          <w:ilvl w:val="0"/>
          <w:numId w:val="1005"/>
        </w:numPr>
        <w:pStyle w:val="Compact"/>
      </w:pPr>
      <w:r>
        <w:t xml:space="preserve">Đánh dấu rõ khi đang dùng</w:t>
      </w:r>
      <w: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(chưa cấu hình API key).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KHÔNG commit; luôn có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Secrets chỉ qua env / Secret Manager.</w:t>
      </w:r>
    </w:p>
    <w:bookmarkEnd w:id="28"/>
    <w:bookmarkStart w:id="29" w:name="quy-trình-giao-hàng-đã-chứng-minh"/>
    <w:p>
      <w:pPr>
        <w:pStyle w:val="Heading2"/>
      </w:pPr>
      <w:r>
        <w:t xml:space="preserve">7. Quy trình giao hàng (đã chứng minh)</w:t>
      </w:r>
    </w:p>
    <w:p>
      <w:pPr>
        <w:pStyle w:val="SourceCode"/>
      </w:pPr>
      <w:r>
        <w:rPr>
          <w:rStyle w:val="VerbatimChar"/>
        </w:rPr>
        <w:t xml:space="preserve">Claude Code (build · test · commit)  →  GitHub (nguồn sự thật)  →  Cloud Shell (deploy)</w:t>
      </w:r>
    </w:p>
    <w:p>
      <w:pPr>
        <w:pStyle w:val="FirstParagraph"/>
      </w:pPr>
      <w:r>
        <w:t xml:space="preserve">Deploy qua</w:t>
      </w:r>
      <w:r>
        <w:t xml:space="preserve"> </w:t>
      </w:r>
      <w:r>
        <w:rPr>
          <w:bCs/>
          <w:b/>
        </w:rPr>
        <w:t xml:space="preserve">Google Cloud Shell</w:t>
      </w:r>
      <w:r>
        <w:t xml:space="preserve"> </w:t>
      </w:r>
      <w:r>
        <w:t xml:space="preserve">(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đã auth sẵn, có docker/git).</w:t>
      </w:r>
      <w:r>
        <w:t xml:space="preserve"> </w:t>
      </w:r>
      <w:r>
        <w:rPr>
          <w:bCs/>
          <w:b/>
        </w:rPr>
        <w:t xml:space="preserve">Commit sẵn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deploy/cloudshell_deploy.sh</w:t>
      </w:r>
      <w:r>
        <w:t xml:space="preserve"> </w:t>
      </w:r>
      <w:r>
        <w:t xml:space="preserve">để mỗi lần deploy chỉ chạy 1 lệnh đã review: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{{REPO_URL}}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{{REPO}}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./deploy/cloudshell_deploy.sh</w:t>
      </w:r>
    </w:p>
    <w:p>
      <w:pPr>
        <w:pStyle w:val="FirstParagraph"/>
      </w:pPr>
      <w:r>
        <w:rPr>
          <w:bCs/>
          <w:b/>
        </w:rPr>
        <w:t xml:space="preserve">Bộ dịch vụ GCP</w:t>
      </w:r>
      <w:r>
        <w:t xml:space="preserve">: Cloud Run · Cloud SQL (Postgres) · Cloud Storage · Artifact Registry · Cloud Build · Secret Manager · IAM/Service Account. Runbook đầy đủ ở</w:t>
      </w:r>
      <w:r>
        <w:t xml:space="preserve"> </w:t>
      </w:r>
      <w:r>
        <w:rPr>
          <w:rStyle w:val="VerbatimChar"/>
        </w:rPr>
        <w:t xml:space="preserve">docs/09_DEPLOYMENT_GUIDE.md</w:t>
      </w:r>
      <w:r>
        <w:t xml:space="preserve">.</w:t>
      </w:r>
    </w:p>
    <w:bookmarkEnd w:id="29"/>
    <w:bookmarkStart w:id="30" w:name="X8387a42a2a04d94cfe09860cc3b9673428429f8"/>
    <w:p>
      <w:pPr>
        <w:pStyle w:val="Heading2"/>
      </w:pPr>
      <w:r>
        <w:t xml:space="preserve">8. Pre-flight Cloud Run (checklist tránh lỗi deploy hay gặp)</w:t>
      </w:r>
    </w:p>
    <w:p>
      <w:pPr>
        <w:numPr>
          <w:ilvl w:val="0"/>
          <w:numId w:val="1006"/>
        </w:numPr>
        <w:pStyle w:val="Compact"/>
      </w:pPr>
      <w:r>
        <w:t xml:space="preserve">☐ App</w:t>
      </w:r>
      <w:r>
        <w:t xml:space="preserve"> </w:t>
      </w:r>
      <w:r>
        <w:rPr>
          <w:bCs/>
          <w:b/>
        </w:rPr>
        <w:t xml:space="preserve">bind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0.0.0.0:$PORT</w:t>
      </w:r>
      <w:r>
        <w:t xml:space="preserve"> </w:t>
      </w:r>
      <w:r>
        <w:t xml:space="preserve">(Cloud Run cấp</w:t>
      </w:r>
      <w:r>
        <w:t xml:space="preserve"> </w:t>
      </w:r>
      <w:r>
        <w:rPr>
          <w:rStyle w:val="VerbatimChar"/>
        </w:rPr>
        <w:t xml:space="preserve">$PORT</w:t>
      </w:r>
      <w:r>
        <w:t xml:space="preserve">=8080); không hardcode cổng.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Stateless</w:t>
      </w:r>
      <w:r>
        <w:t xml:space="preserve">: không dùng đĩa cục bộ làm kho lưu — file đi GCS.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</w:rPr>
        <w:t xml:space="preserve">(TS/Prisma)</w:t>
      </w:r>
      <w:r>
        <w:t xml:space="preserve"> </w:t>
      </w:r>
      <w:r>
        <w:t xml:space="preserve">đặt</w:t>
      </w:r>
      <w:r>
        <w:t xml:space="preserve"> </w:t>
      </w:r>
      <w:r>
        <w:rPr>
          <w:rStyle w:val="VerbatimChar"/>
          <w:bCs/>
          <w:b/>
        </w:rPr>
        <w:t xml:space="preserve">DATABASE_URL</w:t>
      </w:r>
      <w:r>
        <w:rPr>
          <w:bCs/>
          <w:b/>
        </w:rPr>
        <w:t xml:space="preserve"> </w:t>
      </w:r>
      <w:r>
        <w:rPr>
          <w:bCs/>
          <w:b/>
        </w:rPr>
        <w:t xml:space="preserve">dummy TRƯỚC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prisma generate</w:t>
      </w:r>
      <w:r>
        <w:rPr>
          <w:bCs/>
          <w:b/>
        </w:rPr>
        <w:t xml:space="preserve">/build</w:t>
      </w:r>
      <w:r>
        <w:t xml:space="preserve"> </w:t>
      </w:r>
      <w:r>
        <w:t xml:space="preserve">trong Docker builder; URL thật cấp ở runtime.</w:t>
      </w:r>
    </w:p>
    <w:p>
      <w:pPr>
        <w:numPr>
          <w:ilvl w:val="0"/>
          <w:numId w:val="1006"/>
        </w:numPr>
        <w:pStyle w:val="Compact"/>
      </w:pPr>
      <w:r>
        <w:t xml:space="preserve">☐ Migration là</w:t>
      </w:r>
      <w:r>
        <w:t xml:space="preserve"> </w:t>
      </w:r>
      <w:r>
        <w:rPr>
          <w:bCs/>
          <w:b/>
        </w:rPr>
        <w:t xml:space="preserve">bước riêng</w:t>
      </w:r>
      <w:r>
        <w:t xml:space="preserve"> </w:t>
      </w:r>
      <w:r>
        <w:t xml:space="preserve">khi deploy:</w:t>
      </w:r>
      <w:r>
        <w:t xml:space="preserve"> </w:t>
      </w:r>
      <w:r>
        <w:rPr>
          <w:rStyle w:val="VerbatimChar"/>
        </w:rPr>
        <w:t xml:space="preserve">{{alembic upgrade head | prisma migrate deploy}}</w:t>
      </w:r>
      <w:r>
        <w:t xml:space="preserve"> </w:t>
      </w:r>
      <w:r>
        <w:t xml:space="preserve">(chạy 1 lần, có quyền Cloud SQL — qua cloud-sql-proxy hoặc Cloud Run Job).</w:t>
      </w:r>
    </w:p>
    <w:p>
      <w:pPr>
        <w:numPr>
          <w:ilvl w:val="0"/>
          <w:numId w:val="1006"/>
        </w:numPr>
        <w:pStyle w:val="Compact"/>
      </w:pPr>
      <w:r>
        <w:t xml:space="preserve">☐ Cloud Run tự dùng</w:t>
      </w:r>
      <w:r>
        <w:t xml:space="preserve"> </w:t>
      </w:r>
      <w:r>
        <w:rPr>
          <w:bCs/>
          <w:b/>
        </w:rPr>
        <w:t xml:space="preserve">ADC</w:t>
      </w:r>
      <w:r>
        <w:t xml:space="preserve"> </w:t>
      </w:r>
      <w:r>
        <w:t xml:space="preserve">— không tải key JSON, không cần</w:t>
      </w:r>
      <w:r>
        <w:t xml:space="preserve"> </w:t>
      </w:r>
      <w:r>
        <w:rPr>
          <w:rStyle w:val="VerbatimChar"/>
        </w:rPr>
        <w:t xml:space="preserve">GOOGLE_APPLICATION_CREDENTIALS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 Ký</w:t>
      </w:r>
      <w:r>
        <w:t xml:space="preserve"> </w:t>
      </w:r>
      <w:r>
        <w:rPr>
          <w:bCs/>
          <w:b/>
        </w:rPr>
        <w:t xml:space="preserve">V4 signed URL</w:t>
      </w:r>
      <w:r>
        <w:t xml:space="preserve"> </w:t>
      </w:r>
      <w:r>
        <w:t xml:space="preserve">cho tải file: SA cần</w:t>
      </w:r>
      <w:r>
        <w:t xml:space="preserve"> </w:t>
      </w:r>
      <w:r>
        <w:rPr>
          <w:rStyle w:val="VerbatimChar"/>
        </w:rPr>
        <w:t xml:space="preserve">roles/iam.serviceAccountTokenCreator</w:t>
      </w:r>
      <w:r>
        <w:t xml:space="preserve"> </w:t>
      </w:r>
      <w:r>
        <w:t xml:space="preserve">lên</w:t>
      </w:r>
      <w:r>
        <w:t xml:space="preserve"> </w:t>
      </w:r>
      <w:r>
        <w:rPr>
          <w:bCs/>
          <w:b/>
        </w:rPr>
        <w:t xml:space="preserve">chính nó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 Cloud SQL nối qua socket</w:t>
      </w:r>
      <w:r>
        <w:t xml:space="preserve"> </w:t>
      </w:r>
      <w:r>
        <w:rPr>
          <w:rStyle w:val="VerbatimChar"/>
        </w:rPr>
        <w:t xml:space="preserve">/cloudsql/PROJECT:REGION:INSTANCE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--add-cloudsql-instances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 Secrets nạp qua</w:t>
      </w:r>
      <w:r>
        <w:t xml:space="preserve"> </w:t>
      </w:r>
      <w:r>
        <w:rPr>
          <w:rStyle w:val="VerbatimChar"/>
        </w:rPr>
        <w:t xml:space="preserve">--set-secrets</w:t>
      </w:r>
      <w:r>
        <w:t xml:space="preserve"> </w:t>
      </w:r>
      <w:r>
        <w:t xml:space="preserve">(Secret Manager); env thường qua</w:t>
      </w:r>
      <w:r>
        <w:t xml:space="preserve"> </w:t>
      </w:r>
      <w:r>
        <w:rPr>
          <w:rStyle w:val="VerbatimChar"/>
        </w:rPr>
        <w:t xml:space="preserve">--set-env-vars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 SA</w:t>
      </w:r>
      <w:r>
        <w:t xml:space="preserve"> </w:t>
      </w:r>
      <w:r>
        <w:rPr>
          <w:bCs/>
          <w:b/>
        </w:rPr>
        <w:t xml:space="preserve">tối thiểu quyền</w:t>
      </w:r>
      <w:r>
        <w:t xml:space="preserve">:</w:t>
      </w:r>
      <w:r>
        <w:t xml:space="preserve"> </w:t>
      </w:r>
      <w:r>
        <w:rPr>
          <w:rStyle w:val="VerbatimChar"/>
        </w:rPr>
        <w:t xml:space="preserve">storage.objectAdmin</w:t>
      </w:r>
      <w:r>
        <w:t xml:space="preserve"> </w:t>
      </w:r>
      <w:r>
        <w:t xml:space="preserve">(bucket) ·</w:t>
      </w:r>
      <w:r>
        <w:t xml:space="preserve"> </w:t>
      </w:r>
      <w:r>
        <w:rPr>
          <w:rStyle w:val="VerbatimChar"/>
        </w:rPr>
        <w:t xml:space="preserve">cloudsql.client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secretmanager.secretAccessor</w:t>
      </w:r>
      <w:r>
        <w:t xml:space="preserve">.</w:t>
      </w:r>
    </w:p>
    <w:bookmarkEnd w:id="30"/>
    <w:bookmarkStart w:id="31" w:name="definition-of-done"/>
    <w:p>
      <w:pPr>
        <w:pStyle w:val="Heading2"/>
      </w:pPr>
      <w:r>
        <w:t xml:space="preserve">9. Definition of Done</w:t>
      </w:r>
    </w:p>
    <w:p>
      <w:pPr>
        <w:numPr>
          <w:ilvl w:val="0"/>
          <w:numId w:val="1007"/>
        </w:numPr>
        <w:pStyle w:val="Compact"/>
      </w:pPr>
      <w:r>
        <w:t xml:space="preserve">☐ Đủ chức năng MVP theo</w:t>
      </w:r>
      <w:r>
        <w:t xml:space="preserve"> </w:t>
      </w:r>
      <w:r>
        <w:rPr>
          <w:rStyle w:val="VerbatimChar"/>
        </w:rPr>
        <w:t xml:space="preserve">02_MVP_SCOPE.md</w:t>
      </w:r>
      <w:r>
        <w:t xml:space="preserve">; tuân thủ toàn bộ §1.</w:t>
      </w:r>
    </w:p>
    <w:p>
      <w:pPr>
        <w:numPr>
          <w:ilvl w:val="0"/>
          <w:numId w:val="1007"/>
        </w:numPr>
        <w:pStyle w:val="Compact"/>
      </w:pPr>
      <w:r>
        <w:t xml:space="preserve">☐ Có</w:t>
      </w:r>
      <w:r>
        <w:t xml:space="preserve"> </w:t>
      </w:r>
      <w:r>
        <w:rPr>
          <w:bCs/>
          <w:b/>
        </w:rPr>
        <w:t xml:space="preserve">permission tests</w:t>
      </w:r>
      <w:r>
        <w:t xml:space="preserve"> </w:t>
      </w:r>
      <w:r>
        <w:t xml:space="preserve">(RBAC + scope); pipeline xanh (typecheck/build hoặc pytest).</w:t>
      </w:r>
    </w:p>
    <w:p>
      <w:pPr>
        <w:numPr>
          <w:ilvl w:val="0"/>
          <w:numId w:val="1007"/>
        </w:numPr>
        <w:pStyle w:val="Compact"/>
      </w:pPr>
      <w:r>
        <w:t xml:space="preserve">☐ Migration + seed demo chạy sạch trên</w:t>
      </w:r>
      <w:r>
        <w:t xml:space="preserve"> </w:t>
      </w:r>
      <w:r>
        <w:rPr>
          <w:bCs/>
          <w:b/>
        </w:rPr>
        <w:t xml:space="preserve">bản clone mới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09_DEPLOYMENT_GUIDE.md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deploy/cloudshell_deploy.sh</w:t>
      </w:r>
      <w:r>
        <w:t xml:space="preserve"> </w:t>
      </w:r>
      <w:r>
        <w:t xml:space="preserve">đầy đủ.</w:t>
      </w:r>
    </w:p>
    <w:p>
      <w:pPr>
        <w:numPr>
          <w:ilvl w:val="0"/>
          <w:numId w:val="1007"/>
        </w:numPr>
        <w:pStyle w:val="Compact"/>
      </w:pPr>
      <w:r>
        <w:t xml:space="preserve">☐ Không secret/PII trong repo. Commit + push lên nhánh đã chỉ định.</w:t>
      </w:r>
    </w:p>
    <w:bookmarkEnd w:id="31"/>
    <w:bookmarkStart w:id="32" w:name="làm-việc-hiệu-quả-với-claude-code"/>
    <w:p>
      <w:pPr>
        <w:pStyle w:val="Heading2"/>
      </w:pPr>
      <w:r>
        <w:t xml:space="preserve">10. Làm việc hiệu quả với Claude Code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Nền trước</w:t>
      </w:r>
      <w:r>
        <w:t xml:space="preserve">: dựng cấu trúc + docs + CLAUDE.md ngay ở E1 để mọi epic sau bám vào.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Khai báo đích deploy từ đầu</w:t>
      </w:r>
      <w:r>
        <w:t xml:space="preserve"> </w:t>
      </w:r>
      <w:r>
        <w:t xml:space="preserve">(Cloud Run + bộ dịch vụ §7) → code deploy-ready, khỏi sửa lại.</w:t>
      </w:r>
    </w:p>
    <w:p>
      <w:pPr>
        <w:numPr>
          <w:ilvl w:val="0"/>
          <w:numId w:val="1008"/>
        </w:numPr>
        <w:pStyle w:val="Compact"/>
      </w:pPr>
      <w:r>
        <w:t xml:space="preserve">Dùng</w:t>
      </w:r>
      <w:r>
        <w:t xml:space="preserve"> </w:t>
      </w:r>
      <w:r>
        <w:rPr>
          <w:bCs/>
          <w:b/>
        </w:rPr>
        <w:t xml:space="preserve">plan mode</w:t>
      </w:r>
      <w:r>
        <w:t xml:space="preserve"> </w:t>
      </w:r>
      <w:r>
        <w:t xml:space="preserve">cho việc lớn; chốt phạm vi trước khi viết code.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Commit theo epic</w:t>
      </w:r>
      <w:r>
        <w:t xml:space="preserve">, chạy test/typecheck trước mỗi commit.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Cập nhật CLAUDE.md</w:t>
      </w:r>
      <w:r>
        <w:t xml:space="preserve"> </w:t>
      </w:r>
      <w:r>
        <w:t xml:space="preserve">khi có quyết định kiến trúc mới — để phiên sau không hỏi lại.</w:t>
      </w:r>
    </w:p>
    <w:p>
      <w:pPr>
        <w:numPr>
          <w:ilvl w:val="0"/>
          <w:numId w:val="1008"/>
        </w:numPr>
        <w:pStyle w:val="Compact"/>
      </w:pPr>
      <w:r>
        <w:t xml:space="preserve">Quyết định thuộc về người dùng (chuẩn nghiệp vụ, ưu tiên phạm vi) →</w:t>
      </w:r>
      <w:r>
        <w:t xml:space="preserve"> </w:t>
      </w:r>
      <w:r>
        <w:rPr>
          <w:bCs/>
          <w:b/>
        </w:rPr>
        <w:t xml:space="preserve">hỏi gọn</w:t>
      </w:r>
      <w:r>
        <w:t xml:space="preserve">, đừng đoán.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x��y d���ng app v���i Claude Code</dc:title>
  <dc:creator/>
  <cp:keywords/>
  <dcterms:created xsi:type="dcterms:W3CDTF">2026-06-21T07:36:23Z</dcterms:created>
  <dcterms:modified xsi:type="dcterms:W3CDTF">2026-06-21T07:36:23Z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