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00"/>
        <w:jc w:val="center"/>
      </w:pPr>
      <w:r>
        <w:rPr>
          <w:b/>
          <w:bCs/>
          <w:color w:val="2E75B6"/>
          <w:sz w:val="26"/>
          <w:szCs w:val="26"/>
        </w:rPr>
        <w:t xml:space="preserve">TÀI LIỆU MÔ TẢ HỆ THỐNG</w:t>
      </w:r>
    </w:p>
    <w:p>
      <w:pPr>
        <w:spacing w:after="120"/>
        <w:jc w:val="center"/>
      </w:pPr>
      <w:r>
        <w:rPr>
          <w:b/>
          <w:bCs/>
          <w:color w:val="1F3A5F"/>
          <w:sz w:val="56"/>
          <w:szCs w:val="56"/>
        </w:rPr>
        <w:t xml:space="preserve">UNIVERSITY AI PLATFORM</w:t>
      </w:r>
    </w:p>
    <w:p>
      <w:pPr>
        <w:spacing w:after="600"/>
        <w:jc w:val="center"/>
      </w:pPr>
      <w:r>
        <w:rPr>
          <w:color w:val="404040"/>
          <w:sz w:val="28"/>
          <w:szCs w:val="28"/>
        </w:rPr>
        <w:t xml:space="preserve">Nền tảng AI đa mô hình dùng chung cho trường đại học</w:t>
      </w:r>
    </w:p>
    <w:p>
      <w:pPr>
        <w:pBdr>
          <w:top w:val="single" w:color="2E75B6" w:sz="8" w:space="12"/>
        </w:pBdr>
        <w:spacing w:after="1400"/>
        <w:jc w:val="center"/>
      </w:pPr>
      <w:r>
        <w:rPr>
          <w:i/>
          <w:iCs/>
          <w:color w:val="404040"/>
          <w:sz w:val="24"/>
          <w:szCs w:val="24"/>
        </w:rPr>
        <w:t xml:space="preserve">Đặc tả kỹ thuật ở mức có thể giao trực tiếp cho Claude Code xây dựng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Thuộc tính</w:t>
            </w:r>
          </w:p>
        </w:tc>
        <w:tc>
          <w:tcPr>
            <w:tcW w:type="dxa" w:w="631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Giá trị</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Tài liệu nguồn</w:t>
            </w:r>
          </w:p>
        </w:tc>
        <w:tc>
          <w:tcPr>
            <w:tcW w:type="dxa" w:w="631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Bản mô tả “Uni AI Platform 1” (University AI Hub – 35 mục)</w:t>
            </w:r>
          </w:p>
        </w:tc>
      </w:tr>
      <w:tr>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Phiên bản</w:t>
            </w:r>
          </w:p>
        </w:tc>
        <w:tc>
          <w:tcPr>
            <w:tcW w:type="dxa" w:w="631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1.1 – ngày 01/10/2026 (cập nhật: chạy trên Google Cloud + Firebase, mã nguồn trên GitHub)</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Hạ tầng đích</w:t>
            </w:r>
          </w:p>
        </w:tc>
        <w:tc>
          <w:tcPr>
            <w:tcW w:type="dxa" w:w="631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Google Cloud project </w:t>
            </w:r>
            <w:r>
              <w:rPr>
                <w:rFonts w:ascii="Courier New" w:cs="Courier New" w:eastAsia="Courier New" w:hAnsi="Courier New"/>
                <w:color w:val="8B1A1A"/>
                <w:sz w:val="19"/>
                <w:szCs w:val="19"/>
              </w:rPr>
              <w:t xml:space="preserve">uniaiplatform1</w:t>
            </w:r>
            <w:r>
              <w:rPr>
                <w:sz w:val="19"/>
                <w:szCs w:val="19"/>
              </w:rPr>
              <w:t xml:space="preserve"> · Firebase Authentication · Firestore · Cloud Run · GitHub </w:t>
            </w:r>
            <w:r>
              <w:rPr>
                <w:rFonts w:ascii="Courier New" w:cs="Courier New" w:eastAsia="Courier New" w:hAnsi="Courier New"/>
                <w:color w:val="8B1A1A"/>
                <w:sz w:val="19"/>
                <w:szCs w:val="19"/>
              </w:rPr>
              <w:t xml:space="preserve">thoannv1976/uniaiplatform1</w:t>
            </w:r>
          </w:p>
        </w:tc>
      </w:tr>
      <w:tr>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Đối tượng đọc</w:t>
            </w:r>
          </w:p>
        </w:tc>
        <w:tc>
          <w:tcPr>
            <w:tcW w:type="dxa" w:w="631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Ban Giám hiệu, Phòng CNTT, đội phát triển, người điều phối Claude Code</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Mục đích</w:t>
            </w:r>
          </w:p>
        </w:tc>
        <w:tc>
          <w:tcPr>
            <w:tcW w:type="dxa" w:w="631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Chuẩn hóa yêu cầu, chốt công nghệ, chia milestone và tiêu chí nghiệm thu để Claude Code xây dựng theo từng bước có kiểm chứng</w:t>
            </w:r>
          </w:p>
        </w:tc>
      </w:tr>
      <w:tr>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Trạng thái</w:t>
            </w:r>
          </w:p>
        </w:tc>
        <w:tc>
          <w:tcPr>
            <w:tcW w:type="dxa" w:w="631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Dự thảo để nhà trường xem xét và phê duyệt</w:t>
            </w:r>
          </w:p>
        </w:tc>
      </w:tr>
    </w:tbl>
    <w:p>
      <w:pPr>
        <w:spacing w:after="120"/>
      </w:pPr>
    </w:p>
    <w:p>
      <w:r>
        <w:br w:type="page"/>
      </w:r>
    </w:p>
    <w:p>
      <w:pPr>
        <w:spacing w:after="200"/>
      </w:pPr>
      <w:r>
        <w:rPr>
          <w:b/>
          <w:bCs/>
          <w:color w:val="1F3A5F"/>
          <w:sz w:val="32"/>
          <w:szCs w:val="32"/>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300"/>
      </w:pPr>
      <w:r>
        <w:rPr>
          <w:i/>
          <w:iCs/>
          <w:color w:val="808080"/>
          <w:sz w:val="18"/>
          <w:szCs w:val="18"/>
        </w:rPr>
        <w:t xml:space="preserve">(Nếu mục lục trống, mở file trong Microsoft Word và chọn References → Update Table.)</w:t>
      </w:r>
    </w:p>
    <w:p>
      <w:pPr>
        <w:pStyle w:val="Heading1"/>
        <w:keepNext/>
        <w:pageBreakBefore/>
      </w:pPr>
      <w:r>
        <w:t xml:space="preserve">1. Giới thiệu</w:t>
      </w:r>
    </w:p>
    <w:p>
      <w:pPr>
        <w:pStyle w:val="Heading2"/>
      </w:pPr>
      <w:r>
        <w:t xml:space="preserve">1.1. Bối cảnh</w:t>
      </w:r>
    </w:p>
    <w:p>
      <w:pPr>
        <w:spacing w:after="120" w:line="300"/>
      </w:pPr>
      <w:r>
        <w:t xml:space="preserve">Nhà trường cần một nền tảng AI tập trung cho khoảng </w:t>
      </w:r>
      <w:r>
        <w:rPr>
          <w:b/>
          <w:bCs/>
        </w:rPr>
        <w:t xml:space="preserve">1.000 cán bộ, giảng viên</w:t>
      </w:r>
      <w:r>
        <w:t xml:space="preserve">, cho phép dùng các mô hình AI hàng đầu (OpenAI, Google Gemini, Anthropic Claude) qua một giao diện duy nhất. Người dùng không cần mua tài khoản riêng và không bao giờ tiếp cận API Key. Nhà trường quản trị tập trung toàn bộ chuỗi:</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User → Quyền truy cập → Định mức → Model → Token → Chi phí → Báo cáo</w:t>
      </w:r>
    </w:p>
    <w:p>
      <w:pPr>
        <w:spacing w:after="80"/>
      </w:pPr>
    </w:p>
    <w:p>
      <w:pPr>
        <w:spacing w:after="120" w:line="300"/>
      </w:pPr>
      <w:r>
        <w:t xml:space="preserve">Mục tiêu cốt lõi: biến chi phí AI thành </w:t>
      </w:r>
      <w:r>
        <w:rPr>
          <w:b/>
          <w:bCs/>
        </w:rPr>
        <w:t xml:space="preserve">một tài nguyên CNTT có thể quản trị</w:t>
      </w:r>
      <w:r>
        <w:t xml:space="preserve">, giống tài khoản email, dung lượng lưu trữ hay ngân sách phần mềm. Chatbot chỉ là ứng dụng số 1; về lâu dài, AI Gateway phục vụ mọi ứng dụng AI của trường (AI Tutor, AI Grading, LMS, ERP…).</w:t>
      </w:r>
    </w:p>
    <w:p>
      <w:pPr>
        <w:pStyle w:val="Heading2"/>
      </w:pPr>
      <w:r>
        <w:t xml:space="preserve">1.2. Mục đích của tài liệu này</w:t>
      </w:r>
    </w:p>
    <w:p>
      <w:pPr>
        <w:spacing w:after="120" w:line="300"/>
      </w:pPr>
      <w:r>
        <w:t xml:space="preserve">Bản mô tả gốc đã xác định đúng tầm nhìn và các khối chức năng. Tài liệu này </w:t>
      </w:r>
      <w:r>
        <w:rPr>
          <w:b/>
          <w:bCs/>
        </w:rPr>
        <w:t xml:space="preserve">chuyển bản mô tả đó thành đặc tả có thể xây dựng (buildable spec)</w:t>
      </w:r>
      <w:r>
        <w:t xml:space="preserve"> phù hợp với cách Claude Code làm việc hiệu quả nhất:</w:t>
      </w:r>
    </w:p>
    <w:p>
      <w:pPr>
        <w:pStyle w:val="ListParagraph"/>
        <w:numPr>
          <w:ilvl w:val="0"/>
          <w:numId w:val="2"/>
        </w:numPr>
        <w:spacing w:after="60" w:line="290"/>
      </w:pPr>
      <w:r>
        <w:t xml:space="preserve">Chốt </w:t>
      </w:r>
      <w:r>
        <w:rPr>
          <w:b/>
          <w:bCs/>
        </w:rPr>
        <w:t xml:space="preserve">một</w:t>
      </w:r>
      <w:r>
        <w:t xml:space="preserve"> bộ công nghệ (không để “hoặc A hoặc B”) để Claude Code không phải tự quyết định kiến trúc giữa chừng.</w:t>
      </w:r>
    </w:p>
    <w:p>
      <w:pPr>
        <w:pStyle w:val="ListParagraph"/>
        <w:numPr>
          <w:ilvl w:val="0"/>
          <w:numId w:val="2"/>
        </w:numPr>
        <w:spacing w:after="60" w:line="290"/>
      </w:pPr>
      <w:r>
        <w:t xml:space="preserve">Chia hệ thống thành các </w:t>
      </w:r>
      <w:r>
        <w:rPr>
          <w:b/>
          <w:bCs/>
        </w:rPr>
        <w:t xml:space="preserve">milestone nhỏ</w:t>
      </w:r>
      <w:r>
        <w:t xml:space="preserve">, mỗi milestone vừa một hoặc vài phiên làm việc và kết thúc bằng một Pull Request có thể review.</w:t>
      </w:r>
    </w:p>
    <w:p>
      <w:pPr>
        <w:pStyle w:val="ListParagraph"/>
        <w:numPr>
          <w:ilvl w:val="0"/>
          <w:numId w:val="2"/>
        </w:numPr>
        <w:spacing w:after="60" w:line="290"/>
      </w:pPr>
      <w:r>
        <w:t xml:space="preserve">Mỗi milestone có </w:t>
      </w:r>
      <w:r>
        <w:rPr>
          <w:b/>
          <w:bCs/>
        </w:rPr>
        <w:t xml:space="preserve">tiêu chí nghiệm thu kiểm chứng được bằng test tự động</w:t>
      </w:r>
      <w:r>
        <w:t xml:space="preserve"> – Claude Code tự chạy test để biết mình đã xong.</w:t>
      </w:r>
    </w:p>
    <w:p>
      <w:pPr>
        <w:pStyle w:val="ListParagraph"/>
        <w:numPr>
          <w:ilvl w:val="0"/>
          <w:numId w:val="2"/>
        </w:numPr>
        <w:spacing w:after="60" w:line="290"/>
      </w:pPr>
      <w:r>
        <w:t xml:space="preserve">Toàn bộ hệ thống </w:t>
      </w:r>
      <w:r>
        <w:rPr>
          <w:b/>
          <w:bCs/>
        </w:rPr>
        <w:t xml:space="preserve">chạy được ở máy local và trong CI mà không cần API key thật</w:t>
      </w:r>
      <w:r>
        <w:t xml:space="preserve"> (nhờ Mock Provider), nên Claude Code có thể code, test, sửa lỗi liên tục mà không tốn chi phí AI.</w:t>
      </w:r>
    </w:p>
    <w:p>
      <w:pPr>
        <w:pStyle w:val="ListParagraph"/>
        <w:numPr>
          <w:ilvl w:val="0"/>
          <w:numId w:val="2"/>
        </w:numPr>
        <w:spacing w:after="60" w:line="290"/>
      </w:pPr>
      <w:r>
        <w:t xml:space="preserve">Tách bạch rõ việc </w:t>
      </w:r>
      <w:r>
        <w:rPr>
          <w:b/>
          <w:bCs/>
        </w:rPr>
        <w:t xml:space="preserve">Claude Code làm</w:t>
      </w:r>
      <w:r>
        <w:t xml:space="preserve"> và việc </w:t>
      </w:r>
      <w:r>
        <w:rPr>
          <w:b/>
          <w:bCs/>
        </w:rPr>
        <w:t xml:space="preserve">con người phải làm</w:t>
      </w:r>
      <w:r>
        <w:t xml:space="preserve"> (cấp tài khoản cloud, đăng ký SSO, ban hành chính sách dữ liệu, nghiệm thu).</w:t>
      </w:r>
    </w:p>
    <w:p>
      <w:pPr>
        <w:pStyle w:val="Heading2"/>
      </w:pPr>
      <w:r>
        <w:t xml:space="preserve">1.3. Cách đọc tài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5235"/>
        <w:gridCol w:w="2708"/>
      </w:tblGrid>
      <w:tr>
        <w:trPr>
          <w:tblHeader/>
        </w:trPr>
        <w:tc>
          <w:tcPr>
            <w:tcW w:type="dxa" w:w="1083"/>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Phần</w:t>
            </w:r>
          </w:p>
        </w:tc>
        <w:tc>
          <w:tcPr>
            <w:tcW w:type="dxa" w:w="523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Nội dung</w:t>
            </w:r>
          </w:p>
        </w:tc>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Người đọc chính</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1–4</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Bối cảnh, điều chỉnh so với bản gốc, phạm vi, phân vai Claude Code / con người</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Lãnh đạo, Phòng CNTT</w:t>
            </w:r>
          </w:p>
        </w:tc>
      </w:tr>
      <w:tr>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5–7</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Kiến trúc, công nghệ chốt, cấu trúc mã nguồn</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Đội kỹ thuật, Claude Code</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8–10</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Đặc tả chức năng từng module, mô hình dữ liệu, danh mục API</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Claude Code, người review</w:t>
            </w:r>
          </w:p>
        </w:tc>
      </w:tr>
      <w:tr>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11–12</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Yêu cầu phi chức năng, bảo mật và quản trị AI</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Phòng CNTT, an toàn thông tin</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13–15</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Lộ trình milestone, quy trình làm việc với Claude Code, kiểm thử và triển khai</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Người điều phối dự án</w:t>
            </w:r>
          </w:p>
        </w:tc>
      </w:tr>
      <w:tr>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16–18</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Chi phí, định mức khởi điểm, rủi ro</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Lãnh đạo, Phòng Tài chính</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Phụ lục</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CLAUDE.md mẫu, mẫu giao việc, thuật ngữ, lệnh khởi tạo GCP, checklist việc của nhà trường</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Người điều phối, Phòng CNTT</w:t>
            </w:r>
          </w:p>
        </w:tc>
      </w:tr>
    </w:tbl>
    <w:p>
      <w:pPr>
        <w:spacing w:after="120"/>
      </w:pPr>
    </w:p>
    <w:p>
      <w:pPr>
        <w:pStyle w:val="Heading2"/>
      </w:pPr>
      <w:r>
        <w:t xml:space="preserve">1.4. Hiện trạng hạ tầng (01/10/2026)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694"/>
        <w:gridCol w:w="2527"/>
      </w:tblGrid>
      <w:tr>
        <w:trPr>
          <w:tblHeader/>
        </w:trPr>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Thành phần</w:t>
            </w:r>
          </w:p>
        </w:tc>
        <w:tc>
          <w:tcPr>
            <w:tcW w:type="dxa" w:w="469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Hiện trạng</w:t>
            </w:r>
          </w:p>
        </w:tc>
        <w:tc>
          <w:tcPr>
            <w:tcW w:type="dxa" w:w="252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Ghi chú</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Google Cloud project</w:t>
            </w:r>
          </w:p>
        </w:tc>
        <w:tc>
          <w:tcPr>
            <w:tcW w:type="dxa" w:w="469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Tên </w:t>
            </w:r>
            <w:r>
              <w:rPr>
                <w:b/>
                <w:bCs/>
                <w:sz w:val="19"/>
                <w:szCs w:val="19"/>
              </w:rPr>
              <w:t xml:space="preserve">UniAIPlatform1</w:t>
            </w:r>
            <w:r>
              <w:rPr>
                <w:sz w:val="19"/>
                <w:szCs w:val="19"/>
              </w:rPr>
              <w:t xml:space="preserve">, ID </w:t>
            </w:r>
            <w:r>
              <w:rPr>
                <w:rFonts w:ascii="Courier New" w:cs="Courier New" w:eastAsia="Courier New" w:hAnsi="Courier New"/>
                <w:color w:val="8B1A1A"/>
                <w:sz w:val="19"/>
                <w:szCs w:val="19"/>
              </w:rPr>
              <w:t xml:space="preserve">uniaiplatform1</w:t>
            </w:r>
            <w:r>
              <w:rPr>
                <w:sz w:val="19"/>
                <w:szCs w:val="19"/>
              </w:rPr>
              <w:t xml:space="preserve">, số hiệu 278562969448; đã gắn tài khoản thanh toán (chi phí ước tính tháng 10: 0 VND); Cloud Shell hoạt động</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Project đích để chạy ứng dụng</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Firebase project</w:t>
            </w:r>
          </w:p>
        </w:tc>
        <w:tc>
          <w:tcPr>
            <w:tcW w:type="dxa" w:w="469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ID </w:t>
            </w:r>
            <w:r>
              <w:rPr>
                <w:rFonts w:ascii="Courier New" w:cs="Courier New" w:eastAsia="Courier New" w:hAnsi="Courier New"/>
                <w:color w:val="8B1A1A"/>
                <w:sz w:val="19"/>
                <w:szCs w:val="19"/>
              </w:rPr>
              <w:t xml:space="preserve">uniaiplatform1-4ec26</w:t>
            </w:r>
            <w:r>
              <w:rPr>
                <w:sz w:val="19"/>
                <w:szCs w:val="19"/>
              </w:rPr>
              <w:t xml:space="preserve">, gói </w:t>
            </w:r>
            <w:r>
              <w:rPr>
                <w:b/>
                <w:bCs/>
                <w:sz w:val="19"/>
                <w:szCs w:val="19"/>
              </w:rPr>
              <w:t xml:space="preserve">Spark</w:t>
            </w:r>
            <w:r>
              <w:rPr>
                <w:sz w:val="19"/>
                <w:szCs w:val="19"/>
              </w:rPr>
              <w:t xml:space="preserve"> (miễn phí); Authentication đã bật </w:t>
            </w:r>
            <w:r>
              <w:rPr>
                <w:b/>
                <w:bCs/>
                <w:sz w:val="19"/>
                <w:szCs w:val="19"/>
              </w:rPr>
              <w:t xml:space="preserve">Email/Password</w:t>
            </w:r>
            <w:r>
              <w:rPr>
                <w:sz w:val="19"/>
                <w:szCs w:val="19"/>
              </w:rPr>
              <w:t xml:space="preserve"> và </w:t>
            </w:r>
            <w:r>
              <w:rPr>
                <w:b/>
                <w:bCs/>
                <w:sz w:val="19"/>
                <w:szCs w:val="19"/>
              </w:rPr>
              <w:t xml:space="preserve">Google</w:t>
            </w:r>
            <w:r>
              <w:rPr>
                <w:sz w:val="19"/>
                <w:szCs w:val="19"/>
              </w:rPr>
              <w:t xml:space="preserve">; đã mở Firestore</w:t>
            </w:r>
          </w:p>
        </w:tc>
        <w:tc>
          <w:tcPr>
            <w:tcW w:type="dxa" w:w="252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Đây là </w:t>
            </w:r>
            <w:r>
              <w:rPr>
                <w:b/>
                <w:bCs/>
                <w:sz w:val="19"/>
                <w:szCs w:val="19"/>
              </w:rPr>
              <w:t xml:space="preserve">một Google Cloud project khác</w:t>
            </w:r>
            <w:r>
              <w:rPr>
                <w:sz w:val="19"/>
                <w:szCs w:val="19"/>
              </w:rPr>
              <w:t xml:space="preserve"> với </w:t>
            </w:r>
            <w:r>
              <w:rPr>
                <w:rFonts w:ascii="Courier New" w:cs="Courier New" w:eastAsia="Courier New" w:hAnsi="Courier New"/>
                <w:color w:val="8B1A1A"/>
                <w:sz w:val="19"/>
                <w:szCs w:val="19"/>
              </w:rPr>
              <w:t xml:space="preserve">uniaiplatform1</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Mã nguồn</w:t>
            </w:r>
          </w:p>
        </w:tc>
        <w:tc>
          <w:tcPr>
            <w:tcW w:type="dxa" w:w="469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GitHub </w:t>
            </w:r>
            <w:r>
              <w:rPr>
                <w:rFonts w:ascii="Courier New" w:cs="Courier New" w:eastAsia="Courier New" w:hAnsi="Courier New"/>
                <w:color w:val="8B1A1A"/>
                <w:sz w:val="19"/>
                <w:szCs w:val="19"/>
              </w:rPr>
              <w:t xml:space="preserve">thoannv1976/uniaiplatform1</w:t>
            </w:r>
            <w:r>
              <w:rPr>
                <w:sz w:val="19"/>
                <w:szCs w:val="19"/>
              </w:rPr>
              <w:t xml:space="preserve"> (public), hiện có thư mục </w:t>
            </w:r>
            <w:r>
              <w:rPr>
                <w:rFonts w:ascii="Courier New" w:cs="Courier New" w:eastAsia="Courier New" w:hAnsi="Courier New"/>
                <w:color w:val="8B1A1A"/>
                <w:sz w:val="19"/>
                <w:szCs w:val="19"/>
              </w:rPr>
              <w:t xml:space="preserve">docs/</w:t>
            </w:r>
            <w:r>
              <w:rPr>
                <w:sz w:val="19"/>
                <w:szCs w:val="19"/>
              </w:rPr>
              <w:t xml:space="preserve"> chứa tài liệu này</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Chưa có mã ứng dụng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69138" w:sz="24"/>
              <w:bottom w:val="none" w:color="FFFFFF" w:sz="0"/>
              <w:right w:val="none" w:color="FFFFFF" w:sz="0"/>
            </w:tcBorders>
            <w:shd w:fill="FFF4E5" w:color="auto" w:val="clear"/>
            <w:tcMar>
              <w:top w:type="dxa" w:w="120"/>
              <w:left w:type="dxa" w:w="200"/>
              <w:bottom w:type="dxa" w:w="120"/>
              <w:right w:type="dxa" w:w="200"/>
            </w:tcMar>
          </w:tcPr>
          <w:p>
            <w:pPr>
              <w:spacing w:after="60"/>
            </w:pPr>
            <w:r>
              <w:rPr>
                <w:b/>
                <w:bCs/>
                <w:color w:val="5A3A00"/>
              </w:rPr>
              <w:t xml:space="preserve">Cần thống nhất về MỘT project trước khi viết mã</w:t>
            </w:r>
          </w:p>
          <w:p>
            <w:pPr>
              <w:spacing w:after="60" w:line="280"/>
            </w:pPr>
            <w:r>
              <w:t xml:space="preserve">Mỗi Firebase project thực chất là một Google Cloud project. Hiện có hai project: </w:t>
            </w:r>
            <w:r>
              <w:rPr>
                <w:rFonts w:ascii="Courier New" w:cs="Courier New" w:eastAsia="Courier New" w:hAnsi="Courier New"/>
                <w:color w:val="8B1A1A"/>
                <w:sz w:val="19"/>
                <w:szCs w:val="19"/>
              </w:rPr>
              <w:t xml:space="preserve">uniaiplatform1</w:t>
            </w:r>
            <w:r>
              <w:t xml:space="preserve"> (có thanh toán) và </w:t>
            </w:r>
            <w:r>
              <w:rPr>
                <w:rFonts w:ascii="Courier New" w:cs="Courier New" w:eastAsia="Courier New" w:hAnsi="Courier New"/>
                <w:color w:val="8B1A1A"/>
                <w:sz w:val="19"/>
                <w:szCs w:val="19"/>
              </w:rPr>
              <w:t xml:space="preserve">uniaiplatform1-4ec26</w:t>
            </w:r>
            <w:r>
              <w:t xml:space="preserve"> (Firebase, gói Spark). Firebase Authentication, Firestore, Cloud Run, Secret Manager và Vertex AI nên nằm </w:t>
            </w:r>
            <w:r>
              <w:rPr>
                <w:b/>
                <w:bCs/>
              </w:rPr>
              <w:t xml:space="preserve">cùng một project</w:t>
            </w:r>
            <w:r>
              <w:t xml:space="preserve"> để dùng chung service account, quyền IAM, hóa đơn và nhật ký – không phải cấu hình truy cập chéo.</w:t>
            </w:r>
          </w:p>
          <w:p>
            <w:pPr>
              <w:spacing w:after="60" w:line="280"/>
            </w:pPr>
            <w:r>
              <w:rPr>
                <w:b/>
                <w:bCs/>
              </w:rPr>
              <w:t xml:space="preserve">Khuyến nghị (phương án A):</w:t>
            </w:r>
            <w:r>
              <w:t xml:space="preserve"> thêm Firebase vào project </w:t>
            </w:r>
            <w:r>
              <w:rPr>
                <w:rFonts w:ascii="Courier New" w:cs="Courier New" w:eastAsia="Courier New" w:hAnsi="Courier New"/>
                <w:color w:val="8B1A1A"/>
                <w:sz w:val="19"/>
                <w:szCs w:val="19"/>
              </w:rPr>
              <w:t xml:space="preserve">uniaiplatform1</w:t>
            </w:r>
            <w:r>
              <w:t xml:space="preserve">: Firebase console → Create a project → chọn *Add Firebase to an existing Google Cloud project* → </w:t>
            </w:r>
            <w:r>
              <w:rPr>
                <w:rFonts w:ascii="Courier New" w:cs="Courier New" w:eastAsia="Courier New" w:hAnsi="Courier New"/>
                <w:color w:val="8B1A1A"/>
                <w:sz w:val="19"/>
                <w:szCs w:val="19"/>
              </w:rPr>
              <w:t xml:space="preserve">uniaiplatform1</w:t>
            </w:r>
            <w:r>
              <w:t xml:space="preserve">. Sau đó bật lại Google (và Email/Password nếu cần) trong Authentication, tạo Firestore ở vùng </w:t>
            </w:r>
            <w:r>
              <w:rPr>
                <w:rFonts w:ascii="Courier New" w:cs="Courier New" w:eastAsia="Courier New" w:hAnsi="Courier New"/>
                <w:color w:val="8B1A1A"/>
                <w:sz w:val="19"/>
                <w:szCs w:val="19"/>
              </w:rPr>
              <w:t xml:space="preserve">asia-southeast1</w:t>
            </w:r>
            <w:r>
              <w:t xml:space="preserve">. Vì project đã có thanh toán, Firebase dùng gói </w:t>
            </w:r>
            <w:r>
              <w:rPr>
                <w:b/>
                <w:bCs/>
              </w:rPr>
              <w:t xml:space="preserve">Blaze</w:t>
            </w:r>
            <w:r>
              <w:t xml:space="preserve"> – bắt buộc cho Cloud Run, Secret Manager, Cloud Tasks, Vertex AI. Project </w:t>
            </w:r>
            <w:r>
              <w:rPr>
                <w:rFonts w:ascii="Courier New" w:cs="Courier New" w:eastAsia="Courier New" w:hAnsi="Courier New"/>
                <w:color w:val="8B1A1A"/>
                <w:sz w:val="19"/>
                <w:szCs w:val="19"/>
              </w:rPr>
              <w:t xml:space="preserve">uniaiplatform1-4ec26</w:t>
            </w:r>
            <w:r>
              <w:t xml:space="preserve"> có thể xóa hoặc giữ làm sandbox.</w:t>
            </w:r>
          </w:p>
          <w:p>
            <w:pPr>
              <w:spacing w:after="60" w:line="280"/>
            </w:pPr>
            <w:r>
              <w:rPr>
                <w:b/>
                <w:bCs/>
              </w:rPr>
              <w:t xml:space="preserve">Phương án B:</w:t>
            </w:r>
            <w:r>
              <w:t xml:space="preserve"> dùng </w:t>
            </w:r>
            <w:r>
              <w:rPr>
                <w:rFonts w:ascii="Courier New" w:cs="Courier New" w:eastAsia="Courier New" w:hAnsi="Courier New"/>
                <w:color w:val="8B1A1A"/>
                <w:sz w:val="19"/>
                <w:szCs w:val="19"/>
              </w:rPr>
              <w:t xml:space="preserve">uniaiplatform1-4ec26</w:t>
            </w:r>
            <w:r>
              <w:t xml:space="preserve"> làm project chính và nâng lên Blaze (gắn tài khoản thanh toán). Khi đó thay mọi chỗ ghi </w:t>
            </w:r>
            <w:r>
              <w:rPr>
                <w:rFonts w:ascii="Courier New" w:cs="Courier New" w:eastAsia="Courier New" w:hAnsi="Courier New"/>
                <w:color w:val="8B1A1A"/>
                <w:sz w:val="19"/>
                <w:szCs w:val="19"/>
              </w:rPr>
              <w:t xml:space="preserve">uniaiplatform1</w:t>
            </w:r>
            <w:r>
              <w:t xml:space="preserve"> trong tài liệu này bằng </w:t>
            </w:r>
            <w:r>
              <w:rPr>
                <w:rFonts w:ascii="Courier New" w:cs="Courier New" w:eastAsia="Courier New" w:hAnsi="Courier New"/>
                <w:color w:val="8B1A1A"/>
                <w:sz w:val="19"/>
                <w:szCs w:val="19"/>
              </w:rPr>
              <w:t xml:space="preserve">uniaiplatform1-4ec26</w:t>
            </w:r>
            <w:r>
              <w:t xml:space="preserve">.</w:t>
            </w:r>
          </w:p>
          <w:p>
            <w:pPr>
              <w:spacing w:after="60" w:line="280"/>
            </w:pPr>
            <w:r>
              <w:t xml:space="preserve">Lưu ý: </w:t>
            </w:r>
            <w:r>
              <w:rPr>
                <w:b/>
                <w:bCs/>
              </w:rPr>
              <w:t xml:space="preserve">vị trí (location) của Firestore không đổi được sau khi tạo</w:t>
            </w:r>
            <w:r>
              <w:t xml:space="preserve">. Chọn </w:t>
            </w:r>
            <w:r>
              <w:rPr>
                <w:rFonts w:ascii="Courier New" w:cs="Courier New" w:eastAsia="Courier New" w:hAnsi="Courier New"/>
                <w:color w:val="8B1A1A"/>
                <w:sz w:val="19"/>
                <w:szCs w:val="19"/>
              </w:rPr>
              <w:t xml:space="preserve">asia-southeast1</w:t>
            </w:r>
            <w:r>
              <w:t xml:space="preserve"> (Singapore) – gần Việt Nam nhất và cùng vùng với Cloud Run.</w:t>
            </w:r>
          </w:p>
        </w:tc>
      </w:tr>
    </w:tbl>
    <w:p>
      <w:pPr>
        <w:spacing w:after="80"/>
      </w:pPr>
    </w:p>
    <w:p>
      <w:pPr>
        <w:pStyle w:val="Heading1"/>
        <w:keepNext/>
      </w:pPr>
      <w:r>
        <w:t xml:space="preserve">2. Những điều chỉnh so với bản mô tả gốc</w:t>
      </w:r>
    </w:p>
    <w:p>
      <w:pPr>
        <w:spacing w:after="120" w:line="300"/>
      </w:pPr>
      <w:r>
        <w:t xml:space="preserve">Các điều chỉnh dưới đây giữ nguyên mục tiêu nghiệp vụ của bản gốc, hiện thực trên </w:t>
      </w:r>
      <w:r>
        <w:rPr>
          <w:b/>
          <w:bCs/>
        </w:rPr>
        <w:t xml:space="preserve">Google Cloud + Firebase</w:t>
      </w:r>
      <w:r>
        <w:t xml:space="preserve"> (theo hạ tầng nhà trường đã tạo) và theo cách Claude Code xây dựng, kiểm thử hiệu quả nhất.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2166"/>
        <w:gridCol w:w="3430"/>
        <w:gridCol w:w="2979"/>
      </w:tblGrid>
      <w:tr>
        <w:trPr>
          <w:tblHeader/>
        </w:trPr>
        <w:tc>
          <w:tcPr>
            <w:tcW w:type="dxa" w:w="451"/>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w:t>
            </w:r>
          </w:p>
        </w:tc>
        <w:tc>
          <w:tcPr>
            <w:tcW w:type="dxa" w:w="216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Bản gốc</w:t>
            </w:r>
          </w:p>
        </w:tc>
        <w:tc>
          <w:tcPr>
            <w:tcW w:type="dxa" w:w="343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Điều chỉnh</w:t>
            </w:r>
          </w:p>
        </w:tc>
        <w:tc>
          <w:tcPr>
            <w:tcW w:type="dxa" w:w="2979"/>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Lý do</w:t>
            </w:r>
          </w:p>
        </w:tc>
      </w:tr>
      <w:tr>
        <w:tc>
          <w:tcPr>
            <w:tcW w:type="dxa" w:w="4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Backend Node.js/NestJS </w:t>
            </w:r>
            <w:r>
              <w:rPr>
                <w:b/>
                <w:bCs/>
                <w:sz w:val="19"/>
                <w:szCs w:val="19"/>
              </w:rPr>
              <w:t xml:space="preserve">hoặc</w:t>
            </w:r>
            <w:r>
              <w:rPr>
                <w:sz w:val="19"/>
                <w:szCs w:val="19"/>
              </w:rPr>
              <w:t xml:space="preserve"> FastAPI; frontend Next.js/React</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Chốt </w:t>
            </w:r>
            <w:r>
              <w:rPr>
                <w:b/>
                <w:bCs/>
                <w:sz w:val="19"/>
                <w:szCs w:val="19"/>
              </w:rPr>
              <w:t xml:space="preserve">TypeScript toàn bộ</w:t>
            </w:r>
            <w:r>
              <w:rPr>
                <w:sz w:val="19"/>
                <w:szCs w:val="19"/>
              </w:rPr>
              <w:t xml:space="preserve">: API NestJS chạy trên </w:t>
            </w:r>
            <w:r>
              <w:rPr>
                <w:b/>
                <w:bCs/>
                <w:sz w:val="19"/>
                <w:szCs w:val="19"/>
              </w:rPr>
              <w:t xml:space="preserve">Cloud Run</w:t>
            </w:r>
            <w:r>
              <w:rPr>
                <w:sz w:val="19"/>
                <w:szCs w:val="19"/>
              </w:rPr>
              <w:t xml:space="preserve">; giao diện React (Vite, dạng SPA) trên </w:t>
            </w:r>
            <w:r>
              <w:rPr>
                <w:b/>
                <w:bCs/>
                <w:sz w:val="19"/>
                <w:szCs w:val="19"/>
              </w:rPr>
              <w:t xml:space="preserve">Firebase Hosting</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Một ngôn ngữ cho cả hệ thống, chia sẻ schema; SPA tĩnh trên Hosting đơn giản, rẻ, có CDN</w:t>
            </w:r>
          </w:p>
        </w:tc>
      </w:tr>
      <w:tr>
        <w:tc>
          <w:tcPr>
            <w:tcW w:type="dxa" w:w="45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2</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Firebase Authentication + SSO của trường</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Giữ </w:t>
            </w:r>
            <w:r>
              <w:rPr>
                <w:b/>
                <w:bCs/>
                <w:sz w:val="19"/>
                <w:szCs w:val="19"/>
              </w:rPr>
              <w:t xml:space="preserve">Firebase Authentication</w:t>
            </w:r>
            <w:r>
              <w:rPr>
                <w:sz w:val="19"/>
                <w:szCs w:val="19"/>
              </w:rPr>
              <w:t xml:space="preserve"> (đã bật Google, Email/Password). Người dùng đăng nhập bằng tài khoản Google của trường; thêm Microsoft nếu trường dùng Microsoft 365; SAML/OIDC qua Identity Platform khi cần</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Đã cấu hình sẵn; SDK đầy đủ; có Auth Emulator để test không cần project thật</w:t>
            </w:r>
          </w:p>
        </w:tc>
      </w:tr>
      <w:tr>
        <w:tc>
          <w:tcPr>
            <w:tcW w:type="dxa" w:w="4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3</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PostgreSQL / Cloud SQL hoặc Firestore</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Chốt </w:t>
            </w:r>
            <w:r>
              <w:rPr>
                <w:b/>
                <w:bCs/>
                <w:sz w:val="19"/>
                <w:szCs w:val="19"/>
              </w:rPr>
              <w:t xml:space="preserve">Firestore (Native mode)</w:t>
            </w:r>
            <w:r>
              <w:rPr>
                <w:sz w:val="19"/>
                <w:szCs w:val="19"/>
              </w:rPr>
              <w:t xml:space="preserve"> làm CSDL chính; </w:t>
            </w:r>
            <w:r>
              <w:rPr>
                <w:b/>
                <w:bCs/>
                <w:sz w:val="19"/>
                <w:szCs w:val="19"/>
              </w:rPr>
              <w:t xml:space="preserve">BigQuery</w:t>
            </w:r>
            <w:r>
              <w:rPr>
                <w:sz w:val="19"/>
                <w:szCs w:val="19"/>
              </w:rPr>
              <w:t xml:space="preserve"> cho báo cáo, dashboard phân tích</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Đã tạo sẵn; serverless, không quản trị máy chủ, trả theo lượt; có transaction cho việc trừ định mức; BigQuery xử lý hàng trăm nghìn giao dịch/tháng dễ dàng</w:t>
            </w:r>
          </w:p>
        </w:tc>
      </w:tr>
      <w:tr>
        <w:tc>
          <w:tcPr>
            <w:tcW w:type="dxa" w:w="45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4</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Realtime bằng Firebase/Firestore</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Câu trả lời AI stream bằng </w:t>
            </w:r>
            <w:r>
              <w:rPr>
                <w:b/>
                <w:bCs/>
                <w:sz w:val="19"/>
                <w:szCs w:val="19"/>
              </w:rPr>
              <w:t xml:space="preserve">SSE trực tiếp từ Cloud Run</w:t>
            </w:r>
            <w:r>
              <w:rPr>
                <w:sz w:val="19"/>
                <w:szCs w:val="19"/>
              </w:rPr>
              <w:t xml:space="preserve">. Trình duyệt </w:t>
            </w:r>
            <w:r>
              <w:rPr>
                <w:b/>
                <w:bCs/>
                <w:sz w:val="19"/>
                <w:szCs w:val="19"/>
              </w:rPr>
              <w:t xml:space="preserve">không truy cập trực tiếp Firestore</w:t>
            </w:r>
            <w:r>
              <w:rPr>
                <w:sz w:val="19"/>
                <w:szCs w:val="19"/>
              </w:rPr>
              <w:t xml:space="preserve"> (security rules chặn toàn bộ); mọi đọc/ghi qua API</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Toàn bộ kiểm soát quyền, định mức, DLP nằm ở một chỗ (API) – dễ test, khó vượt rào</w:t>
            </w:r>
          </w:p>
        </w:tc>
      </w:tr>
      <w:tr>
        <w:tc>
          <w:tcPr>
            <w:tcW w:type="dxa" w:w="4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5</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pgvector hoặc Vertex AI Vector Search</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b/>
                <w:bCs/>
                <w:sz w:val="19"/>
                <w:szCs w:val="19"/>
              </w:rPr>
              <w:t xml:space="preserve">Firestore vector search</w:t>
            </w:r>
            <w:r>
              <w:rPr>
                <w:sz w:val="19"/>
                <w:szCs w:val="19"/>
              </w:rPr>
              <w:t xml:space="preserve"> (tìm KNN) có lọc theo phạm vi quyền; Vertex AI Vector Search là phương án mở rộng</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Một CSDL duy nhất; đủ cho quy mô kho tài liệu của trường</w:t>
            </w:r>
          </w:p>
        </w:tc>
      </w:tr>
      <w:tr>
        <w:tc>
          <w:tcPr>
            <w:tcW w:type="dxa" w:w="45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6</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Redis làm cache</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b/>
                <w:bCs/>
                <w:sz w:val="19"/>
                <w:szCs w:val="19"/>
              </w:rPr>
              <w:t xml:space="preserve">Bỏ Redis.</w:t>
            </w:r>
            <w:r>
              <w:rPr>
                <w:sz w:val="19"/>
                <w:szCs w:val="19"/>
              </w:rPr>
              <w:t xml:space="preserve"> Cấu hình/kill switch dùng listener Firestore + cache trong bộ nhớ; tác vụ nền dùng </w:t>
            </w:r>
            <w:r>
              <w:rPr>
                <w:b/>
                <w:bCs/>
                <w:sz w:val="19"/>
                <w:szCs w:val="19"/>
              </w:rPr>
              <w:t xml:space="preserve">Cloud Tasks</w:t>
            </w:r>
            <w:r>
              <w:rPr>
                <w:sz w:val="19"/>
                <w:szCs w:val="19"/>
              </w:rPr>
              <w:t xml:space="preserve"> và </w:t>
            </w:r>
            <w:r>
              <w:rPr>
                <w:b/>
                <w:bCs/>
                <w:sz w:val="19"/>
                <w:szCs w:val="19"/>
              </w:rPr>
              <w:t xml:space="preserve">Cloud Scheduler</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Tránh chi phí cố định của Memorystore và VPC connector</w:t>
            </w:r>
          </w:p>
        </w:tc>
      </w:tr>
      <w:tr>
        <w:tc>
          <w:tcPr>
            <w:tcW w:type="dxa" w:w="4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7</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Gọi API trực tiếp OpenAI, Gemini, Claude bằng API key</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OpenAI: API key trong </w:t>
            </w:r>
            <w:r>
              <w:rPr>
                <w:b/>
                <w:bCs/>
                <w:sz w:val="19"/>
                <w:szCs w:val="19"/>
              </w:rPr>
              <w:t xml:space="preserve">Secret Manager</w:t>
            </w:r>
            <w:r>
              <w:rPr>
                <w:sz w:val="19"/>
                <w:szCs w:val="19"/>
              </w:rPr>
              <w:t xml:space="preserve">. Gemini và Claude: gọi qua </w:t>
            </w:r>
            <w:r>
              <w:rPr>
                <w:b/>
                <w:bCs/>
                <w:sz w:val="19"/>
                <w:szCs w:val="19"/>
              </w:rPr>
              <w:t xml:space="preserve">Vertex AI</w:t>
            </w:r>
            <w:r>
              <w:rPr>
                <w:sz w:val="19"/>
                <w:szCs w:val="19"/>
              </w:rPr>
              <w:t xml:space="preserve"> trong chính project (xác thực bằng service account, không cần key, hóa đơn chung GCP) hoặc API trực tiếp – chọn bằng cấu hình</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Ít bí mật phải quản lý; dữ liệu đi trong hạ tầng Google Cloud; vẫn đổi được đường gọi khi giá/khả năng thay đổi</w:t>
            </w:r>
          </w:p>
        </w:tc>
      </w:tr>
      <w:tr>
        <w:tc>
          <w:tcPr>
            <w:tcW w:type="dxa" w:w="45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8</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Lưu chi phí dạng số thập phân</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Tiền lưu bằng </w:t>
            </w:r>
            <w:r>
              <w:rPr>
                <w:b/>
                <w:bCs/>
                <w:sz w:val="19"/>
                <w:szCs w:val="19"/>
              </w:rPr>
              <w:t xml:space="preserve">số nguyên micro-USD</w:t>
            </w:r>
            <w:r>
              <w:rPr>
                <w:sz w:val="19"/>
                <w:szCs w:val="19"/>
              </w:rPr>
              <w:t xml:space="preserve"> (1 USD = 1.000.000); giá có </w:t>
            </w:r>
            <w:r>
              <w:rPr>
                <w:b/>
                <w:bCs/>
                <w:sz w:val="19"/>
                <w:szCs w:val="19"/>
              </w:rPr>
              <w:t xml:space="preserve">ngày hiệu lực</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Không sai số làm tròn; truy vết được giá tại thời điểm gọi</w:t>
            </w:r>
          </w:p>
        </w:tc>
      </w:tr>
      <w:tr>
        <w:tc>
          <w:tcPr>
            <w:tcW w:type="dxa" w:w="4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9</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Không đề cập môi trường phát triển</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b/>
                <w:bCs/>
                <w:sz w:val="19"/>
                <w:szCs w:val="19"/>
              </w:rPr>
              <w:t xml:space="preserve">Firebase Emulator Suite</w:t>
            </w:r>
            <w:r>
              <w:rPr>
                <w:sz w:val="19"/>
                <w:szCs w:val="19"/>
              </w:rPr>
              <w:t xml:space="preserve"> (Auth, Firestore, Storage) + </w:t>
            </w:r>
            <w:r>
              <w:rPr>
                <w:b/>
                <w:bCs/>
                <w:sz w:val="19"/>
                <w:szCs w:val="19"/>
              </w:rPr>
              <w:t xml:space="preserve">Mock Provider</w:t>
            </w:r>
            <w:r>
              <w:rPr>
                <w:sz w:val="19"/>
                <w:szCs w:val="19"/>
              </w:rPr>
              <w:t xml:space="preserve"> cho local và CI</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Claude Code và CI chạy toàn bộ test không cần quyền vào GCP, không tốn chi phí AI</w:t>
            </w:r>
          </w:p>
        </w:tc>
      </w:tr>
      <w:tr>
        <w:tc>
          <w:tcPr>
            <w:tcW w:type="dxa" w:w="45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10</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Triển khai không nêu cách làm</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b/>
                <w:bCs/>
                <w:sz w:val="19"/>
                <w:szCs w:val="19"/>
              </w:rPr>
              <w:t xml:space="preserve">GitHub Actions + Workload Identity Federation</w:t>
            </w:r>
            <w:r>
              <w:rPr>
                <w:sz w:val="19"/>
                <w:szCs w:val="19"/>
              </w:rPr>
              <w:t xml:space="preserve"> (không dùng file key JSON): merge vào </w:t>
            </w:r>
            <w:r>
              <w:rPr>
                <w:rFonts w:ascii="Courier New" w:cs="Courier New" w:eastAsia="Courier New" w:hAnsi="Courier New"/>
                <w:color w:val="8B1A1A"/>
                <w:sz w:val="19"/>
                <w:szCs w:val="19"/>
              </w:rPr>
              <w:t xml:space="preserve">main</w:t>
            </w:r>
            <w:r>
              <w:rPr>
                <w:sz w:val="19"/>
                <w:szCs w:val="19"/>
              </w:rPr>
              <w:t xml:space="preserve"> → tự build, deploy Cloud Run, Firebase Hosting, rules, index</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Claude Code chỉ cần đẩy mã lên GitHub; ứng dụng tự lên GCP; không có khóa bí mật nằm trên GitHub</w:t>
            </w:r>
          </w:p>
        </w:tc>
      </w:tr>
      <w:tr>
        <w:tc>
          <w:tcPr>
            <w:tcW w:type="dxa" w:w="4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11</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Smart Router dùng Complexity Classifier</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Bắt đầu bằng </w:t>
            </w:r>
            <w:r>
              <w:rPr>
                <w:b/>
                <w:bCs/>
                <w:sz w:val="19"/>
                <w:szCs w:val="19"/>
              </w:rPr>
              <w:t xml:space="preserve">bộ luật cấu hình được</w:t>
            </w:r>
            <w:r>
              <w:rPr>
                <w:sz w:val="19"/>
                <w:szCs w:val="19"/>
              </w:rPr>
              <w:t xml:space="preserve">, đo lường, sau đó mới thêm phân loại bằng model rẻ</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Dễ test, giải thích được, không tốn thêm lượt gọi AI</w:t>
            </w:r>
          </w:p>
        </w:tc>
      </w:tr>
      <w:tr>
        <w:tc>
          <w:tcPr>
            <w:tcW w:type="dxa" w:w="45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12</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Tên model cố định trong tài liệu</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Model và giá là </w:t>
            </w:r>
            <w:r>
              <w:rPr>
                <w:b/>
                <w:bCs/>
                <w:sz w:val="19"/>
                <w:szCs w:val="19"/>
              </w:rPr>
              <w:t xml:space="preserve">dữ liệu cấu hình</w:t>
            </w:r>
            <w:r>
              <w:rPr>
                <w:sz w:val="19"/>
                <w:szCs w:val="19"/>
              </w:rPr>
              <w:t xml:space="preserve"> (Model Registry)</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Nhà cung cấp đổi model liên tục; Admin cập nhật không cần sửa mã</w:t>
            </w:r>
          </w:p>
        </w:tc>
      </w:tr>
      <w:tr>
        <w:tc>
          <w:tcPr>
            <w:tcW w:type="dxa" w:w="45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13</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Giai đoạn 3: AI Agents, LMS/ERP/SIS</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Giữ ở mức </w:t>
            </w:r>
            <w:r>
              <w:rPr>
                <w:b/>
                <w:bCs/>
                <w:sz w:val="19"/>
                <w:szCs w:val="19"/>
              </w:rPr>
              <w:t xml:space="preserve">khung tích hợp</w:t>
            </w:r>
            <w:r>
              <w:rPr>
                <w:sz w:val="19"/>
                <w:szCs w:val="19"/>
              </w:rPr>
              <w:t xml:space="preserve"> (Platform API + API client cho từng ứng dụng)</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Cần khảo sát từng hệ thống trước khi đặc tả chi tiết</w:t>
            </w:r>
          </w:p>
        </w:tc>
      </w:tr>
    </w:tbl>
    <w:p>
      <w:pPr>
        <w:spacing w:after="120"/>
      </w:pPr>
    </w:p>
    <w:p>
      <w:pPr>
        <w:pStyle w:val="Heading1"/>
        <w:keepNext/>
      </w:pPr>
      <w:r>
        <w:t xml:space="preserve">3. Phạm vi</w:t>
      </w:r>
    </w:p>
    <w:p>
      <w:pPr>
        <w:pStyle w:val="Heading2"/>
      </w:pPr>
      <w:r>
        <w:t xml:space="preserve">3.1. Trong phạm vi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4513"/>
      </w:tblGrid>
      <w:tr>
        <w:trPr>
          <w:tblHeader/>
        </w:trPr>
        <w:tc>
          <w:tcPr>
            <w:tcW w:type="dxa" w:w="198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Giai đoạn</w:t>
            </w:r>
          </w:p>
        </w:tc>
        <w:tc>
          <w:tcPr>
            <w:tcW w:type="dxa" w:w="252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Mục tiêu</w:t>
            </w:r>
          </w:p>
        </w:tc>
        <w:tc>
          <w:tcPr>
            <w:tcW w:type="dxa" w:w="4513"/>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Chức năng chính</w:t>
            </w:r>
          </w:p>
        </w:tc>
      </w:tr>
      <w:tr>
        <w:tc>
          <w:tcPr>
            <w:tcW w:type="dxa" w:w="198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Giai đoạn 1 – Core (MVP pilot)</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Đưa chatbot đa mô hình vào dùng thử với nhóm 50–100 người, kiểm soát được chi phí</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SSO, người dùng/đơn vị, phân quyền 5 vai trò, chat streaming, 3 nhà cung cấp + Mock, Model Registry, quota/ngân sách/sổ cái giao dịch, dashboard chi phí, cảnh báo, upload tài liệu vào chat, fallback, kill switch, audit log, triển khai lên Google Cloud</w:t>
            </w:r>
          </w:p>
        </w:tc>
      </w:tr>
      <w:tr>
        <w:tc>
          <w:tcPr>
            <w:tcW w:type="dxa" w:w="198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Giai đoạn 2 – University AI</w:t>
            </w:r>
          </w:p>
        </w:tc>
        <w:tc>
          <w:tcPr>
            <w:tcW w:type="dxa" w:w="252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Mở rộng toàn trường, khai thác dữ liệu nội bộ</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Smart Router, Knowledge Base + RAG có phân quyền và trích dẫn nguồn, Prompt Library, Personal Workspace (Projects), DLP &amp; Policy Engine, quản trị ngân sách cấp đơn vị, báo cáo/xuất Excel</w:t>
            </w:r>
          </w:p>
        </w:tc>
      </w:tr>
      <w:tr>
        <w:tc>
          <w:tcPr>
            <w:tcW w:type="dxa" w:w="198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Giai đoạn 3 – AI Platform</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Biến AI Gateway thành hạ tầng dùng chung</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Platform API cho ứng dụng nội bộ (API client, quota theo ứng dụng), khung AI Agents, điểm tích hợp LMS/ERP/SIS</w:t>
            </w:r>
          </w:p>
        </w:tc>
      </w:tr>
    </w:tbl>
    <w:p>
      <w:pPr>
        <w:spacing w:after="120"/>
      </w:pPr>
    </w:p>
    <w:p>
      <w:pPr>
        <w:pStyle w:val="Heading2"/>
      </w:pPr>
      <w:r>
        <w:t xml:space="preserve">3.2. Ngoài phạm vi (phiên bản này)</w:t>
      </w:r>
    </w:p>
    <w:p>
      <w:pPr>
        <w:pStyle w:val="ListParagraph"/>
        <w:numPr>
          <w:ilvl w:val="0"/>
          <w:numId w:val="2"/>
        </w:numPr>
        <w:spacing w:after="60" w:line="290"/>
      </w:pPr>
      <w:r>
        <w:t xml:space="preserve">Sinh ảnh, sinh video, giọng nói (voice), tìm kiếm web/grounding – có thể bổ sung sau qua cùng AI Gateway.</w:t>
      </w:r>
    </w:p>
    <w:p>
      <w:pPr>
        <w:pStyle w:val="ListParagraph"/>
        <w:numPr>
          <w:ilvl w:val="0"/>
          <w:numId w:val="2"/>
        </w:numPr>
        <w:spacing w:after="60" w:line="290"/>
      </w:pPr>
      <w:r>
        <w:t xml:space="preserve">Ứng dụng mobile native – dùng </w:t>
      </w:r>
      <w:r>
        <w:rPr>
          <w:b/>
          <w:bCs/>
        </w:rPr>
        <w:t xml:space="preserve">PWA</w:t>
      </w:r>
      <w:r>
        <w:t xml:space="preserve"> (web cài được lên điện thoại).</w:t>
      </w:r>
    </w:p>
    <w:p>
      <w:pPr>
        <w:pStyle w:val="ListParagraph"/>
        <w:numPr>
          <w:ilvl w:val="0"/>
          <w:numId w:val="2"/>
        </w:numPr>
        <w:spacing w:after="60" w:line="290"/>
      </w:pPr>
      <w:r>
        <w:t xml:space="preserve">Tài khoản sinh viên – kiến trúc hỗ trợ nhưng giai đoạn đầu chỉ cấp cho cán bộ, giảng viên.</w:t>
      </w:r>
    </w:p>
    <w:p>
      <w:pPr>
        <w:pStyle w:val="ListParagraph"/>
        <w:numPr>
          <w:ilvl w:val="0"/>
          <w:numId w:val="2"/>
        </w:numPr>
        <w:spacing w:after="60" w:line="290"/>
      </w:pPr>
      <w:r>
        <w:t xml:space="preserve">Tự huấn luyện/fine-tune model.</w:t>
      </w:r>
    </w:p>
    <w:p>
      <w:pPr>
        <w:pStyle w:val="ListParagraph"/>
        <w:numPr>
          <w:ilvl w:val="0"/>
          <w:numId w:val="2"/>
        </w:numPr>
        <w:spacing w:after="60" w:line="290"/>
      </w:pPr>
      <w:r>
        <w:t xml:space="preserve">Tích hợp chi tiết với LMS/ERP/SIS cụ thể (cần khảo sát hệ thống hiện có).</w:t>
      </w:r>
    </w:p>
    <w:p>
      <w:pPr>
        <w:pStyle w:val="Heading1"/>
        <w:keepNext/>
      </w:pPr>
      <w:r>
        <w:t xml:space="preserve">4. Phân vai: Claude Code và đội ngũ nhà trường</w:t>
      </w:r>
    </w:p>
    <w:p>
      <w:pPr>
        <w:spacing w:after="120" w:line="300"/>
      </w:pPr>
      <w:r>
        <w:t xml:space="preserve">Claude Code là tác tử lập trình: đọc mã nguồn, viết mã, chạy lệnh, chạy test, sửa lỗi, tạo commit và Pull Request trên GitHub. Phiên Claude Code chạy trên cloud </w:t>
      </w:r>
      <w:r>
        <w:rPr>
          <w:b/>
          <w:bCs/>
        </w:rPr>
        <w:t xml:space="preserve">không có quyền truy cập vào Google Cloud của trường</w:t>
      </w:r>
      <w:r>
        <w:t xml:space="preserve"> – ứng dụng lên GCP thông qua GitHub Actions. Bảng sau xác định ranh giới công việc.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4152"/>
        <w:gridCol w:w="3430"/>
      </w:tblGrid>
      <w:tr>
        <w:trPr>
          <w:tblHeader/>
        </w:trPr>
        <w:tc>
          <w:tcPr>
            <w:tcW w:type="dxa" w:w="144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Hạng mục</w:t>
            </w:r>
          </w:p>
        </w:tc>
        <w:tc>
          <w:tcPr>
            <w:tcW w:type="dxa" w:w="4152"/>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Claude Code thực hiện</w:t>
            </w:r>
          </w:p>
        </w:tc>
        <w:tc>
          <w:tcPr>
            <w:tcW w:type="dxa" w:w="343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Nhà trường thực hiện</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Mã nguồn</w:t>
            </w:r>
          </w:p>
        </w:tc>
        <w:tc>
          <w:tcPr>
            <w:tcW w:type="dxa" w:w="415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Toàn bộ frontend, API, worker, Firestore rules/indexes, dữ liệu seed, script tiện ích</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Review và phê duyệt Pull Request</w:t>
            </w:r>
          </w:p>
        </w:tc>
      </w:tr>
      <w:tr>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Kiểm thử</w:t>
            </w:r>
          </w:p>
        </w:tc>
        <w:tc>
          <w:tcPr>
            <w:tcW w:type="dxa" w:w="415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Unit, integration (Firebase Emulator), e2e (Playwright); chạy và sửa đến khi xanh</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Nghiệm thu người dùng (UAT) với nhóm pilot</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Hạ tầng GCP</w:t>
            </w:r>
          </w:p>
        </w:tc>
        <w:tc>
          <w:tcPr>
            <w:tcW w:type="dxa" w:w="415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Viết script khởi tạo (Phụ lục D), Dockerfile, </w:t>
            </w:r>
            <w:r>
              <w:rPr>
                <w:rFonts w:ascii="Courier New" w:cs="Courier New" w:eastAsia="Courier New" w:hAnsi="Courier New"/>
                <w:color w:val="8B1A1A"/>
                <w:sz w:val="19"/>
                <w:szCs w:val="19"/>
              </w:rPr>
              <w:t xml:space="preserve">firebase.json</w:t>
            </w:r>
            <w:r>
              <w:rPr>
                <w:sz w:val="19"/>
                <w:szCs w:val="19"/>
              </w:rPr>
              <w:t xml:space="preserve">, workflow GitHub Actions; đọc log Actions để sửa lỗi deploy</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Hợp nhất về một project (Mục 1.4); chạy script khởi tạo </w:t>
            </w:r>
            <w:r>
              <w:rPr>
                <w:b/>
                <w:bCs/>
                <w:sz w:val="19"/>
                <w:szCs w:val="19"/>
              </w:rPr>
              <w:t xml:space="preserve">một lần</w:t>
            </w:r>
            <w:r>
              <w:rPr>
                <w:sz w:val="19"/>
                <w:szCs w:val="19"/>
              </w:rPr>
              <w:t xml:space="preserve"> trong Cloud Shell; khai báo biến cho GitHub Actions</w:t>
            </w:r>
          </w:p>
        </w:tc>
      </w:tr>
      <w:tr>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Nhà cung cấp AI</w:t>
            </w:r>
          </w:p>
        </w:tc>
        <w:tc>
          <w:tcPr>
            <w:tcW w:type="dxa" w:w="415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Adapter OpenAI / Gemini / Claude (trực tiếp hoặc qua Vertex AI), retry, fallback, tính chi phí</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Mở tài khoản OpenAI và nạp API key vào Secret Manager; bật Gemini/Claude trong </w:t>
            </w:r>
            <w:r>
              <w:rPr>
                <w:b/>
                <w:bCs/>
                <w:sz w:val="19"/>
                <w:szCs w:val="19"/>
              </w:rPr>
              <w:t xml:space="preserve">Vertex AI Model Garden</w:t>
            </w:r>
            <w:r>
              <w:rPr>
                <w:sz w:val="19"/>
                <w:szCs w:val="19"/>
              </w:rPr>
              <w:t xml:space="preserve"> (chấp nhận điều khoản)</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Đăng nhập</w:t>
            </w:r>
          </w:p>
        </w:tc>
        <w:tc>
          <w:tcPr>
            <w:tcW w:type="dxa" w:w="415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Tích hợp Firebase Authentication, kiểm tra tên miền email, ánh xạ người dùng → đơn vị/vai trò</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Cung cấp tên miền email trường; thêm tên miền ứng dụng vào *Authorized domains*; bật Microsoft provider nếu trường dùng Microsoft 365</w:t>
            </w:r>
          </w:p>
        </w:tc>
      </w:tr>
      <w:tr>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Chính sách</w:t>
            </w:r>
          </w:p>
        </w:tc>
        <w:tc>
          <w:tcPr>
            <w:tcW w:type="dxa" w:w="415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Hiện thực Policy Engine, quy tắc DLP, cấu hình định mức theo bảng nhà trường cung cấp</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Ban hành chính sách sử dụng AI, phân loại dữ liệu, định mức cho từng nhóm</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Dữ liệu</w:t>
            </w:r>
          </w:p>
        </w:tc>
        <w:tc>
          <w:tcPr>
            <w:tcW w:type="dxa" w:w="415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Script nhập người dùng/đơn vị từ CSV, pipeline nạp tài liệu vào Knowledge Base</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Cung cấp danh sách cán bộ, cây đơn vị, bộ tài liệu được phép đưa vào</w:t>
            </w:r>
          </w:p>
        </w:tc>
      </w:tr>
      <w:tr>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Chi phí</w:t>
            </w:r>
          </w:p>
        </w:tc>
        <w:tc>
          <w:tcPr>
            <w:tcW w:type="dxa" w:w="415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Dashboard chi phí, cảnh báo ngưỡng, kill switch</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Đặt </w:t>
            </w:r>
            <w:r>
              <w:rPr>
                <w:b/>
                <w:bCs/>
                <w:sz w:val="19"/>
                <w:szCs w:val="19"/>
              </w:rPr>
              <w:t xml:space="preserve">Budget alert</w:t>
            </w:r>
            <w:r>
              <w:rPr>
                <w:sz w:val="19"/>
                <w:szCs w:val="19"/>
              </w:rPr>
              <w:t xml:space="preserve"> trong Cloud Billing và hạn mức chi tiêu ở tài khoản nhà cung cấp AI</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Bảo mật</w:t>
            </w:r>
          </w:p>
        </w:tc>
        <w:tc>
          <w:tcPr>
            <w:tcW w:type="dxa" w:w="415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Chuẩn OWASP, </w:t>
            </w:r>
            <w:r>
              <w:rPr>
                <w:rFonts w:ascii="Courier New" w:cs="Courier New" w:eastAsia="Courier New" w:hAnsi="Courier New"/>
                <w:color w:val="8B1A1A"/>
                <w:sz w:val="19"/>
                <w:szCs w:val="19"/>
              </w:rPr>
              <w:t xml:space="preserve">/security-review</w:t>
            </w:r>
            <w:r>
              <w:rPr>
                <w:sz w:val="19"/>
                <w:szCs w:val="19"/>
              </w:rPr>
              <w:t xml:space="preserve">, quét bí mật, IAM quyền tối thiểu trong script</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Kiểm thử xâm nhập độc lập, phê duyệt go-live</w:t>
            </w:r>
          </w:p>
        </w:tc>
      </w:tr>
      <w:tr>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Tài liệu</w:t>
            </w:r>
          </w:p>
        </w:tc>
        <w:tc>
          <w:tcPr>
            <w:tcW w:type="dxa" w:w="415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README, OpenAPI, hướng dẫn vận hành, hướng dẫn người dùng bản nháp</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Hiệu đính, đào tạo người dùng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E75B6" w:sz="24"/>
              <w:bottom w:val="none" w:color="FFFFFF" w:sz="0"/>
              <w:right w:val="none" w:color="FFFFFF" w:sz="0"/>
            </w:tcBorders>
            <w:shd w:fill="EAF1FB" w:color="auto" w:val="clear"/>
            <w:tcMar>
              <w:top w:type="dxa" w:w="120"/>
              <w:left w:type="dxa" w:w="200"/>
              <w:bottom w:type="dxa" w:w="120"/>
              <w:right w:type="dxa" w:w="200"/>
            </w:tcMar>
          </w:tcPr>
          <w:p>
            <w:pPr>
              <w:spacing w:after="60"/>
            </w:pPr>
            <w:r>
              <w:rPr>
                <w:b/>
                <w:bCs/>
                <w:color w:val="5A3A00"/>
              </w:rPr>
              <w:t xml:space="preserve">Nguyên tắc để Claude Code xây dựng hiệu quả</w:t>
            </w:r>
          </w:p>
          <w:p>
            <w:pPr>
              <w:spacing w:after="60" w:line="280"/>
            </w:pPr>
            <w:r>
              <w:t xml:space="preserve">1. </w:t>
            </w:r>
            <w:r>
              <w:rPr>
                <w:b/>
                <w:bCs/>
              </w:rPr>
              <w:t xml:space="preserve">Một milestone = một nhánh = một Pull Request</w:t>
            </w:r>
            <w:r>
              <w:t xml:space="preserve"> với phạm vi rõ ràng; không giao “xây cả hệ thống” trong một lần.</w:t>
            </w:r>
          </w:p>
          <w:p>
            <w:pPr>
              <w:spacing w:after="60" w:line="280"/>
            </w:pPr>
            <w:r>
              <w:t xml:space="preserve">2. </w:t>
            </w:r>
            <w:r>
              <w:rPr>
                <w:b/>
                <w:bCs/>
              </w:rPr>
              <w:t xml:space="preserve">Tiêu chí nghiệm thu là test</w:t>
            </w:r>
            <w:r>
              <w:t xml:space="preserve">: mỗi yêu cầu trong tài liệu này đều phải chuyển được thành ít nhất một test tự động.</w:t>
            </w:r>
          </w:p>
          <w:p>
            <w:pPr>
              <w:spacing w:after="60" w:line="280"/>
            </w:pPr>
            <w:r>
              <w:t xml:space="preserve">3. </w:t>
            </w:r>
            <w:r>
              <w:rPr>
                <w:b/>
                <w:bCs/>
              </w:rPr>
              <w:t xml:space="preserve">Không cần bí mật để chạy test</w:t>
            </w:r>
            <w:r>
              <w:t xml:space="preserve">: Firebase Emulator Suite + Mock Provider + dữ liệu seed.</w:t>
            </w:r>
          </w:p>
          <w:p>
            <w:pPr>
              <w:spacing w:after="60" w:line="280"/>
            </w:pPr>
            <w:r>
              <w:t xml:space="preserve">4. </w:t>
            </w:r>
            <w:r>
              <w:rPr>
                <w:b/>
                <w:bCs/>
              </w:rPr>
              <w:t xml:space="preserve">Ứng dụng chạy trên GCP từ tuần đầu</w:t>
            </w:r>
            <w:r>
              <w:t xml:space="preserve"> (milestone M1): mỗi lần merge, GitHub Actions tự deploy; Claude Code đọc kết quả workflow để sửa lỗi.</w:t>
            </w:r>
          </w:p>
          <w:p>
            <w:pPr>
              <w:spacing w:after="60" w:line="280"/>
            </w:pPr>
            <w:r>
              <w:t xml:space="preserve">5. </w:t>
            </w:r>
            <w:r>
              <w:rPr>
                <w:b/>
                <w:bCs/>
              </w:rPr>
              <w:t xml:space="preserve">CLAUDE.md</w:t>
            </w:r>
            <w:r>
              <w:t xml:space="preserve"> ở gốc repo ghi lệnh, quy ước, các quy tắc “không bao giờ”. Xem Phụ lục A.</w:t>
            </w:r>
          </w:p>
          <w:p>
            <w:pPr>
              <w:spacing w:after="60" w:line="280"/>
            </w:pPr>
            <w:r>
              <w:t xml:space="preserve">6. </w:t>
            </w:r>
            <w:r>
              <w:rPr>
                <w:b/>
                <w:bCs/>
              </w:rPr>
              <w:t xml:space="preserve">Con người review mọi PR</w:t>
            </w:r>
            <w:r>
              <w:t xml:space="preserve"> trước khi merge, đặc biệt phần tiền tệ, phân quyền và bảo mật.</w:t>
            </w:r>
          </w:p>
          <w:p>
            <w:pPr>
              <w:spacing w:after="60" w:line="280"/>
            </w:pPr>
            <w:r>
              <w:t xml:space="preserve">Tùy chọn: có thể cài Claude Code ngay trong </w:t>
            </w:r>
            <w:r>
              <w:rPr>
                <w:b/>
                <w:bCs/>
              </w:rPr>
              <w:t xml:space="preserve">Cloud Shell</w:t>
            </w:r>
            <w:r>
              <w:t xml:space="preserve"> (</w:t>
            </w:r>
            <w:r>
              <w:rPr>
                <w:rFonts w:ascii="Courier New" w:cs="Courier New" w:eastAsia="Courier New" w:hAnsi="Courier New"/>
                <w:color w:val="8B1A1A"/>
                <w:sz w:val="19"/>
                <w:szCs w:val="19"/>
              </w:rPr>
              <w:t xml:space="preserve">npm install -g @anthropic-ai/claude-code</w:t>
            </w:r>
            <w:r>
              <w:t xml:space="preserve">) để Claude Code chạy giúp các lệnh </w:t>
            </w:r>
            <w:r>
              <w:rPr>
                <w:rFonts w:ascii="Courier New" w:cs="Courier New" w:eastAsia="Courier New" w:hAnsi="Courier New"/>
                <w:color w:val="8B1A1A"/>
                <w:sz w:val="19"/>
                <w:szCs w:val="19"/>
              </w:rPr>
              <w:t xml:space="preserve">gcloud</w:t>
            </w:r>
            <w:r>
              <w:t xml:space="preserve">/</w:t>
            </w:r>
            <w:r>
              <w:rPr>
                <w:rFonts w:ascii="Courier New" w:cs="Courier New" w:eastAsia="Courier New" w:hAnsi="Courier New"/>
                <w:color w:val="8B1A1A"/>
                <w:sz w:val="19"/>
                <w:szCs w:val="19"/>
              </w:rPr>
              <w:t xml:space="preserve">firebase</w:t>
            </w:r>
            <w:r>
              <w:t xml:space="preserve"> dưới quyền tài khoản của anh/chị – mỗi lệnh đều được hỏi duyệt trước khi chạy.</w:t>
            </w:r>
          </w:p>
        </w:tc>
      </w:tr>
    </w:tbl>
    <w:p>
      <w:pPr>
        <w:spacing w:after="80"/>
      </w:pPr>
    </w:p>
    <w:p>
      <w:pPr>
        <w:pStyle w:val="Heading1"/>
        <w:keepNext/>
      </w:pPr>
      <w:r>
        <w:t xml:space="preserve">5. Kiến trúc tổng thể trên Google Cloud</w:t>
      </w:r>
    </w:p>
    <w:p>
      <w:pPr>
        <w:pStyle w:val="Heading2"/>
      </w:pPr>
      <w:r>
        <w:t xml:space="preserve">5.1. Sơ đồ khối</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Cán bộ / Giảng viên / Quản trị             Ứng dụng nội bộ (Giai đoạn 3)</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 API client key</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Firebase Hosting: Web SPA (React)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Đăng nhập Firebase Authentication (Google)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HTTPS, Authorization: Bearer &lt;ID token&gt;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Cloud Run: uniai-api (NestJS, asia-southeast1)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Auth · Users &amp; Units · Chat · Admin · Dashboard · Platform API</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AI GATEWAY PIPELINE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Xác thực &gt; Policy/DLP &gt; Router &gt; RAG &gt; Ước tính &gt; Giữ quota</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&gt; Provider (stream SSE) &gt; Token thực &gt; Tính tiền &gt; Sổ cái &gt; Audit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               ▼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Firestore        Cloud Storage    Secret Manager   Cloud Tasks / Scheduler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dữ liệu, sổ cái, tệp tải lên,     API key OpenAI   → Cloud Run: uniai-worker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vector RAG       tài liệu KB                       (nạp tài liệu, cảnh báo,</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tổng hợp, quota tháng)</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(stream export)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BigQuery: báo cáo, dashboard        Cloud Logging: log, audit (khóa lưu trữ)</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Provider adapters:  OpenAI (API key) │ Gemini &amp; Claude (Vertex AI) │ Mock</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GitHub thoannv1976/uniaiplatform1 ──(Actions + WIF)──► Artifact Registry</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Cloud Run, Firebase Hosting</w:t>
      </w:r>
    </w:p>
    <w:p>
      <w:pPr>
        <w:spacing w:after="80"/>
      </w:pPr>
    </w:p>
    <w:p>
      <w:pPr>
        <w:spacing w:after="120" w:line="300"/>
      </w:pPr>
      <w:r>
        <w:rPr>
          <w:b/>
          <w:bCs/>
        </w:rPr>
        <w:t xml:space="preserve">AI Gateway là thành phần trung tâm.</w:t>
      </w:r>
      <w:r>
        <w:t xml:space="preserve"> Frontend không bao giờ gọi trực tiếp OpenAI/Gemini/Claude và không đọc/ghi trực tiếp Firestore. Mọi yêu cầu – từ chatbot hay từ ứng dụng nội bộ – đều đi qua API trên Cloud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69138" w:sz="24"/>
              <w:bottom w:val="none" w:color="FFFFFF" w:sz="0"/>
              <w:right w:val="none" w:color="FFFFFF" w:sz="0"/>
            </w:tcBorders>
            <w:shd w:fill="FFF4E5" w:color="auto" w:val="clear"/>
            <w:tcMar>
              <w:top w:type="dxa" w:w="120"/>
              <w:left w:type="dxa" w:w="200"/>
              <w:bottom w:type="dxa" w:w="120"/>
              <w:right w:type="dxa" w:w="200"/>
            </w:tcMar>
          </w:tcPr>
          <w:p>
            <w:pPr>
              <w:spacing w:after="60"/>
            </w:pPr>
            <w:r>
              <w:rPr>
                <w:b/>
                <w:bCs/>
                <w:color w:val="5A3A00"/>
              </w:rPr>
              <w:t xml:space="preserve">Lưu ý kỹ thuật về streaming</w:t>
            </w:r>
          </w:p>
          <w:p>
            <w:pPr>
              <w:spacing w:after="60" w:line="280"/>
            </w:pPr>
            <w:r>
              <w:t xml:space="preserve">Rewrite từ Firebase Hosting sang Cloud Run bị giới hạn </w:t>
            </w:r>
            <w:r>
              <w:rPr>
                <w:b/>
                <w:bCs/>
              </w:rPr>
              <w:t xml:space="preserve">60 giây</w:t>
            </w:r>
            <w:r>
              <w:t xml:space="preserve"> mỗi yêu cầu – không phù hợp cho câu trả lời AI dài. Vì vậy web gọi </w:t>
            </w:r>
            <w:r>
              <w:rPr>
                <w:b/>
                <w:bCs/>
              </w:rPr>
              <w:t xml:space="preserve">thẳng địa chỉ của Cloud Run</w:t>
            </w:r>
            <w:r>
              <w:t xml:space="preserve"> (</w:t>
            </w:r>
            <w:r>
              <w:rPr>
                <w:rFonts w:ascii="Courier New" w:cs="Courier New" w:eastAsia="Courier New" w:hAnsi="Courier New"/>
                <w:color w:val="8B1A1A"/>
                <w:sz w:val="19"/>
                <w:szCs w:val="19"/>
              </w:rPr>
              <w:t xml:space="preserve">https://uniai-api-….run.app</w:t>
            </w:r>
            <w:r>
              <w:t xml:space="preserve">, sau này là tên miền riêng như </w:t>
            </w:r>
            <w:r>
              <w:rPr>
                <w:rFonts w:ascii="Courier New" w:cs="Courier New" w:eastAsia="Courier New" w:hAnsi="Courier New"/>
                <w:color w:val="8B1A1A"/>
                <w:sz w:val="19"/>
                <w:szCs w:val="19"/>
              </w:rPr>
              <w:t xml:space="preserve">api.ai.&lt;tên-miền-trường&gt;</w:t>
            </w:r>
            <w:r>
              <w:t xml:space="preserve">) với CORS chỉ cho phép tên miền của web, và gửi Firebase ID token trong header </w:t>
            </w:r>
            <w:r>
              <w:rPr>
                <w:rFonts w:ascii="Courier New" w:cs="Courier New" w:eastAsia="Courier New" w:hAnsi="Courier New"/>
                <w:color w:val="8B1A1A"/>
                <w:sz w:val="19"/>
                <w:szCs w:val="19"/>
              </w:rPr>
              <w:t xml:space="preserve">Authorization</w:t>
            </w:r>
            <w:r>
              <w:t xml:space="preserve">. Cloud Run đặt timeout yêu cầu tối đa 15 phút.</w:t>
            </w:r>
          </w:p>
        </w:tc>
      </w:tr>
    </w:tbl>
    <w:p>
      <w:pPr>
        <w:spacing w:after="80"/>
      </w:pPr>
    </w:p>
    <w:p>
      <w:pPr>
        <w:pStyle w:val="Heading2"/>
      </w:pPr>
      <w:r>
        <w:t xml:space="preserve">5.2. Vòng đời một yêu cầu 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5145"/>
        <w:gridCol w:w="2256"/>
      </w:tblGrid>
      <w:tr>
        <w:trPr>
          <w:tblHeader/>
        </w:trPr>
        <w:tc>
          <w:tcPr>
            <w:tcW w:type="dxa" w:w="162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Bước</w:t>
            </w:r>
          </w:p>
        </w:tc>
        <w:tc>
          <w:tcPr>
            <w:tcW w:type="dxa" w:w="514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Xử lý</w:t>
            </w:r>
          </w:p>
        </w:tc>
        <w:tc>
          <w:tcPr>
            <w:tcW w:type="dxa" w:w="225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Kết quả khi thất bại</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 Xác thực</w:t>
            </w:r>
          </w:p>
        </w:tc>
        <w:tc>
          <w:tcPr>
            <w:tcW w:type="dxa" w:w="514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Xác minh Firebase ID token (firebase-admin) hoặc API client key; nạp hồ sơ người dùng, vai trò, đơn vị từ Firestore</w:t>
            </w:r>
          </w:p>
        </w:tc>
        <w:tc>
          <w:tcPr>
            <w:tcW w:type="dxa" w:w="225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401</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2. Rate limit</w:t>
            </w:r>
          </w:p>
        </w:tc>
        <w:tc>
          <w:tcPr>
            <w:tcW w:type="dxa" w:w="514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Đếm số yêu cầu/phút của người dùng (trong cùng transaction định mức)</w:t>
            </w:r>
          </w:p>
        </w:tc>
        <w:tc>
          <w:tcPr>
            <w:tcW w:type="dxa" w:w="225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429 kèm thời gian chờ</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3. Policy &amp; DLP</w:t>
            </w:r>
          </w:p>
        </w:tc>
        <w:tc>
          <w:tcPr>
            <w:tcW w:type="dxa" w:w="514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Quét nội dung + tệp đính kèm; áp dụng allow / warn / mask / block</w:t>
            </w:r>
          </w:p>
        </w:tc>
        <w:tc>
          <w:tcPr>
            <w:tcW w:type="dxa" w:w="225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Cảnh báo cho người dùng hoặc chặn (ghi audit)</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4. Định tuyến</w:t>
            </w:r>
          </w:p>
        </w:tc>
        <w:tc>
          <w:tcPr>
            <w:tcW w:type="dxa" w:w="514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AUTO → Smart Router chọn model; hoặc model người dùng chọn nếu được phép</w:t>
            </w:r>
          </w:p>
        </w:tc>
        <w:tc>
          <w:tcPr>
            <w:tcW w:type="dxa" w:w="225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Model không được phép → 403</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5. RAG (nếu bật)</w:t>
            </w:r>
          </w:p>
        </w:tc>
        <w:tc>
          <w:tcPr>
            <w:tcW w:type="dxa" w:w="514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Tìm đoạn tài liệu liên quan </w:t>
            </w:r>
            <w:r>
              <w:rPr>
                <w:b/>
                <w:bCs/>
                <w:sz w:val="19"/>
                <w:szCs w:val="19"/>
              </w:rPr>
              <w:t xml:space="preserve">trong phạm vi quyền</w:t>
            </w:r>
            <w:r>
              <w:rPr>
                <w:sz w:val="19"/>
                <w:szCs w:val="19"/>
              </w:rPr>
              <w:t xml:space="preserve"> của người dùng</w:t>
            </w:r>
          </w:p>
        </w:tc>
        <w:tc>
          <w:tcPr>
            <w:tcW w:type="dxa" w:w="225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Không có tài liệu → trả lời kèm ghi chú</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6. Ước tính chi phí</w:t>
            </w:r>
          </w:p>
        </w:tc>
        <w:tc>
          <w:tcPr>
            <w:tcW w:type="dxa" w:w="514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Đếm token đầu vào + </w:t>
            </w:r>
            <w:r>
              <w:rPr>
                <w:rFonts w:ascii="Courier New" w:cs="Courier New" w:eastAsia="Courier New" w:hAnsi="Courier New"/>
                <w:color w:val="8B1A1A"/>
                <w:sz w:val="19"/>
                <w:szCs w:val="19"/>
              </w:rPr>
              <w:t xml:space="preserve">max_output_tokens</w:t>
            </w:r>
            <w:r>
              <w:rPr>
                <w:sz w:val="19"/>
                <w:szCs w:val="19"/>
              </w:rPr>
              <w:t xml:space="preserve"> × giá model</w:t>
            </w:r>
          </w:p>
        </w:tc>
        <w:tc>
          <w:tcPr>
            <w:tcW w:type="dxa" w:w="225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7. Giữ quota (reserve)</w:t>
            </w:r>
          </w:p>
        </w:tc>
        <w:tc>
          <w:tcPr>
            <w:tcW w:type="dxa" w:w="514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Firestore transaction: kiểm tra và giữ tạm số tiền ước tính trên hạn mức của người dùng</w:t>
            </w:r>
          </w:p>
        </w:tc>
        <w:tc>
          <w:tcPr>
            <w:tcW w:type="dxa" w:w="225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402 – hết định mức</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8. Gọi nhà cung cấp</w:t>
            </w:r>
          </w:p>
        </w:tc>
        <w:tc>
          <w:tcPr>
            <w:tcW w:type="dxa" w:w="514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Adapter chuyển yêu cầu chuẩn sang API của hãng (trực tiếp hoặc qua Vertex AI), stream SSE về trình duyệt</w:t>
            </w:r>
          </w:p>
        </w:tc>
        <w:tc>
          <w:tcPr>
            <w:tcW w:type="dxa" w:w="225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Lỗi/rate limit → Fallback sang nhà cung cấp khác</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9. Quyết toán (commit)</w:t>
            </w:r>
          </w:p>
        </w:tc>
        <w:tc>
          <w:tcPr>
            <w:tcW w:type="dxa" w:w="514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Nhận số token thực, tính chi phí thực, hoàn phần giữ thừa, ghi giao dịch vào sổ cái</w:t>
            </w:r>
          </w:p>
        </w:tc>
        <w:tc>
          <w:tcPr>
            <w:tcW w:type="dxa" w:w="225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Luôn chạy, kể cả khi người dùng hủy giữa chừng</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10. Audit &amp; cảnh báo</w:t>
            </w:r>
          </w:p>
        </w:tc>
        <w:tc>
          <w:tcPr>
            <w:tcW w:type="dxa" w:w="514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Ghi audit; kiểm tra ngưỡng 80% của người dùng; ngưỡng đơn vị/toàn trường do job tổng hợp kiểm tra</w:t>
            </w:r>
          </w:p>
        </w:tc>
        <w:tc>
          <w:tcPr>
            <w:tcW w:type="dxa" w:w="225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w:t>
            </w:r>
          </w:p>
        </w:tc>
      </w:tr>
    </w:tbl>
    <w:p>
      <w:pPr>
        <w:spacing w:after="120"/>
      </w:pPr>
    </w:p>
    <w:p>
      <w:pPr>
        <w:pStyle w:val="Heading1"/>
        <w:keepNext/>
      </w:pPr>
      <w:r>
        <w:t xml:space="preserve">6. Công nghệ được chốt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513"/>
        <w:gridCol w:w="2979"/>
      </w:tblGrid>
      <w:tr>
        <w:trPr>
          <w:tblHeader/>
        </w:trPr>
        <w:tc>
          <w:tcPr>
            <w:tcW w:type="dxa" w:w="153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Lớp</w:t>
            </w:r>
          </w:p>
        </w:tc>
        <w:tc>
          <w:tcPr>
            <w:tcW w:type="dxa" w:w="4513"/>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Lựa chọn</w:t>
            </w:r>
          </w:p>
        </w:tc>
        <w:tc>
          <w:tcPr>
            <w:tcW w:type="dxa" w:w="2979"/>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Ghi chú</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Ngôn ngữ</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TypeScript (Node.js 22 LTS)</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Một ngôn ngữ cho toàn hệ thống</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Monorepo</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pnpm workspaces + Turborepo</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Build/test theo package thay đổi</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Frontend</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React + Vite (SPA), React Router, TanStack Query, Tailwind CSS, shadcn/ui; PWA</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Triển khai lên </w:t>
            </w:r>
            <w:r>
              <w:rPr>
                <w:b/>
                <w:bCs/>
                <w:sz w:val="19"/>
                <w:szCs w:val="19"/>
              </w:rPr>
              <w:t xml:space="preserve">Firebase Hosting</w:t>
            </w:r>
            <w:r>
              <w:rPr>
                <w:sz w:val="19"/>
                <w:szCs w:val="19"/>
              </w:rPr>
              <w:t xml:space="preserve">; giao diện tiếng Việt</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Đăng nhập</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b/>
                <w:bCs/>
                <w:sz w:val="19"/>
                <w:szCs w:val="19"/>
              </w:rPr>
              <w:t xml:space="preserve">Firebase Authentication</w:t>
            </w:r>
            <w:r>
              <w:rPr>
                <w:sz w:val="19"/>
                <w:szCs w:val="19"/>
              </w:rPr>
              <w:t xml:space="preserve"> (Google; Microsoft nếu cần); Email/Password chỉ cho tài khoản quản trị dự phòng và môi trường test</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API xác minh ID token bằng </w:t>
            </w:r>
            <w:r>
              <w:rPr>
                <w:rFonts w:ascii="Courier New" w:cs="Courier New" w:eastAsia="Courier New" w:hAnsi="Courier New"/>
                <w:color w:val="8B1A1A"/>
                <w:sz w:val="19"/>
                <w:szCs w:val="19"/>
              </w:rPr>
              <w:t xml:space="preserve">firebase-admin</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Backend API</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NestJS trên </w:t>
            </w:r>
            <w:r>
              <w:rPr>
                <w:b/>
                <w:bCs/>
                <w:sz w:val="19"/>
                <w:szCs w:val="19"/>
              </w:rPr>
              <w:t xml:space="preserve">Cloud Run</w:t>
            </w:r>
            <w:r>
              <w:rPr>
                <w:sz w:val="19"/>
                <w:szCs w:val="19"/>
              </w:rPr>
              <w:t xml:space="preserve"> (</w:t>
            </w:r>
            <w:r>
              <w:rPr>
                <w:rFonts w:ascii="Courier New" w:cs="Courier New" w:eastAsia="Courier New" w:hAnsi="Courier New"/>
                <w:color w:val="8B1A1A"/>
                <w:sz w:val="19"/>
                <w:szCs w:val="19"/>
              </w:rPr>
              <w:t xml:space="preserve">uniai-api</w:t>
            </w:r>
            <w:r>
              <w:rPr>
                <w:sz w:val="19"/>
                <w:szCs w:val="19"/>
              </w:rPr>
              <w:t xml:space="preserve">, vùng </w:t>
            </w:r>
            <w:r>
              <w:rPr>
                <w:rFonts w:ascii="Courier New" w:cs="Courier New" w:eastAsia="Courier New" w:hAnsi="Courier New"/>
                <w:color w:val="8B1A1A"/>
                <w:sz w:val="19"/>
                <w:szCs w:val="19"/>
              </w:rPr>
              <w:t xml:space="preserve">asia-southeast1</w:t>
            </w:r>
            <w:r>
              <w:rPr>
                <w:sz w:val="19"/>
                <w:szCs w:val="19"/>
              </w:rPr>
              <w:t xml:space="preserve">)</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Guard RBAC; SSE streaming; tự co giãn</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Tác vụ nền</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Cloud Run </w:t>
            </w:r>
            <w:r>
              <w:rPr>
                <w:rFonts w:ascii="Courier New" w:cs="Courier New" w:eastAsia="Courier New" w:hAnsi="Courier New"/>
                <w:color w:val="8B1A1A"/>
                <w:sz w:val="19"/>
                <w:szCs w:val="19"/>
              </w:rPr>
              <w:t xml:space="preserve">uniai-worker</w:t>
            </w:r>
            <w:r>
              <w:rPr>
                <w:sz w:val="19"/>
                <w:szCs w:val="19"/>
              </w:rPr>
              <w:t xml:space="preserve"> (cùng mã nguồn) + </w:t>
            </w:r>
            <w:r>
              <w:rPr>
                <w:b/>
                <w:bCs/>
                <w:sz w:val="19"/>
                <w:szCs w:val="19"/>
              </w:rPr>
              <w:t xml:space="preserve">Cloud Tasks</w:t>
            </w:r>
            <w:r>
              <w:rPr>
                <w:sz w:val="19"/>
                <w:szCs w:val="19"/>
              </w:rPr>
              <w:t xml:space="preserve"> (hàng đợi) + </w:t>
            </w:r>
            <w:r>
              <w:rPr>
                <w:b/>
                <w:bCs/>
                <w:sz w:val="19"/>
                <w:szCs w:val="19"/>
              </w:rPr>
              <w:t xml:space="preserve">Cloud Scheduler</w:t>
            </w:r>
            <w:r>
              <w:rPr>
                <w:sz w:val="19"/>
                <w:szCs w:val="19"/>
              </w:rPr>
              <w:t xml:space="preserve"> (định kỳ)</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Nạp tài liệu, embedding, cảnh báo, tổng hợp số liệu, mở kỳ định mức tháng</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CSDL</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b/>
                <w:bCs/>
                <w:sz w:val="19"/>
                <w:szCs w:val="19"/>
              </w:rPr>
              <w:t xml:space="preserve">Firestore Native mode</w:t>
            </w:r>
            <w:r>
              <w:rPr>
                <w:sz w:val="19"/>
                <w:szCs w:val="19"/>
              </w:rPr>
              <w:t xml:space="preserve"> (</w:t>
            </w:r>
            <w:r>
              <w:rPr>
                <w:rFonts w:ascii="Courier New" w:cs="Courier New" w:eastAsia="Courier New" w:hAnsi="Courier New"/>
                <w:color w:val="8B1A1A"/>
                <w:sz w:val="19"/>
                <w:szCs w:val="19"/>
              </w:rPr>
              <w:t xml:space="preserve">asia-southeast1</w:t>
            </w:r>
            <w:r>
              <w:rPr>
                <w:sz w:val="19"/>
                <w:szCs w:val="19"/>
              </w:rPr>
              <w:t xml:space="preserve">), Admin SDK phía server</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Security rules chặn mọi truy cập trực tiếp từ client</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Tìm kiếm vector</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Firestore vector search (</w:t>
            </w:r>
            <w:r>
              <w:rPr>
                <w:rFonts w:ascii="Courier New" w:cs="Courier New" w:eastAsia="Courier New" w:hAnsi="Courier New"/>
                <w:color w:val="8B1A1A"/>
                <w:sz w:val="19"/>
                <w:szCs w:val="19"/>
              </w:rPr>
              <w:t xml:space="preserve">findNearest</w:t>
            </w:r>
            <w:r>
              <w:rPr>
                <w:sz w:val="19"/>
                <w:szCs w:val="19"/>
              </w:rPr>
              <w:t xml:space="preserve">, cosine) + chỉ mục vector</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Lọc theo phạm vi ACL trước khi tìm</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Lưu tệp</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Cloud Storage (bucket Firebase Storage) – tải lên qua signed URL do API cấp</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Rules chặn truy cập trực tiếp</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Báo cáo</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b/>
                <w:bCs/>
                <w:sz w:val="19"/>
                <w:szCs w:val="19"/>
              </w:rPr>
              <w:t xml:space="preserve">BigQuery</w:t>
            </w:r>
            <w:r>
              <w:rPr>
                <w:sz w:val="19"/>
                <w:szCs w:val="19"/>
              </w:rPr>
              <w:t xml:space="preserve"> (dataset </w:t>
            </w:r>
            <w:r>
              <w:rPr>
                <w:rFonts w:ascii="Courier New" w:cs="Courier New" w:eastAsia="Courier New" w:hAnsi="Courier New"/>
                <w:color w:val="8B1A1A"/>
                <w:sz w:val="19"/>
                <w:szCs w:val="19"/>
              </w:rPr>
              <w:t xml:space="preserve">uniai_analytics</w:t>
            </w:r>
            <w:r>
              <w:rPr>
                <w:sz w:val="19"/>
                <w:szCs w:val="19"/>
              </w:rPr>
              <w:t xml:space="preserve">), dữ liệu sổ cái được stream từ Firestore</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Dashboard và xuất Excel</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Kiểm tra dữ liệu</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Zod (schema dùng chung FE/BE), sinh OpenAPI</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SDK nhà cung cấp</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openai</w:t>
            </w:r>
            <w:r>
              <w:rPr>
                <w:sz w:val="19"/>
                <w:szCs w:val="19"/>
              </w:rPr>
              <w:t xml:space="preserve">; </w:t>
            </w:r>
            <w:r>
              <w:rPr>
                <w:rFonts w:ascii="Courier New" w:cs="Courier New" w:eastAsia="Courier New" w:hAnsi="Courier New"/>
                <w:color w:val="8B1A1A"/>
                <w:sz w:val="19"/>
                <w:szCs w:val="19"/>
              </w:rPr>
              <w:t xml:space="preserve">@google/genai</w:t>
            </w:r>
            <w:r>
              <w:rPr>
                <w:sz w:val="19"/>
                <w:szCs w:val="19"/>
              </w:rPr>
              <w:t xml:space="preserve"> (chế độ Vertex AI); </w:t>
            </w:r>
            <w:r>
              <w:rPr>
                <w:rFonts w:ascii="Courier New" w:cs="Courier New" w:eastAsia="Courier New" w:hAnsi="Courier New"/>
                <w:color w:val="8B1A1A"/>
                <w:sz w:val="19"/>
                <w:szCs w:val="19"/>
              </w:rPr>
              <w:t xml:space="preserve">@anthropic-ai/vertex-sdk</w:t>
            </w:r>
            <w:r>
              <w:rPr>
                <w:sz w:val="19"/>
                <w:szCs w:val="19"/>
              </w:rPr>
              <w:t xml:space="preserve"> hoặc </w:t>
            </w:r>
            <w:r>
              <w:rPr>
                <w:rFonts w:ascii="Courier New" w:cs="Courier New" w:eastAsia="Courier New" w:hAnsi="Courier New"/>
                <w:color w:val="8B1A1A"/>
                <w:sz w:val="19"/>
                <w:szCs w:val="19"/>
              </w:rPr>
              <w:t xml:space="preserve">@anthropic-ai/sdk</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SDK chính thức, không dùng lớp “tương thích OpenAI”</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Embedding</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Model embedding của Vertex AI (cấu hình trong Registry)</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Cùng project, không cần key</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Đọc tài liệu</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unpdf (PDF), mammoth (DOCX), SheetJS (XLSX), officeparser (PPTX)</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Chạy trong worker</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Bí mật</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b/>
                <w:bCs/>
                <w:sz w:val="19"/>
                <w:szCs w:val="19"/>
              </w:rPr>
              <w:t xml:space="preserve">Secret Manager</w:t>
            </w:r>
            <w:r>
              <w:rPr>
                <w:sz w:val="19"/>
                <w:szCs w:val="19"/>
              </w:rPr>
              <w:t xml:space="preserve">, gắn vào Cloud Run dưới dạng biến môi trường</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Không có bí mật trong mã hay GitHub</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Kiểm thử</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Vitest, </w:t>
            </w:r>
            <w:r>
              <w:rPr>
                <w:b/>
                <w:bCs/>
                <w:sz w:val="19"/>
                <w:szCs w:val="19"/>
              </w:rPr>
              <w:t xml:space="preserve">Firebase Emulator Suite</w:t>
            </w:r>
            <w:r>
              <w:rPr>
                <w:sz w:val="19"/>
                <w:szCs w:val="19"/>
              </w:rPr>
              <w:t xml:space="preserve">, Playwright (e2e)</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CI không cần quyền GCP</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Quan sát</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Log JSON (Pino) → Cloud Logging; Cloud Monitoring; Error Reporting</w:t>
            </w:r>
          </w:p>
        </w:tc>
        <w:tc>
          <w:tcPr>
            <w:tcW w:type="dxa" w:w="297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Trace theo request ID</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CI/CD</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b/>
                <w:bCs/>
                <w:sz w:val="19"/>
                <w:szCs w:val="19"/>
              </w:rPr>
              <w:t xml:space="preserve">GitHub Actions</w:t>
            </w:r>
            <w:r>
              <w:rPr>
                <w:sz w:val="19"/>
                <w:szCs w:val="19"/>
              </w:rPr>
              <w:t xml:space="preserve"> + Workload Identity Federation → Artifact Registry → Cloud Run, Firebase Hosting</w:t>
            </w:r>
          </w:p>
        </w:tc>
        <w:tc>
          <w:tcPr>
            <w:tcW w:type="dxa" w:w="297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Staging tự động khi merge; production cần phê duyệt</w:t>
            </w:r>
          </w:p>
        </w:tc>
      </w:tr>
    </w:tbl>
    <w:p>
      <w:pPr>
        <w:spacing w:after="120"/>
      </w:pPr>
    </w:p>
    <w:p>
      <w:pPr>
        <w:pStyle w:val="Heading1"/>
        <w:keepNext/>
      </w:pPr>
      <w:r>
        <w:t xml:space="preserve">7. Cấu trúc mã nguồn</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uniaiplatform1/                 # github.com/thoannv1976/uniaiplatform1</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CLAUDE.md                   # hướng dẫn cho Claude Code (Phụ lục A)</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firebase.json               # Hosting, emulators, rules, indexes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.firebaserc                 # alias: default → uniaiplatform1</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firestore.rules             # chặn toàn bộ truy cập trực tiếp từ client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firestore.indexes.json      # chỉ mục composite (+ vector index qua gcloud)</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storage.rules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apps/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web/                    # React + Vite SPA → Firebase Hosting</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api/                    # NestJS → Cloud Run uniai-api</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 src/modules/        # auth, users, departments, chat, conversations,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 ai-gateway, providers, models, router, quota,</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 budget, knowledge, rag, documents, prompts,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 admin, dashboard, reports, audit, security,</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 notifications, platform</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worker/                 # → Cloud Run uniai-worker (Tasks, Scheduler)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packages/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shared/                 # Zod schema, kiểu dữ liệu, tiện ích tiền tệ</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firestore/              # repository, converter, tên collection, seed</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ai-providers/           # LLMProvider + OpenAI/Gemini/Anthropic/Mock</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dlp/                    # bộ phát hiện dữ liệu nhạy cảm + test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ui/                     # component dùng chung</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infra/</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bootstrap.sh            # khởi tạo GCP một lần (Phụ lục D)</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scheduler.yaml          # danh sách job định kỳ</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.github/workflows/          # ci.yml, deploy.yml</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docs/                       # tài liệu này, ADR, hướng dẫn vận hành</w:t>
      </w:r>
    </w:p>
    <w:p>
      <w:pPr>
        <w:spacing w:after="80"/>
      </w:pPr>
    </w:p>
    <w:p>
      <w:pPr>
        <w:spacing w:after="120" w:line="300"/>
      </w:pPr>
      <w:r>
        <w:t xml:space="preserve">Logic nghiệp vụ quan trọng (tính tiền, DLP, adapter) đặt trong </w:t>
      </w:r>
      <w:r>
        <w:rPr>
          <w:rFonts w:ascii="Courier New" w:cs="Courier New" w:eastAsia="Courier New" w:hAnsi="Courier New"/>
          <w:color w:val="8B1A1A"/>
          <w:sz w:val="19"/>
          <w:szCs w:val="19"/>
        </w:rPr>
        <w:t xml:space="preserve">packages/</w:t>
      </w:r>
      <w:r>
        <w:t xml:space="preserve"> để </w:t>
      </w:r>
      <w:r>
        <w:rPr>
          <w:b/>
          <w:bCs/>
        </w:rPr>
        <w:t xml:space="preserve">test độc lập, không cần khởi động server</w:t>
      </w:r>
      <w:r>
        <w:t xml:space="preserve">.</w:t>
      </w:r>
    </w:p>
    <w:p>
      <w:pPr>
        <w:pStyle w:val="Heading1"/>
        <w:keepNext/>
      </w:pPr>
      <w:r>
        <w:t xml:space="preserve">8. Đặc tả chức năng theo module</w:t>
      </w:r>
    </w:p>
    <w:p>
      <w:pPr>
        <w:spacing w:after="120" w:line="300"/>
      </w:pPr>
      <w:r>
        <w:t xml:space="preserve">Mỗi module gồm: mục đích, chức năng, quy tắc nghiệp vụ và </w:t>
      </w:r>
      <w:r>
        <w:rPr>
          <w:b/>
          <w:bCs/>
        </w:rPr>
        <w:t xml:space="preserve">tiêu chí nghiệm thu (TCNT)</w:t>
      </w:r>
      <w:r>
        <w:t xml:space="preserve">. TCNT được viết sao cho chuyển thẳng thành test tự động.</w:t>
      </w:r>
    </w:p>
    <w:p>
      <w:pPr>
        <w:pStyle w:val="Heading2"/>
      </w:pPr>
      <w:r>
        <w:t xml:space="preserve">8.1. Đăng nhập (Firebase Authentication) và phân quyền</w:t>
      </w:r>
    </w:p>
    <w:p>
      <w:pPr>
        <w:pStyle w:val="ListParagraph"/>
        <w:numPr>
          <w:ilvl w:val="0"/>
          <w:numId w:val="2"/>
        </w:numPr>
        <w:spacing w:after="60" w:line="290"/>
      </w:pPr>
      <w:r>
        <w:t xml:space="preserve">Người dùng đăng nhập trên web bằng </w:t>
      </w:r>
      <w:r>
        <w:rPr>
          <w:b/>
          <w:bCs/>
        </w:rPr>
        <w:t xml:space="preserve">Firebase Authentication – Google</w:t>
      </w:r>
      <w:r>
        <w:t xml:space="preserve"> (tài khoản email của trường). Gợi ý tên miền bằng tham số </w:t>
      </w:r>
      <w:r>
        <w:rPr>
          <w:rFonts w:ascii="Courier New" w:cs="Courier New" w:eastAsia="Courier New" w:hAnsi="Courier New"/>
          <w:color w:val="8B1A1A"/>
          <w:sz w:val="19"/>
          <w:szCs w:val="19"/>
        </w:rPr>
        <w:t xml:space="preserve">hd</w:t>
      </w:r>
      <w:r>
        <w:t xml:space="preserve">; nếu trường dùng Microsoft 365, bật thêm Microsoft provider.</w:t>
      </w:r>
    </w:p>
    <w:p>
      <w:pPr>
        <w:pStyle w:val="ListParagraph"/>
        <w:numPr>
          <w:ilvl w:val="0"/>
          <w:numId w:val="2"/>
        </w:numPr>
        <w:spacing w:after="60" w:line="290"/>
      </w:pPr>
      <w:r>
        <w:t xml:space="preserve">Web gửi </w:t>
      </w:r>
      <w:r>
        <w:rPr>
          <w:b/>
          <w:bCs/>
        </w:rPr>
        <w:t xml:space="preserve">Firebase ID token</w:t>
      </w:r>
      <w:r>
        <w:t xml:space="preserve"> trong header </w:t>
      </w:r>
      <w:r>
        <w:rPr>
          <w:rFonts w:ascii="Courier New" w:cs="Courier New" w:eastAsia="Courier New" w:hAnsi="Courier New"/>
          <w:color w:val="8B1A1A"/>
          <w:sz w:val="19"/>
          <w:szCs w:val="19"/>
        </w:rPr>
        <w:t xml:space="preserve">Authorization: Bearer</w:t>
      </w:r>
      <w:r>
        <w:t xml:space="preserve"> cho mọi lời gọi API. API xác minh bằng </w:t>
      </w:r>
      <w:r>
        <w:rPr>
          <w:rFonts w:ascii="Courier New" w:cs="Courier New" w:eastAsia="Courier New" w:hAnsi="Courier New"/>
          <w:color w:val="8B1A1A"/>
          <w:sz w:val="19"/>
          <w:szCs w:val="19"/>
        </w:rPr>
        <w:t xml:space="preserve">firebase-admin</w:t>
      </w:r>
      <w:r>
        <w:t xml:space="preserve"> (kiểm tra chữ ký, hạn, </w:t>
      </w:r>
      <w:r>
        <w:rPr>
          <w:rFonts w:ascii="Courier New" w:cs="Courier New" w:eastAsia="Courier New" w:hAnsi="Courier New"/>
          <w:color w:val="8B1A1A"/>
          <w:sz w:val="19"/>
          <w:szCs w:val="19"/>
        </w:rPr>
        <w:t xml:space="preserve">email_verified</w:t>
      </w:r>
      <w:r>
        <w:t xml:space="preserve">) – không có cookie phiên, không có mật khẩu riêng.</w:t>
      </w:r>
    </w:p>
    <w:p>
      <w:pPr>
        <w:pStyle w:val="ListParagraph"/>
        <w:numPr>
          <w:ilvl w:val="0"/>
          <w:numId w:val="2"/>
        </w:numPr>
        <w:spacing w:after="60" w:line="290"/>
      </w:pPr>
      <w:r>
        <w:t xml:space="preserve">API chỉ chấp nhận email thuộc </w:t>
      </w:r>
      <w:r>
        <w:rPr>
          <w:b/>
          <w:bCs/>
        </w:rPr>
        <w:t xml:space="preserve">danh sách tên miền cho phép</w:t>
      </w:r>
      <w:r>
        <w:t xml:space="preserve"> và người dùng có hồ sơ trong </w:t>
      </w:r>
      <w:r>
        <w:rPr>
          <w:rFonts w:ascii="Courier New" w:cs="Courier New" w:eastAsia="Courier New" w:hAnsi="Courier New"/>
          <w:color w:val="8B1A1A"/>
          <w:sz w:val="19"/>
          <w:szCs w:val="19"/>
        </w:rPr>
        <w:t xml:space="preserve">users</w:t>
      </w:r>
      <w:r>
        <w:t xml:space="preserve"> (nhập từ CSV/HR). Lần đăng nhập đầu của người chưa có hồ sơ → trạng thái “chờ duyệt”.</w:t>
      </w:r>
    </w:p>
    <w:p>
      <w:pPr>
        <w:pStyle w:val="ListParagraph"/>
        <w:numPr>
          <w:ilvl w:val="0"/>
          <w:numId w:val="2"/>
        </w:numPr>
        <w:spacing w:after="60" w:line="290"/>
      </w:pPr>
      <w:r>
        <w:rPr>
          <w:b/>
          <w:bCs/>
        </w:rPr>
        <w:t xml:space="preserve">Email/Password</w:t>
      </w:r>
      <w:r>
        <w:t xml:space="preserve">: chỉ dùng cho 1–2 tài khoản quản trị dự phòng (break-glass) và môi trường emulator; người dùng thường không được đăng ký bằng mật khẩu (API từ chối).</w:t>
      </w:r>
    </w:p>
    <w:p>
      <w:pPr>
        <w:pStyle w:val="ListParagraph"/>
        <w:numPr>
          <w:ilvl w:val="0"/>
          <w:numId w:val="2"/>
        </w:numPr>
        <w:spacing w:after="60" w:line="290"/>
      </w:pPr>
      <w:r>
        <w:t xml:space="preserve">Vai trò và đơn vị là dữ liệu trong Firestore (nguồn sự thật); có thể chép sang custom claims để web hiển thị menu, nhưng API luôn kiểm tra lại từ Firestore.</w:t>
      </w:r>
    </w:p>
    <w:p>
      <w:pPr>
        <w:pStyle w:val="ListParagraph"/>
        <w:numPr>
          <w:ilvl w:val="0"/>
          <w:numId w:val="2"/>
        </w:numPr>
        <w:spacing w:after="60" w:line="290"/>
      </w:pPr>
      <w:r>
        <w:t xml:space="preserve">Khóa tài khoản: đặt </w:t>
      </w:r>
      <w:r>
        <w:rPr>
          <w:rFonts w:ascii="Courier New" w:cs="Courier New" w:eastAsia="Courier New" w:hAnsi="Courier New"/>
          <w:color w:val="8B1A1A"/>
          <w:sz w:val="19"/>
          <w:szCs w:val="19"/>
        </w:rPr>
        <w:t xml:space="preserve">status = locked</w:t>
      </w:r>
      <w:r>
        <w:t xml:space="preserve"> và thu hồi refresh token (</w:t>
      </w:r>
      <w:r>
        <w:rPr>
          <w:rFonts w:ascii="Courier New" w:cs="Courier New" w:eastAsia="Courier New" w:hAnsi="Courier New"/>
          <w:color w:val="8B1A1A"/>
          <w:sz w:val="19"/>
          <w:szCs w:val="19"/>
        </w:rPr>
        <w:t xml:space="preserve">revokeRefreshTokens</w:t>
      </w:r>
      <w:r>
        <w:t xml:space="preserve">) – phiên hiện tại hết hiệu lực trong ≤ 1 giờ, API từ chối ngay lập tức do kiểm tra trạng thái.</w:t>
      </w:r>
    </w:p>
    <w:p>
      <w:pPr>
        <w:pStyle w:val="ListParagraph"/>
        <w:numPr>
          <w:ilvl w:val="0"/>
          <w:numId w:val="2"/>
        </w:numPr>
        <w:spacing w:after="60" w:line="290"/>
      </w:pPr>
      <w:r>
        <w:t xml:space="preserve">Môi trường local/CI dùng </w:t>
      </w:r>
      <w:r>
        <w:rPr>
          <w:b/>
          <w:bCs/>
        </w:rPr>
        <w:t xml:space="preserve">Auth Emulator</w:t>
      </w:r>
      <w:r>
        <w:t xml:space="preserve"> với người dùng seed cho từng vai trò.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Vai trò</w:t>
            </w:r>
          </w:p>
        </w:tc>
        <w:tc>
          <w:tcPr>
            <w:tcW w:type="dxa" w:w="7221"/>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Quyền</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Super Admin</w:t>
            </w:r>
          </w:p>
        </w:tc>
        <w:tc>
          <w:tcPr>
            <w:tcW w:type="dxa" w:w="722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Toàn quyền: nhà cung cấp, model, giá, ngân sách toàn trường, người dùng, chính sách, kill switch, cấu hình hệ thống</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AI Admin</w:t>
            </w:r>
          </w:p>
        </w:tc>
        <w:tc>
          <w:tcPr>
            <w:tcW w:type="dxa" w:w="722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Model Registry, Smart Router, Prompt Library, Knowledge Base, thống kê sử dụng; không xem nội dung hội thoại cá nhân</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Unit Admin</w:t>
            </w:r>
          </w:p>
        </w:tc>
        <w:tc>
          <w:tcPr>
            <w:tcW w:type="dxa" w:w="722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Quản lý người dùng và phân bổ ngân sách </w:t>
            </w:r>
            <w:r>
              <w:rPr>
                <w:b/>
                <w:bCs/>
                <w:sz w:val="19"/>
                <w:szCs w:val="19"/>
              </w:rPr>
              <w:t xml:space="preserve">trong đơn vị của mình</w:t>
            </w:r>
            <w:r>
              <w:rPr>
                <w:sz w:val="19"/>
                <w:szCs w:val="19"/>
              </w:rPr>
              <w:t xml:space="preserve">; xem báo cáo đơn vị</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User</w:t>
            </w:r>
          </w:p>
        </w:tc>
        <w:tc>
          <w:tcPr>
            <w:tcW w:type="dxa" w:w="722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Chat, workspace cá nhân, prompt cá nhân, xem mức sử dụng của mình</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Auditor</w:t>
            </w:r>
          </w:p>
        </w:tc>
        <w:tc>
          <w:tcPr>
            <w:tcW w:type="dxa" w:w="722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Chỉ đọc: báo cáo, chi phí, audit log</w:t>
            </w:r>
          </w:p>
        </w:tc>
      </w:tr>
    </w:tbl>
    <w:p>
      <w:pPr>
        <w:spacing w:after="120"/>
      </w:pPr>
    </w:p>
    <w:p>
      <w:pPr>
        <w:spacing w:after="120" w:line="300"/>
      </w:pPr>
      <w:r>
        <w:rPr>
          <w:b/>
          <w:bCs/>
        </w:rPr>
        <w:t xml:space="preserve">TCNT:</w:t>
      </w:r>
      <w:r>
        <w:t xml:space="preserve"> (1) token của email ngoài tên miền cho phép → 403; (2) mỗi endpoint có test được/không được truy cập cho từng vai trò (chạy với Auth Emulator); (3) Unit Admin không đọc/sửa được người dùng đơn vị khác; (4) người dùng bị khóa bị từ chối ở yêu cầu kế tiếp; (5) Firestore rules test: client không đọc/ghi được bất kỳ collection nào.</w:t>
      </w:r>
    </w:p>
    <w:p>
      <w:pPr>
        <w:pStyle w:val="Heading2"/>
      </w:pPr>
      <w:r>
        <w:t xml:space="preserve">8.2. Người dùng và đơn vị</w:t>
      </w:r>
    </w:p>
    <w:p>
      <w:pPr>
        <w:pStyle w:val="ListParagraph"/>
        <w:numPr>
          <w:ilvl w:val="0"/>
          <w:numId w:val="2"/>
        </w:numPr>
        <w:spacing w:after="60" w:line="290"/>
      </w:pPr>
      <w:r>
        <w:t xml:space="preserve">Thông tin người dùng: mã định danh, họ tên, email trường, mã cán bộ, đơn vị, khoa, bộ môn, chức vụ, nhóm người dùng, trạng thái, ngày kích hoạt, ngày khóa, nhóm định mức, danh sách model được phép.</w:t>
      </w:r>
    </w:p>
    <w:p>
      <w:pPr>
        <w:pStyle w:val="ListParagraph"/>
        <w:numPr>
          <w:ilvl w:val="0"/>
          <w:numId w:val="2"/>
        </w:numPr>
        <w:spacing w:after="60" w:line="290"/>
      </w:pPr>
      <w:r>
        <w:t xml:space="preserve">Chỉ số quota tháng, quota còn lại, tổng token, tổng chi phí </w:t>
      </w:r>
      <w:r>
        <w:rPr>
          <w:b/>
          <w:bCs/>
        </w:rPr>
        <w:t xml:space="preserve">được tính từ sổ cái</w:t>
      </w:r>
      <w:r>
        <w:t xml:space="preserve">, không lưu cứng trong bảng người dùng (tránh lệch số).</w:t>
      </w:r>
    </w:p>
    <w:p>
      <w:pPr>
        <w:pStyle w:val="ListParagraph"/>
        <w:numPr>
          <w:ilvl w:val="0"/>
          <w:numId w:val="2"/>
        </w:numPr>
        <w:spacing w:after="60" w:line="290"/>
      </w:pPr>
      <w:r>
        <w:t xml:space="preserve">Cây đơn vị nhiều cấp: Trường → Khoa/Phòng → Bộ môn.</w:t>
      </w:r>
    </w:p>
    <w:p>
      <w:pPr>
        <w:pStyle w:val="ListParagraph"/>
        <w:numPr>
          <w:ilvl w:val="0"/>
          <w:numId w:val="2"/>
        </w:numPr>
        <w:spacing w:after="60" w:line="290"/>
      </w:pPr>
      <w:r>
        <w:t xml:space="preserve">Nhập/xuất CSV người dùng và đơn vị; khóa/mở khóa; chuyển đơn vị (giữ lịch sử chi phí ở đơn vị cũ).</w:t>
      </w:r>
    </w:p>
    <w:p>
      <w:pPr>
        <w:spacing w:after="120" w:line="300"/>
      </w:pPr>
      <w:r>
        <w:rPr>
          <w:b/>
          <w:bCs/>
        </w:rPr>
        <w:t xml:space="preserve">TCNT:</w:t>
      </w:r>
      <w:r>
        <w:t xml:space="preserve"> nhập CSV 1.000 dòng trong &lt; 30 giây, báo lỗi theo từng dòng; khóa người dùng làm phiên hiện tại hết hiệu lực ngay.</w:t>
      </w:r>
    </w:p>
    <w:p>
      <w:pPr>
        <w:pStyle w:val="Heading2"/>
      </w:pPr>
      <w:r>
        <w:t xml:space="preserve">8.3. Chat và hội thoại</w:t>
      </w:r>
    </w:p>
    <w:p>
      <w:pPr>
        <w:pStyle w:val="ListParagraph"/>
        <w:numPr>
          <w:ilvl w:val="0"/>
          <w:numId w:val="2"/>
        </w:numPr>
        <w:spacing w:after="60" w:line="290"/>
      </w:pPr>
      <w:r>
        <w:t xml:space="preserve">Giao diện tương tự ChatGPT: danh sách hội thoại, đổi tên, ghim, xóa, tìm kiếm; hiển thị Markdown, bảng, công thức, tô màu code; nút sao chép, tạo lại câu trả lời, dừng sinh.</w:t>
      </w:r>
    </w:p>
    <w:p>
      <w:pPr>
        <w:pStyle w:val="ListParagraph"/>
        <w:numPr>
          <w:ilvl w:val="0"/>
          <w:numId w:val="2"/>
        </w:numPr>
        <w:spacing w:after="60" w:line="290"/>
      </w:pPr>
      <w:r>
        <w:t xml:space="preserve">Streaming từng phần qua SSE; hiển thị model đã dùng, số token và chi phí của từng câu trả lời.</w:t>
      </w:r>
    </w:p>
    <w:p>
      <w:pPr>
        <w:pStyle w:val="ListParagraph"/>
        <w:numPr>
          <w:ilvl w:val="0"/>
          <w:numId w:val="2"/>
        </w:numPr>
        <w:spacing w:after="60" w:line="290"/>
      </w:pPr>
      <w:r>
        <w:t xml:space="preserve">Chọn chế độ: </w:t>
      </w:r>
      <w:r>
        <w:rPr>
          <w:b/>
          <w:bCs/>
        </w:rPr>
        <w:t xml:space="preserve">AUTO (mặc định)</w:t>
      </w:r>
      <w:r>
        <w:t xml:space="preserve"> hoặc model cụ thể nếu người dùng được cấp quyền.</w:t>
      </w:r>
    </w:p>
    <w:p>
      <w:pPr>
        <w:pStyle w:val="ListParagraph"/>
        <w:numPr>
          <w:ilvl w:val="0"/>
          <w:numId w:val="2"/>
        </w:numPr>
        <w:spacing w:after="60" w:line="290"/>
      </w:pPr>
      <w:r>
        <w:t xml:space="preserve">Đính kèm tệp: PDF, Word, Excel, PowerPoint, ảnh (giới hạn dung lượng và số trang cấu hình được).</w:t>
      </w:r>
    </w:p>
    <w:p>
      <w:pPr>
        <w:pStyle w:val="ListParagraph"/>
        <w:numPr>
          <w:ilvl w:val="0"/>
          <w:numId w:val="2"/>
        </w:numPr>
        <w:spacing w:after="60" w:line="290"/>
      </w:pPr>
      <w:r>
        <w:t xml:space="preserve">Tác vụ điển hình: tóm tắt, dịch, viết báo cáo, soạn email/công văn, đề cương môn học, câu hỏi kiểm tra, hỗ trợ nghiên cứu, phân tích dữ liệu, viết code.</w:t>
      </w:r>
    </w:p>
    <w:p>
      <w:pPr>
        <w:pStyle w:val="ListParagraph"/>
        <w:numPr>
          <w:ilvl w:val="0"/>
          <w:numId w:val="2"/>
        </w:numPr>
        <w:spacing w:after="60" w:line="290"/>
      </w:pPr>
      <w:r>
        <w:t xml:space="preserve">Chính sách lưu trữ nội dung hội thoại cấu hình được (ví dụ tự xóa sau N ngày); sổ cái chi phí luôn được giữ.</w:t>
      </w:r>
    </w:p>
    <w:p>
      <w:pPr>
        <w:spacing w:after="120" w:line="300"/>
      </w:pPr>
      <w:r>
        <w:rPr>
          <w:b/>
          <w:bCs/>
        </w:rPr>
        <w:t xml:space="preserve">TCNT:</w:t>
      </w:r>
      <w:r>
        <w:t xml:space="preserve"> token đầu tiên hiển thị trong ≤ 300 ms cộng thời gian phản hồi của nhà cung cấp (đo bằng Mock); hủy giữa chừng vẫn ghi đúng chi phí phần đã sinh; e2e Playwright: đăng nhập → tạo hội thoại → nhận câu trả lời stream → thấy chi phí.</w:t>
      </w:r>
    </w:p>
    <w:p>
      <w:pPr>
        <w:pStyle w:val="Heading2"/>
      </w:pPr>
      <w:r>
        <w:t xml:space="preserve">8.4. AI Gateway và Provider Adapter</w:t>
      </w:r>
    </w:p>
    <w:p>
      <w:pPr>
        <w:spacing w:after="120" w:line="300"/>
      </w:pPr>
      <w:r>
        <w:t xml:space="preserve">Gateway cung cấp một API thống nhất. Frontend và ứng dụng nội bộ chỉ biết một định dạng yêu cầu:</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POST /api/ai/chat        (Accept: text/event-stream)</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"conversationId": "c_123",</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"message": "Tóm tắt quy chế đào tạo tín chỉ",</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"model": "auto",              // hoặc mã model trong Registry</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"attachments": ["f_456"],</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"useKnowledgeBase": true</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w:t>
      </w:r>
    </w:p>
    <w:p>
      <w:pPr>
        <w:spacing w:after="80"/>
      </w:pPr>
    </w:p>
    <w:p>
      <w:pPr>
        <w:spacing w:after="120" w:line="300"/>
      </w:pPr>
      <w:r>
        <w:t xml:space="preserve">Mỗi nhà cung cấp hiện thực cùng một interface trong </w:t>
      </w:r>
      <w:r>
        <w:rPr>
          <w:rFonts w:ascii="Courier New" w:cs="Courier New" w:eastAsia="Courier New" w:hAnsi="Courier New"/>
          <w:color w:val="8B1A1A"/>
          <w:sz w:val="19"/>
          <w:szCs w:val="19"/>
        </w:rPr>
        <w:t xml:space="preserve">packages/ai-providers</w:t>
      </w:r>
      <w:r>
        <w:t xml:space="preserv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interface LLMProvider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id: 'openai' | 'gemini' | 'anthropic' | 'mock';</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stream(req: NormalizedChatRequest, signal: AbortSignal): AsyncIterable&lt;ChatChunk&gt;;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countInputTokens?(req: NormalizedChatRequest): Promise&lt;number&gt;;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ChatChunk:</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type: 'text', delta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type: 'usage', inputTokens, outputTokens, cachedInputTokens }</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type: 'done', stopReason } | { type: 'error', code, retryable }</w:t>
      </w:r>
    </w:p>
    <w:p>
      <w:pPr>
        <w:spacing w:after="80"/>
      </w:pPr>
    </w:p>
    <w:p>
      <w:pPr>
        <w:pStyle w:val="ListParagraph"/>
        <w:numPr>
          <w:ilvl w:val="0"/>
          <w:numId w:val="2"/>
        </w:numPr>
        <w:spacing w:after="60" w:line="290"/>
      </w:pPr>
      <w:r>
        <w:t xml:space="preserve">Adapter dùng </w:t>
      </w:r>
      <w:r>
        <w:rPr>
          <w:b/>
          <w:bCs/>
        </w:rPr>
        <w:t xml:space="preserve">SDK chính thức</w:t>
      </w:r>
      <w:r>
        <w:t xml:space="preserve"> của từng hãng, chuẩn hóa: định dạng tin nhắn, tệp đính kèm, lý do dừng, số token (kể cả token đọc từ cache).</w:t>
      </w:r>
    </w:p>
    <w:p>
      <w:pPr>
        <w:pStyle w:val="ListParagraph"/>
        <w:numPr>
          <w:ilvl w:val="0"/>
          <w:numId w:val="2"/>
        </w:numPr>
        <w:spacing w:after="60" w:line="290"/>
      </w:pPr>
      <w:r>
        <w:rPr>
          <w:b/>
          <w:bCs/>
        </w:rPr>
        <w:t xml:space="preserve">Đường gọi (transport)</w:t>
      </w:r>
      <w:r>
        <w:t xml:space="preserve"> cấu hình theo nhà cung cấp: </w:t>
      </w:r>
      <w:r>
        <w:rPr>
          <w:rFonts w:ascii="Courier New" w:cs="Courier New" w:eastAsia="Courier New" w:hAnsi="Courier New"/>
          <w:color w:val="8B1A1A"/>
          <w:sz w:val="19"/>
          <w:szCs w:val="19"/>
        </w:rPr>
        <w:t xml:space="preserve">direct</w:t>
      </w:r>
      <w:r>
        <w:t xml:space="preserve"> (API của hãng, key trong Secret Manager) hoặc </w:t>
      </w:r>
      <w:r>
        <w:rPr>
          <w:rFonts w:ascii="Courier New" w:cs="Courier New" w:eastAsia="Courier New" w:hAnsi="Courier New"/>
          <w:color w:val="8B1A1A"/>
          <w:sz w:val="19"/>
          <w:szCs w:val="19"/>
        </w:rPr>
        <w:t xml:space="preserve">vertex</w:t>
      </w:r>
      <w:r>
        <w:t xml:space="preserve"> (Vertex AI trong project </w:t>
      </w:r>
      <w:r>
        <w:rPr>
          <w:rFonts w:ascii="Courier New" w:cs="Courier New" w:eastAsia="Courier New" w:hAnsi="Courier New"/>
          <w:color w:val="8B1A1A"/>
          <w:sz w:val="19"/>
          <w:szCs w:val="19"/>
        </w:rPr>
        <w:t xml:space="preserve">uniaiplatform1</w:t>
      </w:r>
      <w:r>
        <w:t xml:space="preserve">, xác thực bằng service account của Cloud Run). Khuyến nghị: OpenAI → </w:t>
      </w:r>
      <w:r>
        <w:rPr>
          <w:rFonts w:ascii="Courier New" w:cs="Courier New" w:eastAsia="Courier New" w:hAnsi="Courier New"/>
          <w:color w:val="8B1A1A"/>
          <w:sz w:val="19"/>
          <w:szCs w:val="19"/>
        </w:rPr>
        <w:t xml:space="preserve">direct</w:t>
      </w:r>
      <w:r>
        <w:t xml:space="preserve">; Gemini, Claude → </w:t>
      </w:r>
      <w:r>
        <w:rPr>
          <w:rFonts w:ascii="Courier New" w:cs="Courier New" w:eastAsia="Courier New" w:hAnsi="Courier New"/>
          <w:color w:val="8B1A1A"/>
          <w:sz w:val="19"/>
          <w:szCs w:val="19"/>
        </w:rPr>
        <w:t xml:space="preserve">vertex</w:t>
      </w:r>
      <w:r>
        <w:t xml:space="preserve"> (endpoint </w:t>
      </w:r>
      <w:r>
        <w:rPr>
          <w:rFonts w:ascii="Courier New" w:cs="Courier New" w:eastAsia="Courier New" w:hAnsi="Courier New"/>
          <w:color w:val="8B1A1A"/>
          <w:sz w:val="19"/>
          <w:szCs w:val="19"/>
        </w:rPr>
        <w:t xml:space="preserve">global</w:t>
      </w:r>
      <w:r>
        <w:t xml:space="preserve">).</w:t>
      </w:r>
    </w:p>
    <w:p>
      <w:pPr>
        <w:pStyle w:val="ListParagraph"/>
        <w:numPr>
          <w:ilvl w:val="0"/>
          <w:numId w:val="2"/>
        </w:numPr>
        <w:spacing w:after="60" w:line="290"/>
      </w:pPr>
      <w:r>
        <w:t xml:space="preserve">Adapter Anthropic: dùng streaming; xử lý lý do dừng </w:t>
      </w:r>
      <w:r>
        <w:rPr>
          <w:rFonts w:ascii="Courier New" w:cs="Courier New" w:eastAsia="Courier New" w:hAnsi="Courier New"/>
          <w:color w:val="8B1A1A"/>
          <w:sz w:val="19"/>
          <w:szCs w:val="19"/>
        </w:rPr>
        <w:t xml:space="preserve">refusal</w:t>
      </w:r>
      <w:r>
        <w:t xml:space="preserve"> (thông báo phù hợp, cho phép fallback); dùng prompt caching cho system prompt/ngữ cảnh RAG cố định; tham số suy luận (effort/thinking) lấy từ cấu hình model, không hard-code.</w:t>
      </w:r>
    </w:p>
    <w:p>
      <w:pPr>
        <w:pStyle w:val="ListParagraph"/>
        <w:numPr>
          <w:ilvl w:val="0"/>
          <w:numId w:val="2"/>
        </w:numPr>
        <w:spacing w:after="60" w:line="290"/>
      </w:pPr>
      <w:r>
        <w:rPr>
          <w:b/>
          <w:bCs/>
        </w:rPr>
        <w:t xml:space="preserve">Mock Provider</w:t>
      </w:r>
      <w:r>
        <w:t xml:space="preserve">: trả lời xác định (deterministic), giả lập độ trễ, lỗi 429/500, ngắt giữa chừng – dùng cho toàn bộ test.</w:t>
      </w:r>
    </w:p>
    <w:p>
      <w:pPr>
        <w:pStyle w:val="ListParagraph"/>
        <w:numPr>
          <w:ilvl w:val="0"/>
          <w:numId w:val="2"/>
        </w:numPr>
        <w:spacing w:after="60" w:line="290"/>
      </w:pPr>
      <w:r>
        <w:t xml:space="preserve">Thêm nhà cung cấp mới = thêm một adapter + một bản ghi cấu hình; không sửa pipeline.</w:t>
      </w:r>
    </w:p>
    <w:p>
      <w:pPr>
        <w:spacing w:after="120" w:line="300"/>
      </w:pPr>
      <w:r>
        <w:rPr>
          <w:b/>
          <w:bCs/>
        </w:rPr>
        <w:t xml:space="preserve">TCNT:</w:t>
      </w:r>
      <w:r>
        <w:t xml:space="preserve"> bộ “contract test” chung chạy với cả 4 adapter (3 adapter thật chạy với bản ghi HTTP đã lưu – không gọi mạng trong CI); số token chuẩn hóa khớp với phản hồi gốc.</w:t>
      </w:r>
    </w:p>
    <w:p>
      <w:pPr>
        <w:pStyle w:val="Heading2"/>
      </w:pPr>
      <w:r>
        <w:t xml:space="preserve">8.5. Model Registry và bảng giá</w:t>
      </w:r>
    </w:p>
    <w:p>
      <w:pPr>
        <w:pStyle w:val="ListParagraph"/>
        <w:numPr>
          <w:ilvl w:val="0"/>
          <w:numId w:val="2"/>
        </w:numPr>
        <w:spacing w:after="60" w:line="290"/>
      </w:pPr>
      <w:r>
        <w:t xml:space="preserve">Mỗi model lưu: nhà cung cấp, đường gọi (</w:t>
      </w:r>
      <w:r>
        <w:rPr>
          <w:rFonts w:ascii="Courier New" w:cs="Courier New" w:eastAsia="Courier New" w:hAnsi="Courier New"/>
          <w:color w:val="8B1A1A"/>
          <w:sz w:val="19"/>
          <w:szCs w:val="19"/>
        </w:rPr>
        <w:t xml:space="preserve">direct</w:t>
      </w:r>
      <w:r>
        <w:t xml:space="preserve">/</w:t>
      </w:r>
      <w:r>
        <w:rPr>
          <w:rFonts w:ascii="Courier New" w:cs="Courier New" w:eastAsia="Courier New" w:hAnsi="Courier New"/>
          <w:color w:val="8B1A1A"/>
          <w:sz w:val="19"/>
          <w:szCs w:val="19"/>
        </w:rPr>
        <w:t xml:space="preserve">vertex</w:t>
      </w:r>
      <w:r>
        <w:t xml:space="preserve">), mã model, tên hiển thị, nhóm (Economy / Standard / Advanced), trạng thái, cửa sổ ngữ cảnh, token ra tối đa, khả năng (văn bản, ảnh, PDF, công cụ), độ ưu tiên, rate limit, tham số mặc định.</w:t>
      </w:r>
    </w:p>
    <w:p>
      <w:pPr>
        <w:pStyle w:val="ListParagraph"/>
        <w:numPr>
          <w:ilvl w:val="0"/>
          <w:numId w:val="2"/>
        </w:numPr>
        <w:spacing w:after="60" w:line="290"/>
      </w:pPr>
      <w:r>
        <w:t xml:space="preserve">Giá vào/ra/đọc cache theo </w:t>
      </w:r>
      <w:r>
        <w:rPr>
          <w:b/>
          <w:bCs/>
        </w:rPr>
        <w:t xml:space="preserve">USD trên 1 triệu token</w:t>
      </w:r>
      <w:r>
        <w:t xml:space="preserve">, lưu thành bản ghi có </w:t>
      </w:r>
      <w:r>
        <w:rPr>
          <w:rFonts w:ascii="Courier New" w:cs="Courier New" w:eastAsia="Courier New" w:hAnsi="Courier New"/>
          <w:color w:val="8B1A1A"/>
          <w:sz w:val="19"/>
          <w:szCs w:val="19"/>
        </w:rPr>
        <w:t xml:space="preserve">effectiveFrom</w:t>
      </w:r>
      <w:r>
        <w:t xml:space="preserve">; khi giá đổi, tạo bản ghi mới – giao dịch cũ giữ giá cũ.</w:t>
      </w:r>
    </w:p>
    <w:p>
      <w:pPr>
        <w:pStyle w:val="ListParagraph"/>
        <w:numPr>
          <w:ilvl w:val="0"/>
          <w:numId w:val="2"/>
        </w:numPr>
        <w:spacing w:after="60" w:line="290"/>
      </w:pPr>
      <w:r>
        <w:t xml:space="preserve">Admin bật/tắt model, đổi nhóm, đổi giá trên giao diện, không cần triển khai lại.</w:t>
      </w:r>
    </w:p>
    <w:p>
      <w:pPr>
        <w:spacing w:after="120" w:line="300"/>
      </w:pPr>
      <w:r>
        <w:t xml:space="preserve">Dữ liệu seed ban đầu (Admin phải xác minh với bảng giá chính thức – </w:t>
      </w:r>
      <w:r>
        <w:rPr>
          <w:b/>
          <w:bCs/>
        </w:rPr>
        <w:t xml:space="preserve">giá qua Vertex AI có thể khác giá API trực tiếp</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2437"/>
        <w:gridCol w:w="903"/>
        <w:gridCol w:w="1083"/>
        <w:gridCol w:w="1534"/>
        <w:gridCol w:w="1986"/>
      </w:tblGrid>
      <w:tr>
        <w:trPr>
          <w:tblHeader/>
        </w:trPr>
        <w:tc>
          <w:tcPr>
            <w:tcW w:type="dxa" w:w="1083"/>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Nhà cung cấp</w:t>
            </w:r>
          </w:p>
        </w:tc>
        <w:tc>
          <w:tcPr>
            <w:tcW w:type="dxa" w:w="243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Model (mã)</w:t>
            </w:r>
          </w:p>
        </w:tc>
        <w:tc>
          <w:tcPr>
            <w:tcW w:type="dxa" w:w="903"/>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Đường gọi</w:t>
            </w:r>
          </w:p>
        </w:tc>
        <w:tc>
          <w:tcPr>
            <w:tcW w:type="dxa" w:w="1083"/>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Nhóm</w:t>
            </w:r>
          </w:p>
        </w:tc>
        <w:tc>
          <w:tcPr>
            <w:tcW w:type="dxa" w:w="153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Giá vào / ra (USD/1M)</w:t>
            </w:r>
          </w:p>
        </w:tc>
        <w:tc>
          <w:tcPr>
            <w:tcW w:type="dxa" w:w="198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Ghi chú</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OpenAI</w:t>
            </w:r>
          </w:p>
        </w:tc>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GPT-6 Luna</w:t>
            </w:r>
          </w:p>
        </w:tc>
        <w:tc>
          <w:tcPr>
            <w:tcW w:type="dxa" w:w="90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direct</w:t>
            </w:r>
          </w:p>
        </w:tc>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Economy</w:t>
            </w:r>
          </w:p>
        </w:tc>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0,10 / 0,50</w:t>
            </w:r>
          </w:p>
        </w:tc>
        <w:tc>
          <w:tcPr>
            <w:tcW w:type="dxa" w:w="198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Theo bản gốc – cần xác minh</w:t>
            </w:r>
          </w:p>
        </w:tc>
      </w:tr>
      <w:tr>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OpenAI</w:t>
            </w:r>
          </w:p>
        </w:tc>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GPT-6.1 Sol</w:t>
            </w:r>
          </w:p>
        </w:tc>
        <w:tc>
          <w:tcPr>
            <w:tcW w:type="dxa" w:w="90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direct</w:t>
            </w:r>
          </w:p>
        </w:tc>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Advanced</w:t>
            </w:r>
          </w:p>
        </w:tc>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2,00 / 10,00</w:t>
            </w:r>
          </w:p>
        </w:tc>
        <w:tc>
          <w:tcPr>
            <w:tcW w:type="dxa" w:w="198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Theo bản gốc – cần xác minh</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Google</w:t>
            </w:r>
          </w:p>
        </w:tc>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Gemini 3.1 Flash-Lite</w:t>
            </w:r>
          </w:p>
        </w:tc>
        <w:tc>
          <w:tcPr>
            <w:tcW w:type="dxa" w:w="90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vertex</w:t>
            </w:r>
          </w:p>
        </w:tc>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Economy</w:t>
            </w:r>
          </w:p>
        </w:tc>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0,25 / 1,50</w:t>
            </w:r>
          </w:p>
        </w:tc>
        <w:tc>
          <w:tcPr>
            <w:tcW w:type="dxa" w:w="198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Theo bản gốc – xác minh trên bảng giá Vertex AI</w:t>
            </w:r>
          </w:p>
        </w:tc>
      </w:tr>
      <w:tr>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Anthropic</w:t>
            </w:r>
          </w:p>
        </w:tc>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Claude Haiku 4.5 (</w:t>
            </w:r>
            <w:r>
              <w:rPr>
                <w:rFonts w:ascii="Courier New" w:cs="Courier New" w:eastAsia="Courier New" w:hAnsi="Courier New"/>
                <w:color w:val="8B1A1A"/>
                <w:sz w:val="19"/>
                <w:szCs w:val="19"/>
              </w:rPr>
              <w:t xml:space="preserve">claude-haiku-4-5</w:t>
            </w:r>
            <w:r>
              <w:rPr>
                <w:sz w:val="19"/>
                <w:szCs w:val="19"/>
              </w:rPr>
              <w:t xml:space="preserve">)</w:t>
            </w:r>
          </w:p>
        </w:tc>
        <w:tc>
          <w:tcPr>
            <w:tcW w:type="dxa" w:w="90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vertex</w:t>
            </w:r>
          </w:p>
        </w:tc>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Standard</w:t>
            </w:r>
          </w:p>
        </w:tc>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1,00 / 5,00</w:t>
            </w:r>
          </w:p>
        </w:tc>
        <w:tc>
          <w:tcPr>
            <w:tcW w:type="dxa" w:w="198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Giá API Anthropic; ngữ cảnh 200K</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Anthropic</w:t>
            </w:r>
          </w:p>
        </w:tc>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Claude Sonnet 5.5 (</w:t>
            </w:r>
            <w:r>
              <w:rPr>
                <w:rFonts w:ascii="Courier New" w:cs="Courier New" w:eastAsia="Courier New" w:hAnsi="Courier New"/>
                <w:color w:val="8B1A1A"/>
                <w:sz w:val="19"/>
                <w:szCs w:val="19"/>
              </w:rPr>
              <w:t xml:space="preserve">claude-sonnet-5-5</w:t>
            </w:r>
            <w:r>
              <w:rPr>
                <w:sz w:val="19"/>
                <w:szCs w:val="19"/>
              </w:rPr>
              <w:t xml:space="preserve">)</w:t>
            </w:r>
          </w:p>
        </w:tc>
        <w:tc>
          <w:tcPr>
            <w:tcW w:type="dxa" w:w="90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vertex</w:t>
            </w:r>
          </w:p>
        </w:tc>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Advanced</w:t>
            </w:r>
          </w:p>
        </w:tc>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2,00 / 10,00</w:t>
            </w:r>
          </w:p>
        </w:tc>
        <w:tc>
          <w:tcPr>
            <w:tcW w:type="dxa" w:w="198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Giá API Anthropic; ngữ cảnh 1M</w:t>
            </w:r>
          </w:p>
        </w:tc>
      </w:tr>
      <w:tr>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Anthropic</w:t>
            </w:r>
          </w:p>
        </w:tc>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Claude Opus 5.5 (</w:t>
            </w:r>
            <w:r>
              <w:rPr>
                <w:rFonts w:ascii="Courier New" w:cs="Courier New" w:eastAsia="Courier New" w:hAnsi="Courier New"/>
                <w:color w:val="8B1A1A"/>
                <w:sz w:val="19"/>
                <w:szCs w:val="19"/>
              </w:rPr>
              <w:t xml:space="preserve">claude-opus-5-5</w:t>
            </w:r>
            <w:r>
              <w:rPr>
                <w:sz w:val="19"/>
                <w:szCs w:val="19"/>
              </w:rPr>
              <w:t xml:space="preserve">)</w:t>
            </w:r>
          </w:p>
        </w:tc>
        <w:tc>
          <w:tcPr>
            <w:tcW w:type="dxa" w:w="90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vertex</w:t>
            </w:r>
          </w:p>
        </w:tc>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Premium (tùy chọn)</w:t>
            </w:r>
          </w:p>
        </w:tc>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4,00 / 20,00</w:t>
            </w:r>
          </w:p>
        </w:tc>
        <w:tc>
          <w:tcPr>
            <w:tcW w:type="dxa" w:w="198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Chỉ bật cho nhóm nghiên cứu</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Mock</w:t>
            </w:r>
          </w:p>
        </w:tc>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mock-economy / mock-advanced</w:t>
            </w:r>
          </w:p>
        </w:tc>
        <w:tc>
          <w:tcPr>
            <w:tcW w:type="dxa" w:w="90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w:t>
            </w:r>
          </w:p>
        </w:tc>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Test</w:t>
            </w:r>
          </w:p>
        </w:tc>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0,10 / 0,50; 2,00 / 10,00</w:t>
            </w:r>
          </w:p>
        </w:tc>
        <w:tc>
          <w:tcPr>
            <w:tcW w:type="dxa" w:w="198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Chỉ ở emulator/CI/staging</w:t>
            </w:r>
          </w:p>
        </w:tc>
      </w:tr>
    </w:tbl>
    <w:p>
      <w:pPr>
        <w:spacing w:after="120"/>
      </w:pPr>
    </w:p>
    <w:p>
      <w:pPr>
        <w:spacing w:after="120" w:line="300"/>
      </w:pPr>
      <w:r>
        <w:rPr>
          <w:b/>
          <w:bCs/>
        </w:rPr>
        <w:t xml:space="preserve">TCNT:</w:t>
      </w:r>
      <w:r>
        <w:t xml:space="preserve"> đổi giá có hiệu lực cho yêu cầu kế tiếp trong ≤ 60 giây (API lắng nghe thay đổi Firestore và làm mới cache); không xóa được model đã có giao dịch (chỉ ngừng hoạt động).</w:t>
      </w:r>
    </w:p>
    <w:p>
      <w:pPr>
        <w:pStyle w:val="Heading2"/>
      </w:pPr>
      <w:r>
        <w:t xml:space="preserve">8.6. Chế độ AUTO và Smart Cost Router</w:t>
      </w:r>
    </w:p>
    <w:p>
      <w:pPr>
        <w:spacing w:after="120" w:line="300"/>
      </w:pPr>
      <w:r>
        <w:t xml:space="preserve">AUTO là chế độ mặc định: người dùng không cần biết GPT, Gemini hay Claude. Router chọn model rẻ nhất đáp ứng được yêu cầu.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5235"/>
        <w:gridCol w:w="2708"/>
      </w:tblGrid>
      <w:tr>
        <w:trPr>
          <w:tblHeader/>
        </w:trPr>
        <w:tc>
          <w:tcPr>
            <w:tcW w:type="dxa" w:w="1083"/>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Mức</w:t>
            </w:r>
          </w:p>
        </w:tc>
        <w:tc>
          <w:tcPr>
            <w:tcW w:type="dxa" w:w="523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Dấu hiệu (bộ luật giai đoạn 2a)</w:t>
            </w:r>
          </w:p>
        </w:tc>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Nhóm model</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LOW</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Câu ngắn, hỏi đáp đơn giản, dịch, tóm tắt văn bản ngắn, soạn email</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Economy (ví dụ GPT-6 Luna, Gemini Flash-Lite)</w:t>
            </w:r>
          </w:p>
        </w:tc>
      </w:tr>
      <w:tr>
        <w:tc>
          <w:tcPr>
            <w:tcW w:type="dxa" w:w="108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MEDIUM</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Có tệp đính kèm vừa, phân tích tài liệu, RAG, tạo câu hỏi kiểm tra</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Standard (ví dụ Claude Haiku 4.5)</w:t>
            </w:r>
          </w:p>
        </w:tc>
      </w:tr>
      <w:tr>
        <w:tc>
          <w:tcPr>
            <w:tcW w:type="dxa" w:w="10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HIGH</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Suy luận nhiều bước, viết/sửa code dài, phân tích dữ liệu, tài liệu rất dài, người dùng bấm “Phân tích sâu”</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Advanced (ví dụ GPT-6.1 Sol, Claude Sonnet 5.5)</w:t>
            </w:r>
          </w:p>
        </w:tc>
      </w:tr>
    </w:tbl>
    <w:p>
      <w:pPr>
        <w:spacing w:after="120"/>
      </w:pPr>
    </w:p>
    <w:p>
      <w:pPr>
        <w:pStyle w:val="ListParagraph"/>
        <w:numPr>
          <w:ilvl w:val="0"/>
          <w:numId w:val="2"/>
        </w:numPr>
        <w:spacing w:after="60" w:line="290"/>
      </w:pPr>
      <w:r>
        <w:t xml:space="preserve">Luật được cấu hình dạng dữ liệu (từ khóa, độ dài, loại tệp, loại tác vụ từ Prompt Library) và có </w:t>
      </w:r>
      <w:r>
        <w:rPr>
          <w:b/>
          <w:bCs/>
        </w:rPr>
        <w:t xml:space="preserve">giải thích</w:t>
      </w:r>
      <w:r>
        <w:t xml:space="preserve"> đi kèm mỗi quyết định (lưu vào sổ cái).</w:t>
      </w:r>
    </w:p>
    <w:p>
      <w:pPr>
        <w:pStyle w:val="ListParagraph"/>
        <w:numPr>
          <w:ilvl w:val="0"/>
          <w:numId w:val="2"/>
        </w:numPr>
        <w:spacing w:after="60" w:line="290"/>
      </w:pPr>
      <w:r>
        <w:t xml:space="preserve">Giai đoạn 2b: thêm bộ phân loại dùng model Economy, chỉ chạy khi bộ luật không chắc chắn; so sánh hiệu quả bằng số liệu thật.</w:t>
      </w:r>
    </w:p>
    <w:p>
      <w:pPr>
        <w:pStyle w:val="ListParagraph"/>
        <w:numPr>
          <w:ilvl w:val="0"/>
          <w:numId w:val="2"/>
        </w:numPr>
        <w:spacing w:after="60" w:line="290"/>
      </w:pPr>
      <w:r>
        <w:t xml:space="preserve">Admin đặt tỷ lệ mục tiêu (ví dụ 60% Economy / 25% Standard / 15% Advanced); dashboard hiển thị tỷ lệ thực tế và cảnh báo khi lệch.</w:t>
      </w:r>
    </w:p>
    <w:p>
      <w:pPr>
        <w:pStyle w:val="ListParagraph"/>
        <w:numPr>
          <w:ilvl w:val="0"/>
          <w:numId w:val="2"/>
        </w:numPr>
        <w:spacing w:after="60" w:line="290"/>
      </w:pPr>
      <w:r>
        <w:t xml:space="preserve">Nếu hạn mức Advanced của người dùng đã hết → tự hạ xuống nhóm thấp hơn và thông báo.</w:t>
      </w:r>
    </w:p>
    <w:p>
      <w:pPr>
        <w:spacing w:after="120" w:line="300"/>
      </w:pPr>
      <w:r>
        <w:rPr>
          <w:b/>
          <w:bCs/>
        </w:rPr>
        <w:t xml:space="preserve">TCNT:</w:t>
      </w:r>
      <w:r>
        <w:t xml:space="preserve"> bộ ≥ 100 câu hỏi mẫu có nhãn mức kỳ vọng, router đạt ≥ 85% đúng; mọi quyết định có lý do đọc được.</w:t>
      </w:r>
    </w:p>
    <w:p>
      <w:pPr>
        <w:pStyle w:val="Heading2"/>
      </w:pPr>
      <w:r>
        <w:t xml:space="preserve">8.7. Định mức, ngân sách và sổ cái chi phí</w:t>
      </w:r>
    </w:p>
    <w:p>
      <w:pPr>
        <w:spacing w:after="120" w:line="300"/>
      </w:pPr>
      <w:r>
        <w:t xml:space="preserve">Đây là module quan trọng nhất về tài chính. Định mức quản lý đồng thời </w:t>
      </w:r>
      <w:r>
        <w:rPr>
          <w:b/>
          <w:bCs/>
        </w:rPr>
        <w:t xml:space="preserve">token, AI Credit (USD) và chi phí thực tế</w:t>
      </w:r>
      <w:r>
        <w:t xml:space="preserve">, vì giá token giữa các model chênh nhau tới hàng chục lần.</w:t>
      </w:r>
    </w:p>
    <w:p>
      <w:pPr>
        <w:pStyle w:val="Heading3"/>
      </w:pPr>
      <w:r>
        <w:t xml:space="preserve">Cấu trúc ngân sách</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TRƯỜNG – ngân sách AI tháng (ví dụ $800)</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Khoa CNTT        $120  ──► GV01 $2, GV02 $5 (Power),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Khoa Kinh tế     $100</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Phòng Đào tạo     $80</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Dự phòng toàn trường</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Ràng buộc PHÂN BỔ: Σ hạn mức người dùng ≤ ngân sách đơn vị ≤ ngân sách trường</w:t>
      </w:r>
    </w:p>
    <w:p>
      <w:pPr>
        <w:spacing w:after="80"/>
      </w:pPr>
    </w:p>
    <w:p>
      <w:pPr>
        <w:pStyle w:val="Heading3"/>
      </w:pPr>
      <w:r>
        <w:t xml:space="preserve">Cách bảo đảm không vượt ngân sách trên Firestore</w:t>
      </w:r>
    </w:p>
    <w:p>
      <w:pPr>
        <w:pStyle w:val="ListParagraph"/>
        <w:numPr>
          <w:ilvl w:val="0"/>
          <w:numId w:val="2"/>
        </w:numPr>
        <w:spacing w:after="60" w:line="290"/>
      </w:pPr>
      <w:r>
        <w:rPr>
          <w:b/>
          <w:bCs/>
        </w:rPr>
        <w:t xml:space="preserve">Chặn cứng ở cấp người dùng</w:t>
      </w:r>
      <w:r>
        <w:t xml:space="preserve">: mỗi yêu cầu chỉ ghi vào tài liệu định mức của chính người dùng (</w:t>
      </w:r>
      <w:r>
        <w:rPr>
          <w:rFonts w:ascii="Courier New" w:cs="Courier New" w:eastAsia="Courier New" w:hAnsi="Courier New"/>
          <w:color w:val="8B1A1A"/>
          <w:sz w:val="19"/>
          <w:szCs w:val="19"/>
        </w:rPr>
        <w:t xml:space="preserve">quotaPeriods/{uid}_{YYYYMM}</w:t>
      </w:r>
      <w:r>
        <w:t xml:space="preserve">) trong một Firestore transaction.</w:t>
      </w:r>
    </w:p>
    <w:p>
      <w:pPr>
        <w:pStyle w:val="ListParagraph"/>
        <w:numPr>
          <w:ilvl w:val="0"/>
          <w:numId w:val="2"/>
        </w:numPr>
        <w:spacing w:after="60" w:line="290"/>
      </w:pPr>
      <w:r>
        <w:rPr>
          <w:b/>
          <w:bCs/>
        </w:rPr>
        <w:t xml:space="preserve">Chặn ở cấp đơn vị và trường bằng phân bổ</w:t>
      </w:r>
      <w:r>
        <w:t xml:space="preserve">: API không cho cấp/tăng hạn mức nếu tổng hạn mức trong đơn vị vượt ngân sách đơn vị (kiểm tra trong transaction khi điều chỉnh). Vì vậy tổng chi tiêu không thể vượt ngân sách dù không trừ trực tiếp vào tài liệu đơn vị.</w:t>
      </w:r>
    </w:p>
    <w:p>
      <w:pPr>
        <w:pStyle w:val="ListParagraph"/>
        <w:numPr>
          <w:ilvl w:val="0"/>
          <w:numId w:val="2"/>
        </w:numPr>
        <w:spacing w:after="60" w:line="290"/>
      </w:pPr>
      <w:r>
        <w:t xml:space="preserve">Không ghi số liệu đơn vị/toàn trường theo từng yêu cầu (tránh “điểm nóng” ghi – Firestore khuyến nghị ≤ 1 lần ghi/giây trên một tài liệu). Số đã dùng của đơn vị/trường do </w:t>
      </w:r>
      <w:r>
        <w:rPr>
          <w:b/>
          <w:bCs/>
        </w:rPr>
        <w:t xml:space="preserve">job tổng hợp mỗi 5 phút</w:t>
      </w:r>
      <w:r>
        <w:t xml:space="preserve"> tính từ sổ cái.</w:t>
      </w:r>
    </w:p>
    <w:p>
      <w:pPr>
        <w:pStyle w:val="ListParagraph"/>
        <w:numPr>
          <w:ilvl w:val="0"/>
          <w:numId w:val="2"/>
        </w:numPr>
        <w:spacing w:after="60" w:line="290"/>
      </w:pPr>
      <w:r>
        <w:t xml:space="preserve">Phanh khẩn cấp: khi chi tiêu toàn trường đạt 100% (cấu hình được), job tổng hợp tự bật kill switch cho nhóm Advanced hoặc toàn bộ.</w:t>
      </w:r>
    </w:p>
    <w:p>
      <w:pPr>
        <w:pStyle w:val="Heading3"/>
      </w:pPr>
      <w:r>
        <w:t xml:space="preserve">Các loại hạn mức của một người dùng</w:t>
      </w:r>
    </w:p>
    <w:p>
      <w:pPr>
        <w:pStyle w:val="ListParagraph"/>
        <w:numPr>
          <w:ilvl w:val="0"/>
          <w:numId w:val="2"/>
        </w:numPr>
        <w:spacing w:after="60" w:line="290"/>
      </w:pPr>
      <w:r>
        <w:t xml:space="preserve">Ngân sách AI tháng (USD) – ví dụ $2.</w:t>
      </w:r>
    </w:p>
    <w:p>
      <w:pPr>
        <w:pStyle w:val="ListParagraph"/>
        <w:numPr>
          <w:ilvl w:val="0"/>
          <w:numId w:val="2"/>
        </w:numPr>
        <w:spacing w:after="60" w:line="290"/>
      </w:pPr>
      <w:r>
        <w:t xml:space="preserve">Ngân sách model cao cấp (Advanced) – ví dụ $0,50.</w:t>
      </w:r>
    </w:p>
    <w:p>
      <w:pPr>
        <w:pStyle w:val="ListParagraph"/>
        <w:numPr>
          <w:ilvl w:val="0"/>
          <w:numId w:val="2"/>
        </w:numPr>
        <w:spacing w:after="60" w:line="290"/>
      </w:pPr>
      <w:r>
        <w:t xml:space="preserve">Giới hạn token vào/ra tháng (tùy chọn) – ví dụ 2.000.000 / 500.000.</w:t>
      </w:r>
    </w:p>
    <w:p>
      <w:pPr>
        <w:pStyle w:val="ListParagraph"/>
        <w:numPr>
          <w:ilvl w:val="0"/>
          <w:numId w:val="2"/>
        </w:numPr>
        <w:spacing w:after="60" w:line="290"/>
      </w:pPr>
      <w:r>
        <w:t xml:space="preserve">Giới hạn số yêu cầu/phút (chống lạm dụng).</w:t>
      </w:r>
    </w:p>
    <w:p>
      <w:pPr>
        <w:pStyle w:val="Heading3"/>
      </w:pPr>
      <w:r>
        <w:t xml:space="preserve">Thuật toán giữ và quyết toán (reserve/commit)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tiền: số nguyên micro-USD</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estimate = inTokens * priceIn + maxOutTokens * priceOut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await db.runTransaction(async (tx) =&gt;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const q = (await tx.get(quotaRef)).data();      // quotaPeriods/{uid}_{YYYYMM}</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if (q.limit - q.used - q.reserved &lt; estimate) throw new QuotaExceeded();  // 402</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if (isAdvanced &amp;&amp; q.premiumLimit - q.premiumUsed - q.premiumReserved &lt; estimate)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throw new PremiumQuotaExceeded();             // Router hạ nhóm model</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checkRateWindow(q);                             // 429 nếu quá số yêu cầu/phút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tx.update(quotaRef, { reserved: FieldValue.increment(estimate), ...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tx.create(txnRef, { status: 'reserved', reservedCost: estimate, ...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 gọi nhà cung cấp, stream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actual = in * priceIn + out * priceOut + cached * priceCached</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await db.runTransaction(async (tx) =&gt;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tx.update(quotaRef, { reserved: increment(-estimate), used: increment(actual)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tx.update(txnRef, { status: 'committed', totalCost: actual, ...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Job dọn dẹp (Scheduler, 5 phút): 'reserved' quá 10 phút → quyết toán hoặc hoàn trả</w:t>
      </w:r>
    </w:p>
    <w:p>
      <w:pPr>
        <w:spacing w:after="80"/>
      </w:pPr>
    </w:p>
    <w:p>
      <w:pPr>
        <w:pStyle w:val="Heading3"/>
      </w:pPr>
      <w:r>
        <w:t xml:space="preserve">Điều chỉnh định mức</w:t>
      </w:r>
    </w:p>
    <w:p>
      <w:pPr>
        <w:pStyle w:val="ListParagraph"/>
        <w:numPr>
          <w:ilvl w:val="0"/>
          <w:numId w:val="2"/>
        </w:numPr>
        <w:spacing w:after="60" w:line="290"/>
      </w:pPr>
      <w:r>
        <w:t xml:space="preserve">Admin/Unit Admin có thể: tăng, giảm, đặt lại, khóa, cấp tạm thời (có ngày hết hạn), cấp theo tháng, cấp thêm hạn mức cao cấp.</w:t>
      </w:r>
    </w:p>
    <w:p>
      <w:pPr>
        <w:pStyle w:val="ListParagraph"/>
        <w:numPr>
          <w:ilvl w:val="0"/>
          <w:numId w:val="2"/>
        </w:numPr>
        <w:spacing w:after="60" w:line="290"/>
      </w:pPr>
      <w:r>
        <w:t xml:space="preserve">Mỗi điều chỉnh bắt buộc có </w:t>
      </w:r>
      <w:r>
        <w:rPr>
          <w:b/>
          <w:bCs/>
        </w:rPr>
        <w:t xml:space="preserve">lý do</w:t>
      </w:r>
      <w:r>
        <w:t xml:space="preserve"> và </w:t>
      </w:r>
      <w:r>
        <w:rPr>
          <w:b/>
          <w:bCs/>
        </w:rPr>
        <w:t xml:space="preserve">người phê duyệt</w:t>
      </w:r>
      <w:r>
        <w:t xml:space="preserve"> (ví dụ: “+$1 – Nghiên cứu đề tài khoa học – Trưởng khoa phê duyệt”), lưu </w:t>
      </w:r>
      <w:r>
        <w:rPr>
          <w:rFonts w:ascii="Courier New" w:cs="Courier New" w:eastAsia="Courier New" w:hAnsi="Courier New"/>
          <w:color w:val="8B1A1A"/>
          <w:sz w:val="19"/>
          <w:szCs w:val="19"/>
        </w:rPr>
        <w:t xml:space="preserve">quotaAdjustments</w:t>
      </w:r>
      <w:r>
        <w:t xml:space="preserve"> và audit log.</w:t>
      </w:r>
    </w:p>
    <w:p>
      <w:pPr>
        <w:pStyle w:val="ListParagraph"/>
        <w:numPr>
          <w:ilvl w:val="0"/>
          <w:numId w:val="2"/>
        </w:numPr>
        <w:spacing w:after="60" w:line="290"/>
      </w:pPr>
      <w:r>
        <w:t xml:space="preserve">Job Cloud Scheduler ngày 1 hằng tháng mở kỳ định mức mới theo nhóm định mức của người dùng.</w:t>
      </w:r>
    </w:p>
    <w:p>
      <w:pPr>
        <w:spacing w:after="120" w:line="300"/>
      </w:pPr>
      <w:r>
        <w:rPr>
          <w:b/>
          <w:bCs/>
        </w:rPr>
        <w:t xml:space="preserve">TCNT (chạy trên Firestore Emulator):</w:t>
      </w:r>
      <w:r>
        <w:t xml:space="preserve"> 50 yêu cầu song song của cùng người dùng không bao giờ làm </w:t>
      </w:r>
      <w:r>
        <w:rPr>
          <w:rFonts w:ascii="Courier New" w:cs="Courier New" w:eastAsia="Courier New" w:hAnsi="Courier New"/>
          <w:color w:val="8B1A1A"/>
          <w:sz w:val="19"/>
          <w:szCs w:val="19"/>
        </w:rPr>
        <w:t xml:space="preserve">used + reserved</w:t>
      </w:r>
      <w:r>
        <w:t xml:space="preserve"> vượt hạn mức (yêu cầu bị từ chối nhận 402/429 rõ ràng); không thể tăng hạn mức làm tổng đơn vị vượt ngân sách; tổng sổ cái = Σ </w:t>
      </w:r>
      <w:r>
        <w:rPr>
          <w:rFonts w:ascii="Courier New" w:cs="Courier New" w:eastAsia="Courier New" w:hAnsi="Courier New"/>
          <w:color w:val="8B1A1A"/>
          <w:sz w:val="19"/>
          <w:szCs w:val="19"/>
        </w:rPr>
        <w:t xml:space="preserve">used</w:t>
      </w:r>
      <w:r>
        <w:t xml:space="preserve"> của người dùng (test đối soát); mọi tính toán tiền dùng số nguyên.</w:t>
      </w:r>
    </w:p>
    <w:p>
      <w:pPr>
        <w:pStyle w:val="Heading2"/>
      </w:pPr>
      <w:r>
        <w:t xml:space="preserve">8.8. Fallback, quản lý API key và kill switch</w:t>
      </w:r>
    </w:p>
    <w:p>
      <w:pPr>
        <w:pStyle w:val="ListParagraph"/>
        <w:numPr>
          <w:ilvl w:val="0"/>
          <w:numId w:val="2"/>
        </w:numPr>
        <w:spacing w:after="60" w:line="290"/>
      </w:pPr>
      <w:r>
        <w:t xml:space="preserve">API key (chỉ OpenAI, hoặc các hãng khác nếu dùng </w:t>
      </w:r>
      <w:r>
        <w:rPr>
          <w:rFonts w:ascii="Courier New" w:cs="Courier New" w:eastAsia="Courier New" w:hAnsi="Courier New"/>
          <w:color w:val="8B1A1A"/>
          <w:sz w:val="19"/>
          <w:szCs w:val="19"/>
        </w:rPr>
        <w:t xml:space="preserve">direct</w:t>
      </w:r>
      <w:r>
        <w:t xml:space="preserve">) nằm trong </w:t>
      </w:r>
      <w:r>
        <w:rPr>
          <w:b/>
          <w:bCs/>
        </w:rPr>
        <w:t xml:space="preserve">Secret Manager</w:t>
      </w:r>
      <w:r>
        <w:t xml:space="preserve">, gắn vào Cloud Run dưới dạng biến môi trường; không bao giờ trả về client hoặc ghi log. Gemini/Claude qua Vertex AI dùng quyền IAM của service account – không có key.</w:t>
      </w:r>
    </w:p>
    <w:p>
      <w:pPr>
        <w:pStyle w:val="ListParagraph"/>
        <w:numPr>
          <w:ilvl w:val="0"/>
          <w:numId w:val="2"/>
        </w:numPr>
        <w:spacing w:after="60" w:line="290"/>
      </w:pPr>
      <w:r>
        <w:t xml:space="preserve">Hỗ trợ nhiều key cho một nhà cung cấp; xoay key bằng cách thêm phiên bản secret mới và deploy lại revision (không gián đoạn).</w:t>
      </w:r>
    </w:p>
    <w:p>
      <w:pPr>
        <w:pStyle w:val="ListParagraph"/>
        <w:numPr>
          <w:ilvl w:val="0"/>
          <w:numId w:val="2"/>
        </w:numPr>
        <w:spacing w:after="60" w:line="290"/>
      </w:pPr>
      <w:r>
        <w:rPr>
          <w:b/>
          <w:bCs/>
        </w:rPr>
        <w:t xml:space="preserve">Kill switch</w:t>
      </w:r>
      <w:r>
        <w:t xml:space="preserve">: tài liệu </w:t>
      </w:r>
      <w:r>
        <w:rPr>
          <w:rFonts w:ascii="Courier New" w:cs="Courier New" w:eastAsia="Courier New" w:hAnsi="Courier New"/>
          <w:color w:val="8B1A1A"/>
          <w:sz w:val="19"/>
          <w:szCs w:val="19"/>
        </w:rPr>
        <w:t xml:space="preserve">settings/killSwitch</w:t>
      </w:r>
      <w:r>
        <w:t xml:space="preserve"> trong Firestore; mỗi instance API giữ một </w:t>
      </w:r>
      <w:r>
        <w:rPr>
          <w:b/>
          <w:bCs/>
        </w:rPr>
        <w:t xml:space="preserve">listener realtime</w:t>
      </w:r>
      <w:r>
        <w:t xml:space="preserve"> nên hiệu lực &lt; 5 giây: tắt một nhà cung cấp, một model, một nhóm model hoặc toàn bộ AI.</w:t>
      </w:r>
    </w:p>
    <w:p>
      <w:pPr>
        <w:pStyle w:val="ListParagraph"/>
        <w:numPr>
          <w:ilvl w:val="0"/>
          <w:numId w:val="2"/>
        </w:numPr>
        <w:spacing w:after="60" w:line="290"/>
      </w:pPr>
      <w:r>
        <w:t xml:space="preserve">Fallback theo cấu hình: lỗi 5xx, timeout, 429 hoặc model từ chối → thử model tương đương ở nhà cung cấp khác cùng nhóm, tối đa 1 lần; chỉ khi </w:t>
      </w:r>
      <w:r>
        <w:rPr>
          <w:b/>
          <w:bCs/>
        </w:rPr>
        <w:t xml:space="preserve">chưa stream nội dung nào</w:t>
      </w:r>
      <w:r>
        <w:t xml:space="preserve"> cho người dùng.</w:t>
      </w:r>
    </w:p>
    <w:p>
      <w:pPr>
        <w:pStyle w:val="ListParagraph"/>
        <w:numPr>
          <w:ilvl w:val="0"/>
          <w:numId w:val="2"/>
        </w:numPr>
        <w:spacing w:after="60" w:line="290"/>
      </w:pPr>
      <w:r>
        <w:t xml:space="preserve">Circuit breaker trong bộ nhớ: nhà cung cấp lỗi liên tục bị tạm ngắt trong N giây.</w:t>
      </w:r>
    </w:p>
    <w:p>
      <w:pPr>
        <w:spacing w:after="120" w:line="300"/>
      </w:pPr>
      <w:r>
        <w:rPr>
          <w:b/>
          <w:bCs/>
        </w:rPr>
        <w:t xml:space="preserve">TCNT:</w:t>
      </w:r>
      <w:r>
        <w:t xml:space="preserve"> Mock trả 500 → tự chuyển nhà cung cấp dự phòng, sổ cái ghi đúng model thực sự đã dùng; bật kill switch trên Emulator → yêu cầu kế tiếp bị từ chối trong ≤ 5 giây; log test không chứa chuỗi giống API key.</w:t>
      </w:r>
    </w:p>
    <w:p>
      <w:pPr>
        <w:pStyle w:val="Heading2"/>
      </w:pPr>
      <w:r>
        <w:t xml:space="preserve">8.9. Knowledge Base và RAG có phân quyền</w:t>
      </w:r>
    </w:p>
    <w:p>
      <w:pPr>
        <w:spacing w:after="120" w:line="300"/>
      </w:pPr>
      <w:r>
        <w:t xml:space="preserve">Chatbot trả lời dựa trên </w:t>
      </w:r>
      <w:r>
        <w:rPr>
          <w:b/>
          <w:bCs/>
        </w:rPr>
        <w:t xml:space="preserve">quy định chính thức của trường</w:t>
      </w:r>
      <w:r>
        <w:t xml:space="preserve"> thay vì đoán, kèm trích dẫn nguồn.</w:t>
      </w:r>
    </w:p>
    <w:p>
      <w:pPr>
        <w:pStyle w:val="ListParagraph"/>
        <w:numPr>
          <w:ilvl w:val="0"/>
          <w:numId w:val="2"/>
        </w:numPr>
        <w:spacing w:after="60" w:line="290"/>
      </w:pPr>
      <w:r>
        <w:t xml:space="preserve">Nguồn: quy chế đào tạo, quy định, chương trình đào tạo, syllabus, biểu mẫu, quy trình ISO, văn bản nội bộ, hướng dẫn nghiên cứu, tài liệu phòng ban.</w:t>
      </w:r>
    </w:p>
    <w:p>
      <w:pPr>
        <w:pStyle w:val="ListParagraph"/>
        <w:numPr>
          <w:ilvl w:val="0"/>
          <w:numId w:val="2"/>
        </w:numPr>
        <w:spacing w:after="60" w:line="290"/>
      </w:pPr>
      <w:r>
        <w:t xml:space="preserve">Nạp tài liệu: AI Admin tải lên Cloud Storage → API tạo Cloud Task → </w:t>
      </w:r>
      <w:r>
        <w:rPr>
          <w:b/>
          <w:bCs/>
        </w:rPr>
        <w:t xml:space="preserve">uniai-worker</w:t>
      </w:r>
      <w:r>
        <w:t xml:space="preserve"> trích văn bản → chia đoạn (~800 token, chồng lấn 100) → tạo embedding bằng Vertex AI → ghi collection </w:t>
      </w:r>
      <w:r>
        <w:rPr>
          <w:rFonts w:ascii="Courier New" w:cs="Courier New" w:eastAsia="Courier New" w:hAnsi="Courier New"/>
          <w:color w:val="8B1A1A"/>
          <w:sz w:val="19"/>
          <w:szCs w:val="19"/>
        </w:rPr>
        <w:t xml:space="preserve">chunks</w:t>
      </w:r>
      <w:r>
        <w:t xml:space="preserve"> (trường </w:t>
      </w:r>
      <w:r>
        <w:rPr>
          <w:rFonts w:ascii="Courier New" w:cs="Courier New" w:eastAsia="Courier New" w:hAnsi="Courier New"/>
          <w:color w:val="8B1A1A"/>
          <w:sz w:val="19"/>
          <w:szCs w:val="19"/>
        </w:rPr>
        <w:t xml:space="preserve">embedding</w:t>
      </w:r>
      <w:r>
        <w:t xml:space="preserve"> kiểu vector). Hỗ trợ phiên bản tài liệu, ngày hiệu lực.</w:t>
      </w:r>
    </w:p>
    <w:p>
      <w:pPr>
        <w:pStyle w:val="ListParagraph"/>
        <w:numPr>
          <w:ilvl w:val="0"/>
          <w:numId w:val="2"/>
        </w:numPr>
        <w:spacing w:after="60" w:line="290"/>
      </w:pPr>
      <w:r>
        <w:rPr>
          <w:b/>
          <w:bCs/>
        </w:rPr>
        <w:t xml:space="preserve">ACL</w:t>
      </w:r>
      <w:r>
        <w:t xml:space="preserve">: mỗi tài liệu thuộc một phạm vi (</w:t>
      </w:r>
      <w:r>
        <w:rPr>
          <w:rFonts w:ascii="Courier New" w:cs="Courier New" w:eastAsia="Courier New" w:hAnsi="Courier New"/>
          <w:color w:val="8B1A1A"/>
          <w:sz w:val="19"/>
          <w:szCs w:val="19"/>
        </w:rPr>
        <w:t xml:space="preserve">aclScopeId</w:t>
      </w:r>
      <w:r>
        <w:t xml:space="preserve">): Toàn trường / Đơn vị / Nhóm (ví dụ Ban Giám hiệu). Mỗi đoạn mang </w:t>
      </w:r>
      <w:r>
        <w:rPr>
          <w:rFonts w:ascii="Courier New" w:cs="Courier New" w:eastAsia="Courier New" w:hAnsi="Courier New"/>
          <w:color w:val="8B1A1A"/>
          <w:sz w:val="19"/>
          <w:szCs w:val="19"/>
        </w:rPr>
        <w:t xml:space="preserve">aclScopeId</w:t>
      </w:r>
      <w:r>
        <w:t xml:space="preserve"> của tài liệu.</w:t>
      </w:r>
    </w:p>
    <w:p>
      <w:pPr>
        <w:pStyle w:val="ListParagraph"/>
        <w:numPr>
          <w:ilvl w:val="0"/>
          <w:numId w:val="2"/>
        </w:numPr>
        <w:spacing w:after="60" w:line="290"/>
      </w:pPr>
      <w:r>
        <w:t xml:space="preserve">Truy vấn: với mỗi phạm vi người dùng được phép (thường 2–4 phạm vi), chạy </w:t>
      </w:r>
      <w:r>
        <w:rPr>
          <w:rFonts w:ascii="Courier New" w:cs="Courier New" w:eastAsia="Courier New" w:hAnsi="Courier New"/>
          <w:color w:val="8B1A1A"/>
          <w:sz w:val="19"/>
          <w:szCs w:val="19"/>
        </w:rPr>
        <w:t xml:space="preserve">findNearest</w:t>
      </w:r>
      <w:r>
        <w:t xml:space="preserve"> </w:t>
      </w:r>
      <w:r>
        <w:rPr>
          <w:b/>
          <w:bCs/>
        </w:rPr>
        <w:t xml:space="preserve">có điều kiện bằng `aclScopeId`</w:t>
      </w:r>
      <w:r>
        <w:t xml:space="preserve"> (lọc trước khi tìm), gộp kết quả, xếp hạng lại, lấy top-k. Không bao giờ lọc quyền sau khi đã lấy kết quả.</w:t>
      </w:r>
    </w:p>
    <w:p>
      <w:pPr>
        <w:pStyle w:val="ListParagraph"/>
        <w:numPr>
          <w:ilvl w:val="0"/>
          <w:numId w:val="2"/>
        </w:numPr>
        <w:spacing w:after="60" w:line="290"/>
      </w:pPr>
      <w:r>
        <w:t xml:space="preserve">Câu trả lời hiển thị nguồn: tên tài liệu, mục/trang, liên kết mở tài liệu gốc (signed URL).</w:t>
      </w:r>
    </w:p>
    <w:p>
      <w:pPr>
        <w:pStyle w:val="ListParagraph"/>
        <w:numPr>
          <w:ilvl w:val="0"/>
          <w:numId w:val="2"/>
        </w:numPr>
        <w:spacing w:after="60" w:line="290"/>
      </w:pPr>
      <w:r>
        <w:t xml:space="preserve">Chi phí embedding cũng ghi vào sổ cái (tính cho ngân sách hệ thống).</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const results = await Promise.all(userScopes.map((scope) =&gt;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db.collection('chunks')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.where('aclScopeId', '==', scope).where('status', '==', 'active')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.findNearest({ vectorField: 'embedding', queryVector: q,</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limit: 8, distanceMeasure: 'COSINE'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.get()));</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Cần vector index (composite: aclScopeId, status, embedding) – tạo bằng gcloud</w:t>
      </w:r>
    </w:p>
    <w:p>
      <w:pPr>
        <w:spacing w:after="80"/>
      </w:pPr>
    </w:p>
    <w:p>
      <w:pPr>
        <w:spacing w:after="120" w:line="300"/>
      </w:pPr>
      <w:r>
        <w:rPr>
          <w:b/>
          <w:bCs/>
        </w:rPr>
        <w:t xml:space="preserve">TCNT:</w:t>
      </w:r>
      <w:r>
        <w:t xml:space="preserve"> test “rò rỉ” – người dùng Khoa Kinh tế hỏi đúng nội dung tài liệu chỉ dành cho Ban Giám hiệu thì không có đoạn nào của tài liệu đó được truy xuất; bộ 50 câu hỏi quy chế có ≥ 90% câu trả lời trích đúng nguồn. Nếu Firestore vector search không đáp ứng (độ trễ, quy mô), chuyển sang Vertex AI Vector Search – quyết định ghi ADR ở M13.</w:t>
      </w:r>
    </w:p>
    <w:p>
      <w:pPr>
        <w:pStyle w:val="Heading2"/>
      </w:pPr>
      <w:r>
        <w:t xml:space="preserve">8.10. Prompt Library và Personal Workspace</w:t>
      </w:r>
    </w:p>
    <w:p>
      <w:pPr>
        <w:pStyle w:val="ListParagraph"/>
        <w:numPr>
          <w:ilvl w:val="0"/>
          <w:numId w:val="2"/>
        </w:numPr>
        <w:spacing w:after="60" w:line="290"/>
      </w:pPr>
      <w:r>
        <w:t xml:space="preserve">Thư viện prompt mẫu theo nhóm: </w:t>
      </w:r>
      <w:r>
        <w:rPr>
          <w:b/>
          <w:bCs/>
        </w:rPr>
        <w:t xml:space="preserve">Giảng dạy</w:t>
      </w:r>
      <w:r>
        <w:t xml:space="preserve"> (lesson plan, case study, trắc nghiệm, rubric, đánh giá bài tập), </w:t>
      </w:r>
      <w:r>
        <w:rPr>
          <w:b/>
          <w:bCs/>
        </w:rPr>
        <w:t xml:space="preserve">Nghiên cứu</w:t>
      </w:r>
      <w:r>
        <w:t xml:space="preserve"> (literature review, research question, methodology, phân tích dữ liệu), </w:t>
      </w:r>
      <w:r>
        <w:rPr>
          <w:b/>
          <w:bCs/>
        </w:rPr>
        <w:t xml:space="preserve">Hành chính</w:t>
      </w:r>
      <w:r>
        <w:t xml:space="preserve"> (công văn, tóm tắt văn bản, báo cáo, biên bản), </w:t>
      </w:r>
      <w:r>
        <w:rPr>
          <w:b/>
          <w:bCs/>
        </w:rPr>
        <w:t xml:space="preserve">Quản lý</w:t>
      </w:r>
      <w:r>
        <w:t xml:space="preserve"> (phân tích KPI, báo cáo quản trị, hỗ trợ ra quyết định).</w:t>
      </w:r>
    </w:p>
    <w:p>
      <w:pPr>
        <w:pStyle w:val="ListParagraph"/>
        <w:numPr>
          <w:ilvl w:val="0"/>
          <w:numId w:val="2"/>
        </w:numPr>
        <w:spacing w:after="60" w:line="290"/>
      </w:pPr>
      <w:r>
        <w:t xml:space="preserve">Prompt có biến điền sẵn (ví dụ {môn học}, {số câu}); AI Admin publish cho toàn trường hoặc một đơn vị; người dùng lưu prompt riêng.</w:t>
      </w:r>
    </w:p>
    <w:p>
      <w:pPr>
        <w:pStyle w:val="ListParagraph"/>
        <w:numPr>
          <w:ilvl w:val="0"/>
          <w:numId w:val="2"/>
        </w:numPr>
        <w:spacing w:after="60" w:line="290"/>
      </w:pPr>
      <w:r>
        <w:t xml:space="preserve">Mỗi prompt có thể gợi ý nhóm model cho Router.</w:t>
      </w:r>
    </w:p>
    <w:p>
      <w:pPr>
        <w:pStyle w:val="ListParagraph"/>
        <w:numPr>
          <w:ilvl w:val="0"/>
          <w:numId w:val="2"/>
        </w:numPr>
        <w:spacing w:after="60" w:line="290"/>
      </w:pPr>
      <w:r>
        <w:t xml:space="preserve">Workspace cá nhân: My Chats, My Projects (nhóm hội thoại + tệp + chỉ dẫn riêng), My Files, My Prompts, My Usage.</w:t>
      </w:r>
    </w:p>
    <w:p>
      <w:pPr>
        <w:pStyle w:val="ListParagraph"/>
        <w:numPr>
          <w:ilvl w:val="0"/>
          <w:numId w:val="2"/>
        </w:numPr>
        <w:spacing w:after="60" w:line="290"/>
      </w:pPr>
      <w:r>
        <w:t xml:space="preserve">Trang My Usage: quota tháng, đã dùng, còn lại, token vào/ra, biểu đồ theo ngày, theo model.</w:t>
      </w:r>
    </w:p>
    <w:p>
      <w:pPr>
        <w:pStyle w:val="Heading2"/>
      </w:pPr>
      <w:r>
        <w:t xml:space="preserve">8.11. Bảo mật dữ liệu (DLP) và Policy Engine</w:t>
      </w:r>
    </w:p>
    <w:p>
      <w:pPr>
        <w:spacing w:after="120" w:line="300"/>
      </w:pPr>
      <w:r>
        <w:t xml:space="preserve">Lớp kiểm tra chạy </w:t>
      </w:r>
      <w:r>
        <w:rPr>
          <w:b/>
          <w:bCs/>
        </w:rPr>
        <w:t xml:space="preserve">trước</w:t>
      </w:r>
      <w:r>
        <w:t xml:space="preserve"> khi bất kỳ dữ liệu nào được gửi ra nhà cung cấp bên ngoài.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4694"/>
        <w:gridCol w:w="2166"/>
      </w:tblGrid>
      <w:tr>
        <w:trPr>
          <w:tblHeader/>
        </w:trPr>
        <w:tc>
          <w:tcPr>
            <w:tcW w:type="dxa" w:w="216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Bộ phát hiện</w:t>
            </w:r>
          </w:p>
        </w:tc>
        <w:tc>
          <w:tcPr>
            <w:tcW w:type="dxa" w:w="469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Cách nhận diện</w:t>
            </w:r>
          </w:p>
        </w:tc>
        <w:tc>
          <w:tcPr>
            <w:tcW w:type="dxa" w:w="216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Hành động mặc định</w:t>
            </w:r>
          </w:p>
        </w:tc>
      </w:tr>
      <w:tr>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Số CCCD/CMND</w:t>
            </w:r>
          </w:p>
        </w:tc>
        <w:tc>
          <w:tcPr>
            <w:tcW w:type="dxa" w:w="469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Chuỗi 12 số (CCCD) / 9 số (CMND), mã tỉnh hợp lệ ở 3 chữ số đầu của CCCD</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Che (mask)</w:t>
            </w:r>
          </w:p>
        </w:tc>
      </w:tr>
      <w:tr>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Số tài khoản / thẻ ngân hàng</w:t>
            </w:r>
          </w:p>
        </w:tc>
        <w:tc>
          <w:tcPr>
            <w:tcW w:type="dxa" w:w="469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Chuỗi 9–19 số gần từ khóa “STK”, “tài khoản”; số thẻ kiểm tra Luhn</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Che</w:t>
            </w:r>
          </w:p>
        </w:tc>
      </w:tr>
      <w:tr>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Mật khẩu</w:t>
            </w:r>
          </w:p>
        </w:tc>
        <w:tc>
          <w:tcPr>
            <w:tcW w:type="dxa" w:w="469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Mẫu “mật khẩu/password/pass: …”</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Chặn</w:t>
            </w:r>
          </w:p>
        </w:tc>
      </w:tr>
      <w:tr>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API key / bí mật</w:t>
            </w:r>
          </w:p>
        </w:tc>
        <w:tc>
          <w:tcPr>
            <w:tcW w:type="dxa" w:w="469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Tiền tố đặc trưng (</w:t>
            </w:r>
            <w:r>
              <w:rPr>
                <w:rFonts w:ascii="Courier New" w:cs="Courier New" w:eastAsia="Courier New" w:hAnsi="Courier New"/>
                <w:color w:val="8B1A1A"/>
                <w:sz w:val="19"/>
                <w:szCs w:val="19"/>
              </w:rPr>
              <w:t xml:space="preserve">sk-</w:t>
            </w:r>
            <w:r>
              <w:rPr>
                <w:sz w:val="19"/>
                <w:szCs w:val="19"/>
              </w:rPr>
              <w:t xml:space="preserve">, </w:t>
            </w:r>
            <w:r>
              <w:rPr>
                <w:rFonts w:ascii="Courier New" w:cs="Courier New" w:eastAsia="Courier New" w:hAnsi="Courier New"/>
                <w:color w:val="8B1A1A"/>
                <w:sz w:val="19"/>
                <w:szCs w:val="19"/>
              </w:rPr>
              <w:t xml:space="preserve">AIza</w:t>
            </w:r>
            <w:r>
              <w:rPr>
                <w:sz w:val="19"/>
                <w:szCs w:val="19"/>
              </w:rPr>
              <w:t xml:space="preserve">, </w:t>
            </w:r>
            <w:r>
              <w:rPr>
                <w:rFonts w:ascii="Courier New" w:cs="Courier New" w:eastAsia="Courier New" w:hAnsi="Courier New"/>
                <w:color w:val="8B1A1A"/>
                <w:sz w:val="19"/>
                <w:szCs w:val="19"/>
              </w:rPr>
              <w:t xml:space="preserve">ghp_</w:t>
            </w:r>
            <w:r>
              <w:rPr>
                <w:sz w:val="19"/>
                <w:szCs w:val="19"/>
              </w:rPr>
              <w:t xml:space="preserve">, khóa riêng PEM…) và chuỗi entropy cao</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Chặn</w:t>
            </w:r>
          </w:p>
        </w:tc>
      </w:tr>
      <w:tr>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Dữ liệu sinh viên/nhân sự</w:t>
            </w:r>
          </w:p>
        </w:tc>
        <w:tc>
          <w:tcPr>
            <w:tcW w:type="dxa" w:w="469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Mã sinh viên theo định dạng của trường + điểm/thông tin cá nhân; bảng có nhiều cột định danh</w:t>
            </w:r>
          </w:p>
        </w:tc>
        <w:tc>
          <w:tcPr>
            <w:tcW w:type="dxa" w:w="216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Cảnh báo</w:t>
            </w:r>
          </w:p>
        </w:tc>
      </w:tr>
      <w:tr>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Tài liệu mật</w:t>
            </w:r>
          </w:p>
        </w:tc>
        <w:tc>
          <w:tcPr>
            <w:tcW w:type="dxa" w:w="469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Nhãn “MẬT”, “TUYỆT MẬT”, “Lưu hành nội bộ” trong tệp</w:t>
            </w:r>
          </w:p>
        </w:tc>
        <w:tc>
          <w:tcPr>
            <w:tcW w:type="dxa" w:w="216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Chặn</w:t>
            </w:r>
          </w:p>
        </w:tc>
      </w:tr>
    </w:tbl>
    <w:p>
      <w:pPr>
        <w:spacing w:after="120"/>
      </w:pPr>
    </w:p>
    <w:p>
      <w:pPr>
        <w:pStyle w:val="ListParagraph"/>
        <w:numPr>
          <w:ilvl w:val="0"/>
          <w:numId w:val="2"/>
        </w:numPr>
        <w:spacing w:after="60" w:line="290"/>
      </w:pPr>
      <w:r>
        <w:t xml:space="preserve">Hành động: </w:t>
      </w:r>
      <w:r>
        <w:rPr>
          <w:b/>
          <w:bCs/>
        </w:rPr>
        <w:t xml:space="preserve">allow</w:t>
      </w:r>
      <w:r>
        <w:t xml:space="preserve">, </w:t>
      </w:r>
      <w:r>
        <w:rPr>
          <w:b/>
          <w:bCs/>
        </w:rPr>
        <w:t xml:space="preserve">warn</w:t>
      </w:r>
      <w:r>
        <w:t xml:space="preserve"> (người dùng xác nhận mới gửi), </w:t>
      </w:r>
      <w:r>
        <w:rPr>
          <w:b/>
          <w:bCs/>
        </w:rPr>
        <w:t xml:space="preserve">mask</w:t>
      </w:r>
      <w:r>
        <w:t xml:space="preserve"> (thay bằng [CCCD_1] trước khi gửi, khôi phục khi hiển thị nếu phù hợp), </w:t>
      </w:r>
      <w:r>
        <w:rPr>
          <w:b/>
          <w:bCs/>
        </w:rPr>
        <w:t xml:space="preserve">block</w:t>
      </w:r>
      <w:r>
        <w:t xml:space="preserve">.</w:t>
      </w:r>
    </w:p>
    <w:p>
      <w:pPr>
        <w:pStyle w:val="ListParagraph"/>
        <w:numPr>
          <w:ilvl w:val="0"/>
          <w:numId w:val="2"/>
        </w:numPr>
        <w:spacing w:after="60" w:line="290"/>
      </w:pPr>
      <w:r>
        <w:t xml:space="preserve">Quy tắc và hành động cấu hình được theo nhóm người dùng/đơn vị; mọi lần warn/mask/block ghi audit (không ghi lại nội dung nhạy cảm).</w:t>
      </w:r>
    </w:p>
    <w:p>
      <w:pPr>
        <w:pStyle w:val="ListParagraph"/>
        <w:numPr>
          <w:ilvl w:val="0"/>
          <w:numId w:val="2"/>
        </w:numPr>
        <w:spacing w:after="60" w:line="290"/>
      </w:pPr>
      <w:r>
        <w:t xml:space="preserve">Nhà trường cần ban hành chính sách riêng về loại dữ liệu được phép gửi cho nhà cung cấp AI; hệ thống hiện thực chính sách đó.</w:t>
      </w:r>
    </w:p>
    <w:p>
      <w:pPr>
        <w:spacing w:after="120" w:line="300"/>
      </w:pPr>
      <w:r>
        <w:rPr>
          <w:b/>
          <w:bCs/>
        </w:rPr>
        <w:t xml:space="preserve">TCNT:</w:t>
      </w:r>
      <w:r>
        <w:t xml:space="preserve"> mỗi bộ phát hiện có ≥ 20 mẫu dương tính và ≥ 20 mẫu âm tính trong test; tỷ lệ phát hiện đúng ≥ 95% trên bộ mẫu.</w:t>
      </w:r>
    </w:p>
    <w:p>
      <w:pPr>
        <w:pStyle w:val="Heading2"/>
      </w:pPr>
      <w:r>
        <w:t xml:space="preserve">8.12. Audit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Sự kiện</w:t>
            </w:r>
          </w:p>
        </w:tc>
        <w:tc>
          <w:tcPr>
            <w:tcW w:type="dxa" w:w="559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Khi nào ghi</w:t>
            </w:r>
          </w:p>
        </w:tc>
      </w:tr>
      <w:tr>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USER_LOGIN</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Lần đầu mỗi phiên làm việc API nhận token hợp lệ; các lần bị từ chối</w:t>
            </w:r>
          </w:p>
        </w:tc>
      </w:tr>
      <w:tr>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AI_REQUEST</w:t>
            </w:r>
          </w:p>
        </w:tc>
        <w:tc>
          <w:tcPr>
            <w:tcW w:type="dxa" w:w="559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Mỗi yêu cầu AI: người dùng, model, token, chi phí, độ trễ, trạng thái</w:t>
            </w:r>
          </w:p>
        </w:tc>
      </w:tr>
      <w:tr>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MODEL_ROUTED / FALLBACK_USED</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Router chọn model; chuyển nhà cung cấp dự phòng</w:t>
            </w:r>
          </w:p>
        </w:tc>
      </w:tr>
      <w:tr>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QUOTA_CHANGE / BUDGET_CHANGE</w:t>
            </w:r>
          </w:p>
        </w:tc>
        <w:tc>
          <w:tcPr>
            <w:tcW w:type="dxa" w:w="559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Mọi điều chỉnh định mức/ngân sách kèm lý do, người duyệt</w:t>
            </w:r>
          </w:p>
        </w:tc>
      </w:tr>
      <w:tr>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ADMIN_CHANGE</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Thay đổi cấu hình, vai trò, model, giá, kill switch</w:t>
            </w:r>
          </w:p>
        </w:tc>
      </w:tr>
      <w:tr>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API_ERROR</w:t>
            </w:r>
          </w:p>
        </w:tc>
        <w:tc>
          <w:tcPr>
            <w:tcW w:type="dxa" w:w="559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Lỗi từ nhà cung cấp</w:t>
            </w:r>
          </w:p>
        </w:tc>
      </w:tr>
      <w:tr>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DLP_ACTION</w:t>
            </w:r>
          </w:p>
        </w:tc>
        <w:tc>
          <w:tcPr>
            <w:tcW w:type="dxa" w:w="559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Cảnh báo/che/chặn dữ liệu nhạy cảm</w:t>
            </w:r>
          </w:p>
        </w:tc>
      </w:tr>
      <w:tr>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DOCUMENT_UPLOAD / KNOWLEDGE_UPDATE</w:t>
            </w:r>
          </w:p>
        </w:tc>
        <w:tc>
          <w:tcPr>
            <w:tcW w:type="dxa" w:w="559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Tải tệp, cập nhật Knowledge Base</w:t>
            </w:r>
          </w:p>
        </w:tc>
      </w:tr>
    </w:tbl>
    <w:p>
      <w:pPr>
        <w:spacing w:after="120"/>
      </w:pPr>
    </w:p>
    <w:p>
      <w:pPr>
        <w:spacing w:after="120" w:line="300"/>
      </w:pPr>
      <w:r>
        <w:t xml:space="preserve">Audit được ghi đồng thời: (1) </w:t>
      </w:r>
      <w:r>
        <w:rPr>
          <w:b/>
          <w:bCs/>
        </w:rPr>
        <w:t xml:space="preserve">Cloud Logging</w:t>
      </w:r>
      <w:r>
        <w:t xml:space="preserve"> – log bucket riêng </w:t>
      </w:r>
      <w:r>
        <w:rPr>
          <w:rFonts w:ascii="Courier New" w:cs="Courier New" w:eastAsia="Courier New" w:hAnsi="Courier New"/>
          <w:color w:val="8B1A1A"/>
          <w:sz w:val="19"/>
          <w:szCs w:val="19"/>
        </w:rPr>
        <w:t xml:space="preserve">uniai-audit</w:t>
      </w:r>
      <w:r>
        <w:t xml:space="preserve"> có </w:t>
      </w:r>
      <w:r>
        <w:rPr>
          <w:b/>
          <w:bCs/>
        </w:rPr>
        <w:t xml:space="preserve">khóa thời hạn lưu trữ (retention lock) 12 tháng</w:t>
      </w:r>
      <w:r>
        <w:t xml:space="preserve">, không ai sửa/xóa được; (2) collection </w:t>
      </w:r>
      <w:r>
        <w:rPr>
          <w:rFonts w:ascii="Courier New" w:cs="Courier New" w:eastAsia="Courier New" w:hAnsi="Courier New"/>
          <w:color w:val="8B1A1A"/>
          <w:sz w:val="19"/>
          <w:szCs w:val="19"/>
        </w:rPr>
        <w:t xml:space="preserve">auditLogs</w:t>
      </w:r>
      <w:r>
        <w:t xml:space="preserve"> trong Firestore để tra cứu nhanh trên giao diện. Mã ứng dụng chỉ thêm, không sửa/xóa bản ghi audit; Auditor xuất CSV.</w:t>
      </w:r>
    </w:p>
    <w:p>
      <w:pPr>
        <w:pStyle w:val="Heading2"/>
      </w:pPr>
      <w:r>
        <w:t xml:space="preserve">8.13. Dashboard, báo cáo và cảnh báo</w:t>
      </w:r>
    </w:p>
    <w:p>
      <w:pPr>
        <w:pStyle w:val="ListParagraph"/>
        <w:numPr>
          <w:ilvl w:val="0"/>
          <w:numId w:val="2"/>
        </w:numPr>
        <w:spacing w:after="60" w:line="290"/>
      </w:pPr>
      <w:r>
        <w:t xml:space="preserve">Nguồn số liệu: sổ cái </w:t>
      </w:r>
      <w:r>
        <w:rPr>
          <w:rFonts w:ascii="Courier New" w:cs="Courier New" w:eastAsia="Courier New" w:hAnsi="Courier New"/>
          <w:color w:val="8B1A1A"/>
          <w:sz w:val="19"/>
          <w:szCs w:val="19"/>
        </w:rPr>
        <w:t xml:space="preserve">usageTransactions</w:t>
      </w:r>
      <w:r>
        <w:t xml:space="preserve"> được stream sang </w:t>
      </w:r>
      <w:r>
        <w:rPr>
          <w:b/>
          <w:bCs/>
        </w:rPr>
        <w:t xml:space="preserve">BigQuery</w:t>
      </w:r>
      <w:r>
        <w:t xml:space="preserve"> (extension *Stream Firestore to BigQuery* hoặc job xuất định kỳ). Dashboard đọc từ bảng tổng hợp; số dư định mức cá nhân đọc trực tiếp Firestore (thời gian thực).</w:t>
      </w:r>
    </w:p>
    <w:p>
      <w:pPr>
        <w:pStyle w:val="ListParagraph"/>
        <w:numPr>
          <w:ilvl w:val="0"/>
          <w:numId w:val="2"/>
        </w:numPr>
        <w:spacing w:after="60" w:line="290"/>
      </w:pPr>
      <w:r>
        <w:t xml:space="preserve">Dashboard cấp trường: tổng/hoạt động/DAU/MAU; token vào/ra/cache; chi phí hôm nay, tháng này, </w:t>
      </w:r>
      <w:r>
        <w:rPr>
          <w:b/>
          <w:bCs/>
        </w:rPr>
        <w:t xml:space="preserve">dự báo cuối tháng</w:t>
      </w:r>
      <w:r>
        <w:t xml:space="preserve"> (theo tốc độ 7 ngày gần nhất); tỷ trọng theo nhà cung cấp, model, nhóm model; xếp hạng đơn vị.</w:t>
      </w:r>
    </w:p>
    <w:p>
      <w:pPr>
        <w:pStyle w:val="ListParagraph"/>
        <w:numPr>
          <w:ilvl w:val="0"/>
          <w:numId w:val="2"/>
        </w:numPr>
        <w:spacing w:after="60" w:line="290"/>
      </w:pPr>
      <w:r>
        <w:t xml:space="preserve">Lọc theo khoa, phòng, bộ môn, người dùng, khoảng thời gian; xuất Excel/CSV.</w:t>
      </w:r>
    </w:p>
    <w:p>
      <w:pPr>
        <w:pStyle w:val="ListParagraph"/>
        <w:numPr>
          <w:ilvl w:val="0"/>
          <w:numId w:val="2"/>
        </w:numPr>
        <w:spacing w:after="60" w:line="290"/>
      </w:pPr>
      <w:r>
        <w:t xml:space="preserve">Ví dụ: Tháng 10/2026 – Tổng $583 / Ngân sách $800 – Đã dùng 72,9% – Dự báo $742 – OpenAI $310, Gemini $128, Claude $145.</w:t>
      </w:r>
    </w:p>
    <w:p>
      <w:pPr>
        <w:pStyle w:val="ListParagraph"/>
        <w:numPr>
          <w:ilvl w:val="0"/>
          <w:numId w:val="2"/>
        </w:numPr>
        <w:spacing w:after="60" w:line="290"/>
      </w:pPr>
      <w:r>
        <w:t xml:space="preserve">Cảnh báo email và trong ứng dụng: người dùng đạt 80% (kiểm tra ngay khi quyết toán); đơn vị 80%; toàn trường 50/70/80/90/100%; dự báo vượt ngân sách. Mỗi ngưỡng gửi một lần mỗi kỳ (</w:t>
      </w:r>
      <w:r>
        <w:rPr>
          <w:rFonts w:ascii="Courier New" w:cs="Courier New" w:eastAsia="Courier New" w:hAnsi="Courier New"/>
          <w:color w:val="8B1A1A"/>
          <w:sz w:val="19"/>
          <w:szCs w:val="19"/>
        </w:rPr>
        <w:t xml:space="preserve">alertStates</w:t>
      </w:r>
      <w:r>
        <w:t xml:space="preserve">).</w:t>
      </w:r>
    </w:p>
    <w:p>
      <w:pPr>
        <w:pStyle w:val="ListParagraph"/>
        <w:numPr>
          <w:ilvl w:val="0"/>
          <w:numId w:val="2"/>
        </w:numPr>
        <w:spacing w:after="60" w:line="290"/>
      </w:pPr>
      <w:r>
        <w:t xml:space="preserve">Hiển thị song song USD và VND theo tỷ giá cấu hình.</w:t>
      </w:r>
    </w:p>
    <w:p>
      <w:pPr>
        <w:pStyle w:val="ListParagraph"/>
        <w:numPr>
          <w:ilvl w:val="0"/>
          <w:numId w:val="2"/>
        </w:numPr>
        <w:spacing w:after="60" w:line="290"/>
      </w:pPr>
      <w:r>
        <w:t xml:space="preserve">Tách biệt: chi phí </w:t>
      </w:r>
      <w:r>
        <w:rPr>
          <w:b/>
          <w:bCs/>
        </w:rPr>
        <w:t xml:space="preserve">API AI</w:t>
      </w:r>
      <w:r>
        <w:t xml:space="preserve"> (sổ cái của ứng dụng) và chi phí </w:t>
      </w:r>
      <w:r>
        <w:rPr>
          <w:b/>
          <w:bCs/>
        </w:rPr>
        <w:t xml:space="preserve">hạ tầng GCP</w:t>
      </w:r>
      <w:r>
        <w:t xml:space="preserve"> (Cloud Billing – Budget alert do nhà trường đặt).</w:t>
      </w:r>
    </w:p>
    <w:p>
      <w:pPr>
        <w:spacing w:after="120" w:line="300"/>
      </w:pPr>
      <w:r>
        <w:rPr>
          <w:b/>
          <w:bCs/>
        </w:rPr>
        <w:t xml:space="preserve">TCNT:</w:t>
      </w:r>
      <w:r>
        <w:t xml:space="preserve"> số liệu dashboard khớp 100% với tổng sổ cái trong test đối soát (dữ liệu giả lập 600.000 giao dịch); truy vấn dashboard tháng &lt; 3 giây.</w:t>
      </w:r>
    </w:p>
    <w:p>
      <w:pPr>
        <w:pStyle w:val="Heading1"/>
        <w:keepNext/>
      </w:pPr>
      <w:r>
        <w:t xml:space="preserve">9. Mô hình dữ liệu (Firestore)</w:t>
      </w:r>
    </w:p>
    <w:p>
      <w:pPr>
        <w:spacing w:after="120" w:line="300"/>
      </w:pPr>
      <w:r>
        <w:t xml:space="preserve">Tiền lưu dạng </w:t>
      </w:r>
      <w:r>
        <w:rPr>
          <w:b/>
          <w:bCs/>
        </w:rPr>
        <w:t xml:space="preserve">số nguyên micro-USD</w:t>
      </w:r>
      <w:r>
        <w:t xml:space="preserve"> (Firestore integer 64-bit). Thời gian lưu </w:t>
      </w:r>
      <w:r>
        <w:rPr>
          <w:rFonts w:ascii="Courier New" w:cs="Courier New" w:eastAsia="Courier New" w:hAnsi="Courier New"/>
          <w:color w:val="8B1A1A"/>
          <w:sz w:val="19"/>
          <w:szCs w:val="19"/>
        </w:rPr>
        <w:t xml:space="preserve">Timestamp</w:t>
      </w:r>
      <w:r>
        <w:t xml:space="preserve"> (UTC), hiển thị giờ Việt Nam. Tên collection và converter đặt tập trung trong </w:t>
      </w:r>
      <w:r>
        <w:rPr>
          <w:rFonts w:ascii="Courier New" w:cs="Courier New" w:eastAsia="Courier New" w:hAnsi="Courier New"/>
          <w:color w:val="8B1A1A"/>
          <w:sz w:val="19"/>
          <w:szCs w:val="19"/>
        </w:rPr>
        <w:t xml:space="preserve">packages/firestore</w:t>
      </w:r>
      <w:r>
        <w:t xml:space="preserve">. Security rules: </w:t>
      </w:r>
      <w:r>
        <w:rPr>
          <w:rFonts w:ascii="Courier New" w:cs="Courier New" w:eastAsia="Courier New" w:hAnsi="Courier New"/>
          <w:color w:val="8B1A1A"/>
          <w:sz w:val="19"/>
          <w:szCs w:val="19"/>
        </w:rPr>
        <w:t xml:space="preserve">allow read, write: if false</w:t>
      </w:r>
      <w:r>
        <w:t xml:space="preserve"> cho mọi collection – chỉ API (Admin SDK) truy cập.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784"/>
        <w:gridCol w:w="1805"/>
      </w:tblGrid>
      <w:tr>
        <w:trPr>
          <w:tblHeader/>
        </w:trPr>
        <w:tc>
          <w:tcPr>
            <w:tcW w:type="dxa" w:w="243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Collection</w:t>
            </w:r>
          </w:p>
        </w:tc>
        <w:tc>
          <w:tcPr>
            <w:tcW w:type="dxa" w:w="478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Trường chính</w:t>
            </w:r>
          </w:p>
        </w:tc>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Ghi chú</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users/{uid}</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email, fullName, staffCode, departmentId, title, userGroup, role, scopeDepartmentId, status, activatedAt, lockedAt, quotaTierId, allowedModels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uid = Firebase Auth uid</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departments/{id}</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parentId, code, name, type (khoa/phòng/bộ môn), path[]</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Cây nhiều cấp</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quotaTiers/{id}</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name (Standard/Power/Research), monthlyBudget, premiumBudget, tokenLimits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Nhóm định mức</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quotaPeriods/{uid}_{YYYYMM}</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limit, premiumLimit, used, premiumUsed, reserved, premiumReserved, rateWindowStart, rateCount</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Một tài liệu/người/tháng – chỉ chỗ này bị ghi mỗi yêu cầu</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budgetPeriods/{deptId}_{YYYYMM}</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budget, allocated, usedAggregate, aggregatedAt</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usedAggregate do job 5 phút cập nhật</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quotaAdjustments/{id}</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target, amount, type, reason, approvedBy, expiresAt, createdBy</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Bắt buộc có lý do</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providers/{id}</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name, transport (direct/vertex), enabled, secretName, fallbackOrder</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Không lưu key</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models/{id}, models/{id}/prices/{pid}</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providerId, apiModelId, displayName, tier, status, contextWindow, maxOutputTokens, capabilities, priority; giá: inputPerMTok, outputPerMTok, cachedPerMTok, effectiveFrom</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Lịch sử giá</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conversations/{id}, …/messages/{mid}</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ownerUid, projectId, title, updatedAt; message: role, content, modelId, attachments, citations, usage</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Chính sách tự xóa sau N ngày</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files/{id}</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ownerUid, storagePath, mime, size, pages, scanStatus</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Tệp nằm trên Cloud Storage</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usageTransactions/{id}</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uid, departmentId, appClientId, provider, model, inputTokens, outputTokens, cachedTokens, costInput, costOutput, totalCost, reservedCost, conversationId, routeReason, fallbackFrom, requestTime, responseTime, latencyMs, status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Sổ cái – không sửa sau khi committed; stream sang BigQuery</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knowledgeBases/{id}, documents/{id}</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kb: name, aclScopeId; document: title, version, effectiveDate, status, storagePath</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chunks/{id}</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documentId, kbId, aclScopeId, status, content, page, embedding (vector)</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Vector index + điều kiện aclScopeId</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aclScopes/{id}</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type (all/department/group), departmentId, memberUids[]</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Dùng cho tài liệu và prompt</w:t>
            </w: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prompts/{id}</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ownerUid, visibility, aclScopeId, category, title, body, variables, suggestedTier</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dlpRules/{id}, policies/{id}</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detector, action, appliesTo</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auditLogs/{id}</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at, actorUid, event, target, metadata, ip</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Bản sao để tra cứu; bản gốc ở Cloud Logging</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notifications/{id}, alertStates/{id}</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người nhận, kênh, nội dung; ngưỡng đã gửi trong kỳ</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p>
        </w:tc>
      </w:tr>
      <w:tr>
        <w:tc>
          <w:tcPr>
            <w:tcW w:type="dxa" w:w="243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appClients/{id} (GĐ3)</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name, ownerDepartmentId, hashedKey, scopes, monthlyBudget</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Ứng dụng nội bộ</w:t>
            </w:r>
          </w:p>
        </w:tc>
      </w:tr>
      <w:tr>
        <w:tc>
          <w:tcPr>
            <w:tcW w:type="dxa" w:w="243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settings/{key}</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killSwitch, exchangeRate, routerRules, alertThresholds, allowedEmailDomains</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API lắng nghe realtime</w:t>
            </w:r>
          </w:p>
        </w:tc>
      </w:tr>
    </w:tbl>
    <w:p>
      <w:pPr>
        <w:spacing w:after="120"/>
      </w:pPr>
    </w:p>
    <w:p>
      <w:pPr>
        <w:pStyle w:val="Heading1"/>
        <w:keepNext/>
      </w:pPr>
      <w:r>
        <w:t xml:space="preserve">10. Danh mục API chính</w:t>
      </w:r>
    </w:p>
    <w:p>
      <w:pPr>
        <w:spacing w:after="120" w:line="300"/>
      </w:pPr>
      <w:r>
        <w:t xml:space="preserve">Mọi API (trừ health check) yêu cầu header </w:t>
      </w:r>
      <w:r>
        <w:rPr>
          <w:rFonts w:ascii="Courier New" w:cs="Courier New" w:eastAsia="Courier New" w:hAnsi="Courier New"/>
          <w:color w:val="8B1A1A"/>
          <w:sz w:val="19"/>
          <w:szCs w:val="19"/>
        </w:rPr>
        <w:t xml:space="preserve">Authorization: Bearer &lt;Firebase ID token&gt;</w:t>
      </w:r>
      <w:r>
        <w:t xml:space="preserve"> hoặc API client key (Giai đoạn 3). Tài liệu OpenAPI sinh tự động tại </w:t>
      </w:r>
      <w:r>
        <w:rPr>
          <w:rFonts w:ascii="Courier New" w:cs="Courier New" w:eastAsia="Courier New" w:hAnsi="Courier New"/>
          <w:color w:val="8B1A1A"/>
          <w:sz w:val="19"/>
          <w:szCs w:val="19"/>
        </w:rPr>
        <w:t xml:space="preserve">/api/docs</w:t>
      </w:r>
      <w:r>
        <w:t xml:space="preserve"> (chỉ ở staging hoặc cho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1805"/>
        <w:gridCol w:w="3159"/>
      </w:tblGrid>
      <w:tr>
        <w:trPr>
          <w:tblHeader/>
        </w:trPr>
        <w:tc>
          <w:tcPr>
            <w:tcW w:type="dxa" w:w="4062"/>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Phương thức &amp; đường dẫn</w:t>
            </w:r>
          </w:p>
        </w:tc>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Vai trò</w:t>
            </w:r>
          </w:p>
        </w:tc>
        <w:tc>
          <w:tcPr>
            <w:tcW w:type="dxa" w:w="3159"/>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Mô tả</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(Firebase Authentication SDK trên web)</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Công khai</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Đăng nhập Google; web nhận ID token</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 /api/me</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User</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Hồ sơ, vai trò, quota hiện tại (xác thực bằng ID token)</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POST /api/ai/chat (SSE)</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User / App</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Gửi tin nhắn, nhận câu trả lời dạng stream</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GET/POST/PATCH/DELETE /api/conversations[/:id]</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User</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Quản lý hội thoại của chính mình</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POST /api/files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User</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Tải tệp đính kèm (trả về fileId)</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 /api/me/usage</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User</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Mức sử dụng cá nhân theo ngày/model</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GET/POST/PATCH /api/prompts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User / AI Admin</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Prompt cá nhân và prompt dùng chung</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GET/POST/PATCH /api/admin/users, POST /api/admin/users/import</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Super / Unit Admin</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Quản lý và nhập người dùng</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GET/POST/PATCH /api/admin/departments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Super Admin</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Cây đơn vị</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GET/POST/PATCH /api/admin/providers, /api/admin/models, /api/admin/models/:id/prices</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Super / AI Admin</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Model Registry và giá</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POST /api/admin/kill-switch</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Super Admin</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Tắt/bật nhà cung cấp, model, toàn hệ thống</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GET/PATCH /api/admin/router</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AI Admin</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Luật định tuyến, tỷ lệ mục tiêu</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POST /api/admin/quota-adjustments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Super / Unit Admin</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Điều chỉnh định mức (kèm lý do, người duyệt)</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GET/PATCH /api/admin/budgets</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Super / Unit Admin</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Phân bổ ngân sách đơn vị</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GET/POST /api/admin/knowledge-bases, POST …/documents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AI Admin</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Knowledge Base, tải và quản lý tài liệu</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GET/PATCH /api/admin/dlp-rules</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Super Admin</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Quy tắc DLP</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GET /api/dashboard/summary, /costs, /usage</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Admin / Auditor</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Số liệu dashboard (lọc theo đơn vị, thời gian)</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GET /api/reports/export</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Admin / Auditor</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Xuất Excel/CSV</w:t>
            </w:r>
          </w:p>
        </w:tc>
      </w:tr>
      <w:tr>
        <w:tc>
          <w:tcPr>
            <w:tcW w:type="dxa" w:w="406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GET /api/audit-logs</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Super Admin / Auditor</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Tra cứu audit log</w:t>
            </w:r>
          </w:p>
        </w:tc>
      </w:tr>
      <w:tr>
        <w:tc>
          <w:tcPr>
            <w:tcW w:type="dxa" w:w="406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POST /api/platform/v1/chat (GĐ3)</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App client</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Platform API cho ứng dụng nội bộ</w:t>
            </w:r>
          </w:p>
        </w:tc>
      </w:tr>
    </w:tbl>
    <w:p>
      <w:pPr>
        <w:spacing w:after="120"/>
      </w:pPr>
    </w:p>
    <w:p>
      <w:pPr>
        <w:pStyle w:val="Heading1"/>
        <w:keepNext/>
      </w:pPr>
      <w:r>
        <w:t xml:space="preserve">11. Yêu cầu phi chức năng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7401"/>
      </w:tblGrid>
      <w:tr>
        <w:trPr>
          <w:tblHeader/>
        </w:trPr>
        <w:tc>
          <w:tcPr>
            <w:tcW w:type="dxa" w:w="162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Nhóm</w:t>
            </w:r>
          </w:p>
        </w:tc>
        <w:tc>
          <w:tcPr>
            <w:tcW w:type="dxa" w:w="7401"/>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Yêu cầu</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Quy mô</w:t>
            </w:r>
          </w:p>
        </w:tc>
        <w:tc>
          <w:tcPr>
            <w:tcW w:type="dxa" w:w="740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1.000 người dùng, 300–500 hoạt động/ngày; tối thiểu 200 phiên stream đồng thời; 600.000 yêu cầu/tháng ở mức sử dụng cao</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Hiệu năng</w:t>
            </w:r>
          </w:p>
        </w:tc>
        <w:tc>
          <w:tcPr>
            <w:tcW w:type="dxa" w:w="740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Độ trễ thêm do Gateway (không tính nhà cung cấp) p95 &lt; 300 ms; trang web tải lần đầu &lt; 3 giây trên 4G</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Cloud Run</w:t>
            </w:r>
          </w:p>
        </w:tc>
        <w:tc>
          <w:tcPr>
            <w:tcW w:type="dxa" w:w="740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uniai-api</w:t>
            </w:r>
            <w:r>
              <w:rPr>
                <w:sz w:val="19"/>
                <w:szCs w:val="19"/>
              </w:rPr>
              <w:t xml:space="preserve">: concurrency 80, timeout 900 giây, tối thiểu 1 instance trong giờ hành chính (Scheduler đổi min-instances), tối đa 20; </w:t>
            </w:r>
            <w:r>
              <w:rPr>
                <w:rFonts w:ascii="Courier New" w:cs="Courier New" w:eastAsia="Courier New" w:hAnsi="Courier New"/>
                <w:color w:val="8B1A1A"/>
                <w:sz w:val="19"/>
                <w:szCs w:val="19"/>
              </w:rPr>
              <w:t xml:space="preserve">uniai-worker</w:t>
            </w:r>
            <w:r>
              <w:rPr>
                <w:sz w:val="19"/>
                <w:szCs w:val="19"/>
              </w:rPr>
              <w:t xml:space="preserve">: tối thiểu 0</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Vùng &amp; dữ liệu</w:t>
            </w:r>
          </w:p>
        </w:tc>
        <w:tc>
          <w:tcPr>
            <w:tcW w:type="dxa" w:w="740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Firestore, Cloud Run, Cloud Storage, BigQuery ở </w:t>
            </w:r>
            <w:r>
              <w:rPr>
                <w:rFonts w:ascii="Courier New" w:cs="Courier New" w:eastAsia="Courier New" w:hAnsi="Courier New"/>
                <w:color w:val="8B1A1A"/>
                <w:sz w:val="19"/>
                <w:szCs w:val="19"/>
              </w:rPr>
              <w:t xml:space="preserve">asia-southeast1</w:t>
            </w:r>
            <w:r>
              <w:rPr>
                <w:sz w:val="19"/>
                <w:szCs w:val="19"/>
              </w:rPr>
              <w:t xml:space="preserve">; Vertex AI endpoint </w:t>
            </w:r>
            <w:r>
              <w:rPr>
                <w:rFonts w:ascii="Courier New" w:cs="Courier New" w:eastAsia="Courier New" w:hAnsi="Courier New"/>
                <w:color w:val="8B1A1A"/>
                <w:sz w:val="19"/>
                <w:szCs w:val="19"/>
              </w:rPr>
              <w:t xml:space="preserve">global</w:t>
            </w:r>
            <w:r>
              <w:rPr>
                <w:sz w:val="19"/>
                <w:szCs w:val="19"/>
              </w:rPr>
              <w:t xml:space="preserve"> (ghi rõ trong chính sách dữ liệu)</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Sẵn sàng</w:t>
            </w:r>
          </w:p>
        </w:tc>
        <w:tc>
          <w:tcPr>
            <w:tcW w:type="dxa" w:w="740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99,5% trong giờ hành chính; nhà cung cấp AI lỗi không làm sập hệ thống (fallback)</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Sao lưu</w:t>
            </w:r>
          </w:p>
        </w:tc>
        <w:tc>
          <w:tcPr>
            <w:tcW w:type="dxa" w:w="740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Firestore </w:t>
            </w:r>
            <w:r>
              <w:rPr>
                <w:b/>
                <w:bCs/>
                <w:sz w:val="19"/>
                <w:szCs w:val="19"/>
              </w:rPr>
              <w:t xml:space="preserve">Point-in-time recovery</w:t>
            </w:r>
            <w:r>
              <w:rPr>
                <w:sz w:val="19"/>
                <w:szCs w:val="19"/>
              </w:rPr>
              <w:t xml:space="preserve"> (7 ngày) + </w:t>
            </w:r>
            <w:r>
              <w:rPr>
                <w:b/>
                <w:bCs/>
                <w:sz w:val="19"/>
                <w:szCs w:val="19"/>
              </w:rPr>
              <w:t xml:space="preserve">backup định kỳ hằng ngày</w:t>
            </w:r>
            <w:r>
              <w:rPr>
                <w:sz w:val="19"/>
                <w:szCs w:val="19"/>
              </w:rPr>
              <w:t xml:space="preserve"> (giữ 14 ngày); RPO ≤ 24 giờ, RTO ≤ 4 giờ</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Bảo mật</w:t>
            </w:r>
          </w:p>
        </w:tc>
        <w:tc>
          <w:tcPr>
            <w:tcW w:type="dxa" w:w="740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OWASP ASVS mức 2; HTTPS; CSP chặt; CORS chỉ tên miền web; service account quyền tối thiểu; không có file key JSON</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Riêng tư</w:t>
            </w:r>
          </w:p>
        </w:tc>
        <w:tc>
          <w:tcPr>
            <w:tcW w:type="dxa" w:w="740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Chọn gói/điều khoản API không dùng dữ liệu để huấn luyện; thời hạn lưu hội thoại cấu hình được; Admin không đọc nội dung hội thoại cá nhân trừ quy trình điều tra có ghi audit</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Khả dụng</w:t>
            </w:r>
          </w:p>
        </w:tc>
        <w:tc>
          <w:tcPr>
            <w:tcW w:type="dxa" w:w="740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Giao diện tiếng Việt (chuẩn bị i18n tiếng Anh); đáp ứng điện thoại; hướng tới WCAG 2.1 AA</w:t>
            </w:r>
          </w:p>
        </w:tc>
      </w:tr>
      <w:tr>
        <w:tc>
          <w:tcPr>
            <w:tcW w:type="dxa" w:w="162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Vận hành</w:t>
            </w:r>
          </w:p>
        </w:tc>
        <w:tc>
          <w:tcPr>
            <w:tcW w:type="dxa" w:w="740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Log có cấu trúc, trace theo request ID; Cloud Monitoring cảnh báo khi tỷ lệ lỗi &gt; 5% trong 5 phút; Budget alert Cloud Billing</w:t>
            </w:r>
          </w:p>
        </w:tc>
      </w:tr>
      <w:tr>
        <w:tc>
          <w:tcPr>
            <w:tcW w:type="dxa" w:w="162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Mở rộng</w:t>
            </w:r>
          </w:p>
        </w:tc>
        <w:tc>
          <w:tcPr>
            <w:tcW w:type="dxa" w:w="740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Thêm nhà cung cấp/model không sửa pipeline; Cloud Run tự co giãn</w:t>
            </w:r>
          </w:p>
        </w:tc>
      </w:tr>
    </w:tbl>
    <w:p>
      <w:pPr>
        <w:spacing w:after="120"/>
      </w:pPr>
    </w:p>
    <w:p>
      <w:pPr>
        <w:pStyle w:val="Heading1"/>
        <w:keepNext/>
      </w:pPr>
      <w:r>
        <w:t xml:space="preserve">12. Quản trị AI và an toàn thông tin</w:t>
      </w:r>
    </w:p>
    <w:p>
      <w:pPr>
        <w:pStyle w:val="ListParagraph"/>
        <w:numPr>
          <w:ilvl w:val="0"/>
          <w:numId w:val="2"/>
        </w:numPr>
        <w:spacing w:after="60" w:line="290"/>
      </w:pPr>
      <w:r>
        <w:rPr>
          <w:b/>
          <w:bCs/>
        </w:rPr>
        <w:t xml:space="preserve">API key không bao giờ ở frontend</w:t>
      </w:r>
      <w:r>
        <w:t xml:space="preserve">: Browser → University Backend → Secret Manager → Nhà cung cấp AI.</w:t>
      </w:r>
    </w:p>
    <w:p>
      <w:pPr>
        <w:pStyle w:val="ListParagraph"/>
        <w:numPr>
          <w:ilvl w:val="0"/>
          <w:numId w:val="2"/>
        </w:numPr>
        <w:spacing w:after="60" w:line="290"/>
      </w:pPr>
      <w:r>
        <w:t xml:space="preserve">Ban hành </w:t>
      </w:r>
      <w:r>
        <w:rPr>
          <w:b/>
          <w:bCs/>
        </w:rPr>
        <w:t xml:space="preserve">Chính sách sử dụng AI</w:t>
      </w:r>
      <w:r>
        <w:t xml:space="preserve"> của trường: mục đích được phép, loại dữ liệu cấm gửi, trách nhiệm kiểm tra kết quả do AI tạo ra, trích dẫn khi dùng AI trong học thuật.</w:t>
      </w:r>
    </w:p>
    <w:p>
      <w:pPr>
        <w:pStyle w:val="ListParagraph"/>
        <w:numPr>
          <w:ilvl w:val="0"/>
          <w:numId w:val="2"/>
        </w:numPr>
        <w:spacing w:after="60" w:line="290"/>
      </w:pPr>
      <w:r>
        <w:t xml:space="preserve">Phân loại dữ liệu (Công khai / Nội bộ / Hạn chế / Mật) và ánh xạ sang quy tắc DLP.</w:t>
      </w:r>
    </w:p>
    <w:p>
      <w:pPr>
        <w:pStyle w:val="ListParagraph"/>
        <w:numPr>
          <w:ilvl w:val="0"/>
          <w:numId w:val="2"/>
        </w:numPr>
        <w:spacing w:after="60" w:line="290"/>
      </w:pPr>
      <w:r>
        <w:t xml:space="preserve">Người dùng đồng ý điều khoản sử dụng ở lần đăng nhập đầu tiên.</w:t>
      </w:r>
    </w:p>
    <w:p>
      <w:pPr>
        <w:pStyle w:val="ListParagraph"/>
        <w:numPr>
          <w:ilvl w:val="0"/>
          <w:numId w:val="2"/>
        </w:numPr>
        <w:spacing w:after="60" w:line="290"/>
      </w:pPr>
      <w:r>
        <w:t xml:space="preserve">Rà soát định kỳ: báo cáo DLP hằng tháng, rà soát tài khoản Admin hằng quý, xoay API key định kỳ.</w:t>
      </w:r>
    </w:p>
    <w:p>
      <w:pPr>
        <w:pStyle w:val="ListParagraph"/>
        <w:numPr>
          <w:ilvl w:val="0"/>
          <w:numId w:val="2"/>
        </w:numPr>
        <w:spacing w:after="60" w:line="290"/>
      </w:pPr>
      <w:r>
        <w:t xml:space="preserve">Quy trình sự cố: kill switch, thu hồi key, thông báo, điều tra qua audit log.</w:t>
      </w:r>
    </w:p>
    <w:p>
      <w:pPr>
        <w:pStyle w:val="Heading1"/>
        <w:keepNext/>
      </w:pPr>
      <w:r>
        <w:t xml:space="preserve">13. Lộ trình xây dựng theo milestone</w:t>
      </w:r>
    </w:p>
    <w:p>
      <w:pPr>
        <w:spacing w:after="120" w:line="300"/>
      </w:pPr>
      <w:r>
        <w:t xml:space="preserve">Mỗi milestone là một đơn vị công việc giao cho Claude Code, kết thúc bằng Pull Request có test xanh và được con người review. </w:t>
      </w:r>
      <w:r>
        <w:rPr>
          <w:b/>
          <w:bCs/>
        </w:rPr>
        <w:t xml:space="preserve">M1 đưa “khung xương” ứng dụng lên GCP ngay từ đầu</w:t>
      </w:r>
      <w:r>
        <w:t xml:space="preserve">, nên từ đó mọi milestone sau đều tự động chạy trên Google Cloud khi merge. Thứ tự đã tính phụ thuộc: phần tiền tệ (M7) xây trên Gateway (M5) và Registry (M4).</w:t>
      </w:r>
    </w:p>
    <w:p>
      <w:pPr>
        <w:pStyle w:val="Heading2"/>
      </w:pPr>
      <w:r>
        <w:t xml:space="preserve">13.1. Giai đoạn 1 – Core (MVP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4874"/>
        <w:gridCol w:w="3430"/>
      </w:tblGrid>
      <w:tr>
        <w:trPr>
          <w:tblHeader/>
        </w:trPr>
        <w:tc>
          <w:tcPr>
            <w:tcW w:type="dxa" w:w="722"/>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Mã</w:t>
            </w:r>
          </w:p>
        </w:tc>
        <w:tc>
          <w:tcPr>
            <w:tcW w:type="dxa" w:w="487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Nội dung</w:t>
            </w:r>
          </w:p>
        </w:tc>
        <w:tc>
          <w:tcPr>
            <w:tcW w:type="dxa" w:w="343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Sản phẩm bàn giao / tiêu chí xong</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M0</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Nền móng: monorepo pnpm, React+Vite, NestJS, Firebase Emulator Suite, lint/typecheck, Vitest, Playwright, CI GitHub Actions, CLAUDE.md, seed</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pnpm dev</w:t>
            </w:r>
            <w:r>
              <w:rPr>
                <w:sz w:val="19"/>
                <w:szCs w:val="19"/>
              </w:rPr>
              <w:t xml:space="preserve"> chạy web + api + emulator; </w:t>
            </w:r>
            <w:r>
              <w:rPr>
                <w:rFonts w:ascii="Courier New" w:cs="Courier New" w:eastAsia="Courier New" w:hAnsi="Courier New"/>
                <w:color w:val="8B1A1A"/>
                <w:sz w:val="19"/>
                <w:szCs w:val="19"/>
              </w:rPr>
              <w:t xml:space="preserve">pnpm test</w:t>
            </w:r>
            <w:r>
              <w:rPr>
                <w:sz w:val="19"/>
                <w:szCs w:val="19"/>
              </w:rPr>
              <w:t xml:space="preserve"> xanh; CI chạy trên mọi PR</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M1</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Lên GCP: </w:t>
            </w:r>
            <w:r>
              <w:rPr>
                <w:rFonts w:ascii="Courier New" w:cs="Courier New" w:eastAsia="Courier New" w:hAnsi="Courier New"/>
                <w:color w:val="8B1A1A"/>
                <w:sz w:val="19"/>
                <w:szCs w:val="19"/>
              </w:rPr>
              <w:t xml:space="preserve">infra/bootstrap.sh</w:t>
            </w:r>
            <w:r>
              <w:rPr>
                <w:sz w:val="19"/>
                <w:szCs w:val="19"/>
              </w:rPr>
              <w:t xml:space="preserve"> (Phụ lục D), Dockerfile, </w:t>
            </w:r>
            <w:r>
              <w:rPr>
                <w:rFonts w:ascii="Courier New" w:cs="Courier New" w:eastAsia="Courier New" w:hAnsi="Courier New"/>
                <w:color w:val="8B1A1A"/>
                <w:sz w:val="19"/>
                <w:szCs w:val="19"/>
              </w:rPr>
              <w:t xml:space="preserve">deploy.yml</w:t>
            </w:r>
            <w:r>
              <w:rPr>
                <w:sz w:val="19"/>
                <w:szCs w:val="19"/>
              </w:rPr>
              <w:t xml:space="preserve"> (WIF → Artifact Registry → Cloud Run; Firebase Hosting; rules/indexes), trang “Hello” có đăng nhập Google</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Nhà trường chạy bootstrap; merge → web trên </w:t>
            </w:r>
            <w:r>
              <w:rPr>
                <w:rFonts w:ascii="Courier New" w:cs="Courier New" w:eastAsia="Courier New" w:hAnsi="Courier New"/>
                <w:color w:val="8B1A1A"/>
                <w:sz w:val="19"/>
                <w:szCs w:val="19"/>
              </w:rPr>
              <w:t xml:space="preserve">*.web.app</w:t>
            </w:r>
            <w:r>
              <w:rPr>
                <w:sz w:val="19"/>
                <w:szCs w:val="19"/>
              </w:rPr>
              <w:t xml:space="preserve"> gọi được API trên Cloud Run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M2</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Xác thực Firebase Auth trên web + xác minh token ở API, danh sách tên miền, 5 vai trò, Guard RBAC, khung audit (Cloud Logging + Firestore)</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Test phân quyền với Auth Emulator; test Firestore rules chặn client</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M3</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Người dùng &amp; đơn vị: CRUD, cây đơn vị, nhập CSV, khóa/mở khóa, trang quản trị</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Nhập 1.000 người dùng mẫu; Unit Admin bị giới hạn đúng phạm vi</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M4</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Model Registry + bảng giá + </w:t>
            </w:r>
            <w:r>
              <w:rPr>
                <w:rFonts w:ascii="Courier New" w:cs="Courier New" w:eastAsia="Courier New" w:hAnsi="Courier New"/>
                <w:color w:val="8B1A1A"/>
                <w:sz w:val="19"/>
                <w:szCs w:val="19"/>
              </w:rPr>
              <w:t xml:space="preserve">LLMProvider</w:t>
            </w:r>
            <w:r>
              <w:rPr>
                <w:sz w:val="19"/>
                <w:szCs w:val="19"/>
              </w:rPr>
              <w:t xml:space="preserve"> + adapter Mock, OpenAI, Gemini (Vertex), Claude (Vertex)</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Contract test chung xanh; trên staging gọi được thật cả 3 hãng</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M5</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AI Gateway + POST /api/ai/chat (SSE) + hội thoại/tin nhắn</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Gọi Mock end-to-end; hủy giữa chừng xử lý đúng; stream &gt; 60 giây không bị cắt trên Cloud Run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M6</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Giao diện Chat: danh sách hội thoại, stream, Markdown/code, chọn AUTO/model, PWA</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e2e Playwright: đăng nhập (emulator) → chat → thấy chi phí</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M7</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Định mức, ngân sách, sổ cái: reserve/commit bằng transaction, ràng buộc phân bổ, điều chỉnh có lý do, job mở kỳ tháng, job dọn giao dịch treo (Scheduler)</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Test 50 yêu cầu song song; test đối soát sổ cái</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M8</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Dashboard chi phí (BigQuery), My Usage, job tổng hợp 5 phút, cảnh báo ngưỡng, dự báo, USD/VND</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Số liệu khớp sổ cái; mỗi ngưỡng chỉ cảnh báo một lần</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M9</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Tệp đính kèm: signed URL lên Cloud Storage, trích nội dung PDF/DOCX/XLSX/PPTX, ảnh</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Tệp mẫu từng loại trích xuất đúng</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M10</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Fallback, circuit breaker, kill switch (listener), rate limit, audit hoàn thiện, Budget alert, sao lưu Firestore, checklist go-live pilot</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Test fallback; kill switch &lt; 5 giây; pilot 50–100 người dùng</w:t>
            </w:r>
          </w:p>
        </w:tc>
      </w:tr>
    </w:tbl>
    <w:p>
      <w:pPr>
        <w:spacing w:after="120"/>
      </w:pPr>
    </w:p>
    <w:p>
      <w:pPr>
        <w:pStyle w:val="Heading2"/>
      </w:pPr>
      <w:r>
        <w:t xml:space="preserve">13.2. Giai đoạn 2 – University 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4874"/>
        <w:gridCol w:w="3430"/>
      </w:tblGrid>
      <w:tr>
        <w:trPr>
          <w:tblHeader/>
        </w:trPr>
        <w:tc>
          <w:tcPr>
            <w:tcW w:type="dxa" w:w="722"/>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Mã</w:t>
            </w:r>
          </w:p>
        </w:tc>
        <w:tc>
          <w:tcPr>
            <w:tcW w:type="dxa" w:w="487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Nội dung</w:t>
            </w:r>
          </w:p>
        </w:tc>
        <w:tc>
          <w:tcPr>
            <w:tcW w:type="dxa" w:w="343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Sản phẩm bàn giao / tiêu chí xong</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M11</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Smart Router: bộ luật cấu hình được, lý do định tuyến, tỷ lệ mục tiêu, hạ cấp khi hết hạn mức Advanced</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Bộ 100 câu mẫu đạt ≥ 85%</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M12</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Knowledge Base – nạp tài liệu: Cloud Tasks → worker, trích xuất, chia đoạn, embedding Vertex AI, vector index</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Nạp bộ quy chế mẫu; theo dõi trạng thái từng tài liệu</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M13</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RAG trong chat: </w:t>
            </w:r>
            <w:r>
              <w:rPr>
                <w:rFonts w:ascii="Courier New" w:cs="Courier New" w:eastAsia="Courier New" w:hAnsi="Courier New"/>
                <w:color w:val="8B1A1A"/>
                <w:sz w:val="19"/>
                <w:szCs w:val="19"/>
              </w:rPr>
              <w:t xml:space="preserve">findNearest</w:t>
            </w:r>
            <w:r>
              <w:rPr>
                <w:sz w:val="19"/>
                <w:szCs w:val="19"/>
              </w:rPr>
              <w:t xml:space="preserve"> theo phạm vi ACL, gộp/xếp hạng, trích dẫn nguồn</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Test rò rỉ ACL; 50 câu hỏi quy chế ≥ 90% trích đúng nguồn</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M14</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Prompt Library, Projects, My Files, My Prompts</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AI Admin publish prompt tới đơn vị; người dùng dùng prompt có biến</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M15</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DLP &amp; Policy Engine: bộ phát hiện, allow/warn/mask/block, cấu hình theo nhóm</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Mỗi bộ phát hiện ≥ 40 mẫu test, ≥ 95% đúng</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M16</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Quản trị cấp đơn vị và báo cáo: Unit Admin phân bổ ngân sách, báo cáo tháng, xuất Excel</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Không thể phân bổ vượt ngân sách cha (test)</w:t>
            </w:r>
          </w:p>
        </w:tc>
      </w:tr>
    </w:tbl>
    <w:p>
      <w:pPr>
        <w:spacing w:after="120"/>
      </w:pPr>
    </w:p>
    <w:p>
      <w:pPr>
        <w:pStyle w:val="Heading2"/>
      </w:pPr>
      <w:r>
        <w:t xml:space="preserve">13.3. Giai đoạn 3 – AI Platform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4874"/>
        <w:gridCol w:w="3430"/>
      </w:tblGrid>
      <w:tr>
        <w:trPr>
          <w:tblHeader/>
        </w:trPr>
        <w:tc>
          <w:tcPr>
            <w:tcW w:type="dxa" w:w="722"/>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Mã</w:t>
            </w:r>
          </w:p>
        </w:tc>
        <w:tc>
          <w:tcPr>
            <w:tcW w:type="dxa" w:w="487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Nội dung</w:t>
            </w:r>
          </w:p>
        </w:tc>
        <w:tc>
          <w:tcPr>
            <w:tcW w:type="dxa" w:w="343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Sản phẩm bàn giao / tiêu chí xong</w:t>
            </w:r>
          </w:p>
        </w:tc>
      </w:tr>
      <w:tr>
        <w:tc>
          <w:tcPr>
            <w:tcW w:type="dxa" w:w="72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M17</w:t>
            </w:r>
          </w:p>
        </w:tc>
        <w:tc>
          <w:tcPr>
            <w:tcW w:type="dxa" w:w="487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Platform API: app client, API key ứng dụng (băm), quota theo ứng dụng, OpenAPI nội bộ; tên miền riêng qua Load Balancer</w:t>
            </w:r>
          </w:p>
        </w:tc>
        <w:tc>
          <w:tcPr>
            <w:tcW w:type="dxa" w:w="34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Ứng dụng mẫu gọi được và bị tính phí đúng ngân sách</w:t>
            </w:r>
          </w:p>
        </w:tc>
      </w:tr>
      <w:tr>
        <w:tc>
          <w:tcPr>
            <w:tcW w:type="dxa" w:w="72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M18</w:t>
            </w:r>
          </w:p>
        </w:tc>
        <w:tc>
          <w:tcPr>
            <w:tcW w:type="dxa" w:w="487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Khung AI Agents và điểm tích hợp LMS/ERP/SIS (sau khảo sát)</w:t>
            </w:r>
          </w:p>
        </w:tc>
        <w:tc>
          <w:tcPr>
            <w:tcW w:type="dxa" w:w="343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Đặc tả riêng từng tích hợp trước khi giao Claude Code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69138" w:sz="24"/>
              <w:bottom w:val="none" w:color="FFFFFF" w:sz="0"/>
              <w:right w:val="none" w:color="FFFFFF" w:sz="0"/>
            </w:tcBorders>
            <w:shd w:fill="FFF4E5" w:color="auto" w:val="clear"/>
            <w:tcMar>
              <w:top w:type="dxa" w:w="120"/>
              <w:left w:type="dxa" w:w="200"/>
              <w:bottom w:type="dxa" w:w="120"/>
              <w:right w:type="dxa" w:w="200"/>
            </w:tcMar>
          </w:tcPr>
          <w:p>
            <w:pPr>
              <w:spacing w:after="60"/>
            </w:pPr>
            <w:r>
              <w:rPr>
                <w:b/>
                <w:bCs/>
                <w:color w:val="5A3A00"/>
              </w:rPr>
              <w:t xml:space="preserve">Ước lượng thời gian</w:t>
            </w:r>
          </w:p>
          <w:p>
            <w:pPr>
              <w:spacing w:after="60" w:line="280"/>
            </w:pPr>
            <w:r>
              <w:t xml:space="preserve">Với Claude Code lập trình, nút thắt thường nằm ở </w:t>
            </w:r>
            <w:r>
              <w:rPr>
                <w:b/>
                <w:bCs/>
              </w:rPr>
              <w:t xml:space="preserve">phía con người</w:t>
            </w:r>
            <w:r>
              <w:t xml:space="preserve">: hợp nhất project, chạy bootstrap, cấp API key, review PR, UAT. Ước lượng tham khảo: Giai đoạn 1 khoảng </w:t>
            </w:r>
            <w:r>
              <w:rPr>
                <w:b/>
                <w:bCs/>
              </w:rPr>
              <w:t xml:space="preserve">4–8 tuần</w:t>
            </w:r>
            <w:r>
              <w:t xml:space="preserve">, Giai đoạn 2 khoảng </w:t>
            </w:r>
            <w:r>
              <w:rPr>
                <w:b/>
                <w:bCs/>
              </w:rPr>
              <w:t xml:space="preserve">4–6 tuần</w:t>
            </w:r>
            <w:r>
              <w:t xml:space="preserve">. Pilot nên chạy </w:t>
            </w:r>
            <w:r>
              <w:rPr>
                <w:b/>
                <w:bCs/>
              </w:rPr>
              <w:t xml:space="preserve">1–2 tháng</w:t>
            </w:r>
            <w:r>
              <w:t xml:space="preserve"> trước khi mở rộng toàn trường.</w:t>
            </w:r>
          </w:p>
        </w:tc>
      </w:tr>
    </w:tbl>
    <w:p>
      <w:pPr>
        <w:spacing w:after="80"/>
      </w:pPr>
    </w:p>
    <w:p>
      <w:pPr>
        <w:pStyle w:val="Heading1"/>
        <w:keepNext/>
      </w:pPr>
      <w:r>
        <w:t xml:space="preserve">14. Quy trình làm việc với Claude Code</w:t>
      </w:r>
    </w:p>
    <w:p>
      <w:pPr>
        <w:pStyle w:val="Heading2"/>
      </w:pPr>
      <w:r>
        <w:t xml:space="preserve">14.1. Chuẩn bị (theo thứ tự)</w:t>
      </w:r>
    </w:p>
    <w:p>
      <w:pPr>
        <w:pStyle w:val="ListParagraph"/>
        <w:numPr>
          <w:ilvl w:val="0"/>
          <w:numId w:val="3"/>
        </w:numPr>
        <w:spacing w:after="60" w:line="290"/>
      </w:pPr>
      <w:r>
        <w:t xml:space="preserve">Hợp nhất về một project theo Mục 1.4 (khuyến nghị: thêm Firebase vào </w:t>
      </w:r>
      <w:r>
        <w:rPr>
          <w:rFonts w:ascii="Courier New" w:cs="Courier New" w:eastAsia="Courier New" w:hAnsi="Courier New"/>
          <w:color w:val="8B1A1A"/>
          <w:sz w:val="19"/>
          <w:szCs w:val="19"/>
        </w:rPr>
        <w:t xml:space="preserve">uniaiplatform1</w:t>
      </w:r>
      <w:r>
        <w:t xml:space="preserve">), tạo Firestore ở </w:t>
      </w:r>
      <w:r>
        <w:rPr>
          <w:rFonts w:ascii="Courier New" w:cs="Courier New" w:eastAsia="Courier New" w:hAnsi="Courier New"/>
          <w:color w:val="8B1A1A"/>
          <w:sz w:val="19"/>
          <w:szCs w:val="19"/>
        </w:rPr>
        <w:t xml:space="preserve">asia-southeast1</w:t>
      </w:r>
      <w:r>
        <w:t xml:space="preserve">.</w:t>
      </w:r>
    </w:p>
    <w:p>
      <w:pPr>
        <w:pStyle w:val="ListParagraph"/>
        <w:numPr>
          <w:ilvl w:val="0"/>
          <w:numId w:val="3"/>
        </w:numPr>
        <w:spacing w:after="60" w:line="290"/>
      </w:pPr>
      <w:r>
        <w:t xml:space="preserve">Giao Claude Code milestone </w:t>
      </w:r>
      <w:r>
        <w:rPr>
          <w:b/>
          <w:bCs/>
        </w:rPr>
        <w:t xml:space="preserve">M0</w:t>
      </w:r>
      <w:r>
        <w:t xml:space="preserve"> (nền móng) – không cần quyền GCP.</w:t>
      </w:r>
    </w:p>
    <w:p>
      <w:pPr>
        <w:pStyle w:val="ListParagraph"/>
        <w:numPr>
          <w:ilvl w:val="0"/>
          <w:numId w:val="3"/>
        </w:numPr>
        <w:spacing w:after="60" w:line="290"/>
      </w:pPr>
      <w:r>
        <w:t xml:space="preserve">Giao </w:t>
      </w:r>
      <w:r>
        <w:rPr>
          <w:b/>
          <w:bCs/>
        </w:rPr>
        <w:t xml:space="preserve">M1</w:t>
      </w:r>
      <w:r>
        <w:t xml:space="preserve">: Claude Code viết </w:t>
      </w:r>
      <w:r>
        <w:rPr>
          <w:rFonts w:ascii="Courier New" w:cs="Courier New" w:eastAsia="Courier New" w:hAnsi="Courier New"/>
          <w:color w:val="8B1A1A"/>
          <w:sz w:val="19"/>
          <w:szCs w:val="19"/>
        </w:rPr>
        <w:t xml:space="preserve">infra/bootstrap.sh</w:t>
      </w:r>
      <w:r>
        <w:t xml:space="preserve"> và workflow deploy. Anh/chị mở </w:t>
      </w:r>
      <w:r>
        <w:rPr>
          <w:b/>
          <w:bCs/>
        </w:rPr>
        <w:t xml:space="preserve">Cloud Shell</w:t>
      </w:r>
      <w:r>
        <w:t xml:space="preserve"> của project </w:t>
      </w:r>
      <w:r>
        <w:rPr>
          <w:rFonts w:ascii="Courier New" w:cs="Courier New" w:eastAsia="Courier New" w:hAnsi="Courier New"/>
          <w:color w:val="8B1A1A"/>
          <w:sz w:val="19"/>
          <w:szCs w:val="19"/>
        </w:rPr>
        <w:t xml:space="preserve">uniaiplatform1</w:t>
      </w:r>
      <w:r>
        <w:t xml:space="preserve">, clone repo và chạy script (Phụ lục D), rồi khai báo các biến được in ra vào GitHub → Settings → Secrets and variables → Actions → *Variables*.</w:t>
      </w:r>
    </w:p>
    <w:p>
      <w:pPr>
        <w:pStyle w:val="ListParagraph"/>
        <w:numPr>
          <w:ilvl w:val="0"/>
          <w:numId w:val="3"/>
        </w:numPr>
        <w:spacing w:after="60" w:line="290"/>
      </w:pPr>
      <w:r>
        <w:t xml:space="preserve">Thêm tên miền </w:t>
      </w:r>
      <w:r>
        <w:rPr>
          <w:rFonts w:ascii="Courier New" w:cs="Courier New" w:eastAsia="Courier New" w:hAnsi="Courier New"/>
          <w:color w:val="8B1A1A"/>
          <w:sz w:val="19"/>
          <w:szCs w:val="19"/>
        </w:rPr>
        <w:t xml:space="preserve">uniaiplatform1.web.app</w:t>
      </w:r>
      <w:r>
        <w:t xml:space="preserve"> (và tên miền riêng sau này) vào Firebase Authentication → Settings → *Authorized domains*.</w:t>
      </w:r>
    </w:p>
    <w:p>
      <w:pPr>
        <w:pStyle w:val="ListParagraph"/>
        <w:numPr>
          <w:ilvl w:val="0"/>
          <w:numId w:val="3"/>
        </w:numPr>
        <w:spacing w:after="60" w:line="290"/>
      </w:pPr>
      <w:r>
        <w:t xml:space="preserve">Bật Gemini và Claude trong </w:t>
      </w:r>
      <w:r>
        <w:rPr>
          <w:b/>
          <w:bCs/>
        </w:rPr>
        <w:t xml:space="preserve">Vertex AI Model Garden</w:t>
      </w:r>
      <w:r>
        <w:t xml:space="preserve">; nạp API key OpenAI vào Secret Manager (lệnh ở Phụ lục D).</w:t>
      </w:r>
    </w:p>
    <w:p>
      <w:pPr>
        <w:pStyle w:val="ListParagraph"/>
        <w:numPr>
          <w:ilvl w:val="0"/>
          <w:numId w:val="3"/>
        </w:numPr>
        <w:spacing w:after="60" w:line="290"/>
      </w:pPr>
      <w:r>
        <w:t xml:space="preserve">Đặt </w:t>
      </w:r>
      <w:r>
        <w:rPr>
          <w:b/>
          <w:bCs/>
        </w:rPr>
        <w:t xml:space="preserve">Budget alert</w:t>
      </w:r>
      <w:r>
        <w:t xml:space="preserve"> trong Cloud Billing (ví dụ 30 triệu VND/tháng, cảnh báo 50/90/100%) và hạn mức chi tiêu ở tài khoản OpenAI.</w:t>
      </w:r>
    </w:p>
    <w:p>
      <w:pPr>
        <w:pStyle w:val="Heading2"/>
      </w:pPr>
      <w:r>
        <w:t xml:space="preserve">14.2. Vòng lặp cho mỗi milestone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Người điều phối giao việc (mẫu Phụ lục B)</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Claude Code đọc docs/ + CLAUDE.md → lập kế hoạch → người điều phối duyệt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Claude Code viết test theo TCNT → viết mã → lint/typecheck/test (emulator) → xanh</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Claude Code tự rà soát (/code-review, /security-review) → commit → mở PR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CI chạy trên PR → con người review → Claude Code xử lý góp ý → merge vào main</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GitHub Actions deploy lên GCP (staging) → kiểm tra trên web → phê duyệt production</w:t>
      </w:r>
    </w:p>
    <w:p>
      <w:pPr>
        <w:spacing w:after="80"/>
      </w:pPr>
    </w:p>
    <w:p>
      <w:pPr>
        <w:pStyle w:val="Heading2"/>
      </w:pPr>
      <w:r>
        <w:t xml:space="preserve">14.3. Quy tắc giao việc</w:t>
      </w:r>
    </w:p>
    <w:p>
      <w:pPr>
        <w:pStyle w:val="ListParagraph"/>
        <w:numPr>
          <w:ilvl w:val="0"/>
          <w:numId w:val="2"/>
        </w:numPr>
        <w:spacing w:after="60" w:line="290"/>
      </w:pPr>
      <w:r>
        <w:t xml:space="preserve">Mỗi lần giao </w:t>
      </w:r>
      <w:r>
        <w:rPr>
          <w:b/>
          <w:bCs/>
        </w:rPr>
        <w:t xml:space="preserve">một milestone</w:t>
      </w:r>
      <w:r>
        <w:t xml:space="preserve"> (hoặc một phần), dẫn chiếu đúng mục trong tài liệu này.</w:t>
      </w:r>
    </w:p>
    <w:p>
      <w:pPr>
        <w:pStyle w:val="ListParagraph"/>
        <w:numPr>
          <w:ilvl w:val="0"/>
          <w:numId w:val="2"/>
        </w:numPr>
        <w:spacing w:after="60" w:line="290"/>
      </w:pPr>
      <w:r>
        <w:t xml:space="preserve">Nêu rõ tiêu chí nghiệm thu và những gì </w:t>
      </w:r>
      <w:r>
        <w:rPr>
          <w:b/>
          <w:bCs/>
        </w:rPr>
        <w:t xml:space="preserve">không</w:t>
      </w:r>
      <w:r>
        <w:t xml:space="preserve"> làm trong PR đó.</w:t>
      </w:r>
    </w:p>
    <w:p>
      <w:pPr>
        <w:pStyle w:val="ListParagraph"/>
        <w:numPr>
          <w:ilvl w:val="0"/>
          <w:numId w:val="2"/>
        </w:numPr>
        <w:spacing w:after="60" w:line="290"/>
      </w:pPr>
      <w:r>
        <w:t xml:space="preserve">Quyết định kiến trúc quan trọng ghi thành ADR ngắn trong </w:t>
      </w:r>
      <w:r>
        <w:rPr>
          <w:rFonts w:ascii="Courier New" w:cs="Courier New" w:eastAsia="Courier New" w:hAnsi="Courier New"/>
          <w:color w:val="8B1A1A"/>
          <w:sz w:val="19"/>
          <w:szCs w:val="19"/>
        </w:rPr>
        <w:t xml:space="preserve">docs/adr/</w:t>
      </w:r>
      <w:r>
        <w:t xml:space="preserve">.</w:t>
      </w:r>
    </w:p>
    <w:p>
      <w:pPr>
        <w:pStyle w:val="ListParagraph"/>
        <w:numPr>
          <w:ilvl w:val="0"/>
          <w:numId w:val="2"/>
        </w:numPr>
        <w:spacing w:after="60" w:line="290"/>
      </w:pPr>
      <w:r>
        <w:t xml:space="preserve">Phần tiền tệ, phân quyền, DLP, IAM: yêu cầu Claude Code liệt kê trường hợp biên đã test trong mô tả PR.</w:t>
      </w:r>
    </w:p>
    <w:p>
      <w:pPr>
        <w:pStyle w:val="ListParagraph"/>
        <w:numPr>
          <w:ilvl w:val="0"/>
          <w:numId w:val="2"/>
        </w:numPr>
        <w:spacing w:after="60" w:line="290"/>
      </w:pPr>
      <w:r>
        <w:t xml:space="preserve">Không đưa API key hay khóa service account vào repo hoặc vào phiên Claude Code; test dùng Emulator + Mock. Kiểm thử với AI thật chỉ trên staging.</w:t>
      </w:r>
    </w:p>
    <w:p>
      <w:pPr>
        <w:pStyle w:val="ListParagraph"/>
        <w:numPr>
          <w:ilvl w:val="0"/>
          <w:numId w:val="2"/>
        </w:numPr>
        <w:spacing w:after="60" w:line="290"/>
      </w:pPr>
      <w:r>
        <w:t xml:space="preserve">Khi deploy lỗi, yêu cầu Claude Code đọc log của workflow GitHub Actions và sửa trong cùng nhánh.</w:t>
      </w:r>
    </w:p>
    <w:p>
      <w:pPr>
        <w:pStyle w:val="Heading1"/>
        <w:keepNext/>
      </w:pPr>
      <w:r>
        <w:t xml:space="preserve">15. Kiểm thử, triển khai và vận hành trên Google Cloud</w:t>
      </w:r>
    </w:p>
    <w:p>
      <w:pPr>
        <w:pStyle w:val="Heading2"/>
      </w:pPr>
      <w:r>
        <w:t xml:space="preserve">15.1. Chiến lược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784"/>
        <w:gridCol w:w="2708"/>
      </w:tblGrid>
      <w:tr>
        <w:trPr>
          <w:tblHeader/>
        </w:trPr>
        <w:tc>
          <w:tcPr>
            <w:tcW w:type="dxa" w:w="153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Loại</w:t>
            </w:r>
          </w:p>
        </w:tc>
        <w:tc>
          <w:tcPr>
            <w:tcW w:type="dxa" w:w="478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Phạm vi</w:t>
            </w:r>
          </w:p>
        </w:tc>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Công cụ</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Unit</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Tính tiền, ước tính token, router, DLP, phân quyền</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Vitest</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Contract</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4 adapter cùng một bộ test; adapter thật dùng bản ghi phản hồi đã lưu</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Vitest</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Integration</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API + Firestore/Auth/Storage Emulator; transaction định mức đồng thời; Firestore rules</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Vitest + Firebase Emulator Suite</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E2E</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Luồng người dùng và Admin trên web</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Playwright (Chromium) + emulator</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Smoke sau deploy</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Gọi </w:t>
            </w:r>
            <w:r>
              <w:rPr>
                <w:rFonts w:ascii="Courier New" w:cs="Courier New" w:eastAsia="Courier New" w:hAnsi="Courier New"/>
                <w:color w:val="8B1A1A"/>
                <w:sz w:val="19"/>
                <w:szCs w:val="19"/>
              </w:rPr>
              <w:t xml:space="preserve">/healthz</w:t>
            </w:r>
            <w:r>
              <w:rPr>
                <w:sz w:val="19"/>
                <w:szCs w:val="19"/>
              </w:rPr>
              <w:t xml:space="preserve">, đăng nhập test, một yêu cầu Mock trên staging</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Bước cuối của </w:t>
            </w:r>
            <w:r>
              <w:rPr>
                <w:rFonts w:ascii="Courier New" w:cs="Courier New" w:eastAsia="Courier New" w:hAnsi="Courier New"/>
                <w:color w:val="8B1A1A"/>
                <w:sz w:val="19"/>
                <w:szCs w:val="19"/>
              </w:rPr>
              <w:t xml:space="preserve">deploy.yml</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Tải</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200 stream đồng thời qua Mock trên staging</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k6</w:t>
            </w:r>
          </w:p>
        </w:tc>
      </w:tr>
      <w:tr>
        <w:tc>
          <w:tcPr>
            <w:tcW w:type="dxa" w:w="15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Bảo mật</w:t>
            </w:r>
          </w:p>
        </w:tc>
        <w:tc>
          <w:tcPr>
            <w:tcW w:type="dxa" w:w="47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Quét phụ thuộc, quét bí mật, rà soát mã, kiểm thử xâm nhập trước go-live</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CI + đơn vị kiểm thử</w:t>
            </w:r>
          </w:p>
        </w:tc>
      </w:tr>
      <w:tr>
        <w:tc>
          <w:tcPr>
            <w:tcW w:type="dxa" w:w="153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Chất lượng AI</w:t>
            </w:r>
          </w:p>
        </w:tc>
        <w:tc>
          <w:tcPr>
            <w:tcW w:type="dxa" w:w="478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Bộ câu hỏi mẫu cho Router và RAG, chạy định kỳ trên staging</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Script đánh giá</w:t>
            </w:r>
          </w:p>
        </w:tc>
      </w:tr>
    </w:tbl>
    <w:p>
      <w:pPr>
        <w:spacing w:after="120"/>
      </w:pPr>
    </w:p>
    <w:p>
      <w:pPr>
        <w:pStyle w:val="Heading2"/>
      </w:pPr>
      <w:r>
        <w:t xml:space="preserve">15.2. Môi trường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055"/>
        <w:gridCol w:w="2527"/>
      </w:tblGrid>
      <w:tr>
        <w:trPr>
          <w:tblHeader/>
        </w:trPr>
        <w:tc>
          <w:tcPr>
            <w:tcW w:type="dxa" w:w="144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Môi trường</w:t>
            </w:r>
          </w:p>
        </w:tc>
        <w:tc>
          <w:tcPr>
            <w:tcW w:type="dxa" w:w="505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Hạ tầng</w:t>
            </w:r>
          </w:p>
        </w:tc>
        <w:tc>
          <w:tcPr>
            <w:tcW w:type="dxa" w:w="252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Nhà cung cấp AI</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local / CI</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Firebase Emulator Suite, không chạm GCP</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Chỉ Mock</w:t>
            </w:r>
          </w:p>
        </w:tc>
      </w:tr>
      <w:tr>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staging</w:t>
            </w:r>
          </w:p>
        </w:tc>
        <w:tc>
          <w:tcPr>
            <w:tcW w:type="dxa" w:w="505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Project </w:t>
            </w:r>
            <w:r>
              <w:rPr>
                <w:rFonts w:ascii="Courier New" w:cs="Courier New" w:eastAsia="Courier New" w:hAnsi="Courier New"/>
                <w:color w:val="8B1A1A"/>
                <w:sz w:val="19"/>
                <w:szCs w:val="19"/>
              </w:rPr>
              <w:t xml:space="preserve">uniaiplatform1</w:t>
            </w:r>
            <w:r>
              <w:rPr>
                <w:sz w:val="19"/>
                <w:szCs w:val="19"/>
              </w:rPr>
              <w:t xml:space="preserve">: Cloud Run </w:t>
            </w:r>
            <w:r>
              <w:rPr>
                <w:rFonts w:ascii="Courier New" w:cs="Courier New" w:eastAsia="Courier New" w:hAnsi="Courier New"/>
                <w:color w:val="8B1A1A"/>
                <w:sz w:val="19"/>
                <w:szCs w:val="19"/>
              </w:rPr>
              <w:t xml:space="preserve">uniai-api-staging</w:t>
            </w:r>
            <w:r>
              <w:rPr>
                <w:sz w:val="19"/>
                <w:szCs w:val="19"/>
              </w:rPr>
              <w:t xml:space="preserve">, Hosting channel </w:t>
            </w:r>
            <w:r>
              <w:rPr>
                <w:rFonts w:ascii="Courier New" w:cs="Courier New" w:eastAsia="Courier New" w:hAnsi="Courier New"/>
                <w:color w:val="8B1A1A"/>
                <w:sz w:val="19"/>
                <w:szCs w:val="19"/>
              </w:rPr>
              <w:t xml:space="preserve">staging</w:t>
            </w:r>
            <w:r>
              <w:rPr>
                <w:sz w:val="19"/>
                <w:szCs w:val="19"/>
              </w:rPr>
              <w:t xml:space="preserve">, Firestore database tên </w:t>
            </w:r>
            <w:r>
              <w:rPr>
                <w:rFonts w:ascii="Courier New" w:cs="Courier New" w:eastAsia="Courier New" w:hAnsi="Courier New"/>
                <w:color w:val="8B1A1A"/>
                <w:sz w:val="19"/>
                <w:szCs w:val="19"/>
              </w:rPr>
              <w:t xml:space="preserve">staging</w:t>
            </w:r>
          </w:p>
        </w:tc>
        <w:tc>
          <w:tcPr>
            <w:tcW w:type="dxa" w:w="252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Thật, hạn mức chi tiêu thấp, chỉ nhóm thử nghiệm</w:t>
            </w:r>
          </w:p>
        </w:tc>
      </w:tr>
      <w:tr>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production</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Project </w:t>
            </w:r>
            <w:r>
              <w:rPr>
                <w:rFonts w:ascii="Courier New" w:cs="Courier New" w:eastAsia="Courier New" w:hAnsi="Courier New"/>
                <w:color w:val="8B1A1A"/>
                <w:sz w:val="19"/>
                <w:szCs w:val="19"/>
              </w:rPr>
              <w:t xml:space="preserve">uniaiplatform1</w:t>
            </w:r>
            <w:r>
              <w:rPr>
                <w:sz w:val="19"/>
                <w:szCs w:val="19"/>
              </w:rPr>
              <w:t xml:space="preserve">: Cloud Run </w:t>
            </w:r>
            <w:r>
              <w:rPr>
                <w:rFonts w:ascii="Courier New" w:cs="Courier New" w:eastAsia="Courier New" w:hAnsi="Courier New"/>
                <w:color w:val="8B1A1A"/>
                <w:sz w:val="19"/>
                <w:szCs w:val="19"/>
              </w:rPr>
              <w:t xml:space="preserve">uniai-api</w:t>
            </w:r>
            <w:r>
              <w:rPr>
                <w:sz w:val="19"/>
                <w:szCs w:val="19"/>
              </w:rPr>
              <w:t xml:space="preserve">, Hosting site chính, Firestore </w:t>
            </w:r>
            <w:r>
              <w:rPr>
                <w:rFonts w:ascii="Courier New" w:cs="Courier New" w:eastAsia="Courier New" w:hAnsi="Courier New"/>
                <w:color w:val="8B1A1A"/>
                <w:sz w:val="19"/>
                <w:szCs w:val="19"/>
              </w:rPr>
              <w:t xml:space="preserve">(default)</w:t>
            </w:r>
          </w:p>
        </w:tc>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Thật, giám sát chi phí</w:t>
            </w:r>
          </w:p>
        </w:tc>
      </w:tr>
    </w:tbl>
    <w:p>
      <w:pPr>
        <w:spacing w:after="120"/>
      </w:pPr>
    </w:p>
    <w:p>
      <w:pPr>
        <w:spacing w:after="120" w:line="300"/>
      </w:pPr>
      <w:r>
        <w:t xml:space="preserve">Giai đoạn pilot dùng chung một project (tách bằng tên dịch vụ và Firestore database riêng). Khi mở rộng toàn trường, nên tách staging sang project riêng (ví dụ </w:t>
      </w:r>
      <w:r>
        <w:rPr>
          <w:rFonts w:ascii="Courier New" w:cs="Courier New" w:eastAsia="Courier New" w:hAnsi="Courier New"/>
          <w:color w:val="8B1A1A"/>
          <w:sz w:val="19"/>
          <w:szCs w:val="19"/>
        </w:rPr>
        <w:t xml:space="preserve">uniaiplatform1-staging</w:t>
      </w:r>
      <w:r>
        <w:t xml:space="preserve">).</w:t>
      </w:r>
    </w:p>
    <w:p>
      <w:pPr>
        <w:pStyle w:val="Heading2"/>
      </w:pPr>
      <w:r>
        <w:t xml:space="preserve">15.3. Tài nguyên Google Cloud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513"/>
        <w:gridCol w:w="2708"/>
      </w:tblGrid>
      <w:tr>
        <w:trPr>
          <w:tblHeader/>
        </w:trPr>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Tài nguyên</w:t>
            </w:r>
          </w:p>
        </w:tc>
        <w:tc>
          <w:tcPr>
            <w:tcW w:type="dxa" w:w="4513"/>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Tên / cấu hình</w:t>
            </w:r>
          </w:p>
        </w:tc>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Ghi chú</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Project</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uniaiplatform1</w:t>
            </w:r>
            <w:r>
              <w:rPr>
                <w:sz w:val="19"/>
                <w:szCs w:val="19"/>
              </w:rPr>
              <w:t xml:space="preserve"> (số 278562969448), gói Firebase Blaze</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Sau khi hợp nhất (Mục 1.4)</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Vùng</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asia-southeast1</w:t>
            </w:r>
            <w:r>
              <w:rPr>
                <w:sz w:val="19"/>
                <w:szCs w:val="19"/>
              </w:rPr>
              <w:t xml:space="preserve"> (Singapore)</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Vertex AI: </w:t>
            </w:r>
            <w:r>
              <w:rPr>
                <w:rFonts w:ascii="Courier New" w:cs="Courier New" w:eastAsia="Courier New" w:hAnsi="Courier New"/>
                <w:color w:val="8B1A1A"/>
                <w:sz w:val="19"/>
                <w:szCs w:val="19"/>
              </w:rPr>
              <w:t xml:space="preserve">global</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Artifact Registry</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asia-southeast1-docker.pkg.dev/uniaiplatform1/uniai</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Image api, worker</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Cloud Run</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uniai-api</w:t>
            </w:r>
            <w:r>
              <w:rPr>
                <w:sz w:val="19"/>
                <w:szCs w:val="19"/>
              </w:rPr>
              <w:t xml:space="preserve">, </w:t>
            </w:r>
            <w:r>
              <w:rPr>
                <w:rFonts w:ascii="Courier New" w:cs="Courier New" w:eastAsia="Courier New" w:hAnsi="Courier New"/>
                <w:color w:val="8B1A1A"/>
                <w:sz w:val="19"/>
                <w:szCs w:val="19"/>
              </w:rPr>
              <w:t xml:space="preserve">uniai-worker</w:t>
            </w:r>
            <w:r>
              <w:rPr>
                <w:sz w:val="19"/>
                <w:szCs w:val="19"/>
              </w:rPr>
              <w:t xml:space="preserve"> (+ bản </w:t>
            </w:r>
            <w:r>
              <w:rPr>
                <w:rFonts w:ascii="Courier New" w:cs="Courier New" w:eastAsia="Courier New" w:hAnsi="Courier New"/>
                <w:color w:val="8B1A1A"/>
                <w:sz w:val="19"/>
                <w:szCs w:val="19"/>
              </w:rPr>
              <w:t xml:space="preserve">-staging</w:t>
            </w:r>
            <w:r>
              <w:rPr>
                <w:sz w:val="19"/>
                <w:szCs w:val="19"/>
              </w:rPr>
              <w:t xml:space="preserve">)</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Không cho truy cập ẩn danh vào worker</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Service account chạy</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uniai-api@…</w:t>
            </w:r>
            <w:r>
              <w:rPr>
                <w:sz w:val="19"/>
                <w:szCs w:val="19"/>
              </w:rPr>
              <w:t xml:space="preserve">, </w:t>
            </w:r>
            <w:r>
              <w:rPr>
                <w:rFonts w:ascii="Courier New" w:cs="Courier New" w:eastAsia="Courier New" w:hAnsi="Courier New"/>
                <w:color w:val="8B1A1A"/>
                <w:sz w:val="19"/>
                <w:szCs w:val="19"/>
              </w:rPr>
              <w:t xml:space="preserve">uniai-worker@…</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Firestore, Secret Manager, Vertex AI, Storage, Tasks, Logging</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Service account deploy</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github-deployer@…</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Chỉ dùng qua Workload Identity Federation từ repo </w:t>
            </w:r>
            <w:r>
              <w:rPr>
                <w:rFonts w:ascii="Courier New" w:cs="Courier New" w:eastAsia="Courier New" w:hAnsi="Courier New"/>
                <w:color w:val="8B1A1A"/>
                <w:sz w:val="19"/>
                <w:szCs w:val="19"/>
              </w:rPr>
              <w:t xml:space="preserve">thoannv1976/uniaiplatform1</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Workload Identity</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Pool </w:t>
            </w:r>
            <w:r>
              <w:rPr>
                <w:rFonts w:ascii="Courier New" w:cs="Courier New" w:eastAsia="Courier New" w:hAnsi="Courier New"/>
                <w:color w:val="8B1A1A"/>
                <w:sz w:val="19"/>
                <w:szCs w:val="19"/>
              </w:rPr>
              <w:t xml:space="preserve">github</w:t>
            </w:r>
            <w:r>
              <w:rPr>
                <w:sz w:val="19"/>
                <w:szCs w:val="19"/>
              </w:rPr>
              <w:t xml:space="preserve">, provider </w:t>
            </w:r>
            <w:r>
              <w:rPr>
                <w:rFonts w:ascii="Courier New" w:cs="Courier New" w:eastAsia="Courier New" w:hAnsi="Courier New"/>
                <w:color w:val="8B1A1A"/>
                <w:sz w:val="19"/>
                <w:szCs w:val="19"/>
              </w:rPr>
              <w:t xml:space="preserve">github-oidc</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Giới hạn theo tên repo</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Firestore</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(default)</w:t>
            </w:r>
            <w:r>
              <w:rPr>
                <w:sz w:val="19"/>
                <w:szCs w:val="19"/>
              </w:rPr>
              <w:t xml:space="preserve"> và </w:t>
            </w:r>
            <w:r>
              <w:rPr>
                <w:rFonts w:ascii="Courier New" w:cs="Courier New" w:eastAsia="Courier New" w:hAnsi="Courier New"/>
                <w:color w:val="8B1A1A"/>
                <w:sz w:val="19"/>
                <w:szCs w:val="19"/>
              </w:rPr>
              <w:t xml:space="preserve">staging</w:t>
            </w:r>
            <w:r>
              <w:rPr>
                <w:sz w:val="19"/>
                <w:szCs w:val="19"/>
              </w:rPr>
              <w:t xml:space="preserve">, Native mode, PITR bật</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Location cố định</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Cloud Storage</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Bucket Firebase mặc định: </w:t>
            </w:r>
            <w:r>
              <w:rPr>
                <w:rFonts w:ascii="Courier New" w:cs="Courier New" w:eastAsia="Courier New" w:hAnsi="Courier New"/>
                <w:color w:val="8B1A1A"/>
                <w:sz w:val="19"/>
                <w:szCs w:val="19"/>
              </w:rPr>
              <w:t xml:space="preserve">uploads/</w:t>
            </w:r>
            <w:r>
              <w:rPr>
                <w:sz w:val="19"/>
                <w:szCs w:val="19"/>
              </w:rPr>
              <w:t xml:space="preserve">, </w:t>
            </w:r>
            <w:r>
              <w:rPr>
                <w:rFonts w:ascii="Courier New" w:cs="Courier New" w:eastAsia="Courier New" w:hAnsi="Courier New"/>
                <w:color w:val="8B1A1A"/>
                <w:sz w:val="19"/>
                <w:szCs w:val="19"/>
              </w:rPr>
              <w:t xml:space="preserve">kb/</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Signed URL</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Secret Manager</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openai-api-key</w:t>
            </w:r>
            <w:r>
              <w:rPr>
                <w:sz w:val="19"/>
                <w:szCs w:val="19"/>
              </w:rPr>
              <w:t xml:space="preserve"> (+ key khác nếu dùng </w:t>
            </w:r>
            <w:r>
              <w:rPr>
                <w:rFonts w:ascii="Courier New" w:cs="Courier New" w:eastAsia="Courier New" w:hAnsi="Courier New"/>
                <w:color w:val="8B1A1A"/>
                <w:sz w:val="19"/>
                <w:szCs w:val="19"/>
              </w:rPr>
              <w:t xml:space="preserve">direct</w:t>
            </w:r>
            <w:r>
              <w:rPr>
                <w:sz w:val="19"/>
                <w:szCs w:val="19"/>
              </w:rPr>
              <w:t xml:space="preserve">)</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Cloud Tasks</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Hàng đợi </w:t>
            </w:r>
            <w:r>
              <w:rPr>
                <w:rFonts w:ascii="Courier New" w:cs="Courier New" w:eastAsia="Courier New" w:hAnsi="Courier New"/>
                <w:color w:val="8B1A1A"/>
                <w:sz w:val="19"/>
                <w:szCs w:val="19"/>
              </w:rPr>
              <w:t xml:space="preserve">ingest</w:t>
            </w:r>
            <w:r>
              <w:rPr>
                <w:sz w:val="19"/>
                <w:szCs w:val="19"/>
              </w:rPr>
              <w:t xml:space="preserve">, </w:t>
            </w:r>
            <w:r>
              <w:rPr>
                <w:rFonts w:ascii="Courier New" w:cs="Courier New" w:eastAsia="Courier New" w:hAnsi="Courier New"/>
                <w:color w:val="8B1A1A"/>
                <w:sz w:val="19"/>
                <w:szCs w:val="19"/>
              </w:rPr>
              <w:t xml:space="preserve">alerts</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Gọi worker có OIDC token</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Cloud Scheduler</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rFonts w:ascii="Courier New" w:cs="Courier New" w:eastAsia="Courier New" w:hAnsi="Courier New"/>
                <w:color w:val="8B1A1A"/>
                <w:sz w:val="19"/>
                <w:szCs w:val="19"/>
              </w:rPr>
              <w:t xml:space="preserve">quota-rollover</w:t>
            </w:r>
            <w:r>
              <w:rPr>
                <w:sz w:val="19"/>
                <w:szCs w:val="19"/>
              </w:rPr>
              <w:t xml:space="preserve"> (ngày 1), </w:t>
            </w:r>
            <w:r>
              <w:rPr>
                <w:rFonts w:ascii="Courier New" w:cs="Courier New" w:eastAsia="Courier New" w:hAnsi="Courier New"/>
                <w:color w:val="8B1A1A"/>
                <w:sz w:val="19"/>
                <w:szCs w:val="19"/>
              </w:rPr>
              <w:t xml:space="preserve">reservation-sweeper</w:t>
            </w:r>
            <w:r>
              <w:rPr>
                <w:sz w:val="19"/>
                <w:szCs w:val="19"/>
              </w:rPr>
              <w:t xml:space="preserve"> (5 phút), </w:t>
            </w:r>
            <w:r>
              <w:rPr>
                <w:rFonts w:ascii="Courier New" w:cs="Courier New" w:eastAsia="Courier New" w:hAnsi="Courier New"/>
                <w:color w:val="8B1A1A"/>
                <w:sz w:val="19"/>
                <w:szCs w:val="19"/>
              </w:rPr>
              <w:t xml:space="preserve">usage-aggregate</w:t>
            </w:r>
            <w:r>
              <w:rPr>
                <w:sz w:val="19"/>
                <w:szCs w:val="19"/>
              </w:rPr>
              <w:t xml:space="preserve"> (5 phút), </w:t>
            </w:r>
            <w:r>
              <w:rPr>
                <w:rFonts w:ascii="Courier New" w:cs="Courier New" w:eastAsia="Courier New" w:hAnsi="Courier New"/>
                <w:color w:val="8B1A1A"/>
                <w:sz w:val="19"/>
                <w:szCs w:val="19"/>
              </w:rPr>
              <w:t xml:space="preserve">min-instances</w:t>
            </w:r>
            <w:r>
              <w:rPr>
                <w:sz w:val="19"/>
                <w:szCs w:val="19"/>
              </w:rPr>
              <w:t xml:space="preserve"> (giờ hành chính)</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BigQuery</w:t>
            </w:r>
          </w:p>
        </w:tc>
        <w:tc>
          <w:tcPr>
            <w:tcW w:type="dxa" w:w="45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Dataset </w:t>
            </w:r>
            <w:r>
              <w:rPr>
                <w:rFonts w:ascii="Courier New" w:cs="Courier New" w:eastAsia="Courier New" w:hAnsi="Courier New"/>
                <w:color w:val="8B1A1A"/>
                <w:sz w:val="19"/>
                <w:szCs w:val="19"/>
              </w:rPr>
              <w:t xml:space="preserve">uniai_analytics</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Báo cáo</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Cloud Logging</w:t>
            </w:r>
          </w:p>
        </w:tc>
        <w:tc>
          <w:tcPr>
            <w:tcW w:type="dxa" w:w="4513"/>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Log bucket </w:t>
            </w:r>
            <w:r>
              <w:rPr>
                <w:rFonts w:ascii="Courier New" w:cs="Courier New" w:eastAsia="Courier New" w:hAnsi="Courier New"/>
                <w:color w:val="8B1A1A"/>
                <w:sz w:val="19"/>
                <w:szCs w:val="19"/>
              </w:rPr>
              <w:t xml:space="preserve">uniai-audit</w:t>
            </w:r>
            <w:r>
              <w:rPr>
                <w:sz w:val="19"/>
                <w:szCs w:val="19"/>
              </w:rPr>
              <w:t xml:space="preserve">, retention 365 ngày, có khóa</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Audit</w:t>
            </w:r>
          </w:p>
        </w:tc>
      </w:tr>
    </w:tbl>
    <w:p>
      <w:pPr>
        <w:spacing w:after="120"/>
      </w:pPr>
    </w:p>
    <w:p>
      <w:pPr>
        <w:pStyle w:val="Heading1"/>
        <w:keepNext/>
      </w:pPr>
      <w:r>
        <w:t xml:space="preserve">16. Chi phí API AI</w:t>
      </w:r>
    </w:p>
    <w:p>
      <w:pPr>
        <w:pStyle w:val="Heading2"/>
      </w:pPr>
      <w:r>
        <w:t xml:space="preserve">16.1. Giá tham khảo (01/10/2026)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1805"/>
        <w:gridCol w:w="2708"/>
      </w:tblGrid>
      <w:tr>
        <w:trPr>
          <w:tblHeader/>
        </w:trPr>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Model</w:t>
            </w:r>
          </w:p>
        </w:tc>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Vào (USD/1M token)</w:t>
            </w:r>
          </w:p>
        </w:tc>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Ra (USD/1M token)</w:t>
            </w:r>
          </w:p>
        </w:tc>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Nguồn</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GPT-6 Luna</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0,10</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0,50</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Bản mô tả gốc – cần xác minh</w:t>
            </w:r>
          </w:p>
        </w:tc>
      </w:tr>
      <w:tr>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GPT-6.1 Sol</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2,00</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10,00</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Bản mô tả gốc – cần xác minh</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Gemini 3.1 Flash-Lite</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0,25</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1,50</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Bản mô tả gốc – cần xác minh</w:t>
            </w:r>
          </w:p>
        </w:tc>
      </w:tr>
      <w:tr>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Claude Haiku 4.5</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1,00</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5,00</w:t>
            </w:r>
          </w:p>
        </w:tc>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Khớp bảng giá Anthropic hiện hành</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Claude Sonnet 5.5</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2,00</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10,00</w:t>
            </w:r>
          </w:p>
        </w:tc>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Khớp bảng giá Anthropic hiện hành</w:t>
            </w:r>
          </w:p>
        </w:tc>
      </w:tr>
    </w:tbl>
    <w:p>
      <w:pPr>
        <w:spacing w:after="120"/>
      </w:pPr>
    </w:p>
    <w:p>
      <w:pPr>
        <w:spacing w:after="120" w:line="300"/>
      </w:pPr>
      <w:r>
        <w:t xml:space="preserve">Lưu ý: nếu gọi Gemini và Claude </w:t>
      </w:r>
      <w:r>
        <w:rPr>
          <w:b/>
          <w:bCs/>
        </w:rPr>
        <w:t xml:space="preserve">qua Vertex AI</w:t>
      </w:r>
      <w:r>
        <w:t xml:space="preserve">, áp dụng bảng giá Vertex AI (có thể khác giá API trực tiếp) và chi phí xuất hiện trên hóa đơn Google Cloud. Admin nhập giá thực tế vào Model Registry.</w:t>
      </w:r>
    </w:p>
    <w:p>
      <w:pPr>
        <w:pStyle w:val="Heading2"/>
      </w:pPr>
      <w:r>
        <w:t xml:space="preserve">16.2. Ước tính cho 1.000 cán bộ, giảng viên</w:t>
      </w:r>
    </w:p>
    <w:p>
      <w:pPr>
        <w:spacing w:after="120" w:line="300"/>
      </w:pPr>
      <w:r>
        <w:t xml:space="preserve">Giả định: mỗi lượt 1.500 token vào + 500 token ra; 20 ngày làm việc/tháng.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Mức sử dụng</w:t>
            </w:r>
          </w:p>
        </w:tc>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Lượt/người/ngày</w:t>
            </w:r>
          </w:p>
        </w:tc>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Lượt/tháng</w:t>
            </w:r>
          </w:p>
        </w:tc>
        <w:tc>
          <w:tcPr>
            <w:tcW w:type="dxa" w:w="180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Token vào</w:t>
            </w:r>
          </w:p>
        </w:tc>
        <w:tc>
          <w:tcPr>
            <w:tcW w:type="dxa" w:w="180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Token ra</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Nhẹ</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5</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100.000</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150M</w:t>
            </w:r>
          </w:p>
        </w:tc>
        <w:tc>
          <w:tcPr>
            <w:tcW w:type="dxa" w:w="18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50M</w:t>
            </w:r>
          </w:p>
        </w:tc>
      </w:tr>
      <w:tr>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Trung bình</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15</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300.000</w:t>
            </w:r>
          </w:p>
        </w:tc>
        <w:tc>
          <w:tcPr>
            <w:tcW w:type="dxa" w:w="180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450M</w:t>
            </w:r>
          </w:p>
        </w:tc>
        <w:tc>
          <w:tcPr>
            <w:tcW w:type="dxa" w:w="180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150M</w:t>
            </w:r>
          </w:p>
        </w:tc>
      </w:tr>
      <w:tr>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Cao</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30</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600.000</w:t>
            </w:r>
          </w:p>
        </w:tc>
        <w:tc>
          <w:tcPr>
            <w:tcW w:type="dxa" w:w="180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900M</w:t>
            </w:r>
          </w:p>
        </w:tc>
        <w:tc>
          <w:tcPr>
            <w:tcW w:type="dxa" w:w="18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300M</w:t>
            </w:r>
          </w:p>
        </w:tc>
      </w:tr>
    </w:tbl>
    <w:p>
      <w:pPr>
        <w:spacing w:after="120"/>
      </w:pPr>
    </w:p>
    <w:p>
      <w:pPr>
        <w:spacing w:after="120" w:line="300"/>
      </w:pPr>
      <w:r>
        <w:t xml:space="preserve">Phân bổ Smart Router: 60% GPT-6 Luna, 25% Gemini 3.1 Flash-Lite, 15% Claude Sonnet 5.5 → giá bình quân </w:t>
      </w:r>
      <w:r>
        <w:rPr>
          <w:b/>
          <w:bCs/>
        </w:rPr>
        <w:t xml:space="preserve">$0,4225/1M token vào</w:t>
      </w:r>
      <w:r>
        <w:t xml:space="preserve"> và </w:t>
      </w:r>
      <w:r>
        <w:rPr>
          <w:b/>
          <w:bCs/>
        </w:rPr>
        <w:t xml:space="preserve">$2,175/1M token ra</w:t>
      </w:r>
      <w:r>
        <w:t xml:space="preserve">. Cộng 30% dự phòng (ngữ cảnh dài, thử lại, biến động):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Mức</w:t>
            </w:r>
          </w:p>
        </w:tc>
        <w:tc>
          <w:tcPr>
            <w:tcW w:type="dxa" w:w="3159"/>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Chi phí API/tháng (USD)</w:t>
            </w:r>
          </w:p>
        </w:tc>
        <w:tc>
          <w:tcPr>
            <w:tcW w:type="dxa" w:w="3159"/>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Quy đổi (26.000 VND/USD)</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Nhẹ</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 $224</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 5,8 triệu VND</w:t>
            </w:r>
          </w:p>
        </w:tc>
      </w:tr>
      <w:tr>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Trung bình</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 $671</w:t>
            </w:r>
          </w:p>
        </w:tc>
        <w:tc>
          <w:tcPr>
            <w:tcW w:type="dxa" w:w="315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 17–18 triệu VND</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Cao</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 $1.343</w:t>
            </w:r>
          </w:p>
        </w:tc>
        <w:tc>
          <w:tcPr>
            <w:tcW w:type="dxa" w:w="315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 35 triệu VND</w:t>
            </w:r>
          </w:p>
        </w:tc>
      </w:tr>
    </w:tbl>
    <w:p>
      <w:pPr>
        <w:spacing w:after="120"/>
      </w:pPr>
    </w:p>
    <w:p>
      <w:pPr>
        <w:spacing w:after="120" w:line="300"/>
      </w:pPr>
      <w:r>
        <w:t xml:space="preserve">Các con số trên đã được kiểm tra lại bằng phép tính (ví dụ mức trung bình: 450 × 0,4225 + 150 × 2,175 = $516,4; × 1,3 ≈ $671). Đây là dự toán cho AI dạng văn bản, chưa gồm sinh ảnh/video, tìm kiếm web, giọng nói, hạ tầng cloud và tác tử đặc biệt.</w:t>
      </w:r>
    </w:p>
    <w:p>
      <w:pPr>
        <w:pStyle w:val="Heading2"/>
      </w:pPr>
      <w:r>
        <w:t xml:space="preserve">16.3. So sánh với kịch bản dùng toàn model cao cấp</w:t>
      </w:r>
    </w:p>
    <w:p>
      <w:pPr>
        <w:spacing w:after="120" w:line="300"/>
      </w:pPr>
      <w:r>
        <w:t xml:space="preserve">Cùng mức trung bình (450M vào, 150M ra) nếu mọi yêu cầu dùng model giá $2/$10: 450 × $2 + 150 × $10 = </w:t>
      </w:r>
      <w:r>
        <w:rPr>
          <w:b/>
          <w:bCs/>
        </w:rPr>
        <w:t xml:space="preserve">$2.400/tháng (≈ 62 triệu VND)</w:t>
      </w:r>
      <w:r>
        <w:t xml:space="preserve">, gấp khoảng 3,5 lần so với có Smart Router (≈ $671). Đây là lý do AI Gateway và Cost Router là thành phần bắt buộc.</w:t>
      </w:r>
    </w:p>
    <w:p>
      <w:pPr>
        <w:pStyle w:val="Heading2"/>
      </w:pPr>
      <w:r>
        <w:t xml:space="preserve">16.4. Vì sao rẻ hơn mua 1.000 tài khoản riêng</w:t>
      </w:r>
    </w:p>
    <w:p>
      <w:pPr>
        <w:pStyle w:val="ListParagraph"/>
        <w:numPr>
          <w:ilvl w:val="0"/>
          <w:numId w:val="2"/>
        </w:numPr>
        <w:spacing w:after="60" w:line="290"/>
      </w:pPr>
      <w:r>
        <w:t xml:space="preserve">Mua thuê bao riêng: trả phí cố định cho cả người dùng rất ít.</w:t>
      </w:r>
    </w:p>
    <w:p>
      <w:pPr>
        <w:pStyle w:val="ListParagraph"/>
        <w:numPr>
          <w:ilvl w:val="0"/>
          <w:numId w:val="2"/>
        </w:numPr>
        <w:spacing w:after="60" w:line="290"/>
      </w:pPr>
      <w:r>
        <w:t xml:space="preserve">Nền tảng dùng chung: </w:t>
      </w:r>
      <w:r>
        <w:rPr>
          <w:b/>
          <w:bCs/>
        </w:rPr>
        <w:t xml:space="preserve">trả theo mức dùng thực tế</w:t>
      </w:r>
      <w:r>
        <w:t xml:space="preserve">; thường chỉ 300–500 người hoạt động mỗi ngày và phần lớn tác vụ đi vào nhóm Economy.</w:t>
      </w:r>
    </w:p>
    <w:p>
      <w:pPr>
        <w:pStyle w:val="ListParagraph"/>
        <w:numPr>
          <w:ilvl w:val="0"/>
          <w:numId w:val="2"/>
        </w:numPr>
        <w:spacing w:after="60" w:line="290"/>
      </w:pPr>
      <w:r>
        <w:t xml:space="preserve">Có thêm đòn bẩy giảm chi phí: prompt caching (phần ngữ cảnh lặp lại được tính giá thấp hơn), giới hạn độ dài ngữ cảnh, xử lý hàng loạt (batch) cho tác vụ không cần tức thì.</w:t>
      </w:r>
    </w:p>
    <w:p>
      <w:pPr>
        <w:pStyle w:val="Heading2"/>
      </w:pPr>
      <w:r>
        <w:t xml:space="preserve">16.5. Chi phí hạ tầng Google Cloud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069"/>
        <w:gridCol w:w="3610"/>
      </w:tblGrid>
      <w:tr>
        <w:trPr>
          <w:tblHeader/>
        </w:trPr>
        <w:tc>
          <w:tcPr>
            <w:tcW w:type="dxa" w:w="234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Dịch vụ</w:t>
            </w:r>
          </w:p>
        </w:tc>
        <w:tc>
          <w:tcPr>
            <w:tcW w:type="dxa" w:w="3069"/>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Cách tính</w:t>
            </w:r>
          </w:p>
        </w:tc>
        <w:tc>
          <w:tcPr>
            <w:tcW w:type="dxa" w:w="361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Ghi chú</w:t>
            </w:r>
          </w:p>
        </w:tc>
      </w:tr>
      <w:tr>
        <w:tc>
          <w:tcPr>
            <w:tcW w:type="dxa" w:w="234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Cloud Run</w:t>
            </w:r>
          </w:p>
        </w:tc>
        <w:tc>
          <w:tcPr>
            <w:tcW w:type="dxa" w:w="30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Theo CPU/RAM thời gian xử lý + số yêu cầu</w:t>
            </w:r>
          </w:p>
        </w:tc>
        <w:tc>
          <w:tcPr>
            <w:tcW w:type="dxa" w:w="361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Chi phí cố định chủ yếu do 1 instance tối thiểu trong giờ hành chính; ngoài giờ có thể về 0</w:t>
            </w:r>
          </w:p>
        </w:tc>
      </w:tr>
      <w:tr>
        <w:tc>
          <w:tcPr>
            <w:tcW w:type="dxa" w:w="234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Firestore</w:t>
            </w:r>
          </w:p>
        </w:tc>
        <w:tc>
          <w:tcPr>
            <w:tcW w:type="dxa" w:w="30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Theo số lượt đọc/ghi/xóa và dung lượng lưu</w:t>
            </w:r>
          </w:p>
        </w:tc>
        <w:tc>
          <w:tcPr>
            <w:tcW w:type="dxa" w:w="361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Mỗi yêu cầu AI khoảng vài chục thao tác; có hạn mức miễn phí hằng ngày</w:t>
            </w:r>
          </w:p>
        </w:tc>
      </w:tr>
      <w:tr>
        <w:tc>
          <w:tcPr>
            <w:tcW w:type="dxa" w:w="234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BigQuery</w:t>
            </w:r>
          </w:p>
        </w:tc>
        <w:tc>
          <w:tcPr>
            <w:tcW w:type="dxa" w:w="30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Theo dung lượng lưu và dữ liệu quét khi truy vấn</w:t>
            </w:r>
          </w:p>
        </w:tc>
        <w:tc>
          <w:tcPr>
            <w:tcW w:type="dxa" w:w="361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Dùng bảng phân vùng theo ngày để giảm quét</w:t>
            </w:r>
          </w:p>
        </w:tc>
      </w:tr>
      <w:tr>
        <w:tc>
          <w:tcPr>
            <w:tcW w:type="dxa" w:w="234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Cloud Storage, Secret Manager, Tasks, Scheduler, Logging</w:t>
            </w:r>
          </w:p>
        </w:tc>
        <w:tc>
          <w:tcPr>
            <w:tcW w:type="dxa" w:w="30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Theo dung lượng/lượt dùng</w:t>
            </w:r>
          </w:p>
        </w:tc>
        <w:tc>
          <w:tcPr>
            <w:tcW w:type="dxa" w:w="361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Thường rất nhỏ ở quy mô này</w:t>
            </w:r>
          </w:p>
        </w:tc>
      </w:tr>
      <w:tr>
        <w:tc>
          <w:tcPr>
            <w:tcW w:type="dxa" w:w="234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Firebase Hosting, Authentication</w:t>
            </w:r>
          </w:p>
        </w:tc>
        <w:tc>
          <w:tcPr>
            <w:tcW w:type="dxa" w:w="30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Hosting theo băng thông; Auth miễn phí với đăng nhập Google/Email</w:t>
            </w:r>
          </w:p>
        </w:tc>
        <w:tc>
          <w:tcPr>
            <w:tcW w:type="dxa" w:w="361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SAML/OIDC qua Identity Platform tính phí theo người dùng hoạt động</w:t>
            </w:r>
          </w:p>
        </w:tc>
      </w:tr>
    </w:tbl>
    <w:p>
      <w:pPr>
        <w:spacing w:after="120"/>
      </w:pPr>
    </w:p>
    <w:p>
      <w:pPr>
        <w:spacing w:after="120" w:line="300"/>
      </w:pPr>
      <w:r>
        <w:t xml:space="preserve">Ở quy mô 1.000 người dùng, chi phí hạ tầng dự kiến </w:t>
      </w:r>
      <w:r>
        <w:rPr>
          <w:b/>
          <w:bCs/>
        </w:rPr>
        <w:t xml:space="preserve">nhỏ hơn nhiều so với chi phí API AI</w:t>
      </w:r>
      <w:r>
        <w:t xml:space="preserve">. Con số cụ thể cần tính bằng Google Cloud Pricing Calculator sau 2 tuần pilot (dựa trên số liệu thật) và được theo dõi bằng </w:t>
      </w:r>
      <w:r>
        <w:rPr>
          <w:b/>
          <w:bCs/>
        </w:rPr>
        <w:t xml:space="preserve">Budget alert</w:t>
      </w:r>
      <w:r>
        <w:t xml:space="preserve"> của Cloud Billing.</w:t>
      </w:r>
    </w:p>
    <w:p>
      <w:pPr>
        <w:pStyle w:val="Heading1"/>
        <w:keepNext/>
      </w:pPr>
      <w:r>
        <w:t xml:space="preserve">17. Định mức khởi điểm đề xuất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257"/>
        <w:gridCol w:w="4061"/>
      </w:tblGrid>
      <w:tr>
        <w:trPr>
          <w:tblHeader/>
        </w:trPr>
        <w:tc>
          <w:tcPr>
            <w:tcW w:type="dxa" w:w="270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Nhóm</w:t>
            </w:r>
          </w:p>
        </w:tc>
        <w:tc>
          <w:tcPr>
            <w:tcW w:type="dxa" w:w="225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Ngân sách tháng</w:t>
            </w:r>
          </w:p>
        </w:tc>
        <w:tc>
          <w:tcPr>
            <w:tcW w:type="dxa" w:w="4061"/>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Ghi chú</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STANDARD USER</w:t>
            </w:r>
          </w:p>
        </w:tc>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$1–2</w:t>
            </w:r>
          </w:p>
        </w:tc>
        <w:tc>
          <w:tcPr>
            <w:tcW w:type="dxa" w:w="406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Mặc định cho cán bộ, giảng viên</w:t>
            </w:r>
          </w:p>
        </w:tc>
      </w:tr>
      <w:tr>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POWER USER</w:t>
            </w:r>
          </w:p>
        </w:tc>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$5</w:t>
            </w:r>
          </w:p>
        </w:tc>
        <w:tc>
          <w:tcPr>
            <w:tcW w:type="dxa" w:w="406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Người dùng nhiều, được đơn vị đề xuất</w:t>
            </w:r>
          </w:p>
        </w:tc>
      </w:tr>
      <w:tr>
        <w:tc>
          <w:tcPr>
            <w:tcW w:type="dxa" w:w="270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RESEARCH USER</w:t>
            </w:r>
          </w:p>
        </w:tc>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$10–20</w:t>
            </w:r>
          </w:p>
        </w:tc>
        <w:tc>
          <w:tcPr>
            <w:tcW w:type="dxa" w:w="4061"/>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Nhóm nghiên cứu, có phê duyệt</w:t>
            </w:r>
          </w:p>
        </w:tc>
      </w:tr>
      <w:tr>
        <w:tc>
          <w:tcPr>
            <w:tcW w:type="dxa" w:w="2708"/>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UNIT AI BUDGET</w:t>
            </w:r>
          </w:p>
        </w:tc>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Do đơn vị phân bổ</w:t>
            </w:r>
          </w:p>
        </w:tc>
        <w:tc>
          <w:tcPr>
            <w:tcW w:type="dxa" w:w="4061"/>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Không vượt ngân sách được cấp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Model</w:t>
            </w:r>
          </w:p>
        </w:tc>
        <w:tc>
          <w:tcPr>
            <w:tcW w:type="dxa" w:w="5416"/>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Chính sách</w:t>
            </w:r>
          </w:p>
        </w:tc>
      </w:tr>
      <w:tr>
        <w:tc>
          <w:tcPr>
            <w:tcW w:type="dxa" w:w="361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GPT-6 Luna</w:t>
            </w:r>
          </w:p>
        </w:tc>
        <w:tc>
          <w:tcPr>
            <w:tcW w:type="dxa" w:w="541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Không giới hạn riêng – trong quota chung</w:t>
            </w:r>
          </w:p>
        </w:tc>
      </w:tr>
      <w:tr>
        <w:tc>
          <w:tcPr>
            <w:tcW w:type="dxa" w:w="361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Gemini 3.1 Flash-Lite</w:t>
            </w:r>
          </w:p>
        </w:tc>
        <w:tc>
          <w:tcPr>
            <w:tcW w:type="dxa" w:w="541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Không giới hạn riêng – trong quota chung</w:t>
            </w:r>
          </w:p>
        </w:tc>
      </w:tr>
      <w:tr>
        <w:tc>
          <w:tcPr>
            <w:tcW w:type="dxa" w:w="361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Claude Sonnet 5.5</w:t>
            </w:r>
          </w:p>
        </w:tc>
        <w:tc>
          <w:tcPr>
            <w:tcW w:type="dxa" w:w="541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Tối đa $0,50/người/tháng</w:t>
            </w:r>
          </w:p>
        </w:tc>
      </w:tr>
      <w:tr>
        <w:tc>
          <w:tcPr>
            <w:tcW w:type="dxa" w:w="361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GPT-6.1 Sol</w:t>
            </w:r>
          </w:p>
        </w:tc>
        <w:tc>
          <w:tcPr>
            <w:tcW w:type="dxa" w:w="541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Tối đa $0,50/người/tháng</w:t>
            </w:r>
          </w:p>
        </w:tc>
      </w:tr>
    </w:tbl>
    <w:p>
      <w:pPr>
        <w:spacing w:after="120"/>
      </w:pPr>
    </w:p>
    <w:p>
      <w:pPr>
        <w:spacing w:after="120" w:line="300"/>
      </w:pPr>
      <w:r>
        <w:t xml:space="preserve">Không cấp quota lớn ngay từ đầu. Sau 1–2 tháng pilot, điều chỉnh định mức dựa trên dữ liệu sổ cái thực tế.</w:t>
      </w:r>
    </w:p>
    <w:p>
      <w:pPr>
        <w:pStyle w:val="Heading1"/>
        <w:keepNext/>
      </w:pPr>
      <w:r>
        <w:t xml:space="preserve">18. Rủi ro và biện pháp giảm thiểu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1264"/>
        <w:gridCol w:w="5235"/>
      </w:tblGrid>
      <w:tr>
        <w:trPr>
          <w:tblHeader/>
        </w:trPr>
        <w:tc>
          <w:tcPr>
            <w:tcW w:type="dxa" w:w="252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Rủi ro</w:t>
            </w:r>
          </w:p>
        </w:tc>
        <w:tc>
          <w:tcPr>
            <w:tcW w:type="dxa" w:w="126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Ảnh hưởng</w:t>
            </w:r>
          </w:p>
        </w:tc>
        <w:tc>
          <w:tcPr>
            <w:tcW w:type="dxa" w:w="523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Biện pháp</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Vượt ngân sách</w:t>
            </w:r>
          </w:p>
        </w:tc>
        <w:tc>
          <w:tcPr>
            <w:tcW w:type="dxa" w:w="126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Cao</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Reserve/commit, ngân sách nhiều cấp, cảnh báo ngưỡng, dự báo, kill switch, hạn mức chi tiêu đặt ngay tại tài khoản nhà cung cấp</w:t>
            </w:r>
          </w:p>
        </w:tc>
      </w:tr>
      <w:tr>
        <w:tc>
          <w:tcPr>
            <w:tcW w:type="dxa" w:w="252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Lộ dữ liệu nhạy cảm ra bên ngoài</w:t>
            </w:r>
          </w:p>
        </w:tc>
        <w:tc>
          <w:tcPr>
            <w:tcW w:type="dxa" w:w="126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Cao</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DLP trước khi gửi, chính sách dữ liệu, gói API không dùng dữ liệu để huấn luyện, audit</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Nhà cung cấp gián đoạn / đổi giá / ngừng model</w:t>
            </w:r>
          </w:p>
        </w:tc>
        <w:tc>
          <w:tcPr>
            <w:tcW w:type="dxa" w:w="126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Trung bình</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Đa nhà cung cấp, fallback, Model Registry cấu hình được, lịch sử giá</w:t>
            </w:r>
          </w:p>
        </w:tc>
      </w:tr>
      <w:tr>
        <w:tc>
          <w:tcPr>
            <w:tcW w:type="dxa" w:w="252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RAG trả lời sai hoặc lộ tài liệu</w:t>
            </w:r>
          </w:p>
        </w:tc>
        <w:tc>
          <w:tcPr>
            <w:tcW w:type="dxa" w:w="126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Cao</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Lọc ACL ngay trong truy vấn Firestore (trước khi tìm vector), test rò rỉ, trích dẫn nguồn bắt buộc, bộ câu hỏi đánh giá định kỳ</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Mã do AI viết có lỗi khó thấy</w:t>
            </w:r>
          </w:p>
        </w:tc>
        <w:tc>
          <w:tcPr>
            <w:tcW w:type="dxa" w:w="126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Trung bình</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TCNT thành test, CI bắt buộc, review con người, rà soát bảo mật, kiểm thử xâm nhập trước go-live</w:t>
            </w:r>
          </w:p>
        </w:tc>
      </w:tr>
      <w:tr>
        <w:tc>
          <w:tcPr>
            <w:tcW w:type="dxa" w:w="252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Chậm do chờ quyết định/tài khoản</w:t>
            </w:r>
          </w:p>
        </w:tc>
        <w:tc>
          <w:tcPr>
            <w:tcW w:type="dxa" w:w="126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Trung bình</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Danh sách việc của nhà trường (Mục 4) chuẩn bị song song từ tuần đầu</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Người dùng ít sử dụng</w:t>
            </w:r>
          </w:p>
        </w:tc>
        <w:tc>
          <w:tcPr>
            <w:tcW w:type="dxa" w:w="126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Thấp</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Prompt Library theo nghiệp vụ, đào tạo, đại sứ AI tại từng khoa</w:t>
            </w:r>
          </w:p>
        </w:tc>
      </w:tr>
      <w:tr>
        <w:tc>
          <w:tcPr>
            <w:tcW w:type="dxa" w:w="252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Tài nguyên rải rác ở hai project (</w:t>
            </w:r>
            <w:r>
              <w:rPr>
                <w:rFonts w:ascii="Courier New" w:cs="Courier New" w:eastAsia="Courier New" w:hAnsi="Courier New"/>
                <w:color w:val="8B1A1A"/>
                <w:sz w:val="19"/>
                <w:szCs w:val="19"/>
              </w:rPr>
              <w:t xml:space="preserve">uniaiplatform1</w:t>
            </w:r>
            <w:r>
              <w:rPr>
                <w:sz w:val="19"/>
                <w:szCs w:val="19"/>
              </w:rPr>
              <w:t xml:space="preserve"> và </w:t>
            </w:r>
            <w:r>
              <w:rPr>
                <w:rFonts w:ascii="Courier New" w:cs="Courier New" w:eastAsia="Courier New" w:hAnsi="Courier New"/>
                <w:color w:val="8B1A1A"/>
                <w:sz w:val="19"/>
                <w:szCs w:val="19"/>
              </w:rPr>
              <w:t xml:space="preserve">uniaiplatform1-4ec26</w:t>
            </w:r>
            <w:r>
              <w:rPr>
                <w:sz w:val="19"/>
                <w:szCs w:val="19"/>
              </w:rPr>
              <w:t xml:space="preserve">)</w:t>
            </w:r>
          </w:p>
        </w:tc>
        <w:tc>
          <w:tcPr>
            <w:tcW w:type="dxa" w:w="126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Trung bình</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Hợp nhất trước M1 (Mục 1.4); script bootstrap chỉ nhận một PROJECT_ID</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Ghi dồn vào một tài liệu Firestore (điểm nóng)</w:t>
            </w:r>
          </w:p>
        </w:tc>
        <w:tc>
          <w:tcPr>
            <w:tcW w:type="dxa" w:w="126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Trung bình</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Chỉ ghi tài liệu định mức của từng người mỗi yêu cầu; số liệu đơn vị/trường tổng hợp định kỳ</w:t>
            </w:r>
          </w:p>
        </w:tc>
      </w:tr>
      <w:tr>
        <w:tc>
          <w:tcPr>
            <w:tcW w:type="dxa" w:w="252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Stream bị cắt do giới hạn 60 giây của Hosting rewrite</w:t>
            </w:r>
          </w:p>
        </w:tc>
        <w:tc>
          <w:tcPr>
            <w:tcW w:type="dxa" w:w="126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Trung bình</w:t>
            </w:r>
          </w:p>
        </w:tc>
        <w:tc>
          <w:tcPr>
            <w:tcW w:type="dxa" w:w="523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Web gọi thẳng Cloud Run; timeout 900 giây; test stream dài ở M5</w:t>
            </w:r>
          </w:p>
        </w:tc>
      </w:tr>
      <w:tr>
        <w:tc>
          <w:tcPr>
            <w:tcW w:type="dxa" w:w="252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Lộ bí mật qua repo public</w:t>
            </w:r>
          </w:p>
        </w:tc>
        <w:tc>
          <w:tcPr>
            <w:tcW w:type="dxa" w:w="126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Cao</w:t>
            </w:r>
          </w:p>
        </w:tc>
        <w:tc>
          <w:tcPr>
            <w:tcW w:type="dxa" w:w="52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Không có key trong repo (WIF, Secret Manager), quét bí mật trong CI; cân nhắc chuyển repo sang private</w:t>
            </w:r>
          </w:p>
        </w:tc>
      </w:tr>
    </w:tbl>
    <w:p>
      <w:pPr>
        <w:spacing w:after="120"/>
      </w:pPr>
    </w:p>
    <w:p>
      <w:pPr>
        <w:pStyle w:val="Heading2"/>
      </w:pPr>
      <w:r>
        <w:t xml:space="preserve">Định hướng dài hạn</w:t>
      </w:r>
    </w:p>
    <w:p>
      <w:pPr>
        <w:spacing w:after="120" w:line="300"/>
      </w:pPr>
      <w:r>
        <w:t xml:space="preserve">Không xem đây là “ChatGPT nội bộ của trường” mà là </w:t>
      </w:r>
      <w:r>
        <w:rPr>
          <w:b/>
          <w:bCs/>
        </w:rPr>
        <w:t xml:space="preserve">UNIVERSITY AI PLATFORM</w:t>
      </w:r>
      <w:r>
        <w:t xml:space="preserve">, trong đó Chatbot là ứng dụng số 1. Sau này AI Tutor, AI Grading, AI Research, AI Office, AI Admissions, AI Student Support, LMS, ERP, Mobile App, Website đều dùng chung: </w:t>
      </w:r>
      <w:r>
        <w:rPr>
          <w:b/>
          <w:bCs/>
        </w:rPr>
        <w:t xml:space="preserve">SSO + AI Gateway + Model APIs + Knowledge Base + Quota + Cost Management + AI Governance</w:t>
      </w:r>
      <w:r>
        <w:t xml:space="preserve"> – nhà trường chỉ quản trị một hạ tầng AI trung tâm.</w:t>
      </w:r>
    </w:p>
    <w:p>
      <w:pPr>
        <w:pStyle w:val="Heading1"/>
        <w:keepNext/>
        <w:pageBreakBefore/>
      </w:pPr>
      <w:r>
        <w:t xml:space="preserve">Phụ lục A. CLAUDE.md mẫu</w:t>
      </w:r>
    </w:p>
    <w:p>
      <w:pPr>
        <w:spacing w:after="120" w:line="300"/>
      </w:pPr>
      <w:r>
        <w:t xml:space="preserve">Đặt tại gốc repository. Claude Code đọc tệp này ở đầu mỗi phiên.</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University AI Platform</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Đặc tả: docs/Mo_ta_AI_Platform.docx (mục 8 = chức năng, mục 13 = milestone).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Quyết định kiến trúc: docs/adr/. GCP project: uniaiplatform1 (asia-southeast1).</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Lệnh</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pnpm install</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pnpm emulators          # Firebase Emulator Suite (Auth, Firestore, Storage)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pnpm seed               # dữ liệu mẫu vào emulator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pnpm dev                # web :5173, api :8080</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pnpm lint &amp;&amp; pnpm typecheck &amp;&amp; pnpm test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pnpm test:e2e           # Playwright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Quy tắc bắt buộc</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Web KHÔNG gọi trực tiếp nhà cung cấp AI và KHÔNG truy cập trực tiếp Firestore;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mọi thứ qua apps/api. firestore.rules luôn là deny-all.</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Tiền: số nguyên micro-USD, dùng packages/shared/money.ts.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Trừ định mức chỉ qua QuotaService (Firestore transaction); không ghi trực tiếp</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vào tài liệu budgetPeriods theo từng yêu cầu.</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Không đọc/ghi API key ngoài module providers; không log key hay dữ liệu DLP.</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Không commit file key service account; deploy chỉ qua GitHub Actions + WIF.</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Mọi endpoint mới phải có Guard vai trò + test được/không được truy cập.</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Test dùng Emulator + Mock provider; không gọi mạng ra ngoài trong test.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auditLogs và usageTransactions (đã committed) không được sửa/xóa.</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Quy ước</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Nhánh: feat/&lt;mã-milestone&gt;-&lt;mô-tả&gt;; commit theo Conventional Commits.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Giao diện, thông báo lỗi bằng tiếng Việt; mã nguồn, tên biến bằng tiếng Anh.</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Mỗi PR: mô tả phạm vi, TCNT đã đáp ứng, trường hợp biên đã test.</w:t>
      </w:r>
    </w:p>
    <w:p>
      <w:pPr>
        <w:spacing w:after="80"/>
      </w:pPr>
    </w:p>
    <w:p>
      <w:pPr>
        <w:pStyle w:val="Heading1"/>
        <w:keepNext/>
      </w:pPr>
      <w:r>
        <w:t xml:space="preserve">Phụ lục B. Mẫu giao việc cho Claude Code</w:t>
      </w:r>
    </w:p>
    <w:p>
      <w:pPr>
        <w:pStyle w:val="Heading2"/>
      </w:pPr>
      <w:r>
        <w:t xml:space="preserve">B.1. Mẫu chung</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Thực hiện milestone &lt;Mã&gt; – &lt;Tên&gt; theo docs/Mo_ta_AI_Platform.docx, mục &lt;số mục&gt;.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Phạm vi: &lt;liệt kê&gt;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Ngoài phạm vi PR này: &lt;liệt kê&gt;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Tiêu chí nghiệm thu (phải có test tương ứng):</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1. ...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2. ...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Trước khi code: trình bày kế hoạch (file sẽ tạo/sửa, collection thay đổi, test).</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Sau khi code: chạy lint, typecheck, test với emulator; mở PR vào main.</w:t>
      </w:r>
    </w:p>
    <w:p>
      <w:pPr>
        <w:spacing w:after="80"/>
      </w:pPr>
    </w:p>
    <w:p>
      <w:pPr>
        <w:pStyle w:val="Heading2"/>
      </w:pPr>
      <w:r>
        <w:t xml:space="preserve">B.2. Ví dụ – M1 Đưa khung ứng dụng lên GCP</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Thực hiện milestone M1 – Lên GCP (mục 5, 15.3, Phụ lục D).</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Phạm vi:</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infra/bootstrap.sh nhận PROJECT_ID, REGION, GITHUB_REPO; idempotent;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in ra các biến cần khai báo cho GitHub Actions.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Dockerfile cho apps/api (Node 22, chạy non-root, PORT từ biến môi trường).</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.github/workflows/deploy.yml: khi push main → auth WIF → build, push</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Artifact Registry → deploy Cloud Run uniai-api-staging → firebase deploy</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(hosting:staging, firestore rules/indexes) → smoke test /healthz.</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firebase.json, .firebaserc, firestore.rules (deny-all), storage.rules.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Web: trang đăng nhập Google + trang gọi GET /api/me hiển thị email.</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Ngoài phạm vi: RBAC đầy đủ (M2), production deploy có phê duyệt (M10).</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Tiêu chí nghiệm thu:</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1. Workflow không dùng secret dạng key JSON; chỉ dùng biến WIF.</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2. API từ chối yêu cầu không có ID token (401) – có test.</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3. Sau merge, web staging đăng nhập được và hiển thị email từ API.</w:t>
      </w:r>
    </w:p>
    <w:p>
      <w:pPr>
        <w:spacing w:after="80"/>
      </w:pPr>
    </w:p>
    <w:p>
      <w:pPr>
        <w:pStyle w:val="Heading2"/>
      </w:pPr>
      <w:r>
        <w:t xml:space="preserve">B.3. Ví dụ – M7 Định mức và sổ cái</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Thực hiện milestone M7 – Định mức, ngân sách và sổ cái chi phí (mục 8.7, 9).</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Phạm vi:</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Collection quotaTiers, quotaPeriods, budgetPeriods, quotaAdjustments,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usageTransactions (converter + seed 3 nhóm định mức).</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QuotaService.reserve()/commit()/release() bằng Firestore transaction theo</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mục 8.7, tích hợp vào pipeline ai-gateway (bước 7 và 9).</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POST /api/admin/quota-adjustments (bắt buộc reason, approvedBy; kiểm tra</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tổng phân bổ ≤ ngân sách đơn vị).</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Endpoint worker cho Scheduler: quota-rollover, reservation-sweeper.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Ngoài phạm vi: dashboard và cảnh báo (M8), Smart Router (M11).</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Tiêu chí nghiệm thu (Firestore Emulator):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1. 50 yêu cầu song song, hạn mức $0.01 (Mock): used + reserved ≤ limit.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2. Hủy stream giữa chừng → giao dịch committed với chi phí phần đã sinh.</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3. Σ totalCost trong sổ cái = Σ used của người dùng (test đối soát).</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4. Hết hạn mức → HTTP 402 với thông báo tiếng Việt.</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5. Unit Admin không điều chỉnh được người dùng đơn vị khác.</w:t>
      </w:r>
    </w:p>
    <w:p>
      <w:pPr>
        <w:spacing w:after="80"/>
      </w:pPr>
    </w:p>
    <w:p>
      <w:pPr>
        <w:pStyle w:val="Heading1"/>
        <w:keepNext/>
      </w:pPr>
      <w:r>
        <w:t xml:space="preserve">Phụ lục C.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Thuật ngữ</w:t>
            </w:r>
          </w:p>
        </w:tc>
        <w:tc>
          <w:tcPr>
            <w:tcW w:type="dxa" w:w="6769"/>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Giải thích</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AI Gateway</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Lớp trung gian duy nhất nhận mọi yêu cầu AI, kiểm tra quyền/hạn mức, chọn model, gọi nhà cung cấp và ghi chi phí</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Adapter</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Mô-đun chuyển yêu cầu chuẩn của trường sang API riêng của từng nhà cung cấp</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Token</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Đơn vị tính văn bản của mô hình AI; giá tính theo triệu token vào/ra</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Reserve / Commit</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Giữ tạm chi phí ước tính trước khi gọi AI / quyết toán theo chi phí thực sau khi gọi</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Sổ cái (Ledger)</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Bảng ghi từng giao dịch AI, là nguồn sự thật duy nhất cho chi phí</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RAG</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Retrieval-Augmented Generation – tìm tài liệu liên quan rồi đưa vào ngữ cảnh để AI trả lời có căn cứ</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Vector search</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Tìm các đoạn văn bản có ý nghĩa gần nhất dựa trên embedding (Firestore findNearest)</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ACL</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Danh sách kiểm soát truy cập – ai được xem tài liệu nào</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DLP</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Data Loss Prevention – phát hiện và ngăn dữ liệu nhạy cảm bị gửi ra ngoài</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SSO / OIDC</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Đăng nhập một lần / giao thức OpenID Connect dùng cho SSO</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SSE</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Server-Sent Events – cơ chế đẩy câu trả lời từng phần về trình duyệt</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Mock Provider</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Nhà cung cấp AI giả lập dùng trong phát triển và kiểm thử, không tốn chi phí</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Milestone / PR</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Đơn vị công việc giao cho Claude Code / yêu cầu hợp nhất mã trên GitHub để review</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CLAUDE.md</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Tệp hướng dẫn dự án mà Claude Code tự đọc ở đầu mỗi phiên làm việc</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Firestore</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CSDL NoSQL serverless của Google Cloud/Firebase, có transaction và tìm kiếm vector</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Firebase Authentication</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Dịch vụ đăng nhập (Google, Microsoft, Email…) cấp ID token cho ứng dụng</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Cloud Run</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Dịch vụ chạy container tự co giãn của Google Cloud</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Vertex AI</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Nền tảng AI của Google Cloud; có thể gọi Gemini và Claude bằng quyền IAM của project</w:t>
            </w:r>
          </w:p>
        </w:tc>
      </w:tr>
      <w:tr>
        <w:tc>
          <w:tcPr>
            <w:tcW w:type="dxa" w:w="2257"/>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Workload Identity Federation (WIF)</w:t>
            </w:r>
          </w:p>
        </w:tc>
        <w:tc>
          <w:tcPr>
            <w:tcW w:type="dxa" w:w="676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Cơ chế để GitHub Actions đăng nhập Google Cloud bằng token tạm thời, không cần file key</w:t>
            </w:r>
          </w:p>
        </w:tc>
      </w:tr>
      <w:tr>
        <w:tc>
          <w:tcPr>
            <w:tcW w:type="dxa" w:w="2257"/>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Firebase Emulator Suite</w:t>
            </w:r>
          </w:p>
        </w:tc>
        <w:tc>
          <w:tcPr>
            <w:tcW w:type="dxa" w:w="6769"/>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Bộ giả lập Auth/Firestore/Storage chạy trên máy để phát triển và kiểm thử</w:t>
            </w:r>
          </w:p>
        </w:tc>
      </w:tr>
    </w:tbl>
    <w:p>
      <w:pPr>
        <w:spacing w:after="120"/>
      </w:pPr>
    </w:p>
    <w:p>
      <w:pPr>
        <w:pStyle w:val="Heading1"/>
        <w:keepNext/>
        <w:pageBreakBefore/>
      </w:pPr>
      <w:r>
        <w:t xml:space="preserve">Phụ lục D. Lệnh khởi tạo Google Cloud (chạy một lần trong Cloud Shell)</w:t>
      </w:r>
    </w:p>
    <w:p>
      <w:pPr>
        <w:spacing w:after="120" w:line="300"/>
      </w:pPr>
      <w:r>
        <w:t xml:space="preserve">Claude Code sẽ hoàn thiện các lệnh này thành </w:t>
      </w:r>
      <w:r>
        <w:rPr>
          <w:rFonts w:ascii="Courier New" w:cs="Courier New" w:eastAsia="Courier New" w:hAnsi="Courier New"/>
          <w:color w:val="8B1A1A"/>
          <w:sz w:val="19"/>
          <w:szCs w:val="19"/>
        </w:rPr>
        <w:t xml:space="preserve">infra/bootstrap.sh</w:t>
      </w:r>
      <w:r>
        <w:t xml:space="preserve"> ở milestone M1. Anh/chị chạy trong </w:t>
      </w:r>
      <w:r>
        <w:rPr>
          <w:b/>
          <w:bCs/>
        </w:rPr>
        <w:t xml:space="preserve">Cloud Shell</w:t>
      </w:r>
      <w:r>
        <w:t xml:space="preserve"> của project </w:t>
      </w:r>
      <w:r>
        <w:rPr>
          <w:rFonts w:ascii="Courier New" w:cs="Courier New" w:eastAsia="Courier New" w:hAnsi="Courier New"/>
          <w:color w:val="8B1A1A"/>
          <w:sz w:val="19"/>
          <w:szCs w:val="19"/>
        </w:rPr>
        <w:t xml:space="preserve">uniaiplatform1</w:t>
      </w:r>
      <w:r>
        <w:t xml:space="preserve"> bằng tài khoản Owner. Các lệnh an toàn khi chạy lại (lỗi “already exists” có thể bỏ qua).</w:t>
      </w:r>
    </w:p>
    <w:p>
      <w:pPr>
        <w:pStyle w:val="Heading2"/>
      </w:pPr>
      <w:r>
        <w:t xml:space="preserve">D.1. Biến và bật API</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PROJECT_ID=uniaiplatform1</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REGION=asia-southeast1</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GITHUB_REPO=thoannv1976/uniaiplatform1</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config set project $PROJECT_ID</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PROJECT_NUMBER=$(gcloud projects describe $PROJECT_ID --format='value(projectNumber)')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services enable run.googleapis.com artifactregistry.googleapis.com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cloudbuild.googleapis.com secretmanager.googleapis.com firestore.googleapis.com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iamcredentials.googleapis.com sts.googleapis.com cloudtasks.googleapis.com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cloudscheduler.googleapis.com aiplatform.googleapis.com bigquery.googleapis.com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firebase.googleapis.com firebasehosting.googleapis.com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identitytoolkit.googleapis.com firebaserules.googleapis.com \</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storage.googleapis.com logging.googleapis.com</w:t>
      </w:r>
    </w:p>
    <w:p>
      <w:pPr>
        <w:spacing w:after="80"/>
      </w:pPr>
    </w:p>
    <w:p>
      <w:pPr>
        <w:pStyle w:val="Heading2"/>
      </w:pPr>
      <w:r>
        <w:t xml:space="preserve">D.2. Firestore và Artifact Registry</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Bỏ qua nếu đã tạo Firestore trong Firebase console (vùng asia-southeast1)</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firestore databases create --location=$REGION --type=firestore-native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firestore databases create --database=staging --location=$REGION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--type=firestore-native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artifacts repositories create uniai --repository-format=docker \</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--location=$REGION --description='UniAI images'</w:t>
      </w:r>
    </w:p>
    <w:p>
      <w:pPr>
        <w:spacing w:after="80"/>
      </w:pPr>
    </w:p>
    <w:p>
      <w:pPr>
        <w:pStyle w:val="Heading2"/>
      </w:pPr>
      <w:r>
        <w:t xml:space="preserve">D.3. Service account chạy ứng dụng</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iam service-accounts create uniai-api --display-name='UniAI API runtime'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SA_API=uniai-api@$PROJECT_ID.iam.gserviceaccount.com</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for ROLE in roles/datastore.user roles/secretmanager.secretAccessor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roles/aiplatform.user roles/storage.objectAdmin roles/cloudtasks.enqueuer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roles/logging.logWriter roles/firebaseauth.admin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roles/iam.serviceAccountTokenCreator; do</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gcloud projects add-iam-policy-binding $PROJECT_ID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--member=serviceAccount:$SA_API --role=$ROLE --condition=None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done</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uniai-worker: tạo tương tự, thêm roles/bigquery.dataEditor</w:t>
      </w:r>
    </w:p>
    <w:p>
      <w:pPr>
        <w:spacing w:after="80"/>
      </w:pPr>
    </w:p>
    <w:p>
      <w:pPr>
        <w:pStyle w:val="Heading2"/>
      </w:pPr>
      <w:r>
        <w:t xml:space="preserve">D.4. GitHub Actions đăng nhập GCP không cần key (Workload Identity Federation)</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iam service-accounts create github-deployer --display-name='GitHub deployer'</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SA_DEPLOY=github-deployer@$PROJECT_ID.iam.gserviceaccount.com</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for ROLE in roles/run.admin roles/artifactregistry.writer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roles/iam.serviceAccountUser roles/firebasehosting.admin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roles/firebaserules.admin roles/datastore.indexAdmin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roles/serviceusage.serviceUsageConsumer; do</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gcloud projects add-iam-policy-binding $PROJECT_ID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--member=serviceAccount:$SA_DEPLOY --role=$ROLE --condition=None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done</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iam workload-identity-pools create github --location=global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--display-name='GitHub Actions'</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iam workload-identity-pools providers create-oidc github-oidc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--location=global --workload-identity-pool=github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--issuer-uri='https://token.actions.githubusercontent.com'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--attribute-mapping='google.subject=assertion.sub,attribute.repository=assertion.repository'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--attribute-condition="assertion.repository=='$GITHUB_REPO'"</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iam service-accounts add-iam-policy-binding $SA_DEPLOY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--role=roles/iam.workloadIdentityUser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--member="principalSet://iam.googleapis.com/projects/$PROJECT_NUMBER/locations/global/workloadIdentityPools/github/attribute.repository/$GITHUB_REPO"</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echo "GCP_PROJECT_ID=$PROJECT_ID"</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echo "GCP_REGION=$REGION"</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echo "GCP_DEPLOY_SA=$SA_DEPLOY"</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echo "GCP_WIF_PROVIDER=projects/$PROJECT_NUMBER/locations/global/workloadIdentityPools/github/providers/github-oidc"</w:t>
      </w:r>
    </w:p>
    <w:p>
      <w:pPr>
        <w:spacing w:after="80"/>
      </w:pPr>
    </w:p>
    <w:p>
      <w:pPr>
        <w:spacing w:after="120" w:line="300"/>
      </w:pPr>
      <w:r>
        <w:t xml:space="preserve">Bốn giá trị in ra cuối cùng được khai báo tại GitHub → repo </w:t>
      </w:r>
      <w:r>
        <w:rPr>
          <w:rFonts w:ascii="Courier New" w:cs="Courier New" w:eastAsia="Courier New" w:hAnsi="Courier New"/>
          <w:color w:val="8B1A1A"/>
          <w:sz w:val="19"/>
          <w:szCs w:val="19"/>
        </w:rPr>
        <w:t xml:space="preserve">uniaiplatform1</w:t>
      </w:r>
      <w:r>
        <w:t xml:space="preserve"> → Settings → Secrets and variables → Actions → </w:t>
      </w:r>
      <w:r>
        <w:rPr>
          <w:b/>
          <w:bCs/>
        </w:rPr>
        <w:t xml:space="preserve">Variables</w:t>
      </w:r>
      <w:r>
        <w:t xml:space="preserve"> (không phải Secrets – chúng không phải bí mật).</w:t>
      </w:r>
    </w:p>
    <w:p>
      <w:pPr>
        <w:pStyle w:val="Heading2"/>
      </w:pPr>
      <w:r>
        <w:t xml:space="preserve">D.5. Bí mật và ngân sách</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Nhập API key OpenAI (không lưu vào lịch sử shell)</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read -s OPENAI_KEY &amp;&amp; printf '%s' "$OPENAI_KEY" |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gcloud secrets create openai-api-key --data-file=- --replication-policy=automatic</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w:t>
      </w:r>
    </w:p>
    <w:p>
      <w:pPr>
        <w:keepNext/>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 Bật Point-in-time recovery cho Firestore</w:t>
      </w:r>
    </w:p>
    <w:p>
      <w:pPr>
        <w:keepNext w:val="false"/>
        <w:keepLines/>
        <w:pBdr>
          <w:left w:val="single" w:color="2E75B6" w:sz="6" w:space="6"/>
        </w:pBdr>
        <w:shd w:fill="F2F2F2" w:color="auto" w:val="clear"/>
        <w:spacing w:after="0" w:before="0" w:line="240"/>
        <w:ind w:left="120" w:right="120"/>
      </w:pPr>
      <w:r>
        <w:rPr>
          <w:rFonts w:ascii="Courier New" w:cs="Courier New" w:eastAsia="Courier New" w:hAnsi="Courier New"/>
          <w:sz w:val="16"/>
          <w:szCs w:val="16"/>
        </w:rPr>
        <w:t xml:space="preserve">gcloud firestore databases update --database='(default)' --enable-pitr</w:t>
      </w:r>
    </w:p>
    <w:p>
      <w:pPr>
        <w:spacing w:after="80"/>
      </w:pPr>
    </w:p>
    <w:p>
      <w:pPr>
        <w:spacing w:after="120" w:line="300"/>
      </w:pPr>
      <w:r>
        <w:t xml:space="preserve">Budget alert: Cloud Console → Billing → Budgets &amp; alerts → Create budget cho project </w:t>
      </w:r>
      <w:r>
        <w:rPr>
          <w:rFonts w:ascii="Courier New" w:cs="Courier New" w:eastAsia="Courier New" w:hAnsi="Courier New"/>
          <w:color w:val="8B1A1A"/>
          <w:sz w:val="19"/>
          <w:szCs w:val="19"/>
        </w:rPr>
        <w:t xml:space="preserve">uniaiplatform1</w:t>
      </w:r>
      <w:r>
        <w:t xml:space="preserve"> (ví dụ 30.000.000 VND/tháng, ngưỡng 50%, 90%, 100%).</w:t>
      </w:r>
    </w:p>
    <w:p>
      <w:pPr>
        <w:pStyle w:val="Heading1"/>
        <w:keepNext/>
      </w:pPr>
      <w:r>
        <w:t xml:space="preserve">Phụ lục E. Checklist việc của nhà trường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5055"/>
        <w:gridCol w:w="1444"/>
        <w:gridCol w:w="1985"/>
      </w:tblGrid>
      <w:tr>
        <w:trPr>
          <w:tblHeader/>
        </w:trPr>
        <w:tc>
          <w:tcPr>
            <w:tcW w:type="dxa" w:w="542"/>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w:t>
            </w:r>
          </w:p>
        </w:tc>
        <w:tc>
          <w:tcPr>
            <w:tcW w:type="dxa" w:w="505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Việc cần làm</w:t>
            </w:r>
          </w:p>
        </w:tc>
        <w:tc>
          <w:tcPr>
            <w:tcW w:type="dxa" w:w="1444"/>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Khi nào</w:t>
            </w:r>
          </w:p>
        </w:tc>
        <w:tc>
          <w:tcPr>
            <w:tcW w:type="dxa" w:w="1985"/>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pPr>
              <w:spacing w:after="20" w:line="260"/>
            </w:pPr>
            <w:r>
              <w:rPr>
                <w:b/>
                <w:bCs/>
                <w:color w:val="FFFFFF"/>
                <w:sz w:val="19"/>
                <w:szCs w:val="19"/>
              </w:rPr>
              <w:t xml:space="preserve">Trạng thái</w:t>
            </w:r>
          </w:p>
        </w:tc>
      </w:tr>
      <w:tr>
        <w:tc>
          <w:tcPr>
            <w:tcW w:type="dxa" w:w="54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Tạo Google Cloud project </w:t>
            </w:r>
            <w:r>
              <w:rPr>
                <w:rFonts w:ascii="Courier New" w:cs="Courier New" w:eastAsia="Courier New" w:hAnsi="Courier New"/>
                <w:color w:val="8B1A1A"/>
                <w:sz w:val="19"/>
                <w:szCs w:val="19"/>
              </w:rPr>
              <w:t xml:space="preserve">uniaiplatform1</w:t>
            </w:r>
            <w:r>
              <w:rPr>
                <w:sz w:val="19"/>
                <w:szCs w:val="19"/>
              </w:rPr>
              <w:t xml:space="preserve">, gắn thanh toán</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Trước M0</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Đã xong</w:t>
            </w:r>
          </w:p>
        </w:tc>
      </w:tr>
      <w:tr>
        <w:tc>
          <w:tcPr>
            <w:tcW w:type="dxa" w:w="54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2</w:t>
            </w:r>
          </w:p>
        </w:tc>
        <w:tc>
          <w:tcPr>
            <w:tcW w:type="dxa" w:w="505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Tạo GitHub repo </w:t>
            </w:r>
            <w:r>
              <w:rPr>
                <w:rFonts w:ascii="Courier New" w:cs="Courier New" w:eastAsia="Courier New" w:hAnsi="Courier New"/>
                <w:color w:val="8B1A1A"/>
                <w:sz w:val="19"/>
                <w:szCs w:val="19"/>
              </w:rPr>
              <w:t xml:space="preserve">thoannv1976/uniaiplatform1</w:t>
            </w:r>
          </w:p>
        </w:tc>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Trước M0</w:t>
            </w:r>
          </w:p>
        </w:tc>
        <w:tc>
          <w:tcPr>
            <w:tcW w:type="dxa" w:w="198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Đã xong</w:t>
            </w:r>
          </w:p>
        </w:tc>
      </w:tr>
      <w:tr>
        <w:tc>
          <w:tcPr>
            <w:tcW w:type="dxa" w:w="54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3</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Bật Firebase Authentication (Google, Email/Password)</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Trước M0</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Đã xong – nhưng ở project </w:t>
            </w:r>
            <w:r>
              <w:rPr>
                <w:rFonts w:ascii="Courier New" w:cs="Courier New" w:eastAsia="Courier New" w:hAnsi="Courier New"/>
                <w:color w:val="8B1A1A"/>
                <w:sz w:val="19"/>
                <w:szCs w:val="19"/>
              </w:rPr>
              <w:t xml:space="preserve">uniaiplatform1-4ec26</w:t>
            </w:r>
          </w:p>
        </w:tc>
      </w:tr>
      <w:tr>
        <w:tc>
          <w:tcPr>
            <w:tcW w:type="dxa" w:w="54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4</w:t>
            </w:r>
          </w:p>
        </w:tc>
        <w:tc>
          <w:tcPr>
            <w:tcW w:type="dxa" w:w="505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Hợp nhất: thêm Firebase vào </w:t>
            </w:r>
            <w:r>
              <w:rPr>
                <w:rFonts w:ascii="Courier New" w:cs="Courier New" w:eastAsia="Courier New" w:hAnsi="Courier New"/>
                <w:color w:val="8B1A1A"/>
                <w:sz w:val="19"/>
                <w:szCs w:val="19"/>
              </w:rPr>
              <w:t xml:space="preserve">uniaiplatform1</w:t>
            </w:r>
            <w:r>
              <w:rPr>
                <w:sz w:val="19"/>
                <w:szCs w:val="19"/>
              </w:rPr>
              <w:t xml:space="preserve">, bật lại Auth, tạo Firestore </w:t>
            </w:r>
            <w:r>
              <w:rPr>
                <w:rFonts w:ascii="Courier New" w:cs="Courier New" w:eastAsia="Courier New" w:hAnsi="Courier New"/>
                <w:color w:val="8B1A1A"/>
                <w:sz w:val="19"/>
                <w:szCs w:val="19"/>
              </w:rPr>
              <w:t xml:space="preserve">asia-southeast1</w:t>
            </w:r>
            <w:r>
              <w:rPr>
                <w:sz w:val="19"/>
                <w:szCs w:val="19"/>
              </w:rPr>
              <w:t xml:space="preserve"> (Mục 1.4)</w:t>
            </w:r>
          </w:p>
        </w:tc>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Trước M1</w:t>
            </w:r>
          </w:p>
        </w:tc>
        <w:tc>
          <w:tcPr>
            <w:tcW w:type="dxa" w:w="198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5</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Cung cấp tên miền email của trường (ví dụ </w:t>
            </w:r>
            <w:r>
              <w:rPr>
                <w:rFonts w:ascii="Courier New" w:cs="Courier New" w:eastAsia="Courier New" w:hAnsi="Courier New"/>
                <w:color w:val="8B1A1A"/>
                <w:sz w:val="19"/>
                <w:szCs w:val="19"/>
              </w:rPr>
              <w:t xml:space="preserve">@truong.edu.vn</w:t>
            </w:r>
            <w:r>
              <w:rPr>
                <w:sz w:val="19"/>
                <w:szCs w:val="19"/>
              </w:rPr>
              <w:t xml:space="preserve">) và cho biết dùng Google Workspace hay Microsoft 365</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Trước M2</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6</w:t>
            </w:r>
          </w:p>
        </w:tc>
        <w:tc>
          <w:tcPr>
            <w:tcW w:type="dxa" w:w="505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Chạy lệnh khởi tạo trong Cloud Shell (Phụ lục D), khai báo 4 biến cho GitHub Actions</w:t>
            </w:r>
          </w:p>
        </w:tc>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Trong M1</w:t>
            </w:r>
          </w:p>
        </w:tc>
        <w:tc>
          <w:tcPr>
            <w:tcW w:type="dxa" w:w="198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7</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Thêm tên miền web vào Authorized domains của Firebase Auth</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Trong M1</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8</w:t>
            </w:r>
          </w:p>
        </w:tc>
        <w:tc>
          <w:tcPr>
            <w:tcW w:type="dxa" w:w="505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Bật Gemini và Claude trong Vertex AI Model Garden; tạo API key OpenAI, nạp vào Secret Manager</w:t>
            </w:r>
          </w:p>
        </w:tc>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Trước M4</w:t>
            </w:r>
          </w:p>
        </w:tc>
        <w:tc>
          <w:tcPr>
            <w:tcW w:type="dxa" w:w="198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9</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Đặt Budget alert Cloud Billing; hạn mức chi tiêu ở OpenAI</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Trước M4</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10</w:t>
            </w:r>
          </w:p>
        </w:tc>
        <w:tc>
          <w:tcPr>
            <w:tcW w:type="dxa" w:w="505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Cung cấp danh sách cán bộ (CSV) và cây đơn vị</w:t>
            </w:r>
          </w:p>
        </w:tc>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Trước M3</w:t>
            </w:r>
          </w:p>
        </w:tc>
        <w:tc>
          <w:tcPr>
            <w:tcW w:type="dxa" w:w="198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11</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Ban hành chính sách sử dụng AI và phân loại dữ liệu; bảng định mức theo nhóm</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Trước M10</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12</w:t>
            </w:r>
          </w:p>
        </w:tc>
        <w:tc>
          <w:tcPr>
            <w:tcW w:type="dxa" w:w="505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Chọn nhóm pilot 50–100 người, tổ chức UAT</w:t>
            </w:r>
          </w:p>
        </w:tc>
        <w:tc>
          <w:tcPr>
            <w:tcW w:type="dxa" w:w="1444"/>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M10</w:t>
            </w:r>
          </w:p>
        </w:tc>
        <w:tc>
          <w:tcPr>
            <w:tcW w:type="dxa" w:w="1985"/>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20" w:line="260"/>
            </w:pPr>
            <w:r>
              <w:rPr>
                <w:sz w:val="19"/>
                <w:szCs w:val="19"/>
              </w:rPr>
              <w:t xml:space="preserve">Cần làm</w:t>
            </w:r>
          </w:p>
        </w:tc>
      </w:tr>
      <w:tr>
        <w:tc>
          <w:tcPr>
            <w:tcW w:type="dxa" w:w="542"/>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13</w:t>
            </w:r>
          </w:p>
        </w:tc>
        <w:tc>
          <w:tcPr>
            <w:tcW w:type="dxa" w:w="50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Cân nhắc chuyển repo GitHub sang private</w:t>
            </w:r>
          </w:p>
        </w:tc>
        <w:tc>
          <w:tcPr>
            <w:tcW w:type="dxa" w:w="144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Bất kỳ lúc nào</w:t>
            </w:r>
          </w:p>
        </w:tc>
        <w:tc>
          <w:tcPr>
            <w:tcW w:type="dxa" w:w="198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20" w:line="260"/>
            </w:pPr>
            <w:r>
              <w:rPr>
                <w:sz w:val="19"/>
                <w:szCs w:val="19"/>
              </w:rPr>
              <w:t xml:space="preserve">Khuyến nghị</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Trang </w:t>
    </w: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University AI Platform – Tài liệu mô tả hệ thống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200" w:before="48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keepNext/>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 tả AI Platform</dc:title>
  <dc:creator>University AI Platform</dc:creator>
  <dc:description>Đặc tả University AI Platform cho Claude Code – chạy trên Google Cloud + Firebase</dc:description>
  <cp:lastModifiedBy>Un-named</cp:lastModifiedBy>
  <cp:revision>1</cp:revision>
  <dcterms:created xsi:type="dcterms:W3CDTF">2026-10-01T10:50:06.846Z</dcterms:created>
  <dcterms:modified xsi:type="dcterms:W3CDTF">2026-10-01T10:50:06.846Z</dcterms:modified>
</cp:coreProperties>
</file>

<file path=docProps/custom.xml><?xml version="1.0" encoding="utf-8"?>
<Properties xmlns="http://schemas.openxmlformats.org/officeDocument/2006/custom-properties" xmlns:vt="http://schemas.openxmlformats.org/officeDocument/2006/docPropsVTypes"/>
</file>