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DEEB" w14:textId="77777777" w:rsidR="00072D82" w:rsidRPr="00347F5A" w:rsidRDefault="00072D82" w:rsidP="00072D82">
      <w:pPr>
        <w:pStyle w:val="Heading1"/>
        <w:pageBreakBefore/>
        <w:numPr>
          <w:ilvl w:val="0"/>
          <w:numId w:val="25"/>
        </w:numPr>
        <w:pBdr>
          <w:bottom w:val="single" w:sz="12" w:space="1" w:color="auto"/>
        </w:pBdr>
        <w:spacing w:before="480" w:after="240" w:line="360" w:lineRule="auto"/>
        <w:rPr>
          <w:rFonts w:cs="Arial"/>
        </w:rPr>
      </w:pPr>
      <w:bookmarkStart w:id="0" w:name="_Toc441053456"/>
      <w:r w:rsidRPr="00347F5A">
        <w:rPr>
          <w:rFonts w:cs="Arial"/>
        </w:rPr>
        <w:t>Purpose</w:t>
      </w:r>
      <w:bookmarkEnd w:id="0"/>
    </w:p>
    <w:p w14:paraId="0A73A9CD" w14:textId="77777777" w:rsidR="00072D82" w:rsidRDefault="00072D82" w:rsidP="00072D82">
      <w:pPr>
        <w:rPr>
          <w:rFonts w:cs="Arial"/>
        </w:rPr>
      </w:pPr>
      <w:r w:rsidRPr="00347F5A">
        <w:rPr>
          <w:rFonts w:cs="Arial"/>
        </w:rPr>
        <w:t xml:space="preserve">The purpose of this document is to provide operators of the system with an overview of the components of the </w:t>
      </w:r>
      <w:r>
        <w:rPr>
          <w:rFonts w:cs="Arial"/>
        </w:rPr>
        <w:t>HEQC-online</w:t>
      </w:r>
      <w:r w:rsidRPr="00347F5A">
        <w:rPr>
          <w:rFonts w:cs="Arial"/>
        </w:rPr>
        <w:t xml:space="preserve"> system and the procedures that must be run in order to keep the system in a working condition.  The document also provides a troubleshooting section to assist with the resolution of known issues.</w:t>
      </w:r>
    </w:p>
    <w:p w14:paraId="1245DB71" w14:textId="77777777" w:rsidR="00072D82" w:rsidRPr="00347F5A" w:rsidRDefault="00072D82" w:rsidP="00072D82">
      <w:pPr>
        <w:rPr>
          <w:rFonts w:cs="Arial"/>
        </w:rPr>
      </w:pPr>
    </w:p>
    <w:p w14:paraId="1D0039D9" w14:textId="77777777" w:rsidR="00072D82" w:rsidRDefault="00072D82" w:rsidP="00072D82">
      <w:pPr>
        <w:rPr>
          <w:rFonts w:cs="Arial"/>
        </w:rPr>
      </w:pPr>
      <w:bookmarkStart w:id="1" w:name="_Toc441053458"/>
    </w:p>
    <w:p w14:paraId="2CB7EB5C" w14:textId="77777777" w:rsidR="00072D82" w:rsidRPr="00347F5A" w:rsidRDefault="00072D82" w:rsidP="00072D82">
      <w:pPr>
        <w:pStyle w:val="Heading1"/>
        <w:pageBreakBefore/>
        <w:numPr>
          <w:ilvl w:val="0"/>
          <w:numId w:val="25"/>
        </w:numPr>
        <w:pBdr>
          <w:bottom w:val="single" w:sz="12" w:space="1" w:color="auto"/>
        </w:pBdr>
        <w:spacing w:before="480" w:after="240" w:line="360" w:lineRule="auto"/>
        <w:rPr>
          <w:rFonts w:cs="Arial"/>
        </w:rPr>
      </w:pPr>
      <w:bookmarkStart w:id="2" w:name="_Toc426102150"/>
      <w:bookmarkStart w:id="3" w:name="_Toc441053461"/>
      <w:bookmarkEnd w:id="1"/>
      <w:r w:rsidRPr="00347F5A">
        <w:rPr>
          <w:rFonts w:cs="Arial"/>
        </w:rPr>
        <w:lastRenderedPageBreak/>
        <w:t>System Overview</w:t>
      </w:r>
      <w:bookmarkEnd w:id="2"/>
      <w:bookmarkEnd w:id="3"/>
    </w:p>
    <w:p w14:paraId="26CD04BC" w14:textId="77777777" w:rsidR="00072D82" w:rsidRDefault="00072D82" w:rsidP="00072D82">
      <w:pPr>
        <w:rPr>
          <w:rFonts w:cs="Arial"/>
        </w:rPr>
      </w:pPr>
    </w:p>
    <w:p w14:paraId="223B71BF" w14:textId="77777777" w:rsidR="00072D82" w:rsidRPr="00347F5A" w:rsidRDefault="00072D82" w:rsidP="00072D82">
      <w:pPr>
        <w:pStyle w:val="Heading2"/>
        <w:numPr>
          <w:ilvl w:val="1"/>
          <w:numId w:val="25"/>
        </w:numPr>
        <w:spacing w:before="0" w:after="120" w:line="360" w:lineRule="auto"/>
        <w:ind w:left="397"/>
        <w:rPr>
          <w:rFonts w:cs="Arial"/>
        </w:rPr>
      </w:pPr>
      <w:bookmarkStart w:id="4" w:name="_Toc441053457"/>
      <w:r w:rsidRPr="00347F5A">
        <w:rPr>
          <w:rFonts w:cs="Arial"/>
        </w:rPr>
        <w:t>System Information</w:t>
      </w:r>
      <w:bookmarkEnd w:id="4"/>
    </w:p>
    <w:p w14:paraId="5D8770DF" w14:textId="77777777" w:rsidR="00072D82" w:rsidRDefault="00072D82" w:rsidP="00072D82">
      <w:pPr>
        <w:rPr>
          <w:rFonts w:cs="Arial"/>
        </w:rPr>
      </w:pPr>
      <w:r w:rsidRPr="00347F5A">
        <w:rPr>
          <w:rFonts w:cs="Arial"/>
        </w:rPr>
        <w:t xml:space="preserve">The </w:t>
      </w:r>
      <w:r>
        <w:rPr>
          <w:rFonts w:cs="Arial"/>
        </w:rPr>
        <w:t>HEQC-online system</w:t>
      </w:r>
      <w:r w:rsidRPr="00347F5A">
        <w:rPr>
          <w:rFonts w:cs="Arial"/>
        </w:rPr>
        <w:t xml:space="preserve"> consists of the following users, hardware and software components.</w:t>
      </w:r>
    </w:p>
    <w:p w14:paraId="3001F59A" w14:textId="77777777" w:rsidR="00072D82" w:rsidRDefault="00072D82" w:rsidP="00072D82">
      <w:pPr>
        <w:rPr>
          <w:rFonts w:cs="Arial"/>
        </w:rPr>
      </w:pPr>
    </w:p>
    <w:p w14:paraId="5637DF93" w14:textId="77777777" w:rsidR="00072D82" w:rsidRDefault="00072D82" w:rsidP="00072D82">
      <w:pPr>
        <w:rPr>
          <w:rFonts w:cs="Arial"/>
        </w:rPr>
      </w:pPr>
      <w:r>
        <w:rPr>
          <w:rFonts w:cs="Arial"/>
        </w:rPr>
        <w:t>[Insert Graphic representation of servers (support (test) and production), databases and all components of the system including names of the various components e.g. new server name, new database name etc</w:t>
      </w:r>
    </w:p>
    <w:p w14:paraId="3888E0F2" w14:textId="77777777" w:rsidR="00072D82" w:rsidRDefault="00072D82" w:rsidP="00072D82">
      <w:pPr>
        <w:rPr>
          <w:rFonts w:cs="Arial"/>
        </w:rPr>
      </w:pPr>
    </w:p>
    <w:p w14:paraId="762A75E2" w14:textId="77777777" w:rsidR="00072D82" w:rsidRDefault="00072D82" w:rsidP="00072D82">
      <w:pPr>
        <w:rPr>
          <w:rFonts w:cs="Arial"/>
        </w:rPr>
      </w:pPr>
    </w:p>
    <w:p w14:paraId="55F9545D" w14:textId="77777777" w:rsidR="00072D82" w:rsidRPr="00347F5A" w:rsidRDefault="00072D82" w:rsidP="00072D82">
      <w:pPr>
        <w:rPr>
          <w:rFonts w:cs="Arial"/>
        </w:rPr>
      </w:pPr>
      <w:r w:rsidRPr="00347F5A">
        <w:rPr>
          <w:rFonts w:cs="Arial"/>
        </w:rPr>
        <w:t xml:space="preserve">The following systems comprise the </w:t>
      </w:r>
      <w:r>
        <w:rPr>
          <w:rFonts w:cs="Arial"/>
        </w:rPr>
        <w:t>HEQC-online system</w:t>
      </w:r>
      <w:r w:rsidRPr="00347F5A">
        <w:rPr>
          <w:rFonts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1336"/>
        <w:gridCol w:w="1209"/>
        <w:gridCol w:w="2714"/>
        <w:gridCol w:w="1167"/>
        <w:gridCol w:w="1816"/>
      </w:tblGrid>
      <w:tr w:rsidR="00072D82" w:rsidRPr="00347F5A" w14:paraId="2CF23230" w14:textId="77777777" w:rsidTr="0074743C">
        <w:tc>
          <w:tcPr>
            <w:tcW w:w="1113" w:type="dxa"/>
            <w:shd w:val="clear" w:color="auto" w:fill="8EAADB" w:themeFill="accent5" w:themeFillTint="99"/>
          </w:tcPr>
          <w:p w14:paraId="592657F7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Software</w:t>
            </w:r>
          </w:p>
        </w:tc>
        <w:tc>
          <w:tcPr>
            <w:tcW w:w="1336" w:type="dxa"/>
            <w:shd w:val="clear" w:color="auto" w:fill="8EAADB" w:themeFill="accent5" w:themeFillTint="99"/>
          </w:tcPr>
          <w:p w14:paraId="2F0972F4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Description</w:t>
            </w:r>
          </w:p>
        </w:tc>
        <w:tc>
          <w:tcPr>
            <w:tcW w:w="1209" w:type="dxa"/>
            <w:shd w:val="clear" w:color="auto" w:fill="8EAADB" w:themeFill="accent5" w:themeFillTint="99"/>
          </w:tcPr>
          <w:p w14:paraId="188BB46A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User</w:t>
            </w:r>
          </w:p>
        </w:tc>
        <w:tc>
          <w:tcPr>
            <w:tcW w:w="2714" w:type="dxa"/>
            <w:shd w:val="clear" w:color="auto" w:fill="8EAADB" w:themeFill="accent5" w:themeFillTint="99"/>
          </w:tcPr>
          <w:p w14:paraId="4294FBB5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Access</w:t>
            </w:r>
            <w:r>
              <w:rPr>
                <w:rFonts w:cs="Arial"/>
              </w:rPr>
              <w:t xml:space="preserve"> (URL and username / password)</w:t>
            </w:r>
          </w:p>
        </w:tc>
        <w:tc>
          <w:tcPr>
            <w:tcW w:w="1167" w:type="dxa"/>
            <w:shd w:val="clear" w:color="auto" w:fill="8EAADB" w:themeFill="accent5" w:themeFillTint="99"/>
          </w:tcPr>
          <w:p w14:paraId="6889273E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Server</w:t>
            </w:r>
          </w:p>
        </w:tc>
        <w:tc>
          <w:tcPr>
            <w:tcW w:w="1811" w:type="dxa"/>
            <w:shd w:val="clear" w:color="auto" w:fill="8EAADB" w:themeFill="accent5" w:themeFillTint="99"/>
          </w:tcPr>
          <w:p w14:paraId="70B36337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Location</w:t>
            </w:r>
          </w:p>
        </w:tc>
      </w:tr>
      <w:tr w:rsidR="0074743C" w:rsidRPr="00347F5A" w14:paraId="0BF77A7F" w14:textId="77777777" w:rsidTr="00BD2839">
        <w:tc>
          <w:tcPr>
            <w:tcW w:w="1113" w:type="dxa"/>
          </w:tcPr>
          <w:p w14:paraId="627C22FE" w14:textId="77777777" w:rsidR="0074743C" w:rsidRPr="00347F5A" w:rsidRDefault="0074743C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HEQC-online</w:t>
            </w:r>
          </w:p>
        </w:tc>
        <w:tc>
          <w:tcPr>
            <w:tcW w:w="1336" w:type="dxa"/>
          </w:tcPr>
          <w:p w14:paraId="4F575605" w14:textId="77777777" w:rsidR="0074743C" w:rsidRDefault="00C5414E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</w:t>
            </w:r>
            <w:r w:rsidR="0074743C">
              <w:rPr>
                <w:rFonts w:cs="Arial"/>
                <w:sz w:val="16"/>
                <w:szCs w:val="16"/>
              </w:rPr>
              <w:t>upport</w:t>
            </w:r>
          </w:p>
          <w:p w14:paraId="648BDF4C" w14:textId="77777777" w:rsidR="00C5414E" w:rsidRDefault="00C5414E" w:rsidP="0074743C">
            <w:pPr>
              <w:rPr>
                <w:rFonts w:cs="Arial"/>
                <w:sz w:val="16"/>
                <w:szCs w:val="16"/>
              </w:rPr>
            </w:pPr>
          </w:p>
          <w:p w14:paraId="65024C83" w14:textId="77777777" w:rsidR="00416407" w:rsidRDefault="00416407" w:rsidP="0074743C">
            <w:pPr>
              <w:rPr>
                <w:rFonts w:cs="Arial"/>
                <w:sz w:val="16"/>
                <w:szCs w:val="16"/>
              </w:rPr>
            </w:pPr>
          </w:p>
          <w:p w14:paraId="243E18A1" w14:textId="77777777" w:rsidR="00416407" w:rsidRDefault="00416407" w:rsidP="0074743C">
            <w:pPr>
              <w:rPr>
                <w:rFonts w:cs="Arial"/>
                <w:sz w:val="16"/>
                <w:szCs w:val="16"/>
              </w:rPr>
            </w:pPr>
          </w:p>
          <w:p w14:paraId="7D43A68F" w14:textId="77777777" w:rsidR="00416407" w:rsidRDefault="00416407" w:rsidP="0074743C">
            <w:pPr>
              <w:rPr>
                <w:rFonts w:cs="Arial"/>
                <w:sz w:val="16"/>
                <w:szCs w:val="16"/>
              </w:rPr>
            </w:pPr>
          </w:p>
          <w:p w14:paraId="2759C67E" w14:textId="77777777" w:rsidR="00416407" w:rsidRDefault="00416407" w:rsidP="0074743C">
            <w:pPr>
              <w:rPr>
                <w:rFonts w:cs="Arial"/>
                <w:sz w:val="16"/>
                <w:szCs w:val="16"/>
              </w:rPr>
            </w:pPr>
          </w:p>
          <w:p w14:paraId="3A20A412" w14:textId="77777777" w:rsidR="00C5414E" w:rsidRPr="00347F5A" w:rsidRDefault="00C5414E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production</w:t>
            </w:r>
          </w:p>
        </w:tc>
        <w:tc>
          <w:tcPr>
            <w:tcW w:w="1209" w:type="dxa"/>
          </w:tcPr>
          <w:p w14:paraId="11430748" w14:textId="77777777" w:rsidR="0074743C" w:rsidRDefault="0074743C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es3admin</w:t>
            </w:r>
          </w:p>
          <w:p w14:paraId="537B063C" w14:textId="77777777" w:rsidR="00C5414E" w:rsidRDefault="00C5414E" w:rsidP="0074743C">
            <w:pPr>
              <w:rPr>
                <w:rFonts w:cs="Arial"/>
                <w:sz w:val="16"/>
                <w:szCs w:val="16"/>
              </w:rPr>
            </w:pPr>
          </w:p>
          <w:p w14:paraId="31AB04AA" w14:textId="77777777" w:rsidR="00416407" w:rsidRDefault="00416407" w:rsidP="0074743C">
            <w:pPr>
              <w:rPr>
                <w:rFonts w:cs="Arial"/>
                <w:sz w:val="16"/>
                <w:szCs w:val="16"/>
              </w:rPr>
            </w:pPr>
          </w:p>
          <w:p w14:paraId="08DEB192" w14:textId="77777777" w:rsidR="00416407" w:rsidRDefault="00416407" w:rsidP="0074743C">
            <w:pPr>
              <w:rPr>
                <w:rFonts w:cs="Arial"/>
                <w:sz w:val="16"/>
                <w:szCs w:val="16"/>
              </w:rPr>
            </w:pPr>
          </w:p>
          <w:p w14:paraId="624EF046" w14:textId="77777777" w:rsidR="00416407" w:rsidRDefault="00416407" w:rsidP="0074743C">
            <w:pPr>
              <w:rPr>
                <w:rFonts w:cs="Arial"/>
                <w:sz w:val="16"/>
                <w:szCs w:val="16"/>
              </w:rPr>
            </w:pPr>
          </w:p>
          <w:p w14:paraId="09649D27" w14:textId="77777777" w:rsidR="00416407" w:rsidRDefault="00416407" w:rsidP="0074743C">
            <w:pPr>
              <w:rPr>
                <w:rFonts w:cs="Arial"/>
                <w:sz w:val="16"/>
                <w:szCs w:val="16"/>
              </w:rPr>
            </w:pPr>
          </w:p>
          <w:p w14:paraId="73ED8DF9" w14:textId="77777777" w:rsidR="00C5414E" w:rsidRPr="00347F5A" w:rsidRDefault="00C5414E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es3admin</w:t>
            </w:r>
          </w:p>
        </w:tc>
        <w:tc>
          <w:tcPr>
            <w:tcW w:w="2714" w:type="dxa"/>
          </w:tcPr>
          <w:p w14:paraId="7B6C7B1F" w14:textId="77777777" w:rsidR="0074743C" w:rsidRPr="00E409E9" w:rsidRDefault="00C5414E" w:rsidP="00747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URL: 192.168.0.200/</w:t>
            </w:r>
            <w:proofErr w:type="spellStart"/>
            <w:r>
              <w:rPr>
                <w:sz w:val="18"/>
                <w:szCs w:val="18"/>
              </w:rPr>
              <w:t>heqc</w:t>
            </w:r>
            <w:proofErr w:type="spellEnd"/>
            <w:r>
              <w:rPr>
                <w:sz w:val="18"/>
                <w:szCs w:val="18"/>
              </w:rPr>
              <w:t>-online</w:t>
            </w:r>
          </w:p>
          <w:p w14:paraId="7E23CAE6" w14:textId="77777777" w:rsidR="001F6B4D" w:rsidRDefault="00BD2839" w:rsidP="001F6B4D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lang w:val="en-US" w:eastAsia="en-US"/>
              </w:rPr>
            </w:pPr>
            <w:r>
              <w:rPr>
                <w:sz w:val="18"/>
                <w:szCs w:val="18"/>
              </w:rPr>
              <w:t xml:space="preserve">es3admin/ </w:t>
            </w:r>
            <w:r w:rsidR="001F6B4D" w:rsidRPr="001F6B4D">
              <w:rPr>
                <w:rFonts w:ascii="AppleSystemUIFont" w:hAnsi="AppleSystemUIFont" w:cs="AppleSystemUIFont"/>
                <w:color w:val="353535"/>
                <w:sz w:val="18"/>
                <w:szCs w:val="18"/>
                <w:lang w:val="en-US" w:eastAsia="en-US"/>
              </w:rPr>
              <w:t>Ksr@sr@w2b</w:t>
            </w:r>
          </w:p>
          <w:p w14:paraId="0BBC433C" w14:textId="5C7E1B6C" w:rsidR="0074743C" w:rsidRDefault="001F6B4D" w:rsidP="001F6B4D">
            <w:pPr>
              <w:tabs>
                <w:tab w:val="right" w:pos="249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14:paraId="506C08B9" w14:textId="77777777" w:rsidR="00BD2839" w:rsidRDefault="00BD2839" w:rsidP="0074743C">
            <w:pPr>
              <w:rPr>
                <w:sz w:val="18"/>
                <w:szCs w:val="18"/>
              </w:rPr>
            </w:pPr>
          </w:p>
          <w:p w14:paraId="5B977653" w14:textId="77777777" w:rsidR="00416407" w:rsidRDefault="00416407" w:rsidP="0074743C">
            <w:pPr>
              <w:rPr>
                <w:sz w:val="18"/>
                <w:szCs w:val="18"/>
              </w:rPr>
            </w:pPr>
          </w:p>
          <w:p w14:paraId="5CA3352D" w14:textId="77777777" w:rsidR="00416407" w:rsidRDefault="00416407" w:rsidP="0074743C">
            <w:pPr>
              <w:rPr>
                <w:sz w:val="18"/>
                <w:szCs w:val="18"/>
              </w:rPr>
            </w:pPr>
          </w:p>
          <w:p w14:paraId="7C3BF62E" w14:textId="77777777" w:rsidR="00416407" w:rsidRDefault="00416407" w:rsidP="0074743C">
            <w:pPr>
              <w:rPr>
                <w:sz w:val="18"/>
                <w:szCs w:val="18"/>
              </w:rPr>
            </w:pPr>
          </w:p>
          <w:p w14:paraId="23604610" w14:textId="77777777" w:rsidR="00BD2839" w:rsidRPr="00E409E9" w:rsidRDefault="00BD2839" w:rsidP="00747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URL: 192.168.1.122/</w:t>
            </w:r>
            <w:proofErr w:type="spellStart"/>
            <w:r>
              <w:rPr>
                <w:sz w:val="18"/>
                <w:szCs w:val="18"/>
              </w:rPr>
              <w:t>heqc</w:t>
            </w:r>
            <w:proofErr w:type="spellEnd"/>
            <w:r>
              <w:rPr>
                <w:sz w:val="18"/>
                <w:szCs w:val="18"/>
              </w:rPr>
              <w:t>-online</w:t>
            </w:r>
          </w:p>
          <w:p w14:paraId="3F6C9753" w14:textId="7B37C07B" w:rsidR="0074743C" w:rsidRDefault="00A55B9C" w:rsidP="007474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heqcesadmin</w:t>
            </w:r>
            <w:proofErr w:type="spellEnd"/>
            <w:r w:rsidR="00C5414E">
              <w:rPr>
                <w:sz w:val="18"/>
                <w:szCs w:val="18"/>
              </w:rPr>
              <w:t xml:space="preserve">/ </w:t>
            </w:r>
          </w:p>
          <w:p w14:paraId="43F617E1" w14:textId="77777777" w:rsidR="00C5414E" w:rsidRDefault="00C5414E" w:rsidP="0074743C">
            <w:pPr>
              <w:rPr>
                <w:sz w:val="18"/>
                <w:szCs w:val="18"/>
              </w:rPr>
            </w:pPr>
          </w:p>
          <w:p w14:paraId="52FEEC94" w14:textId="77777777" w:rsidR="00C5414E" w:rsidRPr="007C18C9" w:rsidRDefault="00C5414E" w:rsidP="0074743C">
            <w:pPr>
              <w:rPr>
                <w:sz w:val="18"/>
                <w:szCs w:val="18"/>
              </w:rPr>
            </w:pPr>
          </w:p>
        </w:tc>
        <w:tc>
          <w:tcPr>
            <w:tcW w:w="1167" w:type="dxa"/>
            <w:shd w:val="clear" w:color="auto" w:fill="auto"/>
          </w:tcPr>
          <w:p w14:paraId="18C6BB71" w14:textId="77777777" w:rsidR="0074743C" w:rsidRPr="00347F5A" w:rsidRDefault="00C5414E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Praxis to supply info</w:t>
            </w:r>
          </w:p>
        </w:tc>
        <w:tc>
          <w:tcPr>
            <w:tcW w:w="1811" w:type="dxa"/>
          </w:tcPr>
          <w:p w14:paraId="1B119114" w14:textId="77777777" w:rsidR="0074743C" w:rsidRPr="00347F5A" w:rsidRDefault="007C18C9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/</w:t>
            </w:r>
            <w:proofErr w:type="spellStart"/>
            <w:r>
              <w:rPr>
                <w:rFonts w:cs="Arial"/>
                <w:sz w:val="16"/>
                <w:szCs w:val="16"/>
              </w:rPr>
              <w:t>var</w:t>
            </w:r>
            <w:proofErr w:type="spellEnd"/>
            <w:r>
              <w:rPr>
                <w:rFonts w:cs="Arial"/>
                <w:sz w:val="16"/>
                <w:szCs w:val="16"/>
              </w:rPr>
              <w:t>/www/</w:t>
            </w:r>
          </w:p>
        </w:tc>
      </w:tr>
      <w:tr w:rsidR="0074743C" w:rsidRPr="00347F5A" w14:paraId="6A660908" w14:textId="77777777" w:rsidTr="00BD2839">
        <w:tc>
          <w:tcPr>
            <w:tcW w:w="1113" w:type="dxa"/>
            <w:shd w:val="clear" w:color="auto" w:fill="auto"/>
          </w:tcPr>
          <w:p w14:paraId="3022FF87" w14:textId="77777777" w:rsidR="0074743C" w:rsidRPr="00347F5A" w:rsidRDefault="0074743C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crontab</w:t>
            </w:r>
          </w:p>
        </w:tc>
        <w:tc>
          <w:tcPr>
            <w:tcW w:w="1336" w:type="dxa"/>
            <w:shd w:val="clear" w:color="auto" w:fill="auto"/>
          </w:tcPr>
          <w:p w14:paraId="49B1AA05" w14:textId="77777777" w:rsidR="0074743C" w:rsidRPr="00347F5A" w:rsidRDefault="0074743C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Nightly download to supports, backups, creation of </w:t>
            </w:r>
            <w:proofErr w:type="spellStart"/>
            <w:r>
              <w:rPr>
                <w:rFonts w:cs="Arial"/>
                <w:sz w:val="16"/>
                <w:szCs w:val="16"/>
              </w:rPr>
              <w:t>tmp_aps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etc</w:t>
            </w:r>
          </w:p>
        </w:tc>
        <w:tc>
          <w:tcPr>
            <w:tcW w:w="1209" w:type="dxa"/>
            <w:shd w:val="clear" w:color="auto" w:fill="auto"/>
          </w:tcPr>
          <w:p w14:paraId="3FD462B3" w14:textId="77777777" w:rsidR="0074743C" w:rsidRPr="00347F5A" w:rsidRDefault="00BD2839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2714" w:type="dxa"/>
            <w:shd w:val="clear" w:color="auto" w:fill="auto"/>
          </w:tcPr>
          <w:p w14:paraId="51DB418C" w14:textId="77777777" w:rsidR="0074743C" w:rsidRPr="00347F5A" w:rsidRDefault="00BD2839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1167" w:type="dxa"/>
            <w:shd w:val="clear" w:color="auto" w:fill="auto"/>
          </w:tcPr>
          <w:p w14:paraId="636E6D80" w14:textId="77777777" w:rsidR="0074743C" w:rsidRPr="00347F5A" w:rsidRDefault="00BD2839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  <w:tc>
          <w:tcPr>
            <w:tcW w:w="1811" w:type="dxa"/>
            <w:shd w:val="clear" w:color="auto" w:fill="auto"/>
          </w:tcPr>
          <w:p w14:paraId="1E6BB8F2" w14:textId="77777777" w:rsidR="0074743C" w:rsidRDefault="00BD2839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/</w:t>
            </w:r>
            <w:proofErr w:type="spellStart"/>
            <w:r>
              <w:rPr>
                <w:rFonts w:cs="Arial"/>
                <w:sz w:val="16"/>
                <w:szCs w:val="16"/>
              </w:rPr>
              <w:t>var</w:t>
            </w:r>
            <w:proofErr w:type="spellEnd"/>
            <w:r>
              <w:rPr>
                <w:rFonts w:cs="Arial"/>
                <w:sz w:val="16"/>
                <w:szCs w:val="16"/>
              </w:rPr>
              <w:t>/spool/</w:t>
            </w:r>
            <w:proofErr w:type="spellStart"/>
            <w:r>
              <w:rPr>
                <w:rFonts w:cs="Arial"/>
                <w:sz w:val="16"/>
                <w:szCs w:val="16"/>
              </w:rPr>
              <w:t>cron</w:t>
            </w:r>
            <w:proofErr w:type="spellEnd"/>
            <w:r>
              <w:rPr>
                <w:rFonts w:cs="Arial"/>
                <w:sz w:val="16"/>
                <w:szCs w:val="16"/>
              </w:rPr>
              <w:t>/crontabs/</w:t>
            </w:r>
          </w:p>
          <w:p w14:paraId="25A2CF8B" w14:textId="77777777" w:rsidR="00BD2839" w:rsidRDefault="00BD2839" w:rsidP="0074743C">
            <w:pPr>
              <w:rPr>
                <w:rFonts w:cs="Arial"/>
                <w:sz w:val="16"/>
                <w:szCs w:val="16"/>
              </w:rPr>
            </w:pPr>
          </w:p>
          <w:p w14:paraId="7200C0BD" w14:textId="77777777" w:rsidR="00BD2839" w:rsidRDefault="00BD2839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Or terminal command:</w:t>
            </w:r>
          </w:p>
          <w:p w14:paraId="21EF0A2C" w14:textId="77777777" w:rsidR="00BD2839" w:rsidRPr="00347F5A" w:rsidRDefault="00BD2839" w:rsidP="0074743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crontab –e </w:t>
            </w:r>
          </w:p>
        </w:tc>
      </w:tr>
      <w:tr w:rsidR="00072D82" w:rsidRPr="00347F5A" w14:paraId="101CB14B" w14:textId="77777777" w:rsidTr="0074743C">
        <w:tc>
          <w:tcPr>
            <w:tcW w:w="1113" w:type="dxa"/>
          </w:tcPr>
          <w:p w14:paraId="677569F2" w14:textId="77777777" w:rsidR="00072D82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36" w:type="dxa"/>
          </w:tcPr>
          <w:p w14:paraId="1E6E544A" w14:textId="77777777" w:rsidR="00072D82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09" w:type="dxa"/>
          </w:tcPr>
          <w:p w14:paraId="09A45987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714" w:type="dxa"/>
          </w:tcPr>
          <w:p w14:paraId="010B3DD4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67" w:type="dxa"/>
          </w:tcPr>
          <w:p w14:paraId="274FA0D2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11" w:type="dxa"/>
          </w:tcPr>
          <w:p w14:paraId="34D9519D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</w:tr>
      <w:tr w:rsidR="00072D82" w:rsidRPr="00347F5A" w14:paraId="40A892EF" w14:textId="77777777" w:rsidTr="0074743C">
        <w:tc>
          <w:tcPr>
            <w:tcW w:w="1113" w:type="dxa"/>
          </w:tcPr>
          <w:p w14:paraId="37CA3D63" w14:textId="77777777" w:rsidR="00072D82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36" w:type="dxa"/>
          </w:tcPr>
          <w:p w14:paraId="64A1C475" w14:textId="77777777" w:rsidR="00072D82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209" w:type="dxa"/>
          </w:tcPr>
          <w:p w14:paraId="2CFABB95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714" w:type="dxa"/>
          </w:tcPr>
          <w:p w14:paraId="29FB1F5E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67" w:type="dxa"/>
          </w:tcPr>
          <w:p w14:paraId="21EF23A1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11" w:type="dxa"/>
          </w:tcPr>
          <w:p w14:paraId="6E36A017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1E19A8FA" w14:textId="77777777" w:rsidR="00072D82" w:rsidRPr="00347F5A" w:rsidRDefault="00072D82" w:rsidP="00072D82">
      <w:pPr>
        <w:rPr>
          <w:rFonts w:cs="Arial"/>
        </w:rPr>
      </w:pPr>
    </w:p>
    <w:p w14:paraId="5974439A" w14:textId="77777777" w:rsidR="00072D82" w:rsidRPr="00347F5A" w:rsidRDefault="00072D82" w:rsidP="00072D82">
      <w:pPr>
        <w:pStyle w:val="Heading2"/>
        <w:numPr>
          <w:ilvl w:val="1"/>
          <w:numId w:val="25"/>
        </w:numPr>
        <w:spacing w:before="0" w:after="120" w:line="360" w:lineRule="auto"/>
        <w:ind w:left="397"/>
        <w:rPr>
          <w:rFonts w:cs="Arial"/>
        </w:rPr>
      </w:pPr>
      <w:bookmarkStart w:id="5" w:name="_Toc426102151"/>
      <w:bookmarkStart w:id="6" w:name="_Toc441053462"/>
      <w:r w:rsidRPr="00347F5A">
        <w:rPr>
          <w:rFonts w:cs="Arial"/>
        </w:rPr>
        <w:t>Software Inventory</w:t>
      </w:r>
      <w:bookmarkEnd w:id="5"/>
      <w:bookmarkEnd w:id="6"/>
    </w:p>
    <w:p w14:paraId="5C526168" w14:textId="77777777" w:rsidR="004C3F8E" w:rsidRDefault="00072D82" w:rsidP="00072D82">
      <w:pPr>
        <w:rPr>
          <w:rFonts w:cs="Arial"/>
        </w:rPr>
      </w:pPr>
      <w:r w:rsidRPr="00347F5A">
        <w:rPr>
          <w:rFonts w:cs="Arial"/>
        </w:rPr>
        <w:t xml:space="preserve">The following installed software components support the system.  </w:t>
      </w:r>
    </w:p>
    <w:p w14:paraId="5F6FB34A" w14:textId="77777777" w:rsidR="004C3F8E" w:rsidRDefault="004C3F8E" w:rsidP="00072D82">
      <w:pPr>
        <w:rPr>
          <w:rFonts w:cs="Arial"/>
        </w:rPr>
      </w:pPr>
    </w:p>
    <w:p w14:paraId="5B3DF5EC" w14:textId="77777777" w:rsidR="00072D82" w:rsidRPr="004C3F8E" w:rsidRDefault="004C3F8E" w:rsidP="00072D82">
      <w:pPr>
        <w:rPr>
          <w:rFonts w:cs="Arial"/>
          <w:i/>
          <w:sz w:val="16"/>
          <w:szCs w:val="16"/>
        </w:rPr>
      </w:pPr>
      <w:r w:rsidRPr="004C3F8E">
        <w:rPr>
          <w:rFonts w:cs="Arial"/>
          <w:i/>
          <w:sz w:val="16"/>
          <w:szCs w:val="16"/>
        </w:rPr>
        <w:t xml:space="preserve">Examples of software components are: Windows Server 2012 R2, Internet Information Server, Git 1.9, SQL driver 3.1 for </w:t>
      </w:r>
      <w:proofErr w:type="spellStart"/>
      <w:r w:rsidRPr="004C3F8E">
        <w:rPr>
          <w:rFonts w:cs="Arial"/>
          <w:i/>
          <w:sz w:val="16"/>
          <w:szCs w:val="16"/>
        </w:rPr>
        <w:t>php</w:t>
      </w:r>
      <w:proofErr w:type="spellEnd"/>
      <w:r w:rsidRPr="004C3F8E">
        <w:rPr>
          <w:rFonts w:cs="Arial"/>
          <w:i/>
          <w:sz w:val="16"/>
          <w:szCs w:val="16"/>
        </w:rPr>
        <w:t xml:space="preserve">, </w:t>
      </w:r>
      <w:proofErr w:type="spellStart"/>
      <w:r w:rsidRPr="004C3F8E">
        <w:rPr>
          <w:rFonts w:cs="Arial"/>
          <w:i/>
          <w:sz w:val="16"/>
          <w:szCs w:val="16"/>
        </w:rPr>
        <w:t>Ghostscript</w:t>
      </w:r>
      <w:proofErr w:type="spellEnd"/>
      <w:r w:rsidRPr="004C3F8E">
        <w:rPr>
          <w:rFonts w:cs="Arial"/>
          <w:i/>
          <w:sz w:val="16"/>
          <w:szCs w:val="16"/>
        </w:rPr>
        <w:t xml:space="preserve"> 9.18, </w:t>
      </w:r>
      <w:proofErr w:type="spellStart"/>
      <w:r w:rsidRPr="004C3F8E">
        <w:rPr>
          <w:rFonts w:cs="Arial"/>
          <w:i/>
          <w:sz w:val="16"/>
          <w:szCs w:val="16"/>
        </w:rPr>
        <w:t>ImageMagic</w:t>
      </w:r>
      <w:proofErr w:type="spellEnd"/>
      <w:r w:rsidRPr="004C3F8E">
        <w:rPr>
          <w:rFonts w:cs="Arial"/>
          <w:i/>
          <w:sz w:val="16"/>
          <w:szCs w:val="16"/>
        </w:rPr>
        <w:t xml:space="preserve"> 6.8.8, Composer, </w:t>
      </w:r>
      <w:proofErr w:type="spellStart"/>
      <w:r w:rsidRPr="004C3F8E">
        <w:rPr>
          <w:rFonts w:cs="Arial"/>
          <w:i/>
          <w:sz w:val="16"/>
          <w:szCs w:val="16"/>
        </w:rPr>
        <w:t>wkHTMLtoX</w:t>
      </w:r>
      <w:proofErr w:type="spellEnd"/>
      <w:r w:rsidRPr="004C3F8E">
        <w:rPr>
          <w:rFonts w:cs="Arial"/>
          <w:i/>
          <w:sz w:val="16"/>
          <w:szCs w:val="16"/>
        </w:rPr>
        <w:t xml:space="preserve">, </w:t>
      </w:r>
      <w:proofErr w:type="spellStart"/>
      <w:r w:rsidRPr="004C3F8E">
        <w:rPr>
          <w:rFonts w:cs="Arial"/>
          <w:i/>
          <w:sz w:val="16"/>
          <w:szCs w:val="16"/>
        </w:rPr>
        <w:t>PDFtk</w:t>
      </w:r>
      <w:proofErr w:type="spellEnd"/>
      <w:r w:rsidRPr="004C3F8E">
        <w:rPr>
          <w:rFonts w:cs="Arial"/>
          <w:i/>
          <w:sz w:val="16"/>
          <w:szCs w:val="16"/>
        </w:rPr>
        <w:t>, Nodejs, RabbitMQ, SSH key, CentOS 6.6, Apache, Php 5.5, SQL Server 2012 Standard Edition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72D82" w:rsidRPr="00347F5A" w14:paraId="1925AAC0" w14:textId="77777777" w:rsidTr="00750414">
        <w:tc>
          <w:tcPr>
            <w:tcW w:w="3080" w:type="dxa"/>
            <w:shd w:val="clear" w:color="auto" w:fill="8EAADB" w:themeFill="accent5" w:themeFillTint="99"/>
          </w:tcPr>
          <w:p w14:paraId="731048FB" w14:textId="77777777" w:rsidR="00072D82" w:rsidRPr="00347F5A" w:rsidRDefault="00072D82" w:rsidP="00750414">
            <w:pPr>
              <w:rPr>
                <w:rFonts w:cs="Arial"/>
              </w:rPr>
            </w:pPr>
            <w:r>
              <w:rPr>
                <w:rFonts w:cs="Arial"/>
              </w:rPr>
              <w:t>Server1 (e.g. new production server)</w:t>
            </w:r>
          </w:p>
        </w:tc>
        <w:tc>
          <w:tcPr>
            <w:tcW w:w="3081" w:type="dxa"/>
            <w:shd w:val="clear" w:color="auto" w:fill="8EAADB" w:themeFill="accent5" w:themeFillTint="99"/>
          </w:tcPr>
          <w:p w14:paraId="52CCB4C0" w14:textId="77777777" w:rsidR="00072D82" w:rsidRPr="00347F5A" w:rsidRDefault="00072D82" w:rsidP="00750414">
            <w:pPr>
              <w:rPr>
                <w:rFonts w:cs="Arial"/>
              </w:rPr>
            </w:pPr>
            <w:r>
              <w:rPr>
                <w:rFonts w:cs="Arial"/>
              </w:rPr>
              <w:t>Server2 (e.g. new support server)</w:t>
            </w:r>
          </w:p>
        </w:tc>
        <w:tc>
          <w:tcPr>
            <w:tcW w:w="3081" w:type="dxa"/>
            <w:shd w:val="clear" w:color="auto" w:fill="8EAADB" w:themeFill="accent5" w:themeFillTint="99"/>
          </w:tcPr>
          <w:p w14:paraId="123F156D" w14:textId="77777777" w:rsidR="00072D82" w:rsidRPr="00347F5A" w:rsidRDefault="00072D82" w:rsidP="00750414">
            <w:pPr>
              <w:rPr>
                <w:rFonts w:cs="Arial"/>
              </w:rPr>
            </w:pPr>
            <w:r>
              <w:rPr>
                <w:rFonts w:cs="Arial"/>
              </w:rPr>
              <w:t>Any others</w:t>
            </w:r>
          </w:p>
        </w:tc>
      </w:tr>
      <w:tr w:rsidR="0023649F" w:rsidRPr="00347F5A" w14:paraId="1F095F88" w14:textId="77777777" w:rsidTr="00226378">
        <w:trPr>
          <w:trHeight w:val="224"/>
        </w:trPr>
        <w:tc>
          <w:tcPr>
            <w:tcW w:w="3080" w:type="dxa"/>
          </w:tcPr>
          <w:p w14:paraId="55144B69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Mysql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5.7.24</w:t>
            </w:r>
          </w:p>
        </w:tc>
        <w:tc>
          <w:tcPr>
            <w:tcW w:w="3081" w:type="dxa"/>
          </w:tcPr>
          <w:p w14:paraId="069DD5D0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Mysql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5.7.24</w:t>
            </w:r>
          </w:p>
        </w:tc>
        <w:tc>
          <w:tcPr>
            <w:tcW w:w="3081" w:type="dxa"/>
          </w:tcPr>
          <w:p w14:paraId="702037CB" w14:textId="77777777" w:rsidR="0023649F" w:rsidRPr="00347F5A" w:rsidRDefault="00432172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</w:tr>
      <w:tr w:rsidR="0023649F" w:rsidRPr="00347F5A" w14:paraId="4F19D68E" w14:textId="77777777" w:rsidTr="00750414">
        <w:tc>
          <w:tcPr>
            <w:tcW w:w="3080" w:type="dxa"/>
          </w:tcPr>
          <w:p w14:paraId="45A2B6C1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Apache 2.4.29</w:t>
            </w:r>
          </w:p>
        </w:tc>
        <w:tc>
          <w:tcPr>
            <w:tcW w:w="3081" w:type="dxa"/>
          </w:tcPr>
          <w:p w14:paraId="0E49D57F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Apache 2.4.29</w:t>
            </w:r>
          </w:p>
        </w:tc>
        <w:tc>
          <w:tcPr>
            <w:tcW w:w="3081" w:type="dxa"/>
          </w:tcPr>
          <w:p w14:paraId="41901246" w14:textId="77777777" w:rsidR="0023649F" w:rsidRPr="00347F5A" w:rsidRDefault="00432172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</w:tr>
      <w:tr w:rsidR="0023649F" w:rsidRPr="00347F5A" w14:paraId="2D5FAD44" w14:textId="77777777" w:rsidTr="00750414">
        <w:tc>
          <w:tcPr>
            <w:tcW w:w="3080" w:type="dxa"/>
          </w:tcPr>
          <w:p w14:paraId="2D48D83C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PHP 7.2.10</w:t>
            </w:r>
          </w:p>
        </w:tc>
        <w:tc>
          <w:tcPr>
            <w:tcW w:w="3081" w:type="dxa"/>
          </w:tcPr>
          <w:p w14:paraId="5E9C36AF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PHP 7.2.10</w:t>
            </w:r>
          </w:p>
        </w:tc>
        <w:tc>
          <w:tcPr>
            <w:tcW w:w="3081" w:type="dxa"/>
          </w:tcPr>
          <w:p w14:paraId="29EABCF4" w14:textId="77777777" w:rsidR="0023649F" w:rsidRPr="00347F5A" w:rsidRDefault="00432172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</w:tr>
      <w:tr w:rsidR="0023649F" w:rsidRPr="00347F5A" w14:paraId="137C4BBB" w14:textId="77777777" w:rsidTr="00750414">
        <w:tc>
          <w:tcPr>
            <w:tcW w:w="3080" w:type="dxa"/>
          </w:tcPr>
          <w:p w14:paraId="4A86CE43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081" w:type="dxa"/>
          </w:tcPr>
          <w:p w14:paraId="30A3C1E6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081" w:type="dxa"/>
          </w:tcPr>
          <w:p w14:paraId="15525B11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22721363" w14:textId="77777777" w:rsidR="00072D82" w:rsidRDefault="00072D82" w:rsidP="00072D82">
      <w:pPr>
        <w:rPr>
          <w:rFonts w:cs="Arial"/>
        </w:rPr>
      </w:pPr>
    </w:p>
    <w:p w14:paraId="0D5E7743" w14:textId="77777777" w:rsidR="00BD2839" w:rsidRDefault="00BD2839" w:rsidP="00072D82">
      <w:pPr>
        <w:rPr>
          <w:rFonts w:cs="Arial"/>
        </w:rPr>
      </w:pPr>
    </w:p>
    <w:p w14:paraId="7C1204F3" w14:textId="77777777" w:rsidR="00BD2839" w:rsidRPr="00347F5A" w:rsidRDefault="00BD2839" w:rsidP="00072D82">
      <w:pPr>
        <w:rPr>
          <w:rFonts w:cs="Arial"/>
        </w:rPr>
      </w:pPr>
    </w:p>
    <w:p w14:paraId="5A54E6A5" w14:textId="77777777" w:rsidR="00072D82" w:rsidRPr="00347F5A" w:rsidRDefault="00072D82" w:rsidP="00072D82">
      <w:pPr>
        <w:pStyle w:val="Heading2"/>
        <w:numPr>
          <w:ilvl w:val="1"/>
          <w:numId w:val="25"/>
        </w:numPr>
        <w:spacing w:before="0" w:after="120" w:line="360" w:lineRule="auto"/>
        <w:ind w:left="397"/>
        <w:rPr>
          <w:rFonts w:cs="Arial"/>
        </w:rPr>
      </w:pPr>
      <w:bookmarkStart w:id="7" w:name="_Toc441053463"/>
      <w:r w:rsidRPr="00347F5A">
        <w:rPr>
          <w:rFonts w:cs="Arial"/>
        </w:rPr>
        <w:lastRenderedPageBreak/>
        <w:t>Software interfaces</w:t>
      </w:r>
      <w:bookmarkEnd w:id="7"/>
    </w:p>
    <w:p w14:paraId="06213843" w14:textId="77777777" w:rsidR="00072D82" w:rsidRPr="00347F5A" w:rsidRDefault="00072D82" w:rsidP="00072D82">
      <w:pPr>
        <w:rPr>
          <w:rFonts w:cs="Arial"/>
        </w:rPr>
      </w:pPr>
      <w:r w:rsidRPr="00347F5A">
        <w:rPr>
          <w:rFonts w:cs="Arial"/>
        </w:rPr>
        <w:t xml:space="preserve">The following table lists the method to access </w:t>
      </w:r>
      <w:r w:rsidR="004C3F8E">
        <w:rPr>
          <w:rFonts w:cs="Arial"/>
        </w:rPr>
        <w:t>HEQC-online</w:t>
      </w:r>
      <w:r w:rsidRPr="00347F5A">
        <w:rPr>
          <w:rFonts w:cs="Arial"/>
        </w:rPr>
        <w:t xml:space="preserve"> and supporting software.</w:t>
      </w:r>
      <w:r w:rsidR="00053A50">
        <w:rPr>
          <w:rFonts w:cs="Arial"/>
        </w:rPr>
        <w:t xml:space="preserve"> (Examples given but please replace with real information and add all software interfaces)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124"/>
        <w:gridCol w:w="3384"/>
        <w:gridCol w:w="2011"/>
      </w:tblGrid>
      <w:tr w:rsidR="00072D82" w:rsidRPr="00347F5A" w14:paraId="749D832A" w14:textId="77777777" w:rsidTr="00750414">
        <w:tc>
          <w:tcPr>
            <w:tcW w:w="1723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43782088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Server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7284D21A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Software</w:t>
            </w:r>
          </w:p>
        </w:tc>
        <w:tc>
          <w:tcPr>
            <w:tcW w:w="3384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6C7D2155" w14:textId="77777777" w:rsidR="00072D82" w:rsidRPr="00347F5A" w:rsidRDefault="004C3F8E" w:rsidP="00750414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14:paraId="1774BDAE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User / password</w:t>
            </w:r>
          </w:p>
        </w:tc>
      </w:tr>
      <w:tr w:rsidR="00072D82" w:rsidRPr="00347F5A" w14:paraId="64B9B9C8" w14:textId="77777777" w:rsidTr="00750414">
        <w:tc>
          <w:tcPr>
            <w:tcW w:w="9242" w:type="dxa"/>
            <w:gridSpan w:val="4"/>
            <w:shd w:val="clear" w:color="auto" w:fill="E7E6E6" w:themeFill="background2"/>
          </w:tcPr>
          <w:p w14:paraId="59BDE2FC" w14:textId="77777777" w:rsidR="00072D82" w:rsidRPr="00347F5A" w:rsidRDefault="00072D82" w:rsidP="00750414">
            <w:pPr>
              <w:rPr>
                <w:rFonts w:cs="Arial"/>
                <w:color w:val="000000"/>
                <w:sz w:val="16"/>
                <w:szCs w:val="16"/>
              </w:rPr>
            </w:pPr>
            <w:r w:rsidRPr="00347F5A">
              <w:rPr>
                <w:rFonts w:cs="Arial"/>
                <w:color w:val="000000"/>
                <w:sz w:val="16"/>
                <w:szCs w:val="16"/>
              </w:rPr>
              <w:t>Servers</w:t>
            </w:r>
          </w:p>
        </w:tc>
      </w:tr>
      <w:tr w:rsidR="00072D82" w:rsidRPr="00347F5A" w14:paraId="5509CCAA" w14:textId="77777777" w:rsidTr="00226378">
        <w:trPr>
          <w:trHeight w:val="413"/>
        </w:trPr>
        <w:tc>
          <w:tcPr>
            <w:tcW w:w="1723" w:type="dxa"/>
          </w:tcPr>
          <w:p w14:paraId="44191E80" w14:textId="77777777" w:rsidR="00072D82" w:rsidRPr="00347F5A" w:rsidRDefault="004C3F8E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Production (name</w:t>
            </w:r>
            <w:r w:rsidR="00432172">
              <w:rPr>
                <w:rFonts w:cs="Arial"/>
                <w:sz w:val="16"/>
                <w:szCs w:val="16"/>
              </w:rPr>
              <w:t xml:space="preserve"> to updated</w:t>
            </w:r>
            <w:r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2124" w:type="dxa"/>
          </w:tcPr>
          <w:p w14:paraId="12B3DD1C" w14:textId="77777777" w:rsidR="00072D82" w:rsidRPr="00347F5A" w:rsidRDefault="004C3F8E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Linux</w:t>
            </w:r>
            <w:r w:rsidR="00C5414E">
              <w:rPr>
                <w:rFonts w:cs="Arial"/>
                <w:sz w:val="16"/>
                <w:szCs w:val="16"/>
              </w:rPr>
              <w:t xml:space="preserve"> –Ubuntu 18.0.4</w:t>
            </w:r>
          </w:p>
        </w:tc>
        <w:tc>
          <w:tcPr>
            <w:tcW w:w="3384" w:type="dxa"/>
          </w:tcPr>
          <w:p w14:paraId="19362F06" w14:textId="77777777" w:rsidR="00072D82" w:rsidRPr="00347F5A" w:rsidRDefault="00053A50" w:rsidP="004C3F8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URL: heqc-online.che.ac.za</w:t>
            </w:r>
          </w:p>
        </w:tc>
        <w:tc>
          <w:tcPr>
            <w:tcW w:w="2011" w:type="dxa"/>
          </w:tcPr>
          <w:p w14:paraId="4EB6C754" w14:textId="77777777" w:rsidR="00072D82" w:rsidRPr="00347F5A" w:rsidRDefault="00053A50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Each user has own password</w:t>
            </w:r>
          </w:p>
        </w:tc>
      </w:tr>
      <w:tr w:rsidR="00053A50" w:rsidRPr="00347F5A" w14:paraId="42B4BBF4" w14:textId="77777777" w:rsidTr="00226378">
        <w:trPr>
          <w:trHeight w:val="413"/>
        </w:trPr>
        <w:tc>
          <w:tcPr>
            <w:tcW w:w="1723" w:type="dxa"/>
          </w:tcPr>
          <w:p w14:paraId="73FD65DA" w14:textId="77777777" w:rsidR="00053A50" w:rsidRDefault="00053A50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24" w:type="dxa"/>
          </w:tcPr>
          <w:p w14:paraId="5B396311" w14:textId="77777777" w:rsidR="00053A50" w:rsidRDefault="00053A50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84" w:type="dxa"/>
          </w:tcPr>
          <w:p w14:paraId="439A5B37" w14:textId="77777777" w:rsidR="00053A50" w:rsidRDefault="00053A50" w:rsidP="004C3F8E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Heqc</w:t>
            </w:r>
            <w:proofErr w:type="spellEnd"/>
            <w:r>
              <w:rPr>
                <w:rFonts w:cs="Arial"/>
                <w:sz w:val="16"/>
                <w:szCs w:val="16"/>
              </w:rPr>
              <w:t>-online source files</w:t>
            </w:r>
          </w:p>
          <w:p w14:paraId="13AA373B" w14:textId="77777777" w:rsidR="00BD2839" w:rsidRDefault="00BD2839" w:rsidP="004C3F8E">
            <w:pPr>
              <w:rPr>
                <w:rFonts w:cs="Arial"/>
                <w:sz w:val="16"/>
                <w:szCs w:val="16"/>
              </w:rPr>
            </w:pPr>
          </w:p>
          <w:p w14:paraId="04159BA4" w14:textId="77777777" w:rsidR="00BD2839" w:rsidRDefault="00BD2839" w:rsidP="004C3F8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/</w:t>
            </w:r>
            <w:proofErr w:type="spellStart"/>
            <w:r>
              <w:rPr>
                <w:rFonts w:cs="Arial"/>
                <w:sz w:val="16"/>
                <w:szCs w:val="16"/>
              </w:rPr>
              <w:t>var</w:t>
            </w:r>
            <w:proofErr w:type="spellEnd"/>
            <w:r>
              <w:rPr>
                <w:rFonts w:cs="Arial"/>
                <w:sz w:val="16"/>
                <w:szCs w:val="16"/>
              </w:rPr>
              <w:t>/www/html/</w:t>
            </w:r>
          </w:p>
        </w:tc>
        <w:tc>
          <w:tcPr>
            <w:tcW w:w="2011" w:type="dxa"/>
          </w:tcPr>
          <w:p w14:paraId="4C00A7D0" w14:textId="77777777" w:rsidR="00053A50" w:rsidRDefault="00053A50" w:rsidP="00BD2839">
            <w:pPr>
              <w:rPr>
                <w:rFonts w:cs="Arial"/>
                <w:sz w:val="16"/>
                <w:szCs w:val="16"/>
              </w:rPr>
            </w:pPr>
          </w:p>
          <w:p w14:paraId="5032AA1B" w14:textId="77777777" w:rsidR="00BD2839" w:rsidRDefault="00BD2839" w:rsidP="00BD2839">
            <w:pPr>
              <w:rPr>
                <w:rFonts w:cs="Arial"/>
                <w:sz w:val="16"/>
                <w:szCs w:val="16"/>
              </w:rPr>
            </w:pPr>
          </w:p>
        </w:tc>
      </w:tr>
      <w:tr w:rsidR="00053A50" w:rsidRPr="00347F5A" w14:paraId="06CDE555" w14:textId="77777777" w:rsidTr="00226378">
        <w:trPr>
          <w:trHeight w:val="251"/>
        </w:trPr>
        <w:tc>
          <w:tcPr>
            <w:tcW w:w="1723" w:type="dxa"/>
          </w:tcPr>
          <w:p w14:paraId="2A9B59EE" w14:textId="77777777" w:rsidR="00053A50" w:rsidRDefault="00053A50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24" w:type="dxa"/>
          </w:tcPr>
          <w:p w14:paraId="24D5D495" w14:textId="77777777" w:rsidR="00053A50" w:rsidRDefault="00053A50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84" w:type="dxa"/>
          </w:tcPr>
          <w:p w14:paraId="3A4918CB" w14:textId="77777777" w:rsidR="00053A50" w:rsidRDefault="00053A50" w:rsidP="004C3F8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11" w:type="dxa"/>
          </w:tcPr>
          <w:p w14:paraId="2148F439" w14:textId="77777777" w:rsidR="00053A50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</w:tr>
      <w:tr w:rsidR="00072D82" w:rsidRPr="00347F5A" w14:paraId="7DFAB8E5" w14:textId="77777777" w:rsidTr="00750414">
        <w:tc>
          <w:tcPr>
            <w:tcW w:w="1723" w:type="dxa"/>
          </w:tcPr>
          <w:p w14:paraId="23E3B151" w14:textId="77777777" w:rsidR="00072D82" w:rsidRPr="00347F5A" w:rsidRDefault="0023649F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Support (192.168.1.122</w:t>
            </w:r>
            <w:r w:rsidR="004C3F8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2124" w:type="dxa"/>
          </w:tcPr>
          <w:p w14:paraId="7116362E" w14:textId="77777777" w:rsidR="00072D82" w:rsidRDefault="004C3F8E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Linux</w:t>
            </w:r>
            <w:r w:rsidR="00C5414E">
              <w:rPr>
                <w:rFonts w:cs="Arial"/>
                <w:sz w:val="16"/>
                <w:szCs w:val="16"/>
              </w:rPr>
              <w:t xml:space="preserve"> – Ubuntu 18.0.4</w:t>
            </w:r>
          </w:p>
          <w:p w14:paraId="7C298708" w14:textId="77777777" w:rsidR="0023649F" w:rsidRDefault="0023649F" w:rsidP="00750414">
            <w:pPr>
              <w:rPr>
                <w:rFonts w:cs="Arial"/>
                <w:sz w:val="16"/>
                <w:szCs w:val="16"/>
              </w:rPr>
            </w:pPr>
          </w:p>
          <w:p w14:paraId="602E35B7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84" w:type="dxa"/>
          </w:tcPr>
          <w:p w14:paraId="67CF9867" w14:textId="77777777" w:rsidR="00072D82" w:rsidRDefault="00C5414E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192.168.0.200/</w:t>
            </w:r>
            <w:proofErr w:type="spellStart"/>
            <w:r w:rsidR="00226378">
              <w:rPr>
                <w:rFonts w:cs="Arial"/>
                <w:sz w:val="16"/>
                <w:szCs w:val="16"/>
              </w:rPr>
              <w:t>heqc</w:t>
            </w:r>
            <w:proofErr w:type="spellEnd"/>
            <w:r w:rsidR="00226378">
              <w:rPr>
                <w:rFonts w:cs="Arial"/>
                <w:sz w:val="16"/>
                <w:szCs w:val="16"/>
              </w:rPr>
              <w:t>-online</w:t>
            </w:r>
          </w:p>
          <w:p w14:paraId="221688FA" w14:textId="77777777" w:rsidR="0023649F" w:rsidRDefault="0023649F" w:rsidP="00750414">
            <w:pPr>
              <w:rPr>
                <w:rFonts w:cs="Arial"/>
                <w:sz w:val="16"/>
                <w:szCs w:val="16"/>
              </w:rPr>
            </w:pPr>
          </w:p>
          <w:p w14:paraId="5591A554" w14:textId="77777777" w:rsidR="0023649F" w:rsidRDefault="0023649F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source-files</w:t>
            </w:r>
          </w:p>
          <w:p w14:paraId="4F805E6F" w14:textId="77777777" w:rsidR="0023649F" w:rsidRPr="00347F5A" w:rsidRDefault="0023649F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var/www/html/</w:t>
            </w:r>
          </w:p>
        </w:tc>
        <w:tc>
          <w:tcPr>
            <w:tcW w:w="2011" w:type="dxa"/>
          </w:tcPr>
          <w:p w14:paraId="0AB396C7" w14:textId="77777777" w:rsidR="00072D82" w:rsidRDefault="005D16CA" w:rsidP="00750414">
            <w:pPr>
              <w:rPr>
                <w:rFonts w:cs="Arial"/>
                <w:sz w:val="16"/>
                <w:szCs w:val="16"/>
              </w:rPr>
            </w:pPr>
            <w:hyperlink r:id="rId10" w:history="1">
              <w:r w:rsidR="00226378">
                <w:rPr>
                  <w:rStyle w:val="Hyperlink"/>
                  <w:rFonts w:cs="Arial"/>
                  <w:sz w:val="16"/>
                  <w:szCs w:val="16"/>
                </w:rPr>
                <w:t>n</w:t>
              </w:r>
              <w:r w:rsidR="00226378" w:rsidRPr="002134E1">
                <w:rPr>
                  <w:rStyle w:val="Hyperlink"/>
                  <w:rFonts w:cs="Arial"/>
                  <w:sz w:val="16"/>
                  <w:szCs w:val="16"/>
                </w:rPr>
                <w:t>aude.r@che.ac.za</w:t>
              </w:r>
            </w:hyperlink>
          </w:p>
          <w:p w14:paraId="26AC0A97" w14:textId="63E6C014" w:rsidR="00226378" w:rsidRDefault="00226378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H@ppy12</w:t>
            </w:r>
            <w:r w:rsidR="001F6B4D">
              <w:rPr>
                <w:rFonts w:cs="Arial"/>
                <w:sz w:val="16"/>
                <w:szCs w:val="16"/>
              </w:rPr>
              <w:t>3</w:t>
            </w:r>
          </w:p>
          <w:p w14:paraId="311F0279" w14:textId="77777777" w:rsidR="00416407" w:rsidRDefault="00416407" w:rsidP="00750414">
            <w:pPr>
              <w:rPr>
                <w:rFonts w:cs="Arial"/>
                <w:sz w:val="16"/>
                <w:szCs w:val="16"/>
              </w:rPr>
            </w:pPr>
          </w:p>
          <w:p w14:paraId="0DAE979A" w14:textId="77777777" w:rsidR="00226378" w:rsidRPr="00347F5A" w:rsidRDefault="00226378" w:rsidP="00416407">
            <w:pPr>
              <w:rPr>
                <w:rFonts w:cs="Arial"/>
                <w:sz w:val="16"/>
                <w:szCs w:val="16"/>
              </w:rPr>
            </w:pPr>
          </w:p>
        </w:tc>
      </w:tr>
      <w:tr w:rsidR="00072D82" w:rsidRPr="00347F5A" w14:paraId="4E9FE705" w14:textId="77777777" w:rsidTr="00750414">
        <w:tc>
          <w:tcPr>
            <w:tcW w:w="9242" w:type="dxa"/>
            <w:gridSpan w:val="4"/>
            <w:shd w:val="clear" w:color="auto" w:fill="E7E6E6" w:themeFill="background2"/>
          </w:tcPr>
          <w:p w14:paraId="1694341C" w14:textId="77777777" w:rsidR="00072D82" w:rsidRPr="00347F5A" w:rsidRDefault="00072D82" w:rsidP="00750414">
            <w:pPr>
              <w:rPr>
                <w:rFonts w:cs="Arial"/>
                <w:color w:val="000000"/>
                <w:sz w:val="16"/>
                <w:szCs w:val="16"/>
              </w:rPr>
            </w:pPr>
            <w:r w:rsidRPr="00347F5A">
              <w:rPr>
                <w:rFonts w:cs="Arial"/>
                <w:color w:val="000000"/>
                <w:sz w:val="16"/>
                <w:szCs w:val="16"/>
              </w:rPr>
              <w:t>Database</w:t>
            </w:r>
          </w:p>
        </w:tc>
      </w:tr>
      <w:tr w:rsidR="00053A50" w:rsidRPr="00347F5A" w14:paraId="3048D601" w14:textId="77777777" w:rsidTr="00750414">
        <w:tc>
          <w:tcPr>
            <w:tcW w:w="1723" w:type="dxa"/>
          </w:tcPr>
          <w:p w14:paraId="676E8447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Production (insert name)</w:t>
            </w:r>
          </w:p>
        </w:tc>
        <w:tc>
          <w:tcPr>
            <w:tcW w:w="2124" w:type="dxa"/>
          </w:tcPr>
          <w:p w14:paraId="15D5935A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Linux</w:t>
            </w:r>
            <w:r w:rsidR="00C5414E">
              <w:rPr>
                <w:rFonts w:cs="Arial"/>
                <w:sz w:val="16"/>
                <w:szCs w:val="16"/>
              </w:rPr>
              <w:t xml:space="preserve"> – Ubuntu 18.0.4</w:t>
            </w:r>
          </w:p>
        </w:tc>
        <w:tc>
          <w:tcPr>
            <w:tcW w:w="3384" w:type="dxa"/>
          </w:tcPr>
          <w:p w14:paraId="3D82AB54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HEQC-online database</w:t>
            </w:r>
          </w:p>
        </w:tc>
        <w:tc>
          <w:tcPr>
            <w:tcW w:w="2011" w:type="dxa"/>
          </w:tcPr>
          <w:p w14:paraId="58F381DE" w14:textId="77777777" w:rsidR="00226378" w:rsidRDefault="007C18C9" w:rsidP="00053A50">
            <w:pPr>
              <w:rPr>
                <w:rFonts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</w:rPr>
              <w:t>heqc</w:t>
            </w:r>
            <w:proofErr w:type="spellEnd"/>
            <w:r>
              <w:rPr>
                <w:rFonts w:cs="Arial"/>
                <w:color w:val="000000"/>
                <w:sz w:val="16"/>
                <w:szCs w:val="16"/>
              </w:rPr>
              <w:t>/ H@ppy123</w:t>
            </w:r>
          </w:p>
          <w:p w14:paraId="10C9FF03" w14:textId="77777777" w:rsidR="007C18C9" w:rsidRPr="00226378" w:rsidRDefault="007C18C9" w:rsidP="00053A50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to be changed </w:t>
            </w:r>
          </w:p>
        </w:tc>
      </w:tr>
      <w:tr w:rsidR="00053A50" w:rsidRPr="00347F5A" w14:paraId="36E8D89B" w14:textId="77777777" w:rsidTr="00226378">
        <w:trPr>
          <w:trHeight w:val="224"/>
        </w:trPr>
        <w:tc>
          <w:tcPr>
            <w:tcW w:w="1723" w:type="dxa"/>
          </w:tcPr>
          <w:p w14:paraId="7546BBE0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24" w:type="dxa"/>
          </w:tcPr>
          <w:p w14:paraId="35A28693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84" w:type="dxa"/>
          </w:tcPr>
          <w:p w14:paraId="3711752B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11" w:type="dxa"/>
          </w:tcPr>
          <w:p w14:paraId="33C8BC34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</w:tr>
      <w:tr w:rsidR="00053A50" w:rsidRPr="00347F5A" w14:paraId="4D4BBE11" w14:textId="77777777" w:rsidTr="00750414">
        <w:tc>
          <w:tcPr>
            <w:tcW w:w="1723" w:type="dxa"/>
          </w:tcPr>
          <w:p w14:paraId="1DCA7140" w14:textId="77777777" w:rsidR="00053A50" w:rsidRPr="00347F5A" w:rsidRDefault="00226378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Support</w:t>
            </w:r>
          </w:p>
        </w:tc>
        <w:tc>
          <w:tcPr>
            <w:tcW w:w="2124" w:type="dxa"/>
          </w:tcPr>
          <w:p w14:paraId="7A676DE7" w14:textId="77777777" w:rsidR="00053A50" w:rsidRPr="00347F5A" w:rsidRDefault="0074743C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Linux </w:t>
            </w:r>
          </w:p>
        </w:tc>
        <w:tc>
          <w:tcPr>
            <w:tcW w:w="3384" w:type="dxa"/>
          </w:tcPr>
          <w:p w14:paraId="6CF025F6" w14:textId="77777777" w:rsidR="00053A50" w:rsidRPr="00347F5A" w:rsidRDefault="00226378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HEQC-online database</w:t>
            </w:r>
          </w:p>
        </w:tc>
        <w:tc>
          <w:tcPr>
            <w:tcW w:w="2011" w:type="dxa"/>
          </w:tcPr>
          <w:p w14:paraId="53ED2FB3" w14:textId="77777777" w:rsidR="00053A50" w:rsidRPr="00347F5A" w:rsidRDefault="00416407" w:rsidP="00053A50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heqc</w:t>
            </w:r>
            <w:proofErr w:type="spellEnd"/>
            <w:r>
              <w:rPr>
                <w:rFonts w:cs="Arial"/>
                <w:sz w:val="16"/>
                <w:szCs w:val="16"/>
              </w:rPr>
              <w:t>/H</w:t>
            </w:r>
            <w:r w:rsidR="00226378">
              <w:rPr>
                <w:rFonts w:cs="Arial"/>
                <w:sz w:val="16"/>
                <w:szCs w:val="16"/>
              </w:rPr>
              <w:t>@ppy123</w:t>
            </w:r>
          </w:p>
        </w:tc>
      </w:tr>
      <w:tr w:rsidR="00053A50" w:rsidRPr="00347F5A" w14:paraId="18FD2ACE" w14:textId="77777777" w:rsidTr="00750414">
        <w:tc>
          <w:tcPr>
            <w:tcW w:w="9242" w:type="dxa"/>
            <w:gridSpan w:val="4"/>
            <w:shd w:val="clear" w:color="auto" w:fill="E7E6E6" w:themeFill="background2"/>
          </w:tcPr>
          <w:p w14:paraId="6DC77C6C" w14:textId="77777777" w:rsidR="00053A50" w:rsidRPr="00347F5A" w:rsidRDefault="00053A50" w:rsidP="00053A50">
            <w:pPr>
              <w:rPr>
                <w:rFonts w:cs="Arial"/>
                <w:color w:val="000000"/>
                <w:sz w:val="16"/>
                <w:szCs w:val="16"/>
              </w:rPr>
            </w:pPr>
            <w:r w:rsidRPr="00347F5A">
              <w:rPr>
                <w:rFonts w:cs="Arial"/>
                <w:color w:val="000000"/>
                <w:sz w:val="16"/>
                <w:szCs w:val="16"/>
              </w:rPr>
              <w:t>Software</w:t>
            </w:r>
          </w:p>
        </w:tc>
      </w:tr>
      <w:tr w:rsidR="00053A50" w:rsidRPr="00347F5A" w14:paraId="0B850DFC" w14:textId="77777777" w:rsidTr="00750414">
        <w:tc>
          <w:tcPr>
            <w:tcW w:w="1723" w:type="dxa"/>
          </w:tcPr>
          <w:p w14:paraId="435FE625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Production (insert name)</w:t>
            </w:r>
          </w:p>
        </w:tc>
        <w:tc>
          <w:tcPr>
            <w:tcW w:w="2124" w:type="dxa"/>
          </w:tcPr>
          <w:p w14:paraId="510CF3F4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Apache webserver</w:t>
            </w:r>
          </w:p>
        </w:tc>
        <w:tc>
          <w:tcPr>
            <w:tcW w:w="3384" w:type="dxa"/>
          </w:tcPr>
          <w:p w14:paraId="78F7C1A9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  <w:r w:rsidRPr="00347F5A">
              <w:rPr>
                <w:rFonts w:cs="Arial"/>
                <w:sz w:val="16"/>
                <w:szCs w:val="16"/>
              </w:rPr>
              <w:t>Open Internet Information Services Manager</w:t>
            </w:r>
          </w:p>
        </w:tc>
        <w:tc>
          <w:tcPr>
            <w:tcW w:w="2011" w:type="dxa"/>
          </w:tcPr>
          <w:p w14:paraId="53CD716C" w14:textId="77777777" w:rsidR="00053A50" w:rsidRPr="00347F5A" w:rsidRDefault="00432172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</w:t>
            </w:r>
            <w:r w:rsidR="0074743C">
              <w:rPr>
                <w:rFonts w:cs="Arial"/>
                <w:sz w:val="16"/>
                <w:szCs w:val="16"/>
              </w:rPr>
              <w:t>a</w:t>
            </w:r>
          </w:p>
        </w:tc>
      </w:tr>
      <w:tr w:rsidR="00053A50" w:rsidRPr="00347F5A" w14:paraId="0C8D1EB4" w14:textId="77777777" w:rsidTr="0023649F">
        <w:trPr>
          <w:trHeight w:val="224"/>
        </w:trPr>
        <w:tc>
          <w:tcPr>
            <w:tcW w:w="1723" w:type="dxa"/>
          </w:tcPr>
          <w:p w14:paraId="0A76368C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24" w:type="dxa"/>
          </w:tcPr>
          <w:p w14:paraId="74173C99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84" w:type="dxa"/>
          </w:tcPr>
          <w:p w14:paraId="3A7CAC13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11" w:type="dxa"/>
          </w:tcPr>
          <w:p w14:paraId="5BE21D5B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</w:tr>
      <w:tr w:rsidR="00053A50" w:rsidRPr="00347F5A" w14:paraId="76B5EEE7" w14:textId="77777777" w:rsidTr="00750414">
        <w:tc>
          <w:tcPr>
            <w:tcW w:w="1723" w:type="dxa"/>
          </w:tcPr>
          <w:p w14:paraId="1CDF8F6C" w14:textId="77777777" w:rsidR="00053A50" w:rsidRPr="00347F5A" w:rsidRDefault="0023649F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Support</w:t>
            </w:r>
          </w:p>
        </w:tc>
        <w:tc>
          <w:tcPr>
            <w:tcW w:w="2124" w:type="dxa"/>
          </w:tcPr>
          <w:p w14:paraId="478DE645" w14:textId="77777777" w:rsidR="00053A50" w:rsidRPr="00347F5A" w:rsidRDefault="0074743C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Apache webserver</w:t>
            </w:r>
          </w:p>
        </w:tc>
        <w:tc>
          <w:tcPr>
            <w:tcW w:w="3384" w:type="dxa"/>
          </w:tcPr>
          <w:p w14:paraId="29C7BC36" w14:textId="77777777" w:rsidR="0023649F" w:rsidRPr="0023649F" w:rsidRDefault="0023649F" w:rsidP="0023649F">
            <w:pPr>
              <w:rPr>
                <w:rFonts w:eastAsia="Times New Roman"/>
                <w:sz w:val="18"/>
                <w:szCs w:val="18"/>
              </w:rPr>
            </w:pPr>
            <w:r w:rsidRPr="0023649F">
              <w:rPr>
                <w:rFonts w:eastAsia="Times New Roman"/>
                <w:sz w:val="18"/>
                <w:szCs w:val="18"/>
              </w:rPr>
              <w:t>Zend Scripting Language Engine</w:t>
            </w:r>
          </w:p>
          <w:p w14:paraId="6E8C209B" w14:textId="77777777" w:rsidR="00053A50" w:rsidRPr="00347F5A" w:rsidRDefault="00053A50" w:rsidP="00053A50">
            <w:pPr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2011" w:type="dxa"/>
          </w:tcPr>
          <w:p w14:paraId="10CBD4F8" w14:textId="77777777" w:rsidR="00053A50" w:rsidRPr="00347F5A" w:rsidRDefault="0074743C" w:rsidP="00053A5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n/a</w:t>
            </w:r>
          </w:p>
        </w:tc>
      </w:tr>
      <w:tr w:rsidR="00053A50" w:rsidRPr="00347F5A" w14:paraId="0FBB8685" w14:textId="77777777" w:rsidTr="00750414">
        <w:tc>
          <w:tcPr>
            <w:tcW w:w="1723" w:type="dxa"/>
          </w:tcPr>
          <w:p w14:paraId="3C9B18B1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24" w:type="dxa"/>
          </w:tcPr>
          <w:p w14:paraId="250F130C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384" w:type="dxa"/>
          </w:tcPr>
          <w:p w14:paraId="4E5A778B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011" w:type="dxa"/>
          </w:tcPr>
          <w:p w14:paraId="7FA8F492" w14:textId="77777777" w:rsidR="00053A50" w:rsidRPr="00347F5A" w:rsidRDefault="00053A50" w:rsidP="00053A50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28244B00" w14:textId="77777777" w:rsidR="00072D82" w:rsidRPr="00347F5A" w:rsidRDefault="00072D82" w:rsidP="00072D82">
      <w:pPr>
        <w:rPr>
          <w:rFonts w:cs="Arial"/>
        </w:rPr>
      </w:pPr>
      <w:r w:rsidRPr="00347F5A">
        <w:rPr>
          <w:rFonts w:cs="Arial"/>
        </w:rPr>
        <w:t xml:space="preserve"> </w:t>
      </w:r>
    </w:p>
    <w:p w14:paraId="135DF8B3" w14:textId="77777777" w:rsidR="00072D82" w:rsidRPr="00347F5A" w:rsidRDefault="007C6712" w:rsidP="00072D82">
      <w:pPr>
        <w:pStyle w:val="Heading2"/>
        <w:numPr>
          <w:ilvl w:val="1"/>
          <w:numId w:val="25"/>
        </w:numPr>
        <w:spacing w:before="0" w:after="120" w:line="360" w:lineRule="auto"/>
        <w:ind w:left="397"/>
        <w:rPr>
          <w:rFonts w:cs="Arial"/>
        </w:rPr>
      </w:pPr>
      <w:bookmarkStart w:id="8" w:name="_Ref437955248"/>
      <w:bookmarkStart w:id="9" w:name="_Toc441053464"/>
      <w:r>
        <w:rPr>
          <w:rFonts w:cs="Arial"/>
        </w:rPr>
        <w:t xml:space="preserve"> Location of Error </w:t>
      </w:r>
      <w:r w:rsidR="00072D82" w:rsidRPr="00347F5A">
        <w:rPr>
          <w:rFonts w:cs="Arial"/>
        </w:rPr>
        <w:t>Logs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850"/>
        <w:gridCol w:w="6095"/>
      </w:tblGrid>
      <w:tr w:rsidR="00072D82" w:rsidRPr="00347F5A" w14:paraId="5EFC2E00" w14:textId="77777777" w:rsidTr="0023649F">
        <w:trPr>
          <w:trHeight w:val="395"/>
        </w:trPr>
        <w:tc>
          <w:tcPr>
            <w:tcW w:w="2235" w:type="dxa"/>
            <w:shd w:val="clear" w:color="auto" w:fill="8EAADB" w:themeFill="accent5" w:themeFillTint="99"/>
          </w:tcPr>
          <w:p w14:paraId="171A9943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Software</w:t>
            </w:r>
          </w:p>
        </w:tc>
        <w:tc>
          <w:tcPr>
            <w:tcW w:w="850" w:type="dxa"/>
            <w:shd w:val="clear" w:color="auto" w:fill="8EAADB" w:themeFill="accent5" w:themeFillTint="99"/>
          </w:tcPr>
          <w:p w14:paraId="72765596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Server</w:t>
            </w:r>
          </w:p>
        </w:tc>
        <w:tc>
          <w:tcPr>
            <w:tcW w:w="6095" w:type="dxa"/>
            <w:shd w:val="clear" w:color="auto" w:fill="8EAADB" w:themeFill="accent5" w:themeFillTint="99"/>
          </w:tcPr>
          <w:p w14:paraId="40BE48D0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Logfile location</w:t>
            </w:r>
          </w:p>
        </w:tc>
      </w:tr>
      <w:tr w:rsidR="00072D82" w:rsidRPr="00432172" w14:paraId="5FE08BBD" w14:textId="77777777" w:rsidTr="00750414">
        <w:tc>
          <w:tcPr>
            <w:tcW w:w="2235" w:type="dxa"/>
          </w:tcPr>
          <w:p w14:paraId="0B7D990F" w14:textId="77777777" w:rsidR="00072D82" w:rsidRPr="00347F5A" w:rsidRDefault="007C6712" w:rsidP="0075041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Apache</w:t>
            </w:r>
          </w:p>
        </w:tc>
        <w:tc>
          <w:tcPr>
            <w:tcW w:w="850" w:type="dxa"/>
          </w:tcPr>
          <w:p w14:paraId="6C658CDE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095" w:type="dxa"/>
          </w:tcPr>
          <w:p w14:paraId="0EDA183D" w14:textId="77777777" w:rsidR="00072D82" w:rsidRPr="00432172" w:rsidRDefault="00226378" w:rsidP="00750414">
            <w:pPr>
              <w:rPr>
                <w:rFonts w:cs="Arial"/>
                <w:sz w:val="18"/>
                <w:szCs w:val="18"/>
                <w:lang w:val="pt-BR"/>
              </w:rPr>
            </w:pPr>
            <w:r w:rsidRPr="00432172">
              <w:rPr>
                <w:rFonts w:ascii="Menlo" w:hAnsi="Menlo" w:cs="Menlo"/>
                <w:color w:val="000000"/>
                <w:sz w:val="18"/>
                <w:szCs w:val="18"/>
                <w:lang w:val="pt-BR"/>
              </w:rPr>
              <w:t>/var/log/apache2/error.log</w:t>
            </w:r>
          </w:p>
        </w:tc>
      </w:tr>
      <w:tr w:rsidR="00072D82" w:rsidRPr="00432172" w14:paraId="75A86895" w14:textId="77777777" w:rsidTr="00226378">
        <w:trPr>
          <w:trHeight w:val="224"/>
        </w:trPr>
        <w:tc>
          <w:tcPr>
            <w:tcW w:w="2235" w:type="dxa"/>
          </w:tcPr>
          <w:p w14:paraId="445DB89D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  <w:r w:rsidRPr="00347F5A">
              <w:rPr>
                <w:rFonts w:cs="Arial"/>
                <w:sz w:val="16"/>
                <w:szCs w:val="16"/>
              </w:rPr>
              <w:t>PHP</w:t>
            </w:r>
          </w:p>
        </w:tc>
        <w:tc>
          <w:tcPr>
            <w:tcW w:w="850" w:type="dxa"/>
          </w:tcPr>
          <w:p w14:paraId="5A80288A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095" w:type="dxa"/>
          </w:tcPr>
          <w:p w14:paraId="01A0173E" w14:textId="77777777" w:rsidR="00072D82" w:rsidRPr="00432172" w:rsidRDefault="0023649F" w:rsidP="00750414">
            <w:pPr>
              <w:rPr>
                <w:rFonts w:cs="Arial"/>
                <w:sz w:val="16"/>
                <w:szCs w:val="16"/>
                <w:lang w:val="pt-BR"/>
              </w:rPr>
            </w:pPr>
            <w:r w:rsidRPr="00432172">
              <w:rPr>
                <w:rFonts w:ascii="Menlo" w:hAnsi="Menlo" w:cs="Menlo"/>
                <w:color w:val="000000"/>
                <w:sz w:val="18"/>
                <w:szCs w:val="18"/>
                <w:lang w:val="pt-BR"/>
              </w:rPr>
              <w:t>/var/log/apache2/error.log</w:t>
            </w:r>
          </w:p>
        </w:tc>
      </w:tr>
      <w:tr w:rsidR="00072D82" w:rsidRPr="007C6712" w14:paraId="439EA79D" w14:textId="77777777" w:rsidTr="007C18C9">
        <w:trPr>
          <w:trHeight w:val="69"/>
        </w:trPr>
        <w:tc>
          <w:tcPr>
            <w:tcW w:w="2235" w:type="dxa"/>
          </w:tcPr>
          <w:p w14:paraId="58C10BC6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  <w:r w:rsidRPr="007C6712">
              <w:rPr>
                <w:rFonts w:cs="Arial"/>
                <w:sz w:val="16"/>
                <w:szCs w:val="16"/>
              </w:rPr>
              <w:t>HEQC-online system</w:t>
            </w:r>
          </w:p>
        </w:tc>
        <w:tc>
          <w:tcPr>
            <w:tcW w:w="850" w:type="dxa"/>
          </w:tcPr>
          <w:p w14:paraId="00ED82AD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095" w:type="dxa"/>
          </w:tcPr>
          <w:p w14:paraId="32BACEDC" w14:textId="77777777" w:rsidR="00072D82" w:rsidRPr="007C18C9" w:rsidRDefault="007C18C9" w:rsidP="004C3F8E">
            <w:pPr>
              <w:rPr>
                <w:rFonts w:cs="Arial"/>
              </w:rPr>
            </w:pPr>
            <w:r w:rsidRPr="007C18C9">
              <w:rPr>
                <w:rFonts w:cs="Arial"/>
              </w:rPr>
              <w:t xml:space="preserve"> /</w:t>
            </w:r>
            <w:proofErr w:type="spellStart"/>
            <w:r w:rsidRPr="007C18C9">
              <w:rPr>
                <w:rFonts w:cs="Arial"/>
              </w:rPr>
              <w:t>var</w:t>
            </w:r>
            <w:proofErr w:type="spellEnd"/>
            <w:r w:rsidRPr="007C18C9">
              <w:rPr>
                <w:rFonts w:cs="Arial"/>
              </w:rPr>
              <w:t>/www/error/</w:t>
            </w:r>
          </w:p>
        </w:tc>
      </w:tr>
      <w:tr w:rsidR="00072D82" w:rsidRPr="007C6712" w14:paraId="4217ED57" w14:textId="77777777" w:rsidTr="00750414">
        <w:tc>
          <w:tcPr>
            <w:tcW w:w="2235" w:type="dxa"/>
          </w:tcPr>
          <w:p w14:paraId="38910146" w14:textId="77777777" w:rsidR="00072D82" w:rsidRPr="00347F5A" w:rsidRDefault="004C3F8E" w:rsidP="00750414">
            <w:pPr>
              <w:rPr>
                <w:rFonts w:cs="Arial"/>
                <w:sz w:val="16"/>
                <w:szCs w:val="16"/>
              </w:rPr>
            </w:pPr>
            <w:proofErr w:type="spellStart"/>
            <w:r w:rsidRPr="007C6712">
              <w:rPr>
                <w:rFonts w:cs="Arial"/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850" w:type="dxa"/>
          </w:tcPr>
          <w:p w14:paraId="2DEAA44F" w14:textId="77777777" w:rsidR="00072D82" w:rsidRPr="00347F5A" w:rsidRDefault="00072D82" w:rsidP="0075041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095" w:type="dxa"/>
          </w:tcPr>
          <w:p w14:paraId="1DAE4849" w14:textId="77777777" w:rsidR="00072D82" w:rsidRPr="00E409E9" w:rsidRDefault="00E409E9" w:rsidP="00750414">
            <w:pPr>
              <w:rPr>
                <w:rFonts w:cs="Arial"/>
                <w:sz w:val="18"/>
                <w:szCs w:val="18"/>
              </w:rPr>
            </w:pPr>
            <w:r w:rsidRPr="00E409E9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E409E9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var</w:t>
            </w:r>
            <w:proofErr w:type="spellEnd"/>
            <w:r w:rsidRPr="00E409E9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/log/</w:t>
            </w:r>
            <w:proofErr w:type="spellStart"/>
            <w:r w:rsidRPr="00E409E9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mysql</w:t>
            </w:r>
            <w:proofErr w:type="spellEnd"/>
            <w:r w:rsidRPr="00E409E9"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  <w:t>/mysql_error.log</w:t>
            </w:r>
          </w:p>
        </w:tc>
      </w:tr>
    </w:tbl>
    <w:p w14:paraId="2AF8EDC3" w14:textId="77777777" w:rsidR="00072D82" w:rsidRDefault="00072D82" w:rsidP="00072D82">
      <w:pPr>
        <w:pStyle w:val="Heading1"/>
        <w:pageBreakBefore/>
        <w:numPr>
          <w:ilvl w:val="0"/>
          <w:numId w:val="25"/>
        </w:numPr>
        <w:pBdr>
          <w:bottom w:val="single" w:sz="12" w:space="1" w:color="auto"/>
        </w:pBdr>
        <w:spacing w:before="480" w:after="240" w:line="360" w:lineRule="auto"/>
        <w:rPr>
          <w:rFonts w:cs="Arial"/>
        </w:rPr>
      </w:pPr>
      <w:bookmarkStart w:id="10" w:name="_Toc426102163"/>
      <w:bookmarkStart w:id="11" w:name="_Toc441053465"/>
      <w:r w:rsidRPr="00347F5A">
        <w:rPr>
          <w:rFonts w:cs="Arial"/>
        </w:rPr>
        <w:lastRenderedPageBreak/>
        <w:t>Operations Schedule</w:t>
      </w:r>
      <w:bookmarkEnd w:id="10"/>
      <w:bookmarkEnd w:id="11"/>
    </w:p>
    <w:p w14:paraId="2AC60C6F" w14:textId="77777777" w:rsidR="00072D82" w:rsidRDefault="007C6712" w:rsidP="00072D82">
      <w:pPr>
        <w:pStyle w:val="Heading2"/>
        <w:numPr>
          <w:ilvl w:val="1"/>
          <w:numId w:val="25"/>
        </w:numPr>
        <w:spacing w:before="0" w:after="120" w:line="360" w:lineRule="auto"/>
        <w:ind w:left="397"/>
      </w:pPr>
      <w:r>
        <w:t xml:space="preserve"> Server shutdown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072D82" w:rsidRPr="00347F5A" w14:paraId="47476172" w14:textId="77777777" w:rsidTr="007C6712">
        <w:tc>
          <w:tcPr>
            <w:tcW w:w="3114" w:type="dxa"/>
          </w:tcPr>
          <w:p w14:paraId="0AD7D9D1" w14:textId="77777777" w:rsidR="00072D82" w:rsidRPr="00347F5A" w:rsidRDefault="007C6712" w:rsidP="00750414">
            <w:pPr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6236" w:type="dxa"/>
          </w:tcPr>
          <w:p w14:paraId="15CBD216" w14:textId="77777777" w:rsidR="00072D82" w:rsidRPr="00347F5A" w:rsidRDefault="007C6712" w:rsidP="00750414">
            <w:pPr>
              <w:rPr>
                <w:rFonts w:cs="Arial"/>
              </w:rPr>
            </w:pPr>
            <w:r>
              <w:rPr>
                <w:rFonts w:cs="Arial"/>
              </w:rPr>
              <w:t>Command</w:t>
            </w:r>
          </w:p>
        </w:tc>
      </w:tr>
      <w:tr w:rsidR="00072D82" w:rsidRPr="0059112D" w14:paraId="3943ABD4" w14:textId="77777777" w:rsidTr="00BD2839">
        <w:tc>
          <w:tcPr>
            <w:tcW w:w="3114" w:type="dxa"/>
          </w:tcPr>
          <w:p w14:paraId="187228E2" w14:textId="77777777" w:rsidR="00072D82" w:rsidRPr="00347F5A" w:rsidRDefault="007C6712" w:rsidP="00750414">
            <w:pPr>
              <w:rPr>
                <w:rFonts w:cs="Arial"/>
              </w:rPr>
            </w:pPr>
            <w:r>
              <w:rPr>
                <w:rFonts w:cs="Arial"/>
              </w:rPr>
              <w:t>Shutdown database</w:t>
            </w:r>
          </w:p>
        </w:tc>
        <w:tc>
          <w:tcPr>
            <w:tcW w:w="6236" w:type="dxa"/>
            <w:shd w:val="clear" w:color="auto" w:fill="auto"/>
          </w:tcPr>
          <w:p w14:paraId="6E97311A" w14:textId="77777777" w:rsidR="00072D82" w:rsidRPr="00D93F2E" w:rsidRDefault="00BD2839" w:rsidP="00750414">
            <w:pPr>
              <w:rPr>
                <w:rFonts w:cs="Arial"/>
              </w:rPr>
            </w:pPr>
            <w:r>
              <w:rPr>
                <w:rFonts w:cs="Arial"/>
              </w:rPr>
              <w:t>/etc/</w:t>
            </w:r>
            <w:proofErr w:type="spellStart"/>
            <w:r>
              <w:rPr>
                <w:rFonts w:cs="Arial"/>
              </w:rPr>
              <w:t>init.d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mysql</w:t>
            </w:r>
            <w:proofErr w:type="spellEnd"/>
            <w:r>
              <w:rPr>
                <w:rFonts w:cs="Arial"/>
              </w:rPr>
              <w:t xml:space="preserve"> stop</w:t>
            </w:r>
          </w:p>
        </w:tc>
      </w:tr>
      <w:tr w:rsidR="00072D82" w:rsidRPr="0059112D" w14:paraId="32C2E68B" w14:textId="77777777" w:rsidTr="00BD2839">
        <w:tc>
          <w:tcPr>
            <w:tcW w:w="3114" w:type="dxa"/>
          </w:tcPr>
          <w:p w14:paraId="7423C7BE" w14:textId="77777777" w:rsidR="00072D82" w:rsidRPr="00347F5A" w:rsidRDefault="007C6712" w:rsidP="00750414">
            <w:pPr>
              <w:rPr>
                <w:rFonts w:cs="Arial"/>
              </w:rPr>
            </w:pPr>
            <w:r>
              <w:rPr>
                <w:rFonts w:cs="Arial"/>
              </w:rPr>
              <w:t>Shutdown webserver</w:t>
            </w:r>
          </w:p>
        </w:tc>
        <w:tc>
          <w:tcPr>
            <w:tcW w:w="6236" w:type="dxa"/>
            <w:shd w:val="clear" w:color="auto" w:fill="auto"/>
          </w:tcPr>
          <w:p w14:paraId="1BB2BB29" w14:textId="77777777" w:rsidR="00072D82" w:rsidRPr="00D93F2E" w:rsidRDefault="00BD2839" w:rsidP="00750414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sudo</w:t>
            </w:r>
            <w:proofErr w:type="spellEnd"/>
            <w:r>
              <w:rPr>
                <w:rFonts w:cs="Arial"/>
              </w:rPr>
              <w:t xml:space="preserve"> service apache2 stop</w:t>
            </w:r>
          </w:p>
        </w:tc>
      </w:tr>
      <w:tr w:rsidR="00072D82" w:rsidRPr="0059112D" w14:paraId="230CACE2" w14:textId="77777777" w:rsidTr="00BD2839">
        <w:tc>
          <w:tcPr>
            <w:tcW w:w="3114" w:type="dxa"/>
          </w:tcPr>
          <w:p w14:paraId="7A132361" w14:textId="77777777" w:rsidR="00072D82" w:rsidRPr="00347F5A" w:rsidRDefault="007C6712" w:rsidP="00750414">
            <w:pPr>
              <w:rPr>
                <w:rFonts w:cs="Arial"/>
              </w:rPr>
            </w:pPr>
            <w:r>
              <w:rPr>
                <w:rFonts w:cs="Arial"/>
              </w:rPr>
              <w:t>Shutdown server</w:t>
            </w:r>
          </w:p>
        </w:tc>
        <w:tc>
          <w:tcPr>
            <w:tcW w:w="6236" w:type="dxa"/>
            <w:shd w:val="clear" w:color="auto" w:fill="auto"/>
          </w:tcPr>
          <w:p w14:paraId="4B414BFB" w14:textId="77777777" w:rsidR="00072D82" w:rsidRPr="00D93F2E" w:rsidRDefault="00BD2839" w:rsidP="00750414">
            <w:pPr>
              <w:rPr>
                <w:rFonts w:cs="Arial"/>
              </w:rPr>
            </w:pPr>
            <w:r>
              <w:rPr>
                <w:rFonts w:cs="Arial"/>
              </w:rPr>
              <w:t xml:space="preserve">shutdown </w:t>
            </w:r>
          </w:p>
        </w:tc>
      </w:tr>
      <w:tr w:rsidR="007C6712" w:rsidRPr="0059112D" w14:paraId="303540FB" w14:textId="77777777" w:rsidTr="00BD2839">
        <w:tc>
          <w:tcPr>
            <w:tcW w:w="3114" w:type="dxa"/>
          </w:tcPr>
          <w:p w14:paraId="385125A1" w14:textId="77777777" w:rsidR="007C6712" w:rsidRDefault="0059112D" w:rsidP="00750414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7C6712">
              <w:rPr>
                <w:rFonts w:cs="Arial"/>
              </w:rPr>
              <w:t>estart server</w:t>
            </w:r>
          </w:p>
        </w:tc>
        <w:tc>
          <w:tcPr>
            <w:tcW w:w="6236" w:type="dxa"/>
            <w:shd w:val="clear" w:color="auto" w:fill="auto"/>
          </w:tcPr>
          <w:p w14:paraId="1C1D6EED" w14:textId="77777777" w:rsidR="007C6712" w:rsidRPr="00D93F2E" w:rsidRDefault="00BD2839" w:rsidP="00750414">
            <w:pPr>
              <w:rPr>
                <w:rFonts w:cs="Arial"/>
              </w:rPr>
            </w:pPr>
            <w:r>
              <w:rPr>
                <w:rFonts w:cs="Arial"/>
              </w:rPr>
              <w:t xml:space="preserve">Shutdown –r now </w:t>
            </w:r>
          </w:p>
        </w:tc>
      </w:tr>
      <w:tr w:rsidR="007C6712" w:rsidRPr="00347F5A" w14:paraId="1D301BFD" w14:textId="77777777" w:rsidTr="00BD2839">
        <w:tc>
          <w:tcPr>
            <w:tcW w:w="3114" w:type="dxa"/>
          </w:tcPr>
          <w:p w14:paraId="060AB095" w14:textId="77777777" w:rsidR="007C6712" w:rsidRDefault="007C6712" w:rsidP="00750414">
            <w:pPr>
              <w:rPr>
                <w:rFonts w:cs="Arial"/>
              </w:rPr>
            </w:pPr>
          </w:p>
        </w:tc>
        <w:tc>
          <w:tcPr>
            <w:tcW w:w="6236" w:type="dxa"/>
            <w:shd w:val="clear" w:color="auto" w:fill="auto"/>
          </w:tcPr>
          <w:p w14:paraId="6324FDF9" w14:textId="77777777" w:rsidR="007C6712" w:rsidRDefault="007C6712" w:rsidP="00750414">
            <w:pPr>
              <w:rPr>
                <w:rFonts w:cs="Arial"/>
              </w:rPr>
            </w:pPr>
          </w:p>
        </w:tc>
      </w:tr>
      <w:tr w:rsidR="007C6712" w:rsidRPr="00347F5A" w14:paraId="6D69539A" w14:textId="77777777" w:rsidTr="007C6712">
        <w:tc>
          <w:tcPr>
            <w:tcW w:w="3114" w:type="dxa"/>
          </w:tcPr>
          <w:p w14:paraId="59AE8D47" w14:textId="77777777" w:rsidR="007C6712" w:rsidRDefault="007C6712" w:rsidP="00750414">
            <w:pPr>
              <w:rPr>
                <w:rFonts w:cs="Arial"/>
              </w:rPr>
            </w:pPr>
          </w:p>
        </w:tc>
        <w:tc>
          <w:tcPr>
            <w:tcW w:w="6236" w:type="dxa"/>
          </w:tcPr>
          <w:p w14:paraId="186ECADE" w14:textId="77777777" w:rsidR="007C6712" w:rsidRDefault="007C6712" w:rsidP="00750414">
            <w:pPr>
              <w:rPr>
                <w:rFonts w:cs="Arial"/>
              </w:rPr>
            </w:pPr>
          </w:p>
        </w:tc>
      </w:tr>
    </w:tbl>
    <w:p w14:paraId="7CB93A8B" w14:textId="77777777" w:rsidR="00072D82" w:rsidRPr="00E33000" w:rsidRDefault="00072D82" w:rsidP="00072D82"/>
    <w:p w14:paraId="6907F395" w14:textId="77777777" w:rsidR="00072D82" w:rsidRPr="00347F5A" w:rsidRDefault="00072D82" w:rsidP="00072D82">
      <w:pPr>
        <w:pStyle w:val="Heading2"/>
        <w:numPr>
          <w:ilvl w:val="1"/>
          <w:numId w:val="25"/>
        </w:numPr>
        <w:spacing w:before="0" w:after="120" w:line="360" w:lineRule="auto"/>
        <w:ind w:left="397"/>
        <w:rPr>
          <w:rFonts w:cs="Arial"/>
        </w:rPr>
      </w:pPr>
      <w:bookmarkStart w:id="12" w:name="_Toc426102164"/>
      <w:bookmarkStart w:id="13" w:name="_Toc441053467"/>
      <w:r w:rsidRPr="00347F5A">
        <w:rPr>
          <w:rFonts w:cs="Arial"/>
        </w:rPr>
        <w:t>Daily Tasks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646"/>
      </w:tblGrid>
      <w:tr w:rsidR="00072D82" w:rsidRPr="00347F5A" w14:paraId="3EA5E203" w14:textId="77777777" w:rsidTr="00750414">
        <w:tc>
          <w:tcPr>
            <w:tcW w:w="534" w:type="dxa"/>
          </w:tcPr>
          <w:p w14:paraId="71189C87" w14:textId="77777777" w:rsidR="00072D82" w:rsidRPr="00347F5A" w:rsidRDefault="00072D82" w:rsidP="00750414">
            <w:pPr>
              <w:rPr>
                <w:rFonts w:cs="Arial"/>
              </w:rPr>
            </w:pPr>
          </w:p>
        </w:tc>
        <w:tc>
          <w:tcPr>
            <w:tcW w:w="8646" w:type="dxa"/>
          </w:tcPr>
          <w:p w14:paraId="5839DB7B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 xml:space="preserve">Check that all </w:t>
            </w:r>
            <w:r>
              <w:rPr>
                <w:rFonts w:cs="Arial"/>
              </w:rPr>
              <w:t>HEQC-online system</w:t>
            </w:r>
            <w:r w:rsidRPr="00347F5A">
              <w:rPr>
                <w:rFonts w:cs="Arial"/>
              </w:rPr>
              <w:t>s are running</w:t>
            </w:r>
          </w:p>
        </w:tc>
      </w:tr>
      <w:tr w:rsidR="00072D82" w:rsidRPr="00347F5A" w14:paraId="58F8FDAE" w14:textId="77777777" w:rsidTr="00750414">
        <w:tc>
          <w:tcPr>
            <w:tcW w:w="534" w:type="dxa"/>
          </w:tcPr>
          <w:p w14:paraId="7CDC6F3E" w14:textId="77777777" w:rsidR="00072D82" w:rsidRPr="00347F5A" w:rsidRDefault="00072D82" w:rsidP="00750414">
            <w:pPr>
              <w:rPr>
                <w:rFonts w:cs="Arial"/>
              </w:rPr>
            </w:pPr>
          </w:p>
        </w:tc>
        <w:tc>
          <w:tcPr>
            <w:tcW w:w="8646" w:type="dxa"/>
          </w:tcPr>
          <w:p w14:paraId="2FA49BC7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Check that the server can access the internet</w:t>
            </w:r>
          </w:p>
        </w:tc>
      </w:tr>
      <w:tr w:rsidR="00072D82" w:rsidRPr="00347F5A" w14:paraId="1C655A29" w14:textId="77777777" w:rsidTr="00750414">
        <w:tc>
          <w:tcPr>
            <w:tcW w:w="534" w:type="dxa"/>
          </w:tcPr>
          <w:p w14:paraId="6328D4A0" w14:textId="77777777" w:rsidR="00072D82" w:rsidRPr="00347F5A" w:rsidRDefault="00072D82" w:rsidP="00750414">
            <w:pPr>
              <w:rPr>
                <w:rFonts w:cs="Arial"/>
              </w:rPr>
            </w:pPr>
          </w:p>
        </w:tc>
        <w:tc>
          <w:tcPr>
            <w:tcW w:w="8646" w:type="dxa"/>
          </w:tcPr>
          <w:p w14:paraId="3071E4DA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Check that all servers are up</w:t>
            </w:r>
          </w:p>
        </w:tc>
      </w:tr>
      <w:tr w:rsidR="00072D82" w:rsidRPr="00347F5A" w14:paraId="119AB3D2" w14:textId="77777777" w:rsidTr="00750414">
        <w:tc>
          <w:tcPr>
            <w:tcW w:w="534" w:type="dxa"/>
          </w:tcPr>
          <w:p w14:paraId="77409E00" w14:textId="77777777" w:rsidR="00072D82" w:rsidRPr="00347F5A" w:rsidRDefault="00072D82" w:rsidP="00750414">
            <w:pPr>
              <w:rPr>
                <w:rFonts w:cs="Arial"/>
              </w:rPr>
            </w:pPr>
          </w:p>
        </w:tc>
        <w:tc>
          <w:tcPr>
            <w:tcW w:w="8646" w:type="dxa"/>
          </w:tcPr>
          <w:p w14:paraId="04FA4E4E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Check for errors in the log files</w:t>
            </w:r>
          </w:p>
        </w:tc>
      </w:tr>
      <w:tr w:rsidR="00072D82" w:rsidRPr="00347F5A" w14:paraId="6DF44C84" w14:textId="77777777" w:rsidTr="00750414">
        <w:tc>
          <w:tcPr>
            <w:tcW w:w="534" w:type="dxa"/>
          </w:tcPr>
          <w:p w14:paraId="76F13C94" w14:textId="77777777" w:rsidR="00072D82" w:rsidRPr="00347F5A" w:rsidRDefault="00072D82" w:rsidP="00750414">
            <w:pPr>
              <w:rPr>
                <w:rFonts w:cs="Arial"/>
              </w:rPr>
            </w:pPr>
          </w:p>
        </w:tc>
        <w:tc>
          <w:tcPr>
            <w:tcW w:w="8646" w:type="dxa"/>
          </w:tcPr>
          <w:p w14:paraId="1FADE9F0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Daily incremental backup of database and servers</w:t>
            </w:r>
          </w:p>
        </w:tc>
      </w:tr>
      <w:tr w:rsidR="0074743C" w:rsidRPr="00347F5A" w14:paraId="70C87167" w14:textId="77777777" w:rsidTr="00BD2839">
        <w:tc>
          <w:tcPr>
            <w:tcW w:w="534" w:type="dxa"/>
            <w:shd w:val="clear" w:color="auto" w:fill="auto"/>
          </w:tcPr>
          <w:p w14:paraId="502843DC" w14:textId="77777777" w:rsidR="0074743C" w:rsidRPr="00347F5A" w:rsidRDefault="0074743C" w:rsidP="00750414">
            <w:pPr>
              <w:rPr>
                <w:rFonts w:cs="Arial"/>
              </w:rPr>
            </w:pPr>
          </w:p>
        </w:tc>
        <w:tc>
          <w:tcPr>
            <w:tcW w:w="8646" w:type="dxa"/>
            <w:shd w:val="clear" w:color="auto" w:fill="auto"/>
          </w:tcPr>
          <w:p w14:paraId="33C03BF2" w14:textId="77777777" w:rsidR="0074743C" w:rsidRPr="00347F5A" w:rsidRDefault="0074743C" w:rsidP="00750414">
            <w:pPr>
              <w:rPr>
                <w:rFonts w:cs="Arial"/>
              </w:rPr>
            </w:pPr>
          </w:p>
        </w:tc>
      </w:tr>
    </w:tbl>
    <w:p w14:paraId="54B368FD" w14:textId="77777777" w:rsidR="00072D82" w:rsidRPr="00347F5A" w:rsidRDefault="00072D82" w:rsidP="00072D82">
      <w:pPr>
        <w:rPr>
          <w:rFonts w:cs="Arial"/>
        </w:rPr>
      </w:pPr>
    </w:p>
    <w:p w14:paraId="01CF9365" w14:textId="77777777" w:rsidR="00072D82" w:rsidRPr="00347F5A" w:rsidRDefault="00072D82" w:rsidP="00072D82">
      <w:pPr>
        <w:pStyle w:val="Heading2"/>
        <w:numPr>
          <w:ilvl w:val="1"/>
          <w:numId w:val="25"/>
        </w:numPr>
        <w:spacing w:before="0" w:after="120" w:line="360" w:lineRule="auto"/>
        <w:ind w:left="397"/>
        <w:rPr>
          <w:rFonts w:cs="Arial"/>
        </w:rPr>
      </w:pPr>
      <w:bookmarkStart w:id="14" w:name="_Toc441053468"/>
      <w:r w:rsidRPr="00347F5A">
        <w:rPr>
          <w:rFonts w:cs="Arial"/>
        </w:rPr>
        <w:t>Weekly Tasks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646"/>
      </w:tblGrid>
      <w:tr w:rsidR="00072D82" w:rsidRPr="00347F5A" w14:paraId="0411020A" w14:textId="77777777" w:rsidTr="00750414">
        <w:tc>
          <w:tcPr>
            <w:tcW w:w="534" w:type="dxa"/>
          </w:tcPr>
          <w:p w14:paraId="1356493C" w14:textId="77777777" w:rsidR="00072D82" w:rsidRPr="00347F5A" w:rsidRDefault="00072D82" w:rsidP="00750414">
            <w:pPr>
              <w:rPr>
                <w:rFonts w:cs="Arial"/>
              </w:rPr>
            </w:pPr>
          </w:p>
        </w:tc>
        <w:tc>
          <w:tcPr>
            <w:tcW w:w="8646" w:type="dxa"/>
          </w:tcPr>
          <w:p w14:paraId="70443779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 xml:space="preserve">Full </w:t>
            </w:r>
            <w:proofErr w:type="spellStart"/>
            <w:r w:rsidRPr="00347F5A">
              <w:rPr>
                <w:rFonts w:cs="Arial"/>
              </w:rPr>
              <w:t>backup</w:t>
            </w:r>
            <w:proofErr w:type="spellEnd"/>
            <w:r w:rsidRPr="00347F5A">
              <w:rPr>
                <w:rFonts w:cs="Arial"/>
              </w:rPr>
              <w:t xml:space="preserve"> of </w:t>
            </w:r>
            <w:proofErr w:type="spellStart"/>
            <w:r w:rsidRPr="00347F5A">
              <w:rPr>
                <w:rFonts w:cs="Arial"/>
              </w:rPr>
              <w:t>database</w:t>
            </w:r>
            <w:r w:rsidR="002E3877">
              <w:rPr>
                <w:rFonts w:cs="Arial"/>
              </w:rPr>
              <w:t>,code</w:t>
            </w:r>
            <w:proofErr w:type="spellEnd"/>
            <w:r w:rsidRPr="00347F5A">
              <w:rPr>
                <w:rFonts w:cs="Arial"/>
              </w:rPr>
              <w:t xml:space="preserve"> and servers</w:t>
            </w:r>
            <w:r w:rsidR="007C18C9">
              <w:rPr>
                <w:rFonts w:cs="Arial"/>
              </w:rPr>
              <w:t xml:space="preserve"> </w:t>
            </w:r>
          </w:p>
        </w:tc>
      </w:tr>
      <w:tr w:rsidR="0074743C" w:rsidRPr="00347F5A" w14:paraId="0272D5E5" w14:textId="77777777" w:rsidTr="00BD2839">
        <w:tc>
          <w:tcPr>
            <w:tcW w:w="534" w:type="dxa"/>
          </w:tcPr>
          <w:p w14:paraId="1B87EE76" w14:textId="77777777" w:rsidR="0074743C" w:rsidRPr="00347F5A" w:rsidRDefault="0074743C" w:rsidP="0074743C">
            <w:pPr>
              <w:rPr>
                <w:rFonts w:cs="Arial"/>
              </w:rPr>
            </w:pPr>
          </w:p>
        </w:tc>
        <w:tc>
          <w:tcPr>
            <w:tcW w:w="8646" w:type="dxa"/>
            <w:shd w:val="clear" w:color="auto" w:fill="auto"/>
          </w:tcPr>
          <w:p w14:paraId="48D3DA84" w14:textId="77777777" w:rsidR="0074743C" w:rsidRPr="00347F5A" w:rsidRDefault="0074743C" w:rsidP="0074743C">
            <w:pPr>
              <w:rPr>
                <w:rFonts w:cs="Arial"/>
              </w:rPr>
            </w:pPr>
          </w:p>
        </w:tc>
      </w:tr>
    </w:tbl>
    <w:p w14:paraId="0A8460CD" w14:textId="77777777" w:rsidR="00072D82" w:rsidRPr="00347F5A" w:rsidRDefault="00072D82" w:rsidP="00072D82">
      <w:pPr>
        <w:rPr>
          <w:rFonts w:cs="Arial"/>
        </w:rPr>
      </w:pPr>
    </w:p>
    <w:p w14:paraId="13824B34" w14:textId="77777777" w:rsidR="00072D82" w:rsidRPr="00347F5A" w:rsidRDefault="00072D82" w:rsidP="00072D82">
      <w:pPr>
        <w:rPr>
          <w:rFonts w:cs="Arial"/>
        </w:rPr>
      </w:pPr>
    </w:p>
    <w:p w14:paraId="088BD33D" w14:textId="77777777" w:rsidR="00072D82" w:rsidRPr="00347F5A" w:rsidRDefault="00072D82" w:rsidP="00072D82">
      <w:pPr>
        <w:pStyle w:val="Heading1"/>
        <w:pageBreakBefore/>
        <w:numPr>
          <w:ilvl w:val="0"/>
          <w:numId w:val="25"/>
        </w:numPr>
        <w:pBdr>
          <w:bottom w:val="single" w:sz="12" w:space="1" w:color="auto"/>
        </w:pBdr>
        <w:spacing w:before="480" w:after="240" w:line="360" w:lineRule="auto"/>
        <w:rPr>
          <w:rFonts w:cs="Arial"/>
        </w:rPr>
      </w:pPr>
      <w:bookmarkStart w:id="15" w:name="_Toc441053469"/>
      <w:bookmarkStart w:id="16" w:name="OLE_LINK1"/>
      <w:bookmarkStart w:id="17" w:name="OLE_LINK2"/>
      <w:r w:rsidRPr="00347F5A">
        <w:rPr>
          <w:rFonts w:cs="Arial"/>
        </w:rPr>
        <w:lastRenderedPageBreak/>
        <w:t>Procedures</w:t>
      </w:r>
      <w:bookmarkEnd w:id="15"/>
    </w:p>
    <w:p w14:paraId="77338F14" w14:textId="77777777" w:rsidR="00072D82" w:rsidRPr="00347F5A" w:rsidRDefault="00072D82" w:rsidP="00072D82">
      <w:pPr>
        <w:pStyle w:val="Heading2"/>
        <w:numPr>
          <w:ilvl w:val="1"/>
          <w:numId w:val="25"/>
        </w:numPr>
        <w:spacing w:before="0" w:after="120" w:line="360" w:lineRule="auto"/>
        <w:ind w:left="397"/>
        <w:rPr>
          <w:rFonts w:cs="Arial"/>
        </w:rPr>
      </w:pPr>
      <w:bookmarkStart w:id="18" w:name="_Toc441053470"/>
      <w:bookmarkEnd w:id="16"/>
      <w:bookmarkEnd w:id="17"/>
      <w:r w:rsidRPr="00347F5A">
        <w:rPr>
          <w:rFonts w:cs="Arial"/>
        </w:rPr>
        <w:t xml:space="preserve">Backup </w:t>
      </w:r>
      <w:r>
        <w:rPr>
          <w:rFonts w:cs="Arial"/>
        </w:rPr>
        <w:t>HEQC-online system</w:t>
      </w:r>
      <w:bookmarkEnd w:id="18"/>
      <w:r w:rsidR="0074743C">
        <w:rPr>
          <w:rFonts w:cs="Arial"/>
        </w:rPr>
        <w:t>—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25"/>
        <w:gridCol w:w="7347"/>
      </w:tblGrid>
      <w:tr w:rsidR="00072D82" w:rsidRPr="00347F5A" w14:paraId="7D674139" w14:textId="77777777" w:rsidTr="00750414">
        <w:tc>
          <w:tcPr>
            <w:tcW w:w="1725" w:type="dxa"/>
          </w:tcPr>
          <w:p w14:paraId="1004F881" w14:textId="77777777" w:rsidR="00072D82" w:rsidRPr="00347F5A" w:rsidRDefault="00072D82" w:rsidP="00750414">
            <w:pPr>
              <w:rPr>
                <w:rFonts w:cs="Arial"/>
                <w:b/>
              </w:rPr>
            </w:pPr>
            <w:r w:rsidRPr="00347F5A">
              <w:rPr>
                <w:rFonts w:cs="Arial"/>
                <w:b/>
              </w:rPr>
              <w:t>Name</w:t>
            </w:r>
          </w:p>
        </w:tc>
        <w:tc>
          <w:tcPr>
            <w:tcW w:w="7347" w:type="dxa"/>
          </w:tcPr>
          <w:p w14:paraId="29BE1CE5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 xml:space="preserve">Backup </w:t>
            </w:r>
            <w:r>
              <w:rPr>
                <w:rFonts w:cs="Arial"/>
              </w:rPr>
              <w:t>HEQC-online system</w:t>
            </w:r>
          </w:p>
        </w:tc>
      </w:tr>
      <w:tr w:rsidR="00072D82" w:rsidRPr="00347F5A" w14:paraId="610BE3B2" w14:textId="77777777" w:rsidTr="00750414">
        <w:tc>
          <w:tcPr>
            <w:tcW w:w="1725" w:type="dxa"/>
          </w:tcPr>
          <w:p w14:paraId="7D3E2535" w14:textId="77777777" w:rsidR="00072D82" w:rsidRPr="00347F5A" w:rsidRDefault="00072D82" w:rsidP="00750414">
            <w:pPr>
              <w:rPr>
                <w:rFonts w:cs="Arial"/>
                <w:b/>
              </w:rPr>
            </w:pPr>
            <w:r w:rsidRPr="00347F5A">
              <w:rPr>
                <w:rFonts w:cs="Arial"/>
                <w:b/>
              </w:rPr>
              <w:t>Responsibility</w:t>
            </w:r>
          </w:p>
        </w:tc>
        <w:tc>
          <w:tcPr>
            <w:tcW w:w="7347" w:type="dxa"/>
          </w:tcPr>
          <w:p w14:paraId="54266C0C" w14:textId="77777777" w:rsidR="00072D82" w:rsidRPr="00347F5A" w:rsidRDefault="002E3877" w:rsidP="00750414">
            <w:pPr>
              <w:rPr>
                <w:rFonts w:cs="Arial"/>
              </w:rPr>
            </w:pPr>
            <w:r>
              <w:rPr>
                <w:rFonts w:cs="Arial"/>
              </w:rPr>
              <w:t>IT (Software Developer)</w:t>
            </w:r>
          </w:p>
        </w:tc>
      </w:tr>
      <w:tr w:rsidR="00072D82" w:rsidRPr="00347F5A" w14:paraId="1A1FC2A7" w14:textId="77777777" w:rsidTr="00750414">
        <w:tc>
          <w:tcPr>
            <w:tcW w:w="1725" w:type="dxa"/>
          </w:tcPr>
          <w:p w14:paraId="202B0D9D" w14:textId="77777777" w:rsidR="00072D82" w:rsidRPr="00347F5A" w:rsidRDefault="00072D82" w:rsidP="00750414">
            <w:pPr>
              <w:rPr>
                <w:rFonts w:cs="Arial"/>
                <w:b/>
              </w:rPr>
            </w:pPr>
            <w:r w:rsidRPr="00347F5A">
              <w:rPr>
                <w:rFonts w:cs="Arial"/>
                <w:b/>
              </w:rPr>
              <w:t>Frequency</w:t>
            </w:r>
          </w:p>
        </w:tc>
        <w:tc>
          <w:tcPr>
            <w:tcW w:w="7347" w:type="dxa"/>
          </w:tcPr>
          <w:p w14:paraId="2EB613BB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Daily / Weekly</w:t>
            </w:r>
          </w:p>
        </w:tc>
      </w:tr>
      <w:tr w:rsidR="00072D82" w:rsidRPr="00347F5A" w14:paraId="49210C59" w14:textId="77777777" w:rsidTr="00750414">
        <w:tc>
          <w:tcPr>
            <w:tcW w:w="9072" w:type="dxa"/>
            <w:gridSpan w:val="2"/>
          </w:tcPr>
          <w:p w14:paraId="4F7B52B7" w14:textId="77777777" w:rsidR="00072D82" w:rsidRPr="00347F5A" w:rsidRDefault="00072D82" w:rsidP="00750414">
            <w:pPr>
              <w:rPr>
                <w:rFonts w:cs="Arial"/>
                <w:b/>
              </w:rPr>
            </w:pPr>
            <w:r w:rsidRPr="00347F5A">
              <w:rPr>
                <w:rFonts w:cs="Arial"/>
                <w:b/>
              </w:rPr>
              <w:t>Description</w:t>
            </w:r>
          </w:p>
        </w:tc>
      </w:tr>
      <w:tr w:rsidR="00072D82" w:rsidRPr="00347F5A" w14:paraId="1C70FB0E" w14:textId="77777777" w:rsidTr="00750414">
        <w:tc>
          <w:tcPr>
            <w:tcW w:w="9072" w:type="dxa"/>
            <w:gridSpan w:val="2"/>
          </w:tcPr>
          <w:p w14:paraId="403B3209" w14:textId="77777777" w:rsidR="00072D82" w:rsidRDefault="00072D82" w:rsidP="00750414">
            <w:pPr>
              <w:pBdr>
                <w:top w:val="single" w:sz="4" w:space="6" w:color="E3ECFC"/>
                <w:bottom w:val="single" w:sz="4" w:space="6" w:color="D2E1FC"/>
              </w:pBdr>
              <w:rPr>
                <w:rFonts w:cs="Arial"/>
                <w:sz w:val="16"/>
                <w:szCs w:val="16"/>
              </w:rPr>
            </w:pPr>
            <w:r w:rsidRPr="00347F5A">
              <w:rPr>
                <w:rFonts w:cs="Arial"/>
                <w:sz w:val="16"/>
                <w:szCs w:val="16"/>
              </w:rPr>
              <w:t xml:space="preserve">Backup the </w:t>
            </w:r>
            <w:r>
              <w:rPr>
                <w:rFonts w:cs="Arial"/>
                <w:sz w:val="16"/>
                <w:szCs w:val="16"/>
              </w:rPr>
              <w:t>HEQC-online system</w:t>
            </w:r>
            <w:r w:rsidRPr="00347F5A">
              <w:rPr>
                <w:rFonts w:cs="Arial"/>
                <w:sz w:val="16"/>
                <w:szCs w:val="16"/>
              </w:rPr>
              <w:t xml:space="preserve"> data and server.  Backup exec is used to backup the MBIT database.  Please see the backup schedule below.</w:t>
            </w:r>
          </w:p>
          <w:p w14:paraId="13E39251" w14:textId="39FB67F9" w:rsidR="00E626AF" w:rsidRPr="00E626AF" w:rsidRDefault="00E626AF" w:rsidP="00750414">
            <w:pPr>
              <w:pBdr>
                <w:top w:val="single" w:sz="4" w:space="6" w:color="E3ECFC"/>
                <w:bottom w:val="single" w:sz="4" w:space="6" w:color="D2E1FC"/>
              </w:pBdr>
              <w:rPr>
                <w:rFonts w:cs="Arial"/>
                <w:color w:val="FF0000"/>
                <w:sz w:val="15"/>
                <w:szCs w:val="15"/>
              </w:rPr>
            </w:pPr>
            <w:r w:rsidRPr="00E626AF">
              <w:rPr>
                <w:rFonts w:cs="Arial"/>
                <w:sz w:val="15"/>
                <w:szCs w:val="15"/>
              </w:rPr>
              <w:t xml:space="preserve">Production to copy the backup ( application and </w:t>
            </w:r>
            <w:proofErr w:type="spellStart"/>
            <w:r w:rsidRPr="00E626AF">
              <w:rPr>
                <w:rFonts w:cs="Arial"/>
                <w:sz w:val="15"/>
                <w:szCs w:val="15"/>
              </w:rPr>
              <w:t>mysql</w:t>
            </w:r>
            <w:proofErr w:type="spellEnd"/>
            <w:r w:rsidRPr="00E626AF">
              <w:rPr>
                <w:rFonts w:cs="Arial"/>
                <w:sz w:val="15"/>
                <w:szCs w:val="15"/>
              </w:rPr>
              <w:t xml:space="preserve">) to the support using </w:t>
            </w:r>
            <w:proofErr w:type="spellStart"/>
            <w:r w:rsidRPr="00E626AF">
              <w:rPr>
                <w:rFonts w:cs="Arial"/>
                <w:sz w:val="15"/>
                <w:szCs w:val="15"/>
              </w:rPr>
              <w:t>crontap</w:t>
            </w:r>
            <w:proofErr w:type="spellEnd"/>
            <w:r w:rsidRPr="00E626AF">
              <w:rPr>
                <w:rFonts w:cs="Arial"/>
                <w:sz w:val="15"/>
                <w:szCs w:val="15"/>
              </w:rPr>
              <w:t>. Scripts.</w:t>
            </w:r>
          </w:p>
        </w:tc>
      </w:tr>
    </w:tbl>
    <w:p w14:paraId="355C0275" w14:textId="77777777" w:rsidR="00072D82" w:rsidRDefault="00072D82" w:rsidP="00072D82">
      <w:pPr>
        <w:pStyle w:val="Heading2"/>
        <w:ind w:left="397"/>
        <w:rPr>
          <w:rFonts w:cs="Arial"/>
        </w:rPr>
      </w:pPr>
    </w:p>
    <w:p w14:paraId="25D70917" w14:textId="77777777" w:rsidR="007C6712" w:rsidRPr="007C6712" w:rsidRDefault="007C6712" w:rsidP="007C6712">
      <w:r>
        <w:t>Insert Weekly backup schedule here</w:t>
      </w:r>
    </w:p>
    <w:p w14:paraId="45846EE1" w14:textId="77777777" w:rsidR="00072D82" w:rsidRPr="00347F5A" w:rsidRDefault="00072D82" w:rsidP="00072D82">
      <w:pPr>
        <w:rPr>
          <w:rFonts w:cs="Arial"/>
        </w:rPr>
      </w:pPr>
    </w:p>
    <w:p w14:paraId="049E7812" w14:textId="77777777" w:rsidR="00072D82" w:rsidRPr="00347F5A" w:rsidRDefault="007C6712" w:rsidP="00072D82">
      <w:pPr>
        <w:pStyle w:val="Heading2"/>
        <w:numPr>
          <w:ilvl w:val="1"/>
          <w:numId w:val="25"/>
        </w:numPr>
        <w:spacing w:before="0" w:after="120" w:line="360" w:lineRule="auto"/>
        <w:ind w:left="397"/>
        <w:rPr>
          <w:rFonts w:cs="Arial"/>
        </w:rPr>
      </w:pPr>
      <w:r>
        <w:rPr>
          <w:rFonts w:cs="Arial"/>
        </w:rPr>
        <w:t>Monitor and maintain system resources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25"/>
        <w:gridCol w:w="7347"/>
      </w:tblGrid>
      <w:tr w:rsidR="00072D82" w:rsidRPr="00347F5A" w14:paraId="4B78A785" w14:textId="77777777" w:rsidTr="00750414">
        <w:tc>
          <w:tcPr>
            <w:tcW w:w="1725" w:type="dxa"/>
          </w:tcPr>
          <w:p w14:paraId="4E710535" w14:textId="77777777" w:rsidR="00072D82" w:rsidRPr="00347F5A" w:rsidRDefault="00072D82" w:rsidP="00750414">
            <w:pPr>
              <w:rPr>
                <w:rFonts w:cs="Arial"/>
                <w:b/>
              </w:rPr>
            </w:pPr>
            <w:r w:rsidRPr="00347F5A">
              <w:rPr>
                <w:rFonts w:cs="Arial"/>
                <w:b/>
              </w:rPr>
              <w:t>Name</w:t>
            </w:r>
          </w:p>
        </w:tc>
        <w:tc>
          <w:tcPr>
            <w:tcW w:w="7347" w:type="dxa"/>
          </w:tcPr>
          <w:p w14:paraId="60E1A4B5" w14:textId="77777777" w:rsidR="00072D82" w:rsidRPr="00347F5A" w:rsidRDefault="00647BC7" w:rsidP="00750414">
            <w:pPr>
              <w:rPr>
                <w:rFonts w:cs="Arial"/>
              </w:rPr>
            </w:pPr>
            <w:r>
              <w:rPr>
                <w:rFonts w:cs="Arial"/>
              </w:rPr>
              <w:t>Backup HEQC-online system</w:t>
            </w:r>
          </w:p>
        </w:tc>
      </w:tr>
      <w:tr w:rsidR="00072D82" w:rsidRPr="00347F5A" w14:paraId="479325CD" w14:textId="77777777" w:rsidTr="00750414">
        <w:tc>
          <w:tcPr>
            <w:tcW w:w="1725" w:type="dxa"/>
          </w:tcPr>
          <w:p w14:paraId="6EBF6524" w14:textId="77777777" w:rsidR="00072D82" w:rsidRPr="00347F5A" w:rsidRDefault="00072D82" w:rsidP="00750414">
            <w:pPr>
              <w:rPr>
                <w:rFonts w:cs="Arial"/>
                <w:b/>
              </w:rPr>
            </w:pPr>
            <w:r w:rsidRPr="00347F5A">
              <w:rPr>
                <w:rFonts w:cs="Arial"/>
                <w:b/>
              </w:rPr>
              <w:t>Responsibility</w:t>
            </w:r>
          </w:p>
        </w:tc>
        <w:tc>
          <w:tcPr>
            <w:tcW w:w="7347" w:type="dxa"/>
          </w:tcPr>
          <w:p w14:paraId="3F980F63" w14:textId="77777777" w:rsidR="00072D82" w:rsidRPr="00347F5A" w:rsidRDefault="00647BC7" w:rsidP="00750414">
            <w:pPr>
              <w:rPr>
                <w:rFonts w:cs="Arial"/>
              </w:rPr>
            </w:pPr>
            <w:r>
              <w:rPr>
                <w:rFonts w:cs="Arial"/>
              </w:rPr>
              <w:t>IT (Software Developer)</w:t>
            </w:r>
          </w:p>
        </w:tc>
      </w:tr>
      <w:tr w:rsidR="00072D82" w:rsidRPr="00347F5A" w14:paraId="0AF461D0" w14:textId="77777777" w:rsidTr="00750414">
        <w:tc>
          <w:tcPr>
            <w:tcW w:w="1725" w:type="dxa"/>
          </w:tcPr>
          <w:p w14:paraId="731E0555" w14:textId="77777777" w:rsidR="00072D82" w:rsidRPr="00347F5A" w:rsidRDefault="00072D82" w:rsidP="00750414">
            <w:pPr>
              <w:rPr>
                <w:rFonts w:cs="Arial"/>
                <w:b/>
              </w:rPr>
            </w:pPr>
            <w:r w:rsidRPr="00347F5A">
              <w:rPr>
                <w:rFonts w:cs="Arial"/>
                <w:b/>
              </w:rPr>
              <w:t>Frequency</w:t>
            </w:r>
          </w:p>
        </w:tc>
        <w:tc>
          <w:tcPr>
            <w:tcW w:w="7347" w:type="dxa"/>
          </w:tcPr>
          <w:p w14:paraId="61BF823E" w14:textId="77777777" w:rsidR="00072D82" w:rsidRPr="00347F5A" w:rsidRDefault="00072D82" w:rsidP="00750414">
            <w:pPr>
              <w:rPr>
                <w:rFonts w:cs="Arial"/>
              </w:rPr>
            </w:pPr>
            <w:r w:rsidRPr="00347F5A">
              <w:rPr>
                <w:rFonts w:cs="Arial"/>
              </w:rPr>
              <w:t>Daily</w:t>
            </w:r>
          </w:p>
        </w:tc>
      </w:tr>
      <w:tr w:rsidR="00072D82" w:rsidRPr="00347F5A" w14:paraId="626753DD" w14:textId="77777777" w:rsidTr="00750414">
        <w:tc>
          <w:tcPr>
            <w:tcW w:w="9072" w:type="dxa"/>
            <w:gridSpan w:val="2"/>
          </w:tcPr>
          <w:p w14:paraId="5C592182" w14:textId="77777777" w:rsidR="00072D82" w:rsidRPr="00347F5A" w:rsidRDefault="00072D82" w:rsidP="00750414">
            <w:pPr>
              <w:rPr>
                <w:rFonts w:cs="Arial"/>
                <w:b/>
              </w:rPr>
            </w:pPr>
            <w:r w:rsidRPr="00347F5A">
              <w:rPr>
                <w:rFonts w:cs="Arial"/>
                <w:b/>
              </w:rPr>
              <w:t>Description</w:t>
            </w:r>
            <w:r w:rsidR="00647BC7">
              <w:rPr>
                <w:rFonts w:cs="Arial"/>
                <w:b/>
              </w:rPr>
              <w:t xml:space="preserve"> :</w:t>
            </w:r>
            <w:r w:rsidR="00647BC7" w:rsidRPr="00647BC7">
              <w:rPr>
                <w:rFonts w:cs="Arial"/>
              </w:rPr>
              <w:t>Back server to copy MySQL dump and code backup must be provided</w:t>
            </w:r>
            <w:r w:rsidR="00FE3F31">
              <w:rPr>
                <w:rFonts w:cs="Arial"/>
              </w:rPr>
              <w:t xml:space="preserve"> for space issues</w:t>
            </w:r>
          </w:p>
        </w:tc>
      </w:tr>
      <w:tr w:rsidR="00072D82" w:rsidRPr="00347F5A" w14:paraId="46D37699" w14:textId="77777777" w:rsidTr="00750414">
        <w:tc>
          <w:tcPr>
            <w:tcW w:w="9072" w:type="dxa"/>
            <w:gridSpan w:val="2"/>
          </w:tcPr>
          <w:p w14:paraId="310924BF" w14:textId="77777777" w:rsidR="00072D82" w:rsidRPr="00347F5A" w:rsidRDefault="00072D82" w:rsidP="007C6712">
            <w:pPr>
              <w:rPr>
                <w:rFonts w:cs="Arial"/>
              </w:rPr>
            </w:pPr>
          </w:p>
        </w:tc>
      </w:tr>
    </w:tbl>
    <w:p w14:paraId="3979A2CD" w14:textId="77777777" w:rsidR="00072D82" w:rsidRPr="00347F5A" w:rsidRDefault="00072D82" w:rsidP="00072D82">
      <w:pPr>
        <w:rPr>
          <w:rFonts w:cs="Arial"/>
        </w:rPr>
      </w:pPr>
    </w:p>
    <w:p w14:paraId="0A675670" w14:textId="26DF60B8" w:rsidR="00072D82" w:rsidRDefault="00072D82" w:rsidP="00072D82"/>
    <w:p w14:paraId="628E3FA5" w14:textId="747D2554" w:rsidR="001F6B4D" w:rsidRDefault="001F6B4D" w:rsidP="00072D82">
      <w:r>
        <w:t xml:space="preserve">SSL CERTIFICATE SETUP </w:t>
      </w:r>
    </w:p>
    <w:p w14:paraId="000E0ACB" w14:textId="5BDCC593" w:rsidR="001F6B4D" w:rsidRDefault="001F6B4D" w:rsidP="00072D82"/>
    <w:p w14:paraId="3F94777D" w14:textId="6D21B05F" w:rsidR="001F6B4D" w:rsidRDefault="0021143C" w:rsidP="00072D82">
      <w:r>
        <w:t>1)</w:t>
      </w:r>
      <w:r w:rsidR="001F6B4D">
        <w:t xml:space="preserve">Directory: /etc/apache2/sites-available </w:t>
      </w:r>
    </w:p>
    <w:p w14:paraId="63942FF1" w14:textId="6FAD7D71" w:rsidR="0021143C" w:rsidRDefault="0021143C" w:rsidP="00072D82">
      <w:r>
        <w:t xml:space="preserve">2) configure file 000-default.conf </w:t>
      </w:r>
    </w:p>
    <w:p w14:paraId="10032EA9" w14:textId="6F43489E" w:rsidR="0021143C" w:rsidRDefault="0021143C" w:rsidP="00072D82">
      <w:r>
        <w:t>3) configure file hosts and add your domain. /etc/hosts</w:t>
      </w:r>
    </w:p>
    <w:p w14:paraId="78925036" w14:textId="5DE66898" w:rsidR="001F6B4D" w:rsidRDefault="001F6B4D" w:rsidP="00072D82">
      <w:r>
        <w:t>Support</w:t>
      </w:r>
    </w:p>
    <w:p w14:paraId="75A87D53" w14:textId="6DB23A81" w:rsidR="001F6B4D" w:rsidRDefault="001F6B4D" w:rsidP="00072D82"/>
    <w:p w14:paraId="697B5AC6" w14:textId="23247B5B" w:rsidR="0021143C" w:rsidRDefault="0021143C" w:rsidP="00072D82">
      <w:r>
        <w:t>Example:</w:t>
      </w:r>
    </w:p>
    <w:p w14:paraId="39E9440B" w14:textId="0C7C487D" w:rsidR="0021143C" w:rsidRDefault="0021143C" w:rsidP="00072D82">
      <w:r>
        <w:t xml:space="preserve">Default’s configuration file  000-default.conf </w:t>
      </w:r>
    </w:p>
    <w:p w14:paraId="21907AF5" w14:textId="77777777" w:rsidR="0021143C" w:rsidRDefault="0021143C" w:rsidP="00072D82"/>
    <w:p w14:paraId="427A6504" w14:textId="19569CBF" w:rsidR="001F6B4D" w:rsidRPr="001F6B4D" w:rsidRDefault="001F6B4D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</w:pPr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&lt;</w:t>
      </w:r>
      <w:proofErr w:type="spellStart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VirtualHost</w:t>
      </w:r>
      <w:proofErr w:type="spellEnd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 xml:space="preserve"> </w:t>
      </w:r>
      <w:r w:rsidR="0021143C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Domain *43</w:t>
      </w:r>
      <w:bookmarkStart w:id="19" w:name="_GoBack"/>
      <w:bookmarkEnd w:id="19"/>
      <w:r w:rsidR="0021143C"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 xml:space="preserve"> </w:t>
      </w:r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&gt;</w:t>
      </w:r>
    </w:p>
    <w:p w14:paraId="072A570F" w14:textId="06677A90" w:rsidR="0021143C" w:rsidRDefault="001F6B4D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</w:pPr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 xml:space="preserve">    </w:t>
      </w:r>
      <w:proofErr w:type="spellStart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DocumentRoot</w:t>
      </w:r>
      <w:proofErr w:type="spellEnd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 xml:space="preserve"> /</w:t>
      </w:r>
      <w:proofErr w:type="spellStart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var</w:t>
      </w:r>
      <w:proofErr w:type="spellEnd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/www/</w:t>
      </w:r>
    </w:p>
    <w:p w14:paraId="5691F01C" w14:textId="4497888D" w:rsidR="001F6B4D" w:rsidRPr="001F6B4D" w:rsidRDefault="001F6B4D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</w:pPr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 xml:space="preserve">    </w:t>
      </w:r>
      <w:proofErr w:type="spellStart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ServerName</w:t>
      </w:r>
      <w:proofErr w:type="spellEnd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 xml:space="preserve"> </w:t>
      </w:r>
      <w:r w:rsidR="0021143C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heqc-online-support-1.che.ac.za</w:t>
      </w:r>
    </w:p>
    <w:p w14:paraId="37B539EA" w14:textId="77777777" w:rsidR="001F6B4D" w:rsidRPr="001F6B4D" w:rsidRDefault="001F6B4D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</w:pPr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 xml:space="preserve">        </w:t>
      </w:r>
      <w:proofErr w:type="spellStart"/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>SSLEngine</w:t>
      </w:r>
      <w:proofErr w:type="spellEnd"/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 xml:space="preserve"> on</w:t>
      </w:r>
    </w:p>
    <w:p w14:paraId="3E7B9462" w14:textId="77777777" w:rsidR="001F6B4D" w:rsidRPr="001F6B4D" w:rsidRDefault="001F6B4D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</w:pPr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 xml:space="preserve">        </w:t>
      </w:r>
      <w:proofErr w:type="spellStart"/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>SSLCertificateFile</w:t>
      </w:r>
      <w:proofErr w:type="spellEnd"/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 xml:space="preserve"> /path/to/your_domain_name.crt</w:t>
      </w:r>
    </w:p>
    <w:p w14:paraId="25F84D4B" w14:textId="77777777" w:rsidR="001F6B4D" w:rsidRPr="001F6B4D" w:rsidRDefault="001F6B4D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</w:pPr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 xml:space="preserve">        </w:t>
      </w:r>
      <w:proofErr w:type="spellStart"/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>SSLCertificateKeyFile</w:t>
      </w:r>
      <w:proofErr w:type="spellEnd"/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 xml:space="preserve"> /path/to/</w:t>
      </w:r>
      <w:proofErr w:type="spellStart"/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>your_private.key</w:t>
      </w:r>
      <w:proofErr w:type="spellEnd"/>
    </w:p>
    <w:p w14:paraId="41B9F9FB" w14:textId="77777777" w:rsidR="001F6B4D" w:rsidRPr="001F6B4D" w:rsidRDefault="001F6B4D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</w:pPr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 xml:space="preserve">        </w:t>
      </w:r>
      <w:proofErr w:type="spellStart"/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>SSLCertificateChainFile</w:t>
      </w:r>
      <w:proofErr w:type="spellEnd"/>
      <w:r w:rsidRPr="001F6B4D">
        <w:rPr>
          <w:rFonts w:ascii="Courier New" w:eastAsia="Times New Roman" w:hAnsi="Courier New" w:cs="Courier New"/>
          <w:b/>
          <w:bCs/>
          <w:color w:val="0174C3"/>
          <w:sz w:val="20"/>
          <w:szCs w:val="20"/>
          <w:lang w:val="en-ZA" w:eastAsia="en-US"/>
        </w:rPr>
        <w:t xml:space="preserve"> /path/to/DigiCertCA.crt</w:t>
      </w:r>
    </w:p>
    <w:p w14:paraId="16B7F3D1" w14:textId="5B8C5505" w:rsidR="001F6B4D" w:rsidRDefault="001F6B4D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</w:pPr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 xml:space="preserve">    &lt;/</w:t>
      </w:r>
      <w:proofErr w:type="spellStart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VirtualHost</w:t>
      </w:r>
      <w:proofErr w:type="spellEnd"/>
      <w:r w:rsidRPr="001F6B4D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&gt;</w:t>
      </w:r>
    </w:p>
    <w:p w14:paraId="31A69ABA" w14:textId="5F8A995A" w:rsidR="0021143C" w:rsidRDefault="0021143C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ZA" w:eastAsia="en-US"/>
        </w:rPr>
      </w:pPr>
    </w:p>
    <w:p w14:paraId="6329EBFB" w14:textId="5A4EF7AA" w:rsidR="0021143C" w:rsidRDefault="0021143C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ZA" w:eastAsia="en-US"/>
        </w:rPr>
      </w:pPr>
    </w:p>
    <w:p w14:paraId="22801BC9" w14:textId="27B6BE7F" w:rsidR="0021143C" w:rsidRDefault="0021143C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ZA" w:eastAsia="en-US"/>
        </w:rPr>
      </w:pPr>
    </w:p>
    <w:p w14:paraId="28B6C4C3" w14:textId="06A73047" w:rsidR="0021143C" w:rsidRDefault="0021143C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ZA" w:eastAsia="en-US"/>
        </w:rPr>
      </w:pPr>
    </w:p>
    <w:p w14:paraId="56F3D98D" w14:textId="63EDD42E" w:rsidR="0021143C" w:rsidRDefault="0021143C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ZA" w:eastAsia="en-US"/>
        </w:rPr>
      </w:pPr>
    </w:p>
    <w:p w14:paraId="35F1E05F" w14:textId="77777777" w:rsidR="0021143C" w:rsidRPr="001F6B4D" w:rsidRDefault="0021143C" w:rsidP="001F6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ZA" w:eastAsia="en-US"/>
        </w:rPr>
      </w:pPr>
    </w:p>
    <w:p w14:paraId="2805557E" w14:textId="27CE228A" w:rsidR="0021143C" w:rsidRDefault="0021143C" w:rsidP="0021143C">
      <w:pPr>
        <w:rPr>
          <w:rFonts w:eastAsia="Times New Roman"/>
          <w:lang w:val="en-ZA" w:eastAsia="en-US"/>
        </w:rPr>
      </w:pPr>
      <w:r>
        <w:rPr>
          <w:rFonts w:eastAsia="Times New Roman"/>
          <w:lang w:val="en-ZA" w:eastAsia="en-US"/>
        </w:rPr>
        <w:t xml:space="preserve">4) </w:t>
      </w:r>
      <w:r w:rsidRPr="0021143C">
        <w:rPr>
          <w:rFonts w:eastAsia="Times New Roman"/>
          <w:lang w:val="en-ZA" w:eastAsia="en-US"/>
        </w:rPr>
        <w:t xml:space="preserve">Run the following command to test your configuration file (on some systems, it's </w:t>
      </w:r>
      <w:r w:rsidRPr="0021143C">
        <w:rPr>
          <w:rFonts w:eastAsia="Times New Roman"/>
          <w:b/>
          <w:bCs/>
          <w:lang w:val="en-ZA" w:eastAsia="en-US"/>
        </w:rPr>
        <w:t>apache2ctl</w:t>
      </w:r>
      <w:r w:rsidRPr="0021143C">
        <w:rPr>
          <w:rFonts w:eastAsia="Times New Roman"/>
          <w:lang w:val="en-ZA" w:eastAsia="en-US"/>
        </w:rPr>
        <w:t xml:space="preserve">): </w:t>
      </w:r>
    </w:p>
    <w:p w14:paraId="5EB1A29C" w14:textId="5FB8284A" w:rsidR="0021143C" w:rsidRDefault="0021143C" w:rsidP="0021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</w:pPr>
      <w:proofErr w:type="spellStart"/>
      <w:r w:rsidRPr="0021143C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apachectl</w:t>
      </w:r>
      <w:proofErr w:type="spellEnd"/>
      <w:r w:rsidRPr="0021143C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 xml:space="preserve"> </w:t>
      </w:r>
      <w:proofErr w:type="spellStart"/>
      <w:r w:rsidRPr="0021143C">
        <w:rPr>
          <w:rFonts w:ascii="Courier New" w:eastAsia="Times New Roman" w:hAnsi="Courier New" w:cs="Courier New"/>
          <w:b/>
          <w:bCs/>
          <w:sz w:val="20"/>
          <w:szCs w:val="20"/>
          <w:lang w:val="en-ZA" w:eastAsia="en-US"/>
        </w:rPr>
        <w:t>configtest</w:t>
      </w:r>
      <w:proofErr w:type="spellEnd"/>
    </w:p>
    <w:p w14:paraId="31FBEF33" w14:textId="0053F94C" w:rsidR="0021143C" w:rsidRPr="0021143C" w:rsidRDefault="0021143C" w:rsidP="0021143C">
      <w:pPr>
        <w:rPr>
          <w:rFonts w:eastAsia="Times New Roman"/>
          <w:lang w:val="en-ZA" w:eastAsia="en-US"/>
        </w:rPr>
      </w:pPr>
      <w:r w:rsidRPr="0021143C">
        <w:rPr>
          <w:rFonts w:ascii="Courier New" w:eastAsia="Times New Roman" w:hAnsi="Courier New" w:cs="Courier New"/>
          <w:szCs w:val="20"/>
          <w:lang w:val="en-ZA" w:eastAsia="en-US"/>
        </w:rPr>
        <w:t>5)</w:t>
      </w:r>
      <w:r w:rsidRPr="0021143C">
        <w:rPr>
          <w:b/>
          <w:bCs/>
          <w:sz w:val="36"/>
        </w:rPr>
        <w:t xml:space="preserve"> </w:t>
      </w:r>
      <w:r w:rsidRPr="0021143C">
        <w:rPr>
          <w:rFonts w:eastAsia="Times New Roman"/>
          <w:b/>
          <w:bCs/>
          <w:lang w:val="en-ZA" w:eastAsia="en-US"/>
        </w:rPr>
        <w:t>Restart Apache.</w:t>
      </w:r>
    </w:p>
    <w:p w14:paraId="36EE951F" w14:textId="075625A9" w:rsidR="0021143C" w:rsidRPr="0021143C" w:rsidRDefault="0021143C" w:rsidP="0021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 New" w:eastAsia="Times New Roman" w:hAnsi="Courier New" w:cs="Courier New"/>
          <w:sz w:val="20"/>
          <w:szCs w:val="20"/>
          <w:lang w:val="en-ZA" w:eastAsia="en-US"/>
        </w:rPr>
      </w:pPr>
    </w:p>
    <w:p w14:paraId="2A0FDE9A" w14:textId="77777777" w:rsidR="0021143C" w:rsidRPr="0021143C" w:rsidRDefault="0021143C" w:rsidP="0021143C">
      <w:pPr>
        <w:rPr>
          <w:rFonts w:eastAsia="Times New Roman"/>
          <w:lang w:val="en-ZA" w:eastAsia="en-US"/>
        </w:rPr>
      </w:pPr>
    </w:p>
    <w:p w14:paraId="401A69DD" w14:textId="77777777" w:rsidR="001F6B4D" w:rsidRPr="006924CD" w:rsidRDefault="001F6B4D" w:rsidP="00072D82"/>
    <w:p w14:paraId="396BB080" w14:textId="77777777" w:rsidR="00072D82" w:rsidRPr="00347F5A" w:rsidRDefault="00072D82" w:rsidP="00072D82">
      <w:pPr>
        <w:pStyle w:val="Heading1"/>
        <w:pageBreakBefore/>
        <w:numPr>
          <w:ilvl w:val="0"/>
          <w:numId w:val="25"/>
        </w:numPr>
        <w:pBdr>
          <w:bottom w:val="single" w:sz="12" w:space="1" w:color="auto"/>
        </w:pBdr>
        <w:spacing w:before="480" w:after="240" w:line="360" w:lineRule="auto"/>
        <w:rPr>
          <w:rFonts w:cs="Arial"/>
        </w:rPr>
      </w:pPr>
      <w:bookmarkStart w:id="20" w:name="_Toc441053481"/>
      <w:r w:rsidRPr="00347F5A">
        <w:rPr>
          <w:rFonts w:cs="Arial"/>
        </w:rPr>
        <w:lastRenderedPageBreak/>
        <w:t>Troubleshooting Guide</w:t>
      </w:r>
      <w:bookmarkEnd w:id="20"/>
    </w:p>
    <w:p w14:paraId="735EDF9C" w14:textId="77777777" w:rsidR="00072D82" w:rsidRPr="00347F5A" w:rsidRDefault="00072D82" w:rsidP="00072D82">
      <w:pPr>
        <w:rPr>
          <w:rFonts w:cs="Arial"/>
        </w:rPr>
      </w:pPr>
      <w:r w:rsidRPr="00347F5A">
        <w:rPr>
          <w:rFonts w:cs="Arial"/>
        </w:rPr>
        <w:t>The following table lists problems that may be experienced and the appropriate action to take.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97"/>
        <w:gridCol w:w="5337"/>
      </w:tblGrid>
      <w:tr w:rsidR="00072D82" w:rsidRPr="00347F5A" w14:paraId="4C61AA63" w14:textId="77777777" w:rsidTr="00750414">
        <w:tc>
          <w:tcPr>
            <w:tcW w:w="3797" w:type="dxa"/>
            <w:vAlign w:val="center"/>
          </w:tcPr>
          <w:p w14:paraId="19B55DF5" w14:textId="77777777" w:rsidR="00072D82" w:rsidRPr="00347F5A" w:rsidRDefault="00072D82" w:rsidP="00750414">
            <w:pPr>
              <w:rPr>
                <w:rStyle w:val="HTMLCode"/>
                <w:rFonts w:ascii="Arial" w:hAnsi="Arial" w:cs="Arial"/>
                <w:b/>
                <w:sz w:val="16"/>
                <w:szCs w:val="16"/>
              </w:rPr>
            </w:pPr>
            <w:r w:rsidRPr="00347F5A">
              <w:rPr>
                <w:rStyle w:val="HTMLCode"/>
                <w:rFonts w:ascii="Arial" w:hAnsi="Arial" w:cs="Arial"/>
                <w:b/>
                <w:sz w:val="16"/>
                <w:szCs w:val="16"/>
              </w:rPr>
              <w:t>Problem</w:t>
            </w:r>
          </w:p>
        </w:tc>
        <w:tc>
          <w:tcPr>
            <w:tcW w:w="5337" w:type="dxa"/>
            <w:vAlign w:val="center"/>
          </w:tcPr>
          <w:p w14:paraId="5DE24443" w14:textId="77777777" w:rsidR="00072D82" w:rsidRPr="00347F5A" w:rsidRDefault="00072D82" w:rsidP="00750414">
            <w:pPr>
              <w:rPr>
                <w:rStyle w:val="HTMLCode"/>
                <w:rFonts w:ascii="Arial" w:hAnsi="Arial" w:cs="Arial"/>
                <w:b/>
                <w:sz w:val="16"/>
                <w:szCs w:val="16"/>
              </w:rPr>
            </w:pPr>
            <w:r w:rsidRPr="00347F5A">
              <w:rPr>
                <w:rStyle w:val="HTMLCode"/>
                <w:rFonts w:ascii="Arial" w:hAnsi="Arial" w:cs="Arial"/>
                <w:b/>
                <w:sz w:val="16"/>
                <w:szCs w:val="16"/>
              </w:rPr>
              <w:t>Action / Procedure</w:t>
            </w:r>
          </w:p>
        </w:tc>
      </w:tr>
      <w:tr w:rsidR="00072D82" w:rsidRPr="00347F5A" w14:paraId="741B0F6F" w14:textId="77777777" w:rsidTr="00750414">
        <w:tc>
          <w:tcPr>
            <w:tcW w:w="3797" w:type="dxa"/>
            <w:vAlign w:val="center"/>
          </w:tcPr>
          <w:p w14:paraId="59D26EF5" w14:textId="77777777" w:rsidR="00072D82" w:rsidRPr="00347F5A" w:rsidRDefault="00072D82" w:rsidP="007C6712">
            <w:pPr>
              <w:rPr>
                <w:rStyle w:val="HTMLCode"/>
                <w:rFonts w:ascii="Arial" w:hAnsi="Arial" w:cs="Arial"/>
                <w:sz w:val="16"/>
                <w:szCs w:val="16"/>
              </w:rPr>
            </w:pPr>
            <w:r w:rsidRPr="00347F5A">
              <w:rPr>
                <w:rStyle w:val="HTMLCode"/>
                <w:rFonts w:ascii="Arial" w:hAnsi="Arial" w:cs="Arial"/>
                <w:sz w:val="16"/>
                <w:szCs w:val="16"/>
              </w:rPr>
              <w:t xml:space="preserve">The users cannot access the system </w:t>
            </w:r>
          </w:p>
        </w:tc>
        <w:tc>
          <w:tcPr>
            <w:tcW w:w="5337" w:type="dxa"/>
            <w:vAlign w:val="center"/>
          </w:tcPr>
          <w:p w14:paraId="78F7826B" w14:textId="77777777" w:rsidR="00E409E9" w:rsidRDefault="007C18C9" w:rsidP="00750414">
            <w:pPr>
              <w:rPr>
                <w:rStyle w:val="HTMLCode"/>
                <w:rFonts w:ascii="Arial" w:hAnsi="Arial" w:cs="Arial"/>
                <w:sz w:val="16"/>
                <w:szCs w:val="16"/>
              </w:rPr>
            </w:pPr>
            <w:r>
              <w:rPr>
                <w:rStyle w:val="HTMLCode"/>
                <w:rFonts w:ascii="Arial" w:hAnsi="Arial" w:cs="Arial"/>
                <w:sz w:val="16"/>
                <w:szCs w:val="16"/>
              </w:rPr>
              <w:t xml:space="preserve">System Administrator to check : </w:t>
            </w:r>
          </w:p>
          <w:p w14:paraId="4A5345C5" w14:textId="77777777" w:rsidR="007C18C9" w:rsidRDefault="007C18C9" w:rsidP="00750414">
            <w:pPr>
              <w:rPr>
                <w:rStyle w:val="HTMLCode"/>
                <w:rFonts w:ascii="Arial" w:hAnsi="Arial" w:cs="Arial"/>
                <w:sz w:val="16"/>
                <w:szCs w:val="16"/>
              </w:rPr>
            </w:pPr>
          </w:p>
          <w:p w14:paraId="77A87CFE" w14:textId="77777777" w:rsidR="007C18C9" w:rsidRDefault="007C18C9" w:rsidP="007C18C9">
            <w:pPr>
              <w:pStyle w:val="ListParagraph"/>
              <w:numPr>
                <w:ilvl w:val="0"/>
                <w:numId w:val="30"/>
              </w:numPr>
              <w:rPr>
                <w:rStyle w:val="HTMLCode"/>
                <w:rFonts w:ascii="Arial" w:hAnsi="Arial" w:cs="Arial"/>
                <w:sz w:val="16"/>
                <w:szCs w:val="16"/>
              </w:rPr>
            </w:pPr>
            <w:r>
              <w:rPr>
                <w:rStyle w:val="HTMLCode"/>
                <w:rFonts w:ascii="Arial" w:hAnsi="Arial" w:cs="Arial"/>
                <w:sz w:val="16"/>
                <w:szCs w:val="16"/>
              </w:rPr>
              <w:t xml:space="preserve">Check Emails for any log errors </w:t>
            </w:r>
          </w:p>
          <w:p w14:paraId="15D001BB" w14:textId="77777777" w:rsidR="007C18C9" w:rsidRDefault="007C18C9" w:rsidP="007C18C9">
            <w:pPr>
              <w:pStyle w:val="ListParagraph"/>
              <w:numPr>
                <w:ilvl w:val="0"/>
                <w:numId w:val="30"/>
              </w:numPr>
              <w:rPr>
                <w:rStyle w:val="HTMLCode"/>
                <w:rFonts w:ascii="Arial" w:hAnsi="Arial" w:cs="Arial"/>
                <w:sz w:val="16"/>
                <w:szCs w:val="16"/>
              </w:rPr>
            </w:pPr>
            <w:r>
              <w:rPr>
                <w:rStyle w:val="HTMLCode"/>
                <w:rFonts w:ascii="Arial" w:hAnsi="Arial" w:cs="Arial"/>
                <w:sz w:val="16"/>
                <w:szCs w:val="16"/>
              </w:rPr>
              <w:t xml:space="preserve">Check the apache.log </w:t>
            </w:r>
          </w:p>
          <w:p w14:paraId="67DF144F" w14:textId="77777777" w:rsidR="007C18C9" w:rsidRPr="007C18C9" w:rsidRDefault="007C18C9" w:rsidP="007C18C9">
            <w:pPr>
              <w:pStyle w:val="ListParagraph"/>
              <w:numPr>
                <w:ilvl w:val="0"/>
                <w:numId w:val="30"/>
              </w:numPr>
              <w:rPr>
                <w:rStyle w:val="HTMLCode"/>
                <w:rFonts w:ascii="Arial" w:hAnsi="Arial" w:cs="Arial"/>
                <w:sz w:val="16"/>
                <w:szCs w:val="16"/>
              </w:rPr>
            </w:pPr>
            <w:r>
              <w:rPr>
                <w:rStyle w:val="HTMLCode"/>
                <w:rFonts w:ascii="Arial" w:hAnsi="Arial" w:cs="Arial"/>
                <w:sz w:val="16"/>
                <w:szCs w:val="16"/>
              </w:rPr>
              <w:t xml:space="preserve">Check the </w:t>
            </w:r>
            <w:proofErr w:type="spellStart"/>
            <w:r>
              <w:rPr>
                <w:rStyle w:val="HTMLCode"/>
                <w:rFonts w:ascii="Arial" w:hAnsi="Arial" w:cs="Arial"/>
                <w:sz w:val="16"/>
                <w:szCs w:val="16"/>
              </w:rPr>
              <w:t>mysql</w:t>
            </w:r>
            <w:proofErr w:type="spellEnd"/>
            <w:r>
              <w:rPr>
                <w:rStyle w:val="HTMLCode"/>
                <w:rFonts w:ascii="Arial" w:hAnsi="Arial" w:cs="Arial"/>
                <w:sz w:val="16"/>
                <w:szCs w:val="16"/>
              </w:rPr>
              <w:t xml:space="preserve"> log</w:t>
            </w:r>
          </w:p>
        </w:tc>
      </w:tr>
      <w:tr w:rsidR="00072D82" w:rsidRPr="00347F5A" w14:paraId="7E6B9CA4" w14:textId="77777777" w:rsidTr="00750414">
        <w:tc>
          <w:tcPr>
            <w:tcW w:w="3797" w:type="dxa"/>
            <w:vAlign w:val="center"/>
          </w:tcPr>
          <w:p w14:paraId="10AAE0AA" w14:textId="77777777" w:rsidR="00072D82" w:rsidRPr="00347F5A" w:rsidRDefault="00072D82" w:rsidP="00750414">
            <w:pPr>
              <w:rPr>
                <w:rStyle w:val="HTMLCode"/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37" w:type="dxa"/>
            <w:vAlign w:val="center"/>
          </w:tcPr>
          <w:p w14:paraId="0679818C" w14:textId="77777777" w:rsidR="00072D82" w:rsidRPr="00347F5A" w:rsidRDefault="00072D82" w:rsidP="00750414">
            <w:pPr>
              <w:rPr>
                <w:rStyle w:val="HTMLCode"/>
                <w:rFonts w:ascii="Arial" w:hAnsi="Arial" w:cs="Arial"/>
                <w:sz w:val="16"/>
                <w:szCs w:val="16"/>
              </w:rPr>
            </w:pPr>
          </w:p>
        </w:tc>
      </w:tr>
    </w:tbl>
    <w:p w14:paraId="0165360B" w14:textId="77777777" w:rsidR="006E00B9" w:rsidRDefault="006E00B9">
      <w:pPr>
        <w:rPr>
          <w:rFonts w:cstheme="minorHAnsi"/>
          <w:lang w:val="en-ZA"/>
        </w:rPr>
      </w:pPr>
    </w:p>
    <w:p w14:paraId="22D6FE38" w14:textId="77777777" w:rsidR="006E00B9" w:rsidRDefault="006E00B9">
      <w:pPr>
        <w:rPr>
          <w:rFonts w:cstheme="minorHAnsi"/>
          <w:lang w:val="en-ZA"/>
        </w:rPr>
      </w:pPr>
    </w:p>
    <w:p w14:paraId="2CE362FE" w14:textId="77777777" w:rsidR="006E00B9" w:rsidRDefault="006E00B9">
      <w:pPr>
        <w:rPr>
          <w:rFonts w:cstheme="minorHAnsi"/>
          <w:lang w:val="en-ZA"/>
        </w:rPr>
      </w:pPr>
    </w:p>
    <w:p w14:paraId="2A59758A" w14:textId="77777777" w:rsidR="006E00B9" w:rsidRDefault="00600CBC">
      <w:pPr>
        <w:rPr>
          <w:rFonts w:cstheme="minorHAnsi"/>
          <w:lang w:val="en-ZA"/>
        </w:rPr>
      </w:pPr>
      <w:r>
        <w:rPr>
          <w:rFonts w:cstheme="minorHAnsi"/>
          <w:lang w:val="en-ZA"/>
        </w:rPr>
        <w:t>7.</w:t>
      </w:r>
    </w:p>
    <w:tbl>
      <w:tblPr>
        <w:tblW w:w="8181" w:type="dxa"/>
        <w:tblInd w:w="93" w:type="dxa"/>
        <w:tblLook w:val="04A0" w:firstRow="1" w:lastRow="0" w:firstColumn="1" w:lastColumn="0" w:noHBand="0" w:noVBand="1"/>
      </w:tblPr>
      <w:tblGrid>
        <w:gridCol w:w="2701"/>
        <w:gridCol w:w="2560"/>
        <w:gridCol w:w="2920"/>
      </w:tblGrid>
      <w:tr w:rsidR="00600CBC" w:rsidRPr="00600CBC" w14:paraId="787EA409" w14:textId="77777777" w:rsidTr="00600CBC">
        <w:trPr>
          <w:trHeight w:val="315"/>
        </w:trPr>
        <w:tc>
          <w:tcPr>
            <w:tcW w:w="2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4FF075C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6CA3CE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Old server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78F88C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New server</w:t>
            </w:r>
          </w:p>
        </w:tc>
      </w:tr>
      <w:tr w:rsidR="00600CBC" w:rsidRPr="00600CBC" w14:paraId="070FB039" w14:textId="77777777" w:rsidTr="00600CBC">
        <w:trPr>
          <w:trHeight w:val="3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7EF7F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Linux Operating System type and version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BA94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Centos 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A40A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Ubuntu server 18.04.1</w:t>
            </w:r>
          </w:p>
        </w:tc>
      </w:tr>
      <w:tr w:rsidR="00600CBC" w:rsidRPr="00600CBC" w14:paraId="24129C70" w14:textId="77777777" w:rsidTr="00600CBC">
        <w:trPr>
          <w:trHeight w:val="3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834D9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Database and version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0673D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Mysql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5531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Mysql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5.7</w:t>
            </w:r>
          </w:p>
        </w:tc>
      </w:tr>
      <w:tr w:rsidR="00600CBC" w:rsidRPr="00600CBC" w14:paraId="7D95D952" w14:textId="77777777" w:rsidTr="00600CBC">
        <w:trPr>
          <w:trHeight w:val="3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35CC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Webserver and version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4CD6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Apache/2.2.3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85FF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Apache/2.4.29</w:t>
            </w:r>
          </w:p>
        </w:tc>
      </w:tr>
      <w:tr w:rsidR="00600CBC" w:rsidRPr="00600CBC" w14:paraId="666EA89E" w14:textId="77777777" w:rsidTr="00600CBC">
        <w:trPr>
          <w:trHeight w:val="3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F1C2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Languages and versions (PHP)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78CEF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PHP 5.3.3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69067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PHP 7.2.10</w:t>
            </w:r>
          </w:p>
        </w:tc>
      </w:tr>
      <w:tr w:rsidR="00600CBC" w:rsidRPr="00600CBC" w14:paraId="0855723A" w14:textId="77777777" w:rsidTr="00600CBC">
        <w:trPr>
          <w:trHeight w:val="3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79023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Languages and versions (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javascript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16747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4037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600CBC" w:rsidRPr="00600CBC" w14:paraId="733EDB7C" w14:textId="77777777" w:rsidTr="00600CBC">
        <w:trPr>
          <w:trHeight w:val="3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BE2ED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Languages and versions (rtf generator)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D7F5B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B970F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600CBC" w:rsidRPr="00600CBC" w14:paraId="05937805" w14:textId="77777777" w:rsidTr="00600CBC">
        <w:trPr>
          <w:trHeight w:val="3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7175C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Languages and versions (email server)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8133D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6FDCD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600CBC" w:rsidRPr="00600CBC" w14:paraId="72B426C6" w14:textId="77777777" w:rsidTr="00600CBC">
        <w:trPr>
          <w:trHeight w:val="315"/>
        </w:trPr>
        <w:tc>
          <w:tcPr>
            <w:tcW w:w="2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0036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03B80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75B3D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</w:tbl>
    <w:p w14:paraId="04405E43" w14:textId="77777777" w:rsidR="00600CBC" w:rsidRDefault="00600CBC">
      <w:pPr>
        <w:rPr>
          <w:rFonts w:cstheme="minorHAnsi"/>
          <w:lang w:val="en-ZA"/>
        </w:rPr>
      </w:pPr>
    </w:p>
    <w:p w14:paraId="346CEC35" w14:textId="77777777" w:rsidR="00600CBC" w:rsidRDefault="00600CBC">
      <w:pPr>
        <w:rPr>
          <w:rFonts w:cstheme="minorHAnsi"/>
          <w:lang w:val="en-ZA"/>
        </w:rPr>
      </w:pPr>
      <w:r>
        <w:rPr>
          <w:rFonts w:cstheme="minorHAnsi"/>
          <w:lang w:val="en-ZA"/>
        </w:rPr>
        <w:t>8.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2689"/>
        <w:gridCol w:w="828"/>
        <w:gridCol w:w="2553"/>
        <w:gridCol w:w="1152"/>
        <w:gridCol w:w="2261"/>
      </w:tblGrid>
      <w:tr w:rsidR="00600CBC" w:rsidRPr="00600CBC" w14:paraId="043B08D4" w14:textId="77777777" w:rsidTr="00600CBC">
        <w:trPr>
          <w:trHeight w:val="315"/>
        </w:trPr>
        <w:tc>
          <w:tcPr>
            <w:tcW w:w="2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E8C1D" w14:textId="77777777" w:rsidR="00600CBC" w:rsidRPr="00600CBC" w:rsidRDefault="00600CBC" w:rsidP="00600CBC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Source files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0CBA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0D64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9CA8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9F16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00CBC" w:rsidRPr="00600CBC" w14:paraId="5A19F2A2" w14:textId="77777777" w:rsidTr="00600CBC">
        <w:trPr>
          <w:trHeight w:val="315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6DFA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5DFC2A" w14:textId="77777777" w:rsidR="00600CBC" w:rsidRPr="00600CBC" w:rsidRDefault="00600CBC" w:rsidP="00600CB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Old server</w:t>
            </w:r>
          </w:p>
        </w:tc>
        <w:tc>
          <w:tcPr>
            <w:tcW w:w="31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9FCA20" w14:textId="77777777" w:rsidR="00600CBC" w:rsidRPr="00600CBC" w:rsidRDefault="00600CBC" w:rsidP="00600CB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New server</w:t>
            </w:r>
          </w:p>
        </w:tc>
      </w:tr>
      <w:tr w:rsidR="00600CBC" w:rsidRPr="00600CBC" w14:paraId="14735AF4" w14:textId="77777777" w:rsidTr="00600CBC">
        <w:trPr>
          <w:trHeight w:val="315"/>
        </w:trPr>
        <w:tc>
          <w:tcPr>
            <w:tcW w:w="2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E15DB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946B3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Server name</w:t>
            </w:r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408F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Filepath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B676B" w14:textId="77777777" w:rsid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Server name</w:t>
            </w:r>
          </w:p>
          <w:p w14:paraId="0FCB59ED" w14:textId="77777777" w:rsidR="007C18C9" w:rsidRPr="00600CBC" w:rsidRDefault="007C18C9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(To be changed to name)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59BB6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Filepath</w:t>
            </w:r>
            <w:proofErr w:type="spellEnd"/>
          </w:p>
        </w:tc>
      </w:tr>
      <w:tr w:rsidR="00600CBC" w:rsidRPr="00600CBC" w14:paraId="77E484EE" w14:textId="77777777" w:rsidTr="00600CBC">
        <w:trPr>
          <w:trHeight w:val="315"/>
        </w:trPr>
        <w:tc>
          <w:tcPr>
            <w:tcW w:w="2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013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PHP (per directory) 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e.g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workflow 1.0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C1B6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Ignus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5283F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/www/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heqc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-support/common/workflow1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5D832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197.168.1.122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3D1CE" w14:textId="77777777" w:rsidR="00600CBC" w:rsidRPr="00600CBC" w:rsidRDefault="007C18C9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/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/www/</w:t>
            </w:r>
            <w:r w:rsidR="00600CBC"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common/workflow1</w:t>
            </w:r>
          </w:p>
        </w:tc>
      </w:tr>
      <w:tr w:rsidR="00600CBC" w:rsidRPr="00600CBC" w14:paraId="02D99A04" w14:textId="77777777" w:rsidTr="00600CBC">
        <w:trPr>
          <w:trHeight w:val="315"/>
        </w:trPr>
        <w:tc>
          <w:tcPr>
            <w:tcW w:w="2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C880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PHP (per directory) 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e.g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heqc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-online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B989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Ignus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8973D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/www/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heqc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-support/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heqc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-online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EF193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197.168.1.122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67C41" w14:textId="77777777" w:rsidR="00600CBC" w:rsidRPr="00600CBC" w:rsidRDefault="007C18C9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/www</w:t>
            </w:r>
            <w:r w:rsidR="00600CBC"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 w:rsidR="00600CBC"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heqc</w:t>
            </w:r>
            <w:proofErr w:type="spellEnd"/>
            <w:r w:rsidR="00600CBC"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-online</w:t>
            </w:r>
          </w:p>
        </w:tc>
      </w:tr>
      <w:tr w:rsidR="00600CBC" w:rsidRPr="00600CBC" w14:paraId="0373D95E" w14:textId="77777777" w:rsidTr="00600CBC">
        <w:trPr>
          <w:trHeight w:val="315"/>
        </w:trPr>
        <w:tc>
          <w:tcPr>
            <w:tcW w:w="2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63B1B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PHP (per directory) 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e.g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common/other libs used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668BB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Ignus</w:t>
            </w:r>
            <w:proofErr w:type="spellEnd"/>
          </w:p>
        </w:tc>
        <w:tc>
          <w:tcPr>
            <w:tcW w:w="2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CAA5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/www/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heqc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-support/lib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EE43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197.168.1.122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5859D" w14:textId="77777777" w:rsidR="00600CBC" w:rsidRPr="00600CBC" w:rsidRDefault="007C18C9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/www/</w:t>
            </w:r>
            <w:proofErr w:type="spellStart"/>
            <w:r w:rsidR="00600CBC"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heqc</w:t>
            </w:r>
            <w:proofErr w:type="spellEnd"/>
            <w:r w:rsidR="00600CBC"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-online/lib</w:t>
            </w:r>
          </w:p>
        </w:tc>
      </w:tr>
      <w:tr w:rsidR="00600CBC" w:rsidRPr="00600CBC" w14:paraId="5C897E55" w14:textId="77777777" w:rsidTr="00600CBC">
        <w:trPr>
          <w:trHeight w:val="30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8C0C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51DF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A39E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A270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8BCF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14:paraId="21C05F91" w14:textId="77777777" w:rsidR="00600CBC" w:rsidRDefault="00600CBC">
      <w:pPr>
        <w:rPr>
          <w:rFonts w:cstheme="minorHAnsi"/>
          <w:lang w:val="en-ZA"/>
        </w:rPr>
      </w:pPr>
    </w:p>
    <w:p w14:paraId="6C1F0B99" w14:textId="77777777" w:rsidR="00600CBC" w:rsidRDefault="00600CBC">
      <w:pPr>
        <w:rPr>
          <w:rFonts w:cstheme="minorHAnsi"/>
          <w:lang w:val="en-ZA"/>
        </w:rPr>
      </w:pPr>
    </w:p>
    <w:p w14:paraId="7E0CE92F" w14:textId="2663A924" w:rsidR="00600CBC" w:rsidRDefault="00600CBC">
      <w:pPr>
        <w:rPr>
          <w:rFonts w:cstheme="minorHAnsi"/>
          <w:lang w:val="en-ZA"/>
        </w:rPr>
      </w:pPr>
    </w:p>
    <w:p w14:paraId="585C96CE" w14:textId="731236AC" w:rsidR="001F6B4D" w:rsidRDefault="001F6B4D">
      <w:pPr>
        <w:rPr>
          <w:rFonts w:cstheme="minorHAnsi"/>
          <w:lang w:val="en-ZA"/>
        </w:rPr>
      </w:pPr>
    </w:p>
    <w:p w14:paraId="1CC85C86" w14:textId="4D9233DB" w:rsidR="001F6B4D" w:rsidRDefault="001F6B4D">
      <w:pPr>
        <w:rPr>
          <w:rFonts w:cstheme="minorHAnsi"/>
          <w:lang w:val="en-ZA"/>
        </w:rPr>
      </w:pPr>
    </w:p>
    <w:p w14:paraId="7CDC34B8" w14:textId="77777777" w:rsidR="001F6B4D" w:rsidRDefault="001F6B4D">
      <w:pPr>
        <w:rPr>
          <w:rFonts w:cstheme="minorHAnsi"/>
          <w:lang w:val="en-ZA"/>
        </w:rPr>
      </w:pPr>
    </w:p>
    <w:p w14:paraId="505AB2F9" w14:textId="77777777" w:rsidR="00600CBC" w:rsidRDefault="00600CBC">
      <w:pPr>
        <w:rPr>
          <w:rFonts w:cstheme="minorHAnsi"/>
          <w:lang w:val="en-ZA"/>
        </w:rPr>
      </w:pPr>
    </w:p>
    <w:p w14:paraId="4290E0E2" w14:textId="77777777" w:rsidR="00600CBC" w:rsidRDefault="00600CBC">
      <w:pPr>
        <w:rPr>
          <w:rFonts w:cstheme="minorHAnsi"/>
          <w:lang w:val="en-ZA"/>
        </w:rPr>
      </w:pPr>
      <w:r>
        <w:rPr>
          <w:rFonts w:cstheme="minorHAnsi"/>
          <w:lang w:val="en-ZA"/>
        </w:rPr>
        <w:lastRenderedPageBreak/>
        <w:t>9.</w:t>
      </w:r>
    </w:p>
    <w:tbl>
      <w:tblPr>
        <w:tblW w:w="9082" w:type="dxa"/>
        <w:tblInd w:w="93" w:type="dxa"/>
        <w:tblLook w:val="04A0" w:firstRow="1" w:lastRow="0" w:firstColumn="1" w:lastColumn="0" w:noHBand="0" w:noVBand="1"/>
      </w:tblPr>
      <w:tblGrid>
        <w:gridCol w:w="2092"/>
        <w:gridCol w:w="1283"/>
        <w:gridCol w:w="1425"/>
        <w:gridCol w:w="844"/>
        <w:gridCol w:w="1323"/>
        <w:gridCol w:w="1425"/>
        <w:gridCol w:w="844"/>
      </w:tblGrid>
      <w:tr w:rsidR="00600CBC" w:rsidRPr="00600CBC" w14:paraId="67098ABC" w14:textId="77777777" w:rsidTr="00600CBC">
        <w:trPr>
          <w:trHeight w:val="315"/>
        </w:trPr>
        <w:tc>
          <w:tcPr>
            <w:tcW w:w="2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0238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4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0D62D" w14:textId="77777777" w:rsidR="00600CBC" w:rsidRPr="00600CBC" w:rsidRDefault="00600CBC" w:rsidP="00600CB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Old server</w:t>
            </w:r>
          </w:p>
        </w:tc>
        <w:tc>
          <w:tcPr>
            <w:tcW w:w="349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956325" w14:textId="77777777" w:rsidR="00600CBC" w:rsidRPr="00600CBC" w:rsidRDefault="00600CBC" w:rsidP="00600CB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New server</w:t>
            </w:r>
          </w:p>
        </w:tc>
      </w:tr>
      <w:tr w:rsidR="00600CBC" w:rsidRPr="00600CBC" w14:paraId="5303EEC0" w14:textId="77777777" w:rsidTr="00600CBC">
        <w:trPr>
          <w:trHeight w:val="315"/>
        </w:trPr>
        <w:tc>
          <w:tcPr>
            <w:tcW w:w="20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C37B8" w14:textId="77777777" w:rsidR="00600CBC" w:rsidRPr="00600CBC" w:rsidRDefault="00600CBC" w:rsidP="00600CBC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Data files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27D7C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Fileserver location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4F0C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Space allocated (MB)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54648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Percent used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5D8AC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Fileserver location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6383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Space allocated (MB)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8E32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Percent used</w:t>
            </w:r>
          </w:p>
        </w:tc>
      </w:tr>
      <w:tr w:rsidR="00600CBC" w:rsidRPr="00600CBC" w14:paraId="455124E7" w14:textId="77777777" w:rsidTr="00600CBC">
        <w:trPr>
          <w:trHeight w:val="315"/>
        </w:trPr>
        <w:tc>
          <w:tcPr>
            <w:tcW w:w="20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B2CB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Mysql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database (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HEQC_online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04B9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/lib/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mysql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FCBA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26 000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46E3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4A4F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/lib/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mysql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A97E3" w14:textId="77777777" w:rsidR="00600CBC" w:rsidRPr="00600CBC" w:rsidRDefault="007C18C9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27</w:t>
            </w:r>
            <w:r w:rsidR="00600CBC"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000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1C3C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600CBC" w:rsidRPr="00600CBC" w14:paraId="36B94C2B" w14:textId="77777777" w:rsidTr="00600CBC">
        <w:trPr>
          <w:trHeight w:val="315"/>
        </w:trPr>
        <w:tc>
          <w:tcPr>
            <w:tcW w:w="20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189F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Documents directory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6664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 w:rsidR="00952C74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/</w:t>
            </w:r>
            <w:proofErr w:type="spellStart"/>
            <w:r w:rsidR="00952C74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 w:rsidR="00952C74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/documents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D94D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30186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E453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 w:rsidR="00952C74"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 w:rsidR="00952C74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/</w:t>
            </w:r>
            <w:proofErr w:type="spellStart"/>
            <w:r w:rsidR="00952C74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var</w:t>
            </w:r>
            <w:proofErr w:type="spellEnd"/>
            <w:r w:rsidR="00952C74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/documents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289D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F4A7B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</w:tbl>
    <w:p w14:paraId="7DABCE48" w14:textId="77777777" w:rsidR="00600CBC" w:rsidRDefault="00600CBC">
      <w:pPr>
        <w:rPr>
          <w:rFonts w:cstheme="minorHAnsi"/>
          <w:lang w:val="en-ZA"/>
        </w:rPr>
      </w:pPr>
    </w:p>
    <w:p w14:paraId="431596FE" w14:textId="77777777" w:rsidR="00600CBC" w:rsidRDefault="00600CBC">
      <w:pPr>
        <w:rPr>
          <w:rFonts w:cstheme="minorHAnsi"/>
          <w:lang w:val="en-ZA"/>
        </w:rPr>
      </w:pPr>
      <w:r>
        <w:rPr>
          <w:rFonts w:cstheme="minorHAnsi"/>
          <w:lang w:val="en-ZA"/>
        </w:rPr>
        <w:t>10.</w:t>
      </w:r>
    </w:p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1580"/>
        <w:gridCol w:w="960"/>
        <w:gridCol w:w="4920"/>
        <w:gridCol w:w="1500"/>
      </w:tblGrid>
      <w:tr w:rsidR="00600CBC" w:rsidRPr="00600CBC" w14:paraId="67FFFD9B" w14:textId="77777777" w:rsidTr="00600CBC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6B69" w14:textId="77777777" w:rsidR="00600CBC" w:rsidRPr="00600CBC" w:rsidRDefault="00600CBC" w:rsidP="00600CBC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Functions replaced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6C85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E7D5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B517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00CBC" w:rsidRPr="00600CBC" w14:paraId="05FE87D5" w14:textId="77777777" w:rsidTr="00600CBC">
        <w:trPr>
          <w:trHeight w:val="159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123BC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List of 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php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functions replaced in order to run in latest version of PHP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4C9E0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Old function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16366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Reason replaced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F35C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New function</w:t>
            </w:r>
          </w:p>
        </w:tc>
      </w:tr>
      <w:tr w:rsidR="00600CBC" w:rsidRPr="00600CBC" w14:paraId="138D1BFA" w14:textId="77777777" w:rsidTr="00600CB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DB1E0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Deprecated methods and </w:t>
            </w: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br/>
              <w:t>connections in entire</w:t>
            </w: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br/>
              <w:t xml:space="preserve"> project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D9A6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8DB20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 w:rsidRPr="00600CBC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 Note:</w:t>
            </w: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there was  lot of native methods used in PHP 5 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B2A92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600CBC" w:rsidRPr="00600CBC" w14:paraId="6D8D7237" w14:textId="77777777" w:rsidTr="00600CB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76FFE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39EE7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3CBED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that were not compatible to PHP 7, this includes the following : 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30BE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600CBC" w:rsidRPr="00600CBC" w14:paraId="0CA6191B" w14:textId="77777777" w:rsidTr="00600CB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63902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D2E6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A459D" w14:textId="77777777" w:rsidR="00600CBC" w:rsidRPr="00600CBC" w:rsidRDefault="00600CBC" w:rsidP="00600CBC">
            <w:pPr>
              <w:ind w:firstLineChars="500" w:firstLine="800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1)</w:t>
            </w:r>
            <w:r w:rsidRPr="00600CBC">
              <w:rPr>
                <w:rFonts w:eastAsia="Times New Roman"/>
                <w:color w:val="000000"/>
                <w:sz w:val="14"/>
                <w:szCs w:val="14"/>
                <w:lang w:eastAsia="en-US"/>
              </w:rPr>
              <w:t xml:space="preserve">       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Mysql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Database connection 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D7F36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600CBC" w:rsidRPr="00600CBC" w14:paraId="2F6D0599" w14:textId="77777777" w:rsidTr="00600CB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DD628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DA2F6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17674" w14:textId="77777777" w:rsidR="00600CBC" w:rsidRPr="00600CBC" w:rsidRDefault="00600CBC" w:rsidP="00600CBC">
            <w:pPr>
              <w:ind w:firstLineChars="500" w:firstLine="800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2)</w:t>
            </w:r>
            <w:r w:rsidRPr="00600CBC">
              <w:rPr>
                <w:rFonts w:eastAsia="Times New Roman"/>
                <w:color w:val="000000"/>
                <w:sz w:val="14"/>
                <w:szCs w:val="14"/>
                <w:lang w:eastAsia="en-US"/>
              </w:rPr>
              <w:t xml:space="preserve">       </w:t>
            </w: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String manipulation methods </w:t>
            </w:r>
            <w:r w:rsidR="007C18C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throughout the code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A3E19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600CBC" w:rsidRPr="00600CBC" w14:paraId="417A8F1D" w14:textId="77777777" w:rsidTr="00600CB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C811F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72412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951AD" w14:textId="77777777" w:rsidR="00600CBC" w:rsidRPr="00600CBC" w:rsidRDefault="00600CBC" w:rsidP="00600CBC">
            <w:pPr>
              <w:ind w:firstLineChars="500" w:firstLine="800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3)</w:t>
            </w:r>
            <w:r w:rsidRPr="00600CBC">
              <w:rPr>
                <w:rFonts w:eastAsia="Times New Roman"/>
                <w:color w:val="000000"/>
                <w:sz w:val="14"/>
                <w:szCs w:val="14"/>
                <w:lang w:eastAsia="en-US"/>
              </w:rPr>
              <w:t xml:space="preserve">       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Mysql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Query execution 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F26A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600CBC" w:rsidRPr="00600CBC" w14:paraId="3313798F" w14:textId="77777777" w:rsidTr="00600CB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D11917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C3AC2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6EF2D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B29538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600CBC" w:rsidRPr="00600CBC" w14:paraId="0DBF9696" w14:textId="77777777" w:rsidTr="00600CB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2B323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2954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616E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90EF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600CBC" w:rsidRPr="00600CBC" w14:paraId="36715447" w14:textId="77777777" w:rsidTr="007C18C9">
        <w:trPr>
          <w:trHeight w:val="322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00BA3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F4423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C41D2" w14:textId="77777777" w:rsidR="00600CBC" w:rsidRPr="00600CBC" w:rsidRDefault="00600CBC" w:rsidP="00600CBC">
            <w:pPr>
              <w:ind w:firstLineChars="500" w:firstLine="800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4)</w:t>
            </w:r>
            <w:r w:rsidRPr="00600CBC">
              <w:rPr>
                <w:rFonts w:eastAsia="Times New Roman"/>
                <w:color w:val="000000"/>
                <w:sz w:val="14"/>
                <w:szCs w:val="14"/>
                <w:lang w:eastAsia="en-US"/>
              </w:rPr>
              <w:t xml:space="preserve">       </w:t>
            </w: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Changed 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mysql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procedural calls to using </w:t>
            </w:r>
            <w:proofErr w:type="spellStart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mysqli</w:t>
            </w:r>
            <w:proofErr w:type="spellEnd"/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95DDF8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600CBC" w:rsidRPr="00600CBC" w14:paraId="2957661A" w14:textId="77777777" w:rsidTr="00600CB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BAF1D3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DBF0D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2282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BAB8FC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600CBC" w:rsidRPr="00600CBC" w14:paraId="125B9BB2" w14:textId="77777777" w:rsidTr="00600CBC">
        <w:trPr>
          <w:trHeight w:val="315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F4C306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EA6CE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0F52C" w14:textId="77777777" w:rsidR="00600CBC" w:rsidRPr="007C18C9" w:rsidRDefault="007C18C9" w:rsidP="007C18C9">
            <w:pPr>
              <w:pStyle w:val="ListParagraph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5) </w:t>
            </w:r>
            <w:r w:rsidR="00600CBC" w:rsidRPr="007C18C9">
              <w:rPr>
                <w:rFonts w:eastAsia="Times New Roman"/>
                <w:color w:val="000000"/>
                <w:sz w:val="16"/>
                <w:szCs w:val="16"/>
              </w:rPr>
              <w:t xml:space="preserve">Changed </w:t>
            </w:r>
            <w:proofErr w:type="spellStart"/>
            <w:r w:rsidR="00600CBC" w:rsidRPr="007C18C9">
              <w:rPr>
                <w:rFonts w:eastAsia="Times New Roman"/>
                <w:color w:val="000000"/>
                <w:sz w:val="16"/>
                <w:szCs w:val="16"/>
              </w:rPr>
              <w:t>mysql</w:t>
            </w:r>
            <w:proofErr w:type="spellEnd"/>
            <w:r w:rsidR="00600CBC" w:rsidRPr="007C18C9">
              <w:rPr>
                <w:rFonts w:eastAsia="Times New Roman"/>
                <w:color w:val="000000"/>
                <w:sz w:val="16"/>
                <w:szCs w:val="16"/>
              </w:rPr>
              <w:t xml:space="preserve"> queries to prepared statements </w:t>
            </w:r>
          </w:p>
          <w:p w14:paraId="6EAA5A3F" w14:textId="77777777" w:rsidR="007C18C9" w:rsidRPr="007C18C9" w:rsidRDefault="007C18C9" w:rsidP="007C18C9">
            <w:pPr>
              <w:ind w:left="720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7C18C9">
              <w:rPr>
                <w:rFonts w:asciiTheme="minorHAnsi" w:eastAsia="Times New Roman" w:hAnsiTheme="minorHAnsi" w:cstheme="minorBidi"/>
                <w:color w:val="000000"/>
                <w:sz w:val="16"/>
                <w:szCs w:val="16"/>
                <w:lang w:val="en-US" w:eastAsia="en-US"/>
              </w:rPr>
              <w:t>6)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C18C9">
              <w:rPr>
                <w:rFonts w:eastAsia="Times New Roman"/>
                <w:color w:val="000000"/>
                <w:sz w:val="16"/>
                <w:szCs w:val="16"/>
                <w:lang w:val="en-US"/>
              </w:rPr>
              <w:t xml:space="preserve">Changed deprecated CSS styles </w:t>
            </w:r>
          </w:p>
        </w:tc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51036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600CBC" w:rsidRPr="00600CBC" w14:paraId="6792587A" w14:textId="77777777" w:rsidTr="00600CBC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0B85B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 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D59D9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C84B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                  across the whole project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B503F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</w:tbl>
    <w:p w14:paraId="7459271E" w14:textId="77777777" w:rsidR="00600CBC" w:rsidRDefault="00600CBC">
      <w:pPr>
        <w:rPr>
          <w:rFonts w:cstheme="minorHAnsi"/>
          <w:lang w:val="en-ZA"/>
        </w:rPr>
      </w:pPr>
    </w:p>
    <w:p w14:paraId="1B3EB232" w14:textId="77777777" w:rsidR="00600CBC" w:rsidRDefault="00600CBC">
      <w:pPr>
        <w:rPr>
          <w:rFonts w:cstheme="minorHAnsi"/>
          <w:lang w:val="en-ZA"/>
        </w:rPr>
      </w:pPr>
      <w:r>
        <w:rPr>
          <w:rFonts w:cstheme="minorHAnsi"/>
          <w:lang w:val="en-ZA"/>
        </w:rPr>
        <w:t>11.</w:t>
      </w:r>
    </w:p>
    <w:tbl>
      <w:tblPr>
        <w:tblW w:w="8320" w:type="dxa"/>
        <w:tblInd w:w="93" w:type="dxa"/>
        <w:tblLook w:val="04A0" w:firstRow="1" w:lastRow="0" w:firstColumn="1" w:lastColumn="0" w:noHBand="0" w:noVBand="1"/>
      </w:tblPr>
      <w:tblGrid>
        <w:gridCol w:w="3520"/>
        <w:gridCol w:w="1480"/>
        <w:gridCol w:w="980"/>
        <w:gridCol w:w="1300"/>
        <w:gridCol w:w="1040"/>
      </w:tblGrid>
      <w:tr w:rsidR="00600CBC" w:rsidRPr="00600CBC" w14:paraId="7A168243" w14:textId="77777777" w:rsidTr="00600CBC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EB39" w14:textId="77777777" w:rsidR="00600CBC" w:rsidRPr="00600CBC" w:rsidRDefault="00600CBC" w:rsidP="00600CBC">
            <w:pPr>
              <w:rPr>
                <w:rFonts w:eastAsia="Times New Roman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Software replaced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D959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1DE7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D00E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7835" w14:textId="77777777" w:rsidR="00600CBC" w:rsidRPr="00600CBC" w:rsidRDefault="00600CBC" w:rsidP="00600CB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600CBC" w:rsidRPr="00600CBC" w14:paraId="72F82494" w14:textId="77777777" w:rsidTr="00600CBC">
        <w:trPr>
          <w:trHeight w:val="690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02B97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List of software replaced in order to run on latest server version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52562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Purpose of software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7FF29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Old software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4AA9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Reason replaced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0ABB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New software</w:t>
            </w:r>
          </w:p>
        </w:tc>
      </w:tr>
      <w:tr w:rsidR="00600CBC" w:rsidRPr="00600CBC" w14:paraId="20729A61" w14:textId="77777777" w:rsidTr="00600CBC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03C46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e.g. upload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522AC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none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FE0C6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none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EDFE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none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16955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none</w:t>
            </w:r>
          </w:p>
        </w:tc>
      </w:tr>
      <w:tr w:rsidR="00600CBC" w:rsidRPr="00600CBC" w14:paraId="3159425F" w14:textId="77777777" w:rsidTr="00600CBC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2D10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rtf generator (or is that still running successfully)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2B6FF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none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33BF7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none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038C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none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F70DB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none</w:t>
            </w:r>
          </w:p>
        </w:tc>
      </w:tr>
      <w:tr w:rsidR="00600CBC" w:rsidRPr="00600CBC" w14:paraId="46BE017D" w14:textId="77777777" w:rsidTr="00600CBC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414EC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3767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10DE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4F9B9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D2FC2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600CBC" w:rsidRPr="00600CBC" w14:paraId="54B28811" w14:textId="77777777" w:rsidTr="00600CBC">
        <w:trPr>
          <w:trHeight w:val="315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BF45A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9CF4D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29611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3D388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6DB94" w14:textId="77777777" w:rsidR="00600CBC" w:rsidRPr="00600CBC" w:rsidRDefault="00600CBC" w:rsidP="00600CBC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600CBC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</w:tbl>
    <w:p w14:paraId="601AE311" w14:textId="77777777" w:rsidR="00600CBC" w:rsidRDefault="00600CBC">
      <w:pPr>
        <w:rPr>
          <w:rFonts w:cstheme="minorHAnsi"/>
          <w:lang w:val="en-ZA"/>
        </w:rPr>
      </w:pPr>
    </w:p>
    <w:p w14:paraId="0285FCCA" w14:textId="77777777" w:rsidR="006E00B9" w:rsidRDefault="006E00B9">
      <w:pPr>
        <w:rPr>
          <w:rFonts w:cstheme="minorHAnsi"/>
          <w:lang w:val="en-ZA"/>
        </w:rPr>
      </w:pPr>
    </w:p>
    <w:p w14:paraId="693F7D4A" w14:textId="77777777" w:rsidR="006E00B9" w:rsidRDefault="006E00B9">
      <w:pPr>
        <w:rPr>
          <w:rFonts w:cstheme="minorHAnsi"/>
          <w:lang w:val="en-ZA"/>
        </w:rPr>
      </w:pPr>
    </w:p>
    <w:p w14:paraId="43B66AA8" w14:textId="77777777" w:rsidR="00750414" w:rsidRDefault="00750414">
      <w:pPr>
        <w:rPr>
          <w:rFonts w:cstheme="minorHAnsi"/>
          <w:lang w:val="en-ZA"/>
        </w:rPr>
      </w:pPr>
    </w:p>
    <w:p w14:paraId="482699A7" w14:textId="77777777" w:rsidR="006E00B9" w:rsidRDefault="006E00B9">
      <w:pPr>
        <w:rPr>
          <w:rFonts w:cstheme="minorHAnsi"/>
          <w:lang w:val="en-ZA"/>
        </w:rPr>
      </w:pPr>
    </w:p>
    <w:p w14:paraId="0BE187B8" w14:textId="77777777" w:rsidR="006E00B9" w:rsidRDefault="006E00B9">
      <w:pPr>
        <w:rPr>
          <w:rFonts w:cstheme="minorHAnsi"/>
          <w:lang w:val="en-ZA"/>
        </w:rPr>
      </w:pPr>
    </w:p>
    <w:p w14:paraId="66204E78" w14:textId="77777777" w:rsidR="006E00B9" w:rsidRDefault="006E00B9">
      <w:pPr>
        <w:rPr>
          <w:rFonts w:cstheme="minorHAnsi"/>
          <w:lang w:val="en-ZA"/>
        </w:rPr>
      </w:pPr>
    </w:p>
    <w:p w14:paraId="006F4D61" w14:textId="77777777" w:rsidR="006E00B9" w:rsidRDefault="006E00B9">
      <w:pPr>
        <w:rPr>
          <w:rFonts w:cstheme="minorHAnsi"/>
          <w:lang w:val="en-ZA"/>
        </w:rPr>
      </w:pPr>
    </w:p>
    <w:p w14:paraId="48F83869" w14:textId="77777777" w:rsidR="006E00B9" w:rsidRDefault="006E00B9">
      <w:pPr>
        <w:rPr>
          <w:rFonts w:cstheme="minorHAnsi"/>
          <w:lang w:val="en-ZA"/>
        </w:rPr>
      </w:pPr>
    </w:p>
    <w:p w14:paraId="7598FA7F" w14:textId="77777777" w:rsidR="006E00B9" w:rsidRDefault="006E00B9">
      <w:pPr>
        <w:rPr>
          <w:rFonts w:cstheme="minorHAnsi"/>
          <w:lang w:val="en-ZA"/>
        </w:rPr>
      </w:pPr>
    </w:p>
    <w:p w14:paraId="08CEC417" w14:textId="77777777" w:rsidR="006E00B9" w:rsidRDefault="006E00B9">
      <w:pPr>
        <w:rPr>
          <w:rFonts w:cstheme="minorHAnsi"/>
          <w:lang w:val="en-ZA"/>
        </w:rPr>
      </w:pPr>
    </w:p>
    <w:p w14:paraId="7F4553D5" w14:textId="77777777" w:rsidR="006E00B9" w:rsidRDefault="006E00B9">
      <w:pPr>
        <w:rPr>
          <w:rFonts w:cstheme="minorHAnsi"/>
          <w:lang w:val="en-ZA"/>
        </w:rPr>
      </w:pPr>
    </w:p>
    <w:p w14:paraId="21AE1C66" w14:textId="77777777" w:rsidR="006E00B9" w:rsidRDefault="006E00B9">
      <w:pPr>
        <w:rPr>
          <w:rFonts w:cstheme="minorHAnsi"/>
          <w:lang w:val="en-ZA"/>
        </w:rPr>
      </w:pPr>
    </w:p>
    <w:p w14:paraId="2F843F03" w14:textId="77777777" w:rsidR="006E00B9" w:rsidRDefault="006E00B9">
      <w:pPr>
        <w:rPr>
          <w:rFonts w:cstheme="minorHAnsi"/>
          <w:lang w:val="en-ZA"/>
        </w:rPr>
      </w:pPr>
    </w:p>
    <w:p w14:paraId="7F721447" w14:textId="77777777" w:rsidR="006E00B9" w:rsidRDefault="006E00B9" w:rsidP="00F53B40">
      <w:pPr>
        <w:ind w:left="720"/>
        <w:rPr>
          <w:rFonts w:cstheme="minorHAnsi"/>
          <w:lang w:val="en-ZA"/>
        </w:rPr>
      </w:pPr>
    </w:p>
    <w:p w14:paraId="5680DEDA" w14:textId="77777777" w:rsidR="006E00B9" w:rsidRDefault="006E00B9" w:rsidP="00F53B40">
      <w:pPr>
        <w:ind w:left="720"/>
        <w:rPr>
          <w:rFonts w:cstheme="minorHAnsi"/>
          <w:lang w:val="en-ZA"/>
        </w:rPr>
      </w:pPr>
    </w:p>
    <w:p w14:paraId="28F2432A" w14:textId="77777777" w:rsidR="006E00B9" w:rsidRDefault="006E00B9" w:rsidP="00F53B40">
      <w:pPr>
        <w:ind w:left="720"/>
        <w:rPr>
          <w:rFonts w:cstheme="minorHAnsi"/>
          <w:lang w:val="en-ZA"/>
        </w:rPr>
      </w:pPr>
    </w:p>
    <w:p w14:paraId="7107604C" w14:textId="77777777" w:rsidR="006E00B9" w:rsidRDefault="006E00B9" w:rsidP="00F53B40">
      <w:pPr>
        <w:ind w:left="720"/>
        <w:rPr>
          <w:rFonts w:cstheme="minorHAnsi"/>
          <w:lang w:val="en-ZA"/>
        </w:rPr>
      </w:pPr>
    </w:p>
    <w:p w14:paraId="43062CBC" w14:textId="77777777" w:rsidR="006E00B9" w:rsidRDefault="006E00B9" w:rsidP="00F53B40">
      <w:pPr>
        <w:ind w:left="720"/>
        <w:rPr>
          <w:rFonts w:cstheme="minorHAnsi"/>
          <w:lang w:val="en-ZA"/>
        </w:rPr>
      </w:pPr>
    </w:p>
    <w:p w14:paraId="5EEEFC24" w14:textId="77777777" w:rsidR="006E00B9" w:rsidRDefault="006E00B9" w:rsidP="00F53B40">
      <w:pPr>
        <w:ind w:left="720"/>
        <w:rPr>
          <w:rFonts w:cstheme="minorHAnsi"/>
          <w:lang w:val="en-ZA"/>
        </w:rPr>
      </w:pPr>
    </w:p>
    <w:p w14:paraId="114BD4BC" w14:textId="77777777" w:rsidR="006E00B9" w:rsidRDefault="006E00B9" w:rsidP="00F53B40">
      <w:pPr>
        <w:ind w:left="720"/>
        <w:rPr>
          <w:rFonts w:cstheme="minorHAnsi"/>
          <w:lang w:val="en-ZA"/>
        </w:rPr>
      </w:pPr>
    </w:p>
    <w:p w14:paraId="252CFA1A" w14:textId="77777777" w:rsidR="006E00B9" w:rsidRPr="00072D82" w:rsidRDefault="006E00B9" w:rsidP="00F53B40">
      <w:pPr>
        <w:ind w:left="720"/>
        <w:rPr>
          <w:rFonts w:cstheme="minorHAnsi"/>
          <w:lang w:val="en-ZA"/>
        </w:rPr>
      </w:pPr>
    </w:p>
    <w:sectPr w:rsidR="006E00B9" w:rsidRPr="00072D8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92F97" w14:textId="77777777" w:rsidR="005D16CA" w:rsidRDefault="005D16CA" w:rsidP="0021143C">
      <w:r>
        <w:separator/>
      </w:r>
    </w:p>
  </w:endnote>
  <w:endnote w:type="continuationSeparator" w:id="0">
    <w:p w14:paraId="6B18CF13" w14:textId="77777777" w:rsidR="005D16CA" w:rsidRDefault="005D16CA" w:rsidP="0021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FBD32" w14:textId="41D8DDC1" w:rsidR="0021143C" w:rsidRDefault="0021143C">
    <w:pPr>
      <w:pStyle w:val="Footer"/>
    </w:pPr>
  </w:p>
  <w:p w14:paraId="37BFFE52" w14:textId="77777777" w:rsidR="0021143C" w:rsidRDefault="00211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697A1" w14:textId="77777777" w:rsidR="005D16CA" w:rsidRDefault="005D16CA" w:rsidP="0021143C">
      <w:r>
        <w:separator/>
      </w:r>
    </w:p>
  </w:footnote>
  <w:footnote w:type="continuationSeparator" w:id="0">
    <w:p w14:paraId="14031906" w14:textId="77777777" w:rsidR="005D16CA" w:rsidRDefault="005D16CA" w:rsidP="0021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882006"/>
    <w:multiLevelType w:val="multilevel"/>
    <w:tmpl w:val="E6C0EA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1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80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59A0C0A"/>
    <w:multiLevelType w:val="multilevel"/>
    <w:tmpl w:val="FE4A086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1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7A298D"/>
    <w:multiLevelType w:val="hybridMultilevel"/>
    <w:tmpl w:val="E61A17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4F733F"/>
    <w:multiLevelType w:val="hybridMultilevel"/>
    <w:tmpl w:val="F3303D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CC5F63"/>
    <w:multiLevelType w:val="hybridMultilevel"/>
    <w:tmpl w:val="8FAEB3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A9726CD"/>
    <w:multiLevelType w:val="multilevel"/>
    <w:tmpl w:val="FE4A086A"/>
    <w:styleLink w:val="Headings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1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A6F70E2"/>
    <w:multiLevelType w:val="multilevel"/>
    <w:tmpl w:val="E6C0EA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1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80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28"/>
  </w:num>
  <w:num w:numId="5">
    <w:abstractNumId w:val="15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6"/>
  </w:num>
  <w:num w:numId="21">
    <w:abstractNumId w:val="21"/>
  </w:num>
  <w:num w:numId="22">
    <w:abstractNumId w:val="13"/>
  </w:num>
  <w:num w:numId="23">
    <w:abstractNumId w:val="29"/>
  </w:num>
  <w:num w:numId="24">
    <w:abstractNumId w:val="25"/>
  </w:num>
  <w:num w:numId="25">
    <w:abstractNumId w:val="12"/>
  </w:num>
  <w:num w:numId="26">
    <w:abstractNumId w:val="11"/>
  </w:num>
  <w:num w:numId="27">
    <w:abstractNumId w:val="27"/>
  </w:num>
  <w:num w:numId="28">
    <w:abstractNumId w:val="22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D82"/>
    <w:rsid w:val="000313F4"/>
    <w:rsid w:val="00053A50"/>
    <w:rsid w:val="00072D82"/>
    <w:rsid w:val="000B3A85"/>
    <w:rsid w:val="00175D89"/>
    <w:rsid w:val="001F6B4D"/>
    <w:rsid w:val="0021143C"/>
    <w:rsid w:val="00226378"/>
    <w:rsid w:val="0023649F"/>
    <w:rsid w:val="002E3877"/>
    <w:rsid w:val="00416407"/>
    <w:rsid w:val="00432172"/>
    <w:rsid w:val="004C3F8E"/>
    <w:rsid w:val="00510BF4"/>
    <w:rsid w:val="0059112D"/>
    <w:rsid w:val="005D16CA"/>
    <w:rsid w:val="00600CBC"/>
    <w:rsid w:val="00645252"/>
    <w:rsid w:val="00647BC7"/>
    <w:rsid w:val="006D3D74"/>
    <w:rsid w:val="006E00B9"/>
    <w:rsid w:val="0074743C"/>
    <w:rsid w:val="00750414"/>
    <w:rsid w:val="007C18C9"/>
    <w:rsid w:val="007C6712"/>
    <w:rsid w:val="0083569A"/>
    <w:rsid w:val="008C153B"/>
    <w:rsid w:val="008C53E2"/>
    <w:rsid w:val="00952C74"/>
    <w:rsid w:val="00A55B9C"/>
    <w:rsid w:val="00A9204E"/>
    <w:rsid w:val="00BD2839"/>
    <w:rsid w:val="00C21E0E"/>
    <w:rsid w:val="00C5414E"/>
    <w:rsid w:val="00CC3B07"/>
    <w:rsid w:val="00D93F2E"/>
    <w:rsid w:val="00E409E9"/>
    <w:rsid w:val="00E626AF"/>
    <w:rsid w:val="00EF6130"/>
    <w:rsid w:val="00F53B40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4B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49F"/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1F4E79" w:themeColor="accent1" w:themeShade="80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rFonts w:asciiTheme="minorHAnsi" w:hAnsiTheme="minorHAnsi" w:cstheme="minorBidi"/>
      <w:i/>
      <w:iCs/>
      <w:color w:val="44546A" w:themeColor="text2"/>
      <w:sz w:val="22"/>
      <w:szCs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 w:val="22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1F4E79" w:themeColor="accent1" w:themeShade="80"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rFonts w:asciiTheme="minorHAnsi" w:hAnsiTheme="minorHAnsi" w:cstheme="minorBidi"/>
      <w:sz w:val="22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rFonts w:asciiTheme="minorHAnsi" w:hAnsiTheme="minorHAnsi" w:cstheme="minorBidi"/>
      <w:sz w:val="22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rFonts w:asciiTheme="minorHAnsi" w:hAnsiTheme="minorHAnsi" w:cstheme="minorBidi"/>
      <w:sz w:val="22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 w:val="22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rFonts w:asciiTheme="minorHAnsi" w:hAnsiTheme="minorHAnsi" w:cstheme="minorBidi"/>
      <w:sz w:val="22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 w:val="22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rFonts w:asciiTheme="minorHAnsi" w:hAnsiTheme="minorHAnsi" w:cstheme="minorBidi"/>
      <w:sz w:val="22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 w:cstheme="minorBidi"/>
      <w:sz w:val="22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 w:cstheme="minorBidi"/>
      <w:sz w:val="2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  <w:rPr>
      <w:rFonts w:ascii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072D82"/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072D82"/>
    <w:pPr>
      <w:spacing w:line="276" w:lineRule="auto"/>
    </w:pPr>
    <w:rPr>
      <w:rFonts w:ascii="Arial" w:hAnsi="Arial" w:cstheme="minorBidi"/>
      <w:sz w:val="20"/>
      <w:szCs w:val="22"/>
      <w:lang w:val="en-ZA" w:eastAsia="en-US"/>
    </w:rPr>
  </w:style>
  <w:style w:type="numbering" w:customStyle="1" w:styleId="Headings">
    <w:name w:val="Headings"/>
    <w:uiPriority w:val="99"/>
    <w:rsid w:val="00072D82"/>
    <w:pPr>
      <w:numPr>
        <w:numId w:val="24"/>
      </w:numPr>
    </w:pPr>
  </w:style>
  <w:style w:type="paragraph" w:styleId="ListParagraph">
    <w:name w:val="List Paragraph"/>
    <w:basedOn w:val="Normal"/>
    <w:uiPriority w:val="34"/>
    <w:qFormat/>
    <w:rsid w:val="00072D82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ZA" w:eastAsia="en-US"/>
    </w:rPr>
  </w:style>
  <w:style w:type="character" w:customStyle="1" w:styleId="apple-converted-space">
    <w:name w:val="apple-converted-space"/>
    <w:basedOn w:val="DefaultParagraphFont"/>
    <w:rsid w:val="00072D82"/>
  </w:style>
  <w:style w:type="paragraph" w:styleId="NormalWeb">
    <w:name w:val="Normal (Web)"/>
    <w:basedOn w:val="Normal"/>
    <w:uiPriority w:val="99"/>
    <w:unhideWhenUsed/>
    <w:rsid w:val="00072D82"/>
    <w:pPr>
      <w:spacing w:before="100" w:beforeAutospacing="1" w:after="100" w:afterAutospacing="1"/>
    </w:pPr>
    <w:rPr>
      <w:rFonts w:eastAsia="Times New Roman"/>
    </w:rPr>
  </w:style>
  <w:style w:type="character" w:customStyle="1" w:styleId="crayon-o">
    <w:name w:val="crayon-o"/>
    <w:basedOn w:val="DefaultParagraphFont"/>
    <w:rsid w:val="00F53B40"/>
  </w:style>
  <w:style w:type="character" w:customStyle="1" w:styleId="crayon-v">
    <w:name w:val="crayon-v"/>
    <w:basedOn w:val="DefaultParagraphFont"/>
    <w:rsid w:val="00F5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Naude.r@che.ac.z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aude.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C:\Users\naude.r\AppData\Roaming\Microsoft\Templates\Single spaced (blank).dotx</Template>
  <TotalTime>12</TotalTime>
  <Pages>9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Naude</dc:creator>
  <cp:lastModifiedBy>Microsoft Office User</cp:lastModifiedBy>
  <cp:revision>4</cp:revision>
  <dcterms:created xsi:type="dcterms:W3CDTF">2018-11-09T07:10:00Z</dcterms:created>
  <dcterms:modified xsi:type="dcterms:W3CDTF">2019-08-28T09:26:00Z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