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2EDC" w:rsidRDefault="00CF2EDC" w:rsidP="00CF2EDC">
      <w:pPr>
        <w:spacing w:line="276" w:lineRule="auto"/>
        <w:rPr>
          <w:rFonts w:asciiTheme="minorBidi" w:hAnsiTheme="minorBidi"/>
          <w:szCs w:val="24"/>
        </w:rPr>
      </w:pPr>
    </w:p>
    <w:p w:rsidR="00EA3248" w:rsidRPr="00771322" w:rsidRDefault="00EA3248" w:rsidP="00EA3248">
      <w:pPr>
        <w:pStyle w:val="ListParagraph"/>
        <w:numPr>
          <w:ilvl w:val="0"/>
          <w:numId w:val="8"/>
        </w:numPr>
        <w:spacing w:after="0" w:line="276" w:lineRule="auto"/>
        <w:contextualSpacing w:val="0"/>
        <w:jc w:val="both"/>
        <w:rPr>
          <w:rFonts w:asciiTheme="minorBidi" w:hAnsiTheme="minorBidi"/>
          <w:b/>
          <w:bCs/>
        </w:rPr>
      </w:pPr>
      <w:r w:rsidRPr="00771322">
        <w:rPr>
          <w:rFonts w:asciiTheme="minorBidi" w:hAnsiTheme="minorBidi"/>
          <w:b/>
          <w:bCs/>
        </w:rPr>
        <w:t>STAFFING</w:t>
      </w:r>
    </w:p>
    <w:p w:rsidR="00EA3248" w:rsidRPr="00771322" w:rsidRDefault="00EA3248" w:rsidP="00CF2EDC">
      <w:pPr>
        <w:spacing w:line="276" w:lineRule="auto"/>
        <w:rPr>
          <w:rFonts w:asciiTheme="minorBidi" w:hAnsiTheme="minorBidi"/>
          <w:szCs w:val="24"/>
        </w:rPr>
      </w:pPr>
    </w:p>
    <w:p w:rsidR="00CF2EDC" w:rsidRPr="00771322" w:rsidRDefault="00CF2EDC" w:rsidP="00CF2EDC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3.1 Describe the roles and responsibilities of the programme coordinator. Refer to programme coordination on one site or across multiple sites of delivery, as applicable.</w:t>
      </w:r>
    </w:p>
    <w:p w:rsidR="00CF2EDC" w:rsidRPr="00771322" w:rsidRDefault="00CF2EDC" w:rsidP="00CF2EDC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EDC" w:rsidRPr="00771322" w:rsidTr="00E74BBB">
        <w:tc>
          <w:tcPr>
            <w:tcW w:w="9350" w:type="dxa"/>
          </w:tcPr>
          <w:p w:rsidR="00CF2EDC" w:rsidRPr="00771322" w:rsidRDefault="00CF2ED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CF2EDC" w:rsidRPr="00771322" w:rsidRDefault="00CF2ED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CF2EDC" w:rsidRPr="00771322" w:rsidRDefault="00CF2EDC" w:rsidP="00CF2EDC">
      <w:pPr>
        <w:spacing w:line="276" w:lineRule="auto"/>
        <w:rPr>
          <w:rFonts w:asciiTheme="minorBidi" w:hAnsiTheme="minorBidi"/>
          <w:szCs w:val="24"/>
        </w:rPr>
      </w:pPr>
    </w:p>
    <w:p w:rsidR="00CF2EDC" w:rsidRPr="00771322" w:rsidRDefault="00CF2EDC" w:rsidP="00CF2EDC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 xml:space="preserve">3.2 Provide information on the academic staff members required to teach this programme. Address the following: </w:t>
      </w:r>
    </w:p>
    <w:p w:rsidR="00CF2EDC" w:rsidRPr="00771322" w:rsidRDefault="00CF2EDC" w:rsidP="00CF2EDC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number of staff</w:t>
      </w:r>
      <w:r>
        <w:rPr>
          <w:rFonts w:asciiTheme="minorBidi" w:hAnsiTheme="minorBidi"/>
        </w:rPr>
        <w:t>;</w:t>
      </w:r>
    </w:p>
    <w:p w:rsidR="00CF2EDC" w:rsidRDefault="00CF2EDC" w:rsidP="00CF2EDC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qualifications and experience</w:t>
      </w:r>
      <w:r>
        <w:rPr>
          <w:rFonts w:asciiTheme="minorBidi" w:hAnsiTheme="minorBidi"/>
        </w:rPr>
        <w:t>;</w:t>
      </w:r>
      <w:r w:rsidRPr="00771322">
        <w:rPr>
          <w:rFonts w:asciiTheme="minorBidi" w:hAnsiTheme="minorBidi"/>
        </w:rPr>
        <w:t xml:space="preserve"> </w:t>
      </w:r>
    </w:p>
    <w:p w:rsidR="00CF2EDC" w:rsidRPr="00771322" w:rsidRDefault="00CF2EDC" w:rsidP="00CF2EDC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4434DB">
        <w:rPr>
          <w:rFonts w:asciiTheme="minorBidi" w:hAnsiTheme="minorBidi"/>
        </w:rPr>
        <w:t>ratio of full-time to part-time staff</w:t>
      </w:r>
      <w:r>
        <w:rPr>
          <w:rFonts w:asciiTheme="minorBidi" w:hAnsiTheme="minorBidi"/>
        </w:rPr>
        <w:t>;</w:t>
      </w:r>
    </w:p>
    <w:p w:rsidR="00CF2EDC" w:rsidRPr="00771322" w:rsidRDefault="00CF2EDC" w:rsidP="00CF2EDC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workload allocation model</w:t>
      </w:r>
      <w:r>
        <w:rPr>
          <w:rFonts w:asciiTheme="minorBidi" w:hAnsiTheme="minorBidi"/>
        </w:rPr>
        <w:t>;</w:t>
      </w:r>
    </w:p>
    <w:p w:rsidR="00CF2EDC" w:rsidRPr="004434DB" w:rsidRDefault="00CF2EDC" w:rsidP="00CF2EDC">
      <w:pPr>
        <w:pStyle w:val="ListParagraph"/>
        <w:numPr>
          <w:ilvl w:val="0"/>
          <w:numId w:val="7"/>
        </w:numPr>
        <w:spacing w:after="0" w:line="276" w:lineRule="auto"/>
        <w:contextualSpacing w:val="0"/>
        <w:jc w:val="both"/>
        <w:rPr>
          <w:rFonts w:asciiTheme="minorBidi" w:hAnsiTheme="minorBidi"/>
        </w:rPr>
      </w:pPr>
      <w:r w:rsidRPr="00771322">
        <w:rPr>
          <w:rFonts w:asciiTheme="minorBidi" w:hAnsiTheme="minorBidi"/>
        </w:rPr>
        <w:t>a staff recruitment plan (if applicable)</w:t>
      </w:r>
      <w:r>
        <w:rPr>
          <w:rFonts w:asciiTheme="minorBidi" w:hAnsiTheme="minorBidi"/>
        </w:rPr>
        <w:t>.</w:t>
      </w:r>
    </w:p>
    <w:p w:rsidR="00CF2EDC" w:rsidRPr="00771322" w:rsidRDefault="00CF2EDC" w:rsidP="00CF2EDC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EDC" w:rsidRPr="00771322" w:rsidTr="00E74BBB">
        <w:tc>
          <w:tcPr>
            <w:tcW w:w="9350" w:type="dxa"/>
          </w:tcPr>
          <w:p w:rsidR="00CF2EDC" w:rsidRPr="00771322" w:rsidRDefault="00CF2ED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CF2EDC" w:rsidRPr="00771322" w:rsidRDefault="00CF2ED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CF2EDC" w:rsidRPr="00771322" w:rsidRDefault="00CF2EDC" w:rsidP="00CF2EDC">
      <w:pPr>
        <w:spacing w:line="276" w:lineRule="auto"/>
        <w:rPr>
          <w:rFonts w:asciiTheme="minorBidi" w:hAnsiTheme="minorBidi"/>
          <w:b/>
          <w:bCs/>
          <w:szCs w:val="24"/>
        </w:rPr>
      </w:pPr>
    </w:p>
    <w:p w:rsidR="00CF2EDC" w:rsidRPr="00771322" w:rsidRDefault="00CF2EDC" w:rsidP="00CF2EDC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szCs w:val="24"/>
        </w:rPr>
        <w:t>3.3 Provide information on support staff for the programme, especially those with specialist / technical support skills (e.g. laboratory skills, distance education support skills, library and information management).</w:t>
      </w:r>
    </w:p>
    <w:p w:rsidR="00CF2EDC" w:rsidRPr="00771322" w:rsidRDefault="00CF2EDC" w:rsidP="00CF2EDC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2EDC" w:rsidRPr="00771322" w:rsidTr="00E74BBB">
        <w:tc>
          <w:tcPr>
            <w:tcW w:w="9350" w:type="dxa"/>
          </w:tcPr>
          <w:p w:rsidR="00CF2EDC" w:rsidRPr="00771322" w:rsidRDefault="00CF2ED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CF2EDC" w:rsidRPr="00771322" w:rsidRDefault="00CF2EDC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CF2EDC" w:rsidRPr="00771322" w:rsidRDefault="00CF2EDC" w:rsidP="00CF2EDC">
      <w:pPr>
        <w:spacing w:line="276" w:lineRule="auto"/>
        <w:rPr>
          <w:rFonts w:asciiTheme="minorBidi" w:hAnsiTheme="minorBidi"/>
          <w:b/>
          <w:bCs/>
          <w:szCs w:val="24"/>
        </w:rPr>
      </w:pPr>
    </w:p>
    <w:p w:rsidR="00DB5769" w:rsidRDefault="00DB5769" w:rsidP="000A3E01"/>
    <w:p w:rsidR="466B46A0" w:rsidRDefault="466B46A0"/>
    <w:p w:rsidR="000A3E01" w:rsidRDefault="3D06A9AD" w:rsidP="000A3E01">
      <w:r>
        <w:t xml:space="preserve"> </w:t>
      </w:r>
    </w:p>
    <w:p w:rsidR="000A3E01" w:rsidRDefault="000A3E01" w:rsidP="000A3E01"/>
    <w:sectPr w:rsidR="000A3E01" w:rsidSect="00DB576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1A86" w:rsidRDefault="00D61A86" w:rsidP="00FD2996">
      <w:pPr>
        <w:spacing w:after="0" w:line="240" w:lineRule="auto"/>
      </w:pPr>
      <w:r>
        <w:separator/>
      </w:r>
    </w:p>
  </w:endnote>
  <w:endnote w:type="continuationSeparator" w:id="0">
    <w:p w:rsidR="00D61A86" w:rsidRDefault="00D61A86" w:rsidP="00FD2996">
      <w:pPr>
        <w:spacing w:after="0" w:line="240" w:lineRule="auto"/>
      </w:pPr>
      <w:r>
        <w:continuationSeparator/>
      </w:r>
    </w:p>
  </w:endnote>
  <w:endnote w:type="continuationNotice" w:id="1">
    <w:p w:rsidR="00D61A86" w:rsidRDefault="00D61A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0" w:name="_Hlk50381648"/>
    <w:bookmarkStart w:id="1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FFE7576" wp14:editId="4FED050F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E7FE71" wp14:editId="33A3976A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FC46A4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17252986" wp14:editId="394C5A9E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645E765" wp14:editId="413D2994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7FFBA8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1A86" w:rsidRDefault="00D61A86" w:rsidP="00FD2996">
      <w:pPr>
        <w:spacing w:after="0" w:line="240" w:lineRule="auto"/>
      </w:pPr>
      <w:r>
        <w:separator/>
      </w:r>
    </w:p>
  </w:footnote>
  <w:footnote w:type="continuationSeparator" w:id="0">
    <w:p w:rsidR="00D61A86" w:rsidRDefault="00D61A86" w:rsidP="00FD2996">
      <w:pPr>
        <w:spacing w:after="0" w:line="240" w:lineRule="auto"/>
      </w:pPr>
      <w:r>
        <w:continuationSeparator/>
      </w:r>
    </w:p>
  </w:footnote>
  <w:footnote w:type="continuationNotice" w:id="1">
    <w:p w:rsidR="00D61A86" w:rsidRDefault="00D61A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3222D" w:rsidRDefault="008322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7296DB" wp14:editId="25F47B2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4E40BC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Accreditation </w:t>
                          </w:r>
                        </w:p>
                        <w:p w:rsidR="004E40BC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 xml:space="preserve">Application </w:t>
                          </w:r>
                        </w:p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29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4E40BC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Accreditation </w:t>
                    </w:r>
                  </w:p>
                  <w:p w:rsidR="004E40BC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 xml:space="preserve">Application </w:t>
                    </w:r>
                  </w:p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5538B087" wp14:editId="2F2633A2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52C0C" wp14:editId="67978FDC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550AAD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06C8A264" wp14:editId="3C76EC19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324369"/>
    <w:multiLevelType w:val="hybridMultilevel"/>
    <w:tmpl w:val="7352B13A"/>
    <w:lvl w:ilvl="0" w:tplc="BAEA1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DC1723"/>
    <w:multiLevelType w:val="hybridMultilevel"/>
    <w:tmpl w:val="D200FC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D531E"/>
    <w:rsid w:val="000F4D6E"/>
    <w:rsid w:val="001064DA"/>
    <w:rsid w:val="00113883"/>
    <w:rsid w:val="00146915"/>
    <w:rsid w:val="00175435"/>
    <w:rsid w:val="001958B7"/>
    <w:rsid w:val="001B0960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80891"/>
    <w:rsid w:val="002E373B"/>
    <w:rsid w:val="002F0F2E"/>
    <w:rsid w:val="002F2DCE"/>
    <w:rsid w:val="00333C77"/>
    <w:rsid w:val="00355BF9"/>
    <w:rsid w:val="00376B6D"/>
    <w:rsid w:val="00430FE1"/>
    <w:rsid w:val="00486E82"/>
    <w:rsid w:val="004C3D9E"/>
    <w:rsid w:val="004D507A"/>
    <w:rsid w:val="004E40BC"/>
    <w:rsid w:val="004F796A"/>
    <w:rsid w:val="00582B83"/>
    <w:rsid w:val="00584EBB"/>
    <w:rsid w:val="00592DB3"/>
    <w:rsid w:val="005C401A"/>
    <w:rsid w:val="00650C72"/>
    <w:rsid w:val="00651795"/>
    <w:rsid w:val="00657209"/>
    <w:rsid w:val="006A1A89"/>
    <w:rsid w:val="006B0EC1"/>
    <w:rsid w:val="006C0005"/>
    <w:rsid w:val="00726DDA"/>
    <w:rsid w:val="00772E0B"/>
    <w:rsid w:val="007B3D97"/>
    <w:rsid w:val="007C4D4F"/>
    <w:rsid w:val="007E4BB8"/>
    <w:rsid w:val="007E51F3"/>
    <w:rsid w:val="0081439E"/>
    <w:rsid w:val="008316A2"/>
    <w:rsid w:val="0083222D"/>
    <w:rsid w:val="00834316"/>
    <w:rsid w:val="00847CE7"/>
    <w:rsid w:val="008635EF"/>
    <w:rsid w:val="0087351B"/>
    <w:rsid w:val="008B51F6"/>
    <w:rsid w:val="00914C32"/>
    <w:rsid w:val="00970379"/>
    <w:rsid w:val="00973BC3"/>
    <w:rsid w:val="00986BDF"/>
    <w:rsid w:val="0099739A"/>
    <w:rsid w:val="00A52ADE"/>
    <w:rsid w:val="00A729DF"/>
    <w:rsid w:val="00AC1D87"/>
    <w:rsid w:val="00B05623"/>
    <w:rsid w:val="00B51ED1"/>
    <w:rsid w:val="00BA6C7C"/>
    <w:rsid w:val="00BC03E8"/>
    <w:rsid w:val="00C22473"/>
    <w:rsid w:val="00C328FB"/>
    <w:rsid w:val="00C50990"/>
    <w:rsid w:val="00C70B9A"/>
    <w:rsid w:val="00CA5020"/>
    <w:rsid w:val="00CF2EDC"/>
    <w:rsid w:val="00D0378B"/>
    <w:rsid w:val="00D139A2"/>
    <w:rsid w:val="00D44B33"/>
    <w:rsid w:val="00D56F51"/>
    <w:rsid w:val="00D61A86"/>
    <w:rsid w:val="00D6670E"/>
    <w:rsid w:val="00D80C69"/>
    <w:rsid w:val="00D94311"/>
    <w:rsid w:val="00D95BB6"/>
    <w:rsid w:val="00DB5769"/>
    <w:rsid w:val="00DC664D"/>
    <w:rsid w:val="00DD09EF"/>
    <w:rsid w:val="00E15CE0"/>
    <w:rsid w:val="00E404B8"/>
    <w:rsid w:val="00E650A9"/>
    <w:rsid w:val="00E75FB7"/>
    <w:rsid w:val="00E87852"/>
    <w:rsid w:val="00EA3248"/>
    <w:rsid w:val="00ED69D5"/>
    <w:rsid w:val="00F21241"/>
    <w:rsid w:val="00F26508"/>
    <w:rsid w:val="00F565F2"/>
    <w:rsid w:val="00F7513B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EA9765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vukile simelane</cp:lastModifiedBy>
  <cp:revision>1</cp:revision>
  <dcterms:created xsi:type="dcterms:W3CDTF">2021-03-11T12:20:00Z</dcterms:created>
  <dcterms:modified xsi:type="dcterms:W3CDTF">2021-03-11T12:20:00Z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