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79F" w:rsidRPr="0022679F" w:rsidRDefault="0022679F" w:rsidP="0022679F">
      <w:pPr>
        <w:spacing w:after="0" w:line="240" w:lineRule="auto"/>
        <w:outlineLvl w:val="0"/>
        <w:rPr>
          <w:rFonts w:ascii="Times New Roman" w:eastAsia="Times New Roman" w:hAnsi="Times New Roman" w:cs="Times New Roman"/>
          <w:sz w:val="20"/>
          <w:szCs w:val="20"/>
          <w:lang w:eastAsia="en-GB"/>
        </w:rPr>
      </w:pPr>
      <w:r w:rsidRPr="0022679F">
        <w:rPr>
          <w:rFonts w:ascii="Verdana" w:hAnsi="Verdana"/>
          <w:sz w:val="18"/>
          <w:szCs w:val="18"/>
          <w:shd w:val="clear" w:color="auto" w:fill="F5F5F5"/>
        </w:rPr>
        <w:t>Clarification is required regarding the credits for the 4 year programme, specifically for the two years where no credits are accrued as well as the choice of non-work-based WIL for the programme.</w:t>
      </w:r>
    </w:p>
    <w:p w:rsidR="0022679F" w:rsidRPr="0022679F" w:rsidRDefault="0022679F" w:rsidP="0022679F">
      <w:pPr>
        <w:spacing w:after="0" w:line="240" w:lineRule="auto"/>
        <w:outlineLvl w:val="0"/>
        <w:rPr>
          <w:rFonts w:ascii="Times New Roman" w:eastAsia="Times New Roman" w:hAnsi="Times New Roman" w:cs="Times New Roman"/>
          <w:sz w:val="20"/>
          <w:szCs w:val="20"/>
          <w:lang w:eastAsia="en-GB"/>
        </w:rPr>
      </w:pPr>
    </w:p>
    <w:p w:rsidR="0022679F" w:rsidRPr="0022679F" w:rsidRDefault="0022679F" w:rsidP="0022679F">
      <w:pPr>
        <w:spacing w:after="0" w:line="240" w:lineRule="auto"/>
        <w:outlineLvl w:val="0"/>
        <w:rPr>
          <w:rFonts w:ascii="Times New Roman" w:eastAsia="Times New Roman" w:hAnsi="Times New Roman" w:cs="Times New Roman"/>
          <w:sz w:val="20"/>
          <w:szCs w:val="20"/>
          <w:lang w:eastAsia="en-GB"/>
        </w:rPr>
      </w:pPr>
      <w:r w:rsidRPr="0022679F">
        <w:rPr>
          <w:rFonts w:ascii="Times New Roman" w:eastAsia="Times New Roman" w:hAnsi="Times New Roman" w:cs="Times New Roman"/>
          <w:sz w:val="20"/>
          <w:szCs w:val="20"/>
          <w:lang w:eastAsia="en-GB"/>
        </w:rPr>
        <w:t>UCT response:</w:t>
      </w:r>
    </w:p>
    <w:p w:rsidR="0022679F" w:rsidRPr="0022679F" w:rsidRDefault="0022679F" w:rsidP="0022679F">
      <w:pPr>
        <w:spacing w:after="0" w:line="240" w:lineRule="auto"/>
        <w:outlineLvl w:val="0"/>
        <w:rPr>
          <w:rFonts w:ascii="Times New Roman" w:eastAsia="Times New Roman" w:hAnsi="Times New Roman" w:cs="Times New Roman"/>
          <w:sz w:val="20"/>
          <w:szCs w:val="20"/>
          <w:lang w:eastAsia="en-GB"/>
        </w:rPr>
      </w:pPr>
      <w:r w:rsidRPr="0022679F">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The students are registrars who are employed by the province on the UCT teaching </w:t>
      </w:r>
      <w:proofErr w:type="gramStart"/>
      <w:r w:rsidRPr="0022679F">
        <w:rPr>
          <w:rFonts w:ascii="Times New Roman" w:eastAsia="Times New Roman" w:hAnsi="Times New Roman" w:cs="Times New Roman"/>
          <w:sz w:val="20"/>
          <w:szCs w:val="20"/>
          <w:lang w:eastAsia="en-GB"/>
        </w:rPr>
        <w:t>platform  and</w:t>
      </w:r>
      <w:proofErr w:type="gramEnd"/>
      <w:r w:rsidRPr="0022679F">
        <w:rPr>
          <w:rFonts w:ascii="Times New Roman" w:eastAsia="Times New Roman" w:hAnsi="Times New Roman" w:cs="Times New Roman"/>
          <w:sz w:val="20"/>
          <w:szCs w:val="20"/>
          <w:lang w:eastAsia="en-GB"/>
        </w:rPr>
        <w:t xml:space="preserve"> they therefore enter into an employment contract that spells out their clinical duties. Their academic and clinical training are integrated into the clinical duties since they work under supervision of registered specialists. Training is supervised on site on the UCT platform by our own UCT or joint staff.  It is the institution's responsibility to place students. Students are not accepted unless they can be formally accommodated in the teaching hospital. The students are held against an HPCSA training number which has been allocated by the HPCSA to the University of Cape Town, where the training takes place.  The clinical competence of students is assessed daily on clinical ward rounds. Formal appraisals are held to discuss progress and areas of concern. A logbook is kept of all procedures performed and competency is verified by training supervisor or the Head of the unit.                </w:t>
      </w:r>
    </w:p>
    <w:p w:rsidR="0022679F" w:rsidRPr="0022679F" w:rsidRDefault="0022679F" w:rsidP="0022679F">
      <w:pPr>
        <w:spacing w:after="0" w:line="240" w:lineRule="auto"/>
        <w:outlineLvl w:val="0"/>
        <w:rPr>
          <w:rFonts w:ascii="Times New Roman" w:eastAsia="Times New Roman" w:hAnsi="Times New Roman" w:cs="Times New Roman"/>
          <w:sz w:val="20"/>
          <w:szCs w:val="20"/>
          <w:lang w:eastAsia="en-GB"/>
        </w:rPr>
      </w:pPr>
    </w:p>
    <w:p w:rsidR="0022679F" w:rsidRPr="0022679F" w:rsidRDefault="0022679F" w:rsidP="0022679F">
      <w:pPr>
        <w:spacing w:after="0" w:line="240" w:lineRule="auto"/>
        <w:outlineLvl w:val="0"/>
        <w:rPr>
          <w:rFonts w:ascii="Times New Roman" w:eastAsia="Times New Roman" w:hAnsi="Times New Roman" w:cs="Times New Roman"/>
          <w:sz w:val="20"/>
          <w:szCs w:val="20"/>
          <w:lang w:eastAsia="en-GB"/>
        </w:rPr>
      </w:pPr>
      <w:r w:rsidRPr="0022679F">
        <w:rPr>
          <w:rFonts w:ascii="Times New Roman" w:eastAsia="Times New Roman" w:hAnsi="Times New Roman" w:cs="Times New Roman"/>
          <w:sz w:val="20"/>
          <w:szCs w:val="20"/>
          <w:lang w:eastAsia="en-GB"/>
        </w:rPr>
        <w:t xml:space="preserve">Regarding the two years for which no credits are accrued, as with all Master of Medicine qualifications offered by the Institution, candidates follow the relevant CMSA curriculum and undergo training in a training unit accredited by the Health Professions Council of South Africa. The teaching and learning strategy is to deliver the curriculum through reading, one </w:t>
      </w:r>
      <w:proofErr w:type="gramStart"/>
      <w:r w:rsidRPr="0022679F">
        <w:rPr>
          <w:rFonts w:ascii="Times New Roman" w:eastAsia="Times New Roman" w:hAnsi="Times New Roman" w:cs="Times New Roman"/>
          <w:sz w:val="20"/>
          <w:szCs w:val="20"/>
          <w:lang w:eastAsia="en-GB"/>
        </w:rPr>
        <w:t>on one supervision</w:t>
      </w:r>
      <w:proofErr w:type="gramEnd"/>
      <w:r w:rsidRPr="0022679F">
        <w:rPr>
          <w:rFonts w:ascii="Times New Roman" w:eastAsia="Times New Roman" w:hAnsi="Times New Roman" w:cs="Times New Roman"/>
          <w:sz w:val="20"/>
          <w:szCs w:val="20"/>
          <w:lang w:eastAsia="en-GB"/>
        </w:rPr>
        <w:t xml:space="preserve"> of clinical cases, and journal club activities for the specialty for a minimum of four years. While the training extends over 4 years only 2 subsidy units are awarded and therefore credits accrue for 2 of the 4 years. Part 1 and part of the programme commences in year 1.  Candidates may not be permitted to undergo the examination for Part 2 unless they have successfully completed Part 1 and such approved experience as may be prescribed for the speciality concerned, which continues for the duration of the qualification. </w:t>
      </w:r>
      <w:bookmarkStart w:id="0" w:name="_GoBack"/>
      <w:bookmarkEnd w:id="0"/>
    </w:p>
    <w:p w:rsidR="00A27BD3" w:rsidRPr="0022679F" w:rsidRDefault="0022679F"/>
    <w:sectPr w:rsidR="00A27BD3" w:rsidRPr="002267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9F"/>
    <w:rsid w:val="00073DFF"/>
    <w:rsid w:val="0022679F"/>
    <w:rsid w:val="00287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62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2155</Characters>
  <Application>Microsoft Office Word</Application>
  <DocSecurity>0</DocSecurity>
  <Lines>17</Lines>
  <Paragraphs>5</Paragraphs>
  <ScaleCrop>false</ScaleCrop>
  <Company>University of Cape Town</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2015-04-24T07:28:00Z</dcterms:created>
  <dcterms:modified xsi:type="dcterms:W3CDTF">2015-04-24T07:30:00Z</dcterms:modified>
</cp:coreProperties>
</file>