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ayout w:type="fixed"/>
        <w:tblLook w:val="04A0" w:firstRow="1" w:lastRow="0" w:firstColumn="1" w:lastColumn="0" w:noHBand="0" w:noVBand="1"/>
      </w:tblPr>
      <w:tblGrid>
        <w:gridCol w:w="1080"/>
        <w:gridCol w:w="2160"/>
        <w:gridCol w:w="810"/>
        <w:gridCol w:w="1080"/>
        <w:gridCol w:w="1980"/>
        <w:gridCol w:w="810"/>
        <w:gridCol w:w="12"/>
        <w:gridCol w:w="618"/>
        <w:gridCol w:w="1080"/>
      </w:tblGrid>
      <w:tr w:rsidR="00222CC0" w:rsidTr="00801532">
        <w:trPr>
          <w:trHeight w:val="188"/>
        </w:trPr>
        <w:tc>
          <w:tcPr>
            <w:tcW w:w="9630" w:type="dxa"/>
            <w:gridSpan w:val="9"/>
          </w:tcPr>
          <w:p w:rsidR="00222CC0" w:rsidRDefault="00222CC0" w:rsidP="00A44D34">
            <w:pPr>
              <w:jc w:val="center"/>
            </w:pPr>
            <w:bookmarkStart w:id="0" w:name="_GoBack"/>
            <w:bookmarkEnd w:id="0"/>
            <w:r>
              <w:t>DIPLOMA IN FINE ART (REVISED)</w:t>
            </w:r>
          </w:p>
        </w:tc>
      </w:tr>
      <w:tr w:rsidR="00222CC0" w:rsidRPr="00E930EB" w:rsidTr="00801532">
        <w:trPr>
          <w:trHeight w:val="188"/>
        </w:trPr>
        <w:tc>
          <w:tcPr>
            <w:tcW w:w="9630" w:type="dxa"/>
            <w:gridSpan w:val="9"/>
          </w:tcPr>
          <w:p w:rsidR="00222CC0" w:rsidRPr="00E930EB" w:rsidRDefault="00222CC0" w:rsidP="00A44D34">
            <w:pPr>
              <w:jc w:val="center"/>
            </w:pPr>
            <w:r w:rsidRPr="00E930EB">
              <w:t>YEAR 1</w:t>
            </w:r>
          </w:p>
        </w:tc>
      </w:tr>
      <w:tr w:rsidR="00222CC0" w:rsidRPr="00E930EB" w:rsidTr="00801532">
        <w:trPr>
          <w:trHeight w:val="188"/>
        </w:trPr>
        <w:tc>
          <w:tcPr>
            <w:tcW w:w="1080" w:type="dxa"/>
          </w:tcPr>
          <w:p w:rsidR="00222CC0" w:rsidRPr="00801532" w:rsidRDefault="00222CC0" w:rsidP="00A44D34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2160" w:type="dxa"/>
          </w:tcPr>
          <w:p w:rsidR="00222CC0" w:rsidRPr="00801532" w:rsidRDefault="00222CC0" w:rsidP="00A44D34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Module</w:t>
            </w:r>
          </w:p>
        </w:tc>
        <w:tc>
          <w:tcPr>
            <w:tcW w:w="810" w:type="dxa"/>
          </w:tcPr>
          <w:p w:rsidR="00222CC0" w:rsidRPr="00801532" w:rsidRDefault="00222CC0" w:rsidP="00A44D34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Credit</w:t>
            </w:r>
          </w:p>
        </w:tc>
        <w:tc>
          <w:tcPr>
            <w:tcW w:w="1080" w:type="dxa"/>
          </w:tcPr>
          <w:p w:rsidR="00222CC0" w:rsidRPr="00801532" w:rsidRDefault="00222CC0" w:rsidP="00A44D34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980" w:type="dxa"/>
          </w:tcPr>
          <w:p w:rsidR="00222CC0" w:rsidRPr="00801532" w:rsidRDefault="00222CC0" w:rsidP="00A44D34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Module</w:t>
            </w:r>
          </w:p>
        </w:tc>
        <w:tc>
          <w:tcPr>
            <w:tcW w:w="810" w:type="dxa"/>
          </w:tcPr>
          <w:p w:rsidR="00222CC0" w:rsidRPr="00801532" w:rsidRDefault="00222CC0" w:rsidP="00A44D34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Credit</w:t>
            </w:r>
          </w:p>
        </w:tc>
        <w:tc>
          <w:tcPr>
            <w:tcW w:w="630" w:type="dxa"/>
            <w:gridSpan w:val="2"/>
          </w:tcPr>
          <w:p w:rsidR="00222CC0" w:rsidRPr="00801532" w:rsidRDefault="00222CC0" w:rsidP="00A44D34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NQF</w:t>
            </w:r>
          </w:p>
        </w:tc>
        <w:tc>
          <w:tcPr>
            <w:tcW w:w="1080" w:type="dxa"/>
          </w:tcPr>
          <w:p w:rsidR="00222CC0" w:rsidRPr="00801532" w:rsidRDefault="00541535" w:rsidP="00A44D3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Compulsory/</w:t>
            </w:r>
            <w:r w:rsidR="00801532" w:rsidRPr="00801532">
              <w:rPr>
                <w:b/>
                <w:sz w:val="16"/>
                <w:szCs w:val="16"/>
              </w:rPr>
              <w:t>Elective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VAR 111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Visual Literacy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VAR 121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Visual Literacy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30" w:type="dxa"/>
            <w:gridSpan w:val="2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AKL 111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Life, Knowledge, Action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/>
        </w:tc>
        <w:tc>
          <w:tcPr>
            <w:tcW w:w="198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222CC0" w:rsidP="00A44D34"/>
        </w:tc>
        <w:tc>
          <w:tcPr>
            <w:tcW w:w="630" w:type="dxa"/>
            <w:gridSpan w:val="2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FAS 111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Painting, Sculpture, Graphic Art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FAS 121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Painting, Sculpture, Graphic Art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30" w:type="dxa"/>
            <w:gridSpan w:val="2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ADR 111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Drawing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ADR 122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Drawing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30" w:type="dxa"/>
            <w:gridSpan w:val="2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ESP 111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English for Special Purpose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ESP 122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English for Special Purpose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30" w:type="dxa"/>
            <w:gridSpan w:val="2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E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/>
        </w:tc>
        <w:tc>
          <w:tcPr>
            <w:tcW w:w="216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222CC0" w:rsidP="00A44D34">
            <w:r w:rsidRPr="00E930EB">
              <w:t>80</w:t>
            </w:r>
          </w:p>
        </w:tc>
        <w:tc>
          <w:tcPr>
            <w:tcW w:w="1080" w:type="dxa"/>
          </w:tcPr>
          <w:p w:rsidR="00222CC0" w:rsidRPr="00E930EB" w:rsidRDefault="00222CC0" w:rsidP="00A44D34"/>
        </w:tc>
        <w:tc>
          <w:tcPr>
            <w:tcW w:w="198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222CC0" w:rsidP="00A44D34">
            <w:r w:rsidRPr="00E930EB">
              <w:t>64</w:t>
            </w:r>
          </w:p>
        </w:tc>
        <w:tc>
          <w:tcPr>
            <w:tcW w:w="630" w:type="dxa"/>
            <w:gridSpan w:val="2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/>
        </w:tc>
        <w:tc>
          <w:tcPr>
            <w:tcW w:w="2160" w:type="dxa"/>
          </w:tcPr>
          <w:p w:rsidR="00222CC0" w:rsidRPr="00E930EB" w:rsidRDefault="00222CC0" w:rsidP="00A44D34">
            <w:r w:rsidRPr="00E930EB">
              <w:t>-</w:t>
            </w:r>
          </w:p>
        </w:tc>
        <w:tc>
          <w:tcPr>
            <w:tcW w:w="810" w:type="dxa"/>
          </w:tcPr>
          <w:p w:rsidR="00222CC0" w:rsidRPr="00E930EB" w:rsidRDefault="00222CC0" w:rsidP="00A44D34">
            <w:pPr>
              <w:rPr>
                <w:b/>
              </w:rPr>
            </w:pPr>
          </w:p>
        </w:tc>
        <w:tc>
          <w:tcPr>
            <w:tcW w:w="1080" w:type="dxa"/>
          </w:tcPr>
          <w:p w:rsidR="00222CC0" w:rsidRPr="00E930EB" w:rsidRDefault="00222CC0" w:rsidP="00A44D34"/>
        </w:tc>
        <w:tc>
          <w:tcPr>
            <w:tcW w:w="198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222CC0" w:rsidP="00A44D34">
            <w:r w:rsidRPr="00E930EB">
              <w:t>144</w:t>
            </w:r>
          </w:p>
        </w:tc>
        <w:tc>
          <w:tcPr>
            <w:tcW w:w="630" w:type="dxa"/>
            <w:gridSpan w:val="2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</w:tr>
      <w:tr w:rsidR="00222CC0" w:rsidRPr="00E930EB" w:rsidTr="00801532">
        <w:tc>
          <w:tcPr>
            <w:tcW w:w="9630" w:type="dxa"/>
            <w:gridSpan w:val="9"/>
          </w:tcPr>
          <w:p w:rsidR="00222CC0" w:rsidRPr="00E930EB" w:rsidRDefault="00222CC0" w:rsidP="00A44D34">
            <w:pPr>
              <w:jc w:val="center"/>
            </w:pPr>
            <w:r w:rsidRPr="00E930EB">
              <w:t>YEAR 2</w:t>
            </w:r>
          </w:p>
        </w:tc>
      </w:tr>
      <w:tr w:rsidR="00801532" w:rsidRPr="00E930EB" w:rsidTr="00801532">
        <w:tc>
          <w:tcPr>
            <w:tcW w:w="1080" w:type="dxa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2160" w:type="dxa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Module</w:t>
            </w:r>
          </w:p>
        </w:tc>
        <w:tc>
          <w:tcPr>
            <w:tcW w:w="810" w:type="dxa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Credit</w:t>
            </w:r>
          </w:p>
        </w:tc>
        <w:tc>
          <w:tcPr>
            <w:tcW w:w="1080" w:type="dxa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980" w:type="dxa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Module</w:t>
            </w:r>
          </w:p>
        </w:tc>
        <w:tc>
          <w:tcPr>
            <w:tcW w:w="822" w:type="dxa"/>
            <w:gridSpan w:val="2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Credit</w:t>
            </w:r>
          </w:p>
        </w:tc>
        <w:tc>
          <w:tcPr>
            <w:tcW w:w="618" w:type="dxa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NQF</w:t>
            </w:r>
          </w:p>
        </w:tc>
        <w:tc>
          <w:tcPr>
            <w:tcW w:w="1080" w:type="dxa"/>
          </w:tcPr>
          <w:p w:rsidR="00801532" w:rsidRPr="00801532" w:rsidRDefault="00801532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Compulsory/Elective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FAS 211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Painting, Sculpture, Graphic Art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FAS 222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Painting, Sculpture, Graphic Art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ADR 211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Drawing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ADR 222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Drawing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E</w:t>
            </w:r>
          </w:p>
        </w:tc>
      </w:tr>
      <w:tr w:rsidR="00E906EB" w:rsidRPr="00E930EB" w:rsidTr="00801532">
        <w:tc>
          <w:tcPr>
            <w:tcW w:w="9630" w:type="dxa"/>
            <w:gridSpan w:val="9"/>
          </w:tcPr>
          <w:p w:rsidR="00E906EB" w:rsidRPr="00E930EB" w:rsidRDefault="00E906EB" w:rsidP="00E906EB">
            <w:pPr>
              <w:jc w:val="center"/>
            </w:pPr>
            <w:r>
              <w:t>0R</w:t>
            </w:r>
          </w:p>
        </w:tc>
      </w:tr>
      <w:tr w:rsidR="00E906EB" w:rsidRPr="00E930EB" w:rsidTr="00801532">
        <w:tc>
          <w:tcPr>
            <w:tcW w:w="1080" w:type="dxa"/>
          </w:tcPr>
          <w:p w:rsidR="00E906EB" w:rsidRPr="00E930EB" w:rsidRDefault="00E906EB" w:rsidP="003A7957">
            <w:r w:rsidRPr="00E930EB">
              <w:t>HAR 111</w:t>
            </w:r>
          </w:p>
        </w:tc>
        <w:tc>
          <w:tcPr>
            <w:tcW w:w="2160" w:type="dxa"/>
          </w:tcPr>
          <w:p w:rsidR="00E906EB" w:rsidRPr="00E930EB" w:rsidRDefault="00E906EB" w:rsidP="003A7957">
            <w:r w:rsidRPr="00E930EB">
              <w:t>History of Art</w:t>
            </w:r>
          </w:p>
        </w:tc>
        <w:tc>
          <w:tcPr>
            <w:tcW w:w="810" w:type="dxa"/>
          </w:tcPr>
          <w:p w:rsidR="00E906EB" w:rsidRPr="00E930EB" w:rsidRDefault="00E906EB" w:rsidP="003A7957">
            <w:r w:rsidRPr="00E930EB">
              <w:t>16</w:t>
            </w:r>
          </w:p>
        </w:tc>
        <w:tc>
          <w:tcPr>
            <w:tcW w:w="1080" w:type="dxa"/>
          </w:tcPr>
          <w:p w:rsidR="00E906EB" w:rsidRPr="00E930EB" w:rsidRDefault="00E906EB" w:rsidP="003A7957">
            <w:r w:rsidRPr="00E930EB">
              <w:t>HAR 122</w:t>
            </w:r>
          </w:p>
        </w:tc>
        <w:tc>
          <w:tcPr>
            <w:tcW w:w="1980" w:type="dxa"/>
          </w:tcPr>
          <w:p w:rsidR="00E906EB" w:rsidRPr="00E930EB" w:rsidRDefault="00E906EB" w:rsidP="003A7957">
            <w:r w:rsidRPr="00E930EB">
              <w:t>History of Art</w:t>
            </w:r>
          </w:p>
        </w:tc>
        <w:tc>
          <w:tcPr>
            <w:tcW w:w="822" w:type="dxa"/>
            <w:gridSpan w:val="2"/>
          </w:tcPr>
          <w:p w:rsidR="00E906EB" w:rsidRPr="00E930EB" w:rsidRDefault="00E906EB" w:rsidP="003A7957">
            <w:r w:rsidRPr="00E930EB">
              <w:t>16</w:t>
            </w:r>
          </w:p>
        </w:tc>
        <w:tc>
          <w:tcPr>
            <w:tcW w:w="618" w:type="dxa"/>
          </w:tcPr>
          <w:p w:rsidR="00E906EB" w:rsidRPr="00E930EB" w:rsidRDefault="00E906EB" w:rsidP="003A7957">
            <w:r>
              <w:t>6</w:t>
            </w:r>
          </w:p>
        </w:tc>
        <w:tc>
          <w:tcPr>
            <w:tcW w:w="1080" w:type="dxa"/>
          </w:tcPr>
          <w:p w:rsidR="00E906EB" w:rsidRPr="00E930EB" w:rsidRDefault="00E906EB" w:rsidP="003A7957">
            <w:r w:rsidRPr="00E930EB">
              <w:t>E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PCS 211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Practical Community Service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PCS 222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Practical Community Service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APM 211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Arts Policy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APM 222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Arts Policy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6</w:t>
            </w:r>
          </w:p>
        </w:tc>
        <w:tc>
          <w:tcPr>
            <w:tcW w:w="1080" w:type="dxa"/>
          </w:tcPr>
          <w:p w:rsidR="00222CC0" w:rsidRPr="00E930EB" w:rsidRDefault="00541535" w:rsidP="00A44D34">
            <w:r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/>
        </w:tc>
        <w:tc>
          <w:tcPr>
            <w:tcW w:w="216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E906EB" w:rsidP="00A44D34">
            <w:r>
              <w:t>64</w:t>
            </w:r>
          </w:p>
        </w:tc>
        <w:tc>
          <w:tcPr>
            <w:tcW w:w="1080" w:type="dxa"/>
          </w:tcPr>
          <w:p w:rsidR="00222CC0" w:rsidRPr="00E930EB" w:rsidRDefault="00222CC0" w:rsidP="00A44D34"/>
        </w:tc>
        <w:tc>
          <w:tcPr>
            <w:tcW w:w="1980" w:type="dxa"/>
          </w:tcPr>
          <w:p w:rsidR="00222CC0" w:rsidRPr="00E930EB" w:rsidRDefault="00222CC0" w:rsidP="00A44D34"/>
        </w:tc>
        <w:tc>
          <w:tcPr>
            <w:tcW w:w="822" w:type="dxa"/>
            <w:gridSpan w:val="2"/>
          </w:tcPr>
          <w:p w:rsidR="00222CC0" w:rsidRPr="00E930EB" w:rsidRDefault="00E906EB" w:rsidP="00A44D34">
            <w:r>
              <w:t>64</w:t>
            </w:r>
          </w:p>
        </w:tc>
        <w:tc>
          <w:tcPr>
            <w:tcW w:w="618" w:type="dxa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/>
        </w:tc>
        <w:tc>
          <w:tcPr>
            <w:tcW w:w="216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  <w:tc>
          <w:tcPr>
            <w:tcW w:w="1980" w:type="dxa"/>
          </w:tcPr>
          <w:p w:rsidR="00222CC0" w:rsidRPr="00E930EB" w:rsidRDefault="00222CC0" w:rsidP="00A44D34"/>
        </w:tc>
        <w:tc>
          <w:tcPr>
            <w:tcW w:w="822" w:type="dxa"/>
            <w:gridSpan w:val="2"/>
          </w:tcPr>
          <w:p w:rsidR="00222CC0" w:rsidRPr="00E930EB" w:rsidRDefault="00E906EB" w:rsidP="00A44D34">
            <w:r>
              <w:t>128</w:t>
            </w:r>
          </w:p>
        </w:tc>
        <w:tc>
          <w:tcPr>
            <w:tcW w:w="618" w:type="dxa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</w:tr>
      <w:tr w:rsidR="00222CC0" w:rsidRPr="00E930EB" w:rsidTr="00801532">
        <w:tc>
          <w:tcPr>
            <w:tcW w:w="9630" w:type="dxa"/>
            <w:gridSpan w:val="9"/>
          </w:tcPr>
          <w:p w:rsidR="00222CC0" w:rsidRPr="00E930EB" w:rsidRDefault="00222CC0" w:rsidP="00A44D34">
            <w:pPr>
              <w:jc w:val="center"/>
            </w:pPr>
            <w:r w:rsidRPr="00E930EB">
              <w:t>YEAR 3</w:t>
            </w:r>
          </w:p>
        </w:tc>
      </w:tr>
      <w:tr w:rsidR="00541535" w:rsidRPr="00E930EB" w:rsidTr="00801532">
        <w:tc>
          <w:tcPr>
            <w:tcW w:w="1080" w:type="dxa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2160" w:type="dxa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Module</w:t>
            </w:r>
          </w:p>
        </w:tc>
        <w:tc>
          <w:tcPr>
            <w:tcW w:w="810" w:type="dxa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Credit</w:t>
            </w:r>
          </w:p>
        </w:tc>
        <w:tc>
          <w:tcPr>
            <w:tcW w:w="1080" w:type="dxa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980" w:type="dxa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Module</w:t>
            </w:r>
          </w:p>
        </w:tc>
        <w:tc>
          <w:tcPr>
            <w:tcW w:w="822" w:type="dxa"/>
            <w:gridSpan w:val="2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Credit</w:t>
            </w:r>
          </w:p>
        </w:tc>
        <w:tc>
          <w:tcPr>
            <w:tcW w:w="618" w:type="dxa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NQF</w:t>
            </w:r>
          </w:p>
        </w:tc>
        <w:tc>
          <w:tcPr>
            <w:tcW w:w="1080" w:type="dxa"/>
          </w:tcPr>
          <w:p w:rsidR="00541535" w:rsidRPr="00801532" w:rsidRDefault="00541535" w:rsidP="003A7957">
            <w:pPr>
              <w:rPr>
                <w:b/>
                <w:sz w:val="16"/>
                <w:szCs w:val="16"/>
              </w:rPr>
            </w:pPr>
            <w:r w:rsidRPr="00801532">
              <w:rPr>
                <w:b/>
                <w:sz w:val="16"/>
                <w:szCs w:val="16"/>
              </w:rPr>
              <w:t>Compulsory/Elective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FAS 311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Painting, Sculpture, Graphic Art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FAS 322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Painting, Sculpture, Graphic Art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PCS 311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Practical Community Service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PCS 321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Practical Community Service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MSM 311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Museum Studies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MSM 321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Museum Studies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>
            <w:r w:rsidRPr="00E930EB">
              <w:t>VAM 111</w:t>
            </w:r>
          </w:p>
        </w:tc>
        <w:tc>
          <w:tcPr>
            <w:tcW w:w="2160" w:type="dxa"/>
          </w:tcPr>
          <w:p w:rsidR="00222CC0" w:rsidRPr="00E930EB" w:rsidRDefault="00222CC0" w:rsidP="00A44D34">
            <w:r w:rsidRPr="00E930EB">
              <w:t>Visual Art Method</w:t>
            </w:r>
          </w:p>
        </w:tc>
        <w:tc>
          <w:tcPr>
            <w:tcW w:w="810" w:type="dxa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VAM 122</w:t>
            </w:r>
          </w:p>
        </w:tc>
        <w:tc>
          <w:tcPr>
            <w:tcW w:w="1980" w:type="dxa"/>
          </w:tcPr>
          <w:p w:rsidR="00222CC0" w:rsidRPr="00E930EB" w:rsidRDefault="00222CC0" w:rsidP="00A44D34">
            <w:r w:rsidRPr="00E930EB">
              <w:t>Visual Art Methods</w:t>
            </w:r>
          </w:p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16</w:t>
            </w:r>
          </w:p>
        </w:tc>
        <w:tc>
          <w:tcPr>
            <w:tcW w:w="618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080" w:type="dxa"/>
          </w:tcPr>
          <w:p w:rsidR="00222CC0" w:rsidRPr="00E930EB" w:rsidRDefault="00222CC0" w:rsidP="00A44D34">
            <w:r w:rsidRPr="00E930EB">
              <w:t>C</w:t>
            </w:r>
          </w:p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/>
        </w:tc>
        <w:tc>
          <w:tcPr>
            <w:tcW w:w="216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222CC0" w:rsidP="00A44D34">
            <w:r w:rsidRPr="00E930EB">
              <w:t>64</w:t>
            </w:r>
          </w:p>
        </w:tc>
        <w:tc>
          <w:tcPr>
            <w:tcW w:w="1080" w:type="dxa"/>
          </w:tcPr>
          <w:p w:rsidR="00222CC0" w:rsidRPr="00E930EB" w:rsidRDefault="00222CC0" w:rsidP="00A44D34"/>
        </w:tc>
        <w:tc>
          <w:tcPr>
            <w:tcW w:w="1980" w:type="dxa"/>
          </w:tcPr>
          <w:p w:rsidR="00222CC0" w:rsidRPr="00E930EB" w:rsidRDefault="00222CC0" w:rsidP="00A44D34"/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64</w:t>
            </w:r>
          </w:p>
        </w:tc>
        <w:tc>
          <w:tcPr>
            <w:tcW w:w="618" w:type="dxa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</w:tr>
      <w:tr w:rsidR="00222CC0" w:rsidRPr="00E930EB" w:rsidTr="00801532">
        <w:tc>
          <w:tcPr>
            <w:tcW w:w="1080" w:type="dxa"/>
          </w:tcPr>
          <w:p w:rsidR="00222CC0" w:rsidRPr="00E930EB" w:rsidRDefault="00222CC0" w:rsidP="00A44D34"/>
        </w:tc>
        <w:tc>
          <w:tcPr>
            <w:tcW w:w="2160" w:type="dxa"/>
          </w:tcPr>
          <w:p w:rsidR="00222CC0" w:rsidRPr="00E930EB" w:rsidRDefault="00222CC0" w:rsidP="00A44D34"/>
        </w:tc>
        <w:tc>
          <w:tcPr>
            <w:tcW w:w="810" w:type="dxa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  <w:tc>
          <w:tcPr>
            <w:tcW w:w="1980" w:type="dxa"/>
          </w:tcPr>
          <w:p w:rsidR="00222CC0" w:rsidRPr="00E930EB" w:rsidRDefault="00222CC0" w:rsidP="00A44D34"/>
        </w:tc>
        <w:tc>
          <w:tcPr>
            <w:tcW w:w="822" w:type="dxa"/>
            <w:gridSpan w:val="2"/>
          </w:tcPr>
          <w:p w:rsidR="00222CC0" w:rsidRPr="00E930EB" w:rsidRDefault="00222CC0" w:rsidP="00A44D34">
            <w:r w:rsidRPr="00E930EB">
              <w:t>128</w:t>
            </w:r>
          </w:p>
        </w:tc>
        <w:tc>
          <w:tcPr>
            <w:tcW w:w="618" w:type="dxa"/>
          </w:tcPr>
          <w:p w:rsidR="00222CC0" w:rsidRPr="00E930EB" w:rsidRDefault="00222CC0" w:rsidP="00A44D34"/>
        </w:tc>
        <w:tc>
          <w:tcPr>
            <w:tcW w:w="1080" w:type="dxa"/>
          </w:tcPr>
          <w:p w:rsidR="00222CC0" w:rsidRPr="00E930EB" w:rsidRDefault="00222CC0" w:rsidP="00A44D34"/>
        </w:tc>
      </w:tr>
    </w:tbl>
    <w:p w:rsidR="00222CC0" w:rsidRPr="00E930EB" w:rsidRDefault="00222CC0" w:rsidP="00222CC0"/>
    <w:p w:rsidR="00222CC0" w:rsidRPr="00E930EB" w:rsidRDefault="00222CC0" w:rsidP="00222CC0">
      <w:r w:rsidRPr="00E930EB">
        <w:t>PMI 211/221 was removed altogether from Year 2 level.</w:t>
      </w:r>
    </w:p>
    <w:p w:rsidR="00222CC0" w:rsidRPr="00E930EB" w:rsidRDefault="00222CC0" w:rsidP="00222CC0">
      <w:proofErr w:type="gramStart"/>
      <w:r w:rsidRPr="00E930EB">
        <w:t>And was replaced by (APM 211/221).</w:t>
      </w:r>
      <w:proofErr w:type="gramEnd"/>
    </w:p>
    <w:p w:rsidR="00222CC0" w:rsidRPr="00E930EB" w:rsidRDefault="00222CC0" w:rsidP="00222CC0">
      <w:r w:rsidRPr="00E930EB">
        <w:t xml:space="preserve"> And VAM 311/321 (Visual Art Teaching Method) substituted APM.</w:t>
      </w:r>
    </w:p>
    <w:p w:rsidR="00222CC0" w:rsidRDefault="00222CC0" w:rsidP="00222CC0"/>
    <w:p w:rsidR="005D400E" w:rsidRPr="00E930EB" w:rsidRDefault="005D400E" w:rsidP="00222CC0"/>
    <w:p w:rsidR="00222CC0" w:rsidRPr="00E930EB" w:rsidRDefault="00222CC0" w:rsidP="00222CC0">
      <w:r w:rsidRPr="00E930EB">
        <w:lastRenderedPageBreak/>
        <w:t>DIPLOMA IN FINE ART (</w:t>
      </w:r>
      <w:r w:rsidR="005D400E">
        <w:t>REVISED</w:t>
      </w:r>
      <w:r w:rsidRPr="00E930EB">
        <w:t>)</w:t>
      </w:r>
    </w:p>
    <w:p w:rsidR="00222CC0" w:rsidRPr="00E930EB" w:rsidRDefault="00222CC0" w:rsidP="00222CC0">
      <w:r w:rsidRPr="00E930EB">
        <w:t>Year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50"/>
        <w:gridCol w:w="1227"/>
        <w:gridCol w:w="1383"/>
        <w:gridCol w:w="1260"/>
      </w:tblGrid>
      <w:tr w:rsidR="00222CC0" w:rsidRPr="00E930EB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Pr="00E930EB" w:rsidRDefault="00222CC0" w:rsidP="00A44D34"/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Module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Compulsory</w:t>
            </w:r>
          </w:p>
        </w:tc>
        <w:tc>
          <w:tcPr>
            <w:tcW w:w="1227" w:type="dxa"/>
          </w:tcPr>
          <w:p w:rsidR="00222CC0" w:rsidRPr="00E930EB" w:rsidRDefault="00222CC0" w:rsidP="00A44D34">
            <w:r w:rsidRPr="00E930EB">
              <w:t>Elective</w:t>
            </w:r>
          </w:p>
        </w:tc>
        <w:tc>
          <w:tcPr>
            <w:tcW w:w="1383" w:type="dxa"/>
          </w:tcPr>
          <w:p w:rsidR="00222CC0" w:rsidRPr="00E930EB" w:rsidRDefault="00222CC0" w:rsidP="00A44D34">
            <w:r w:rsidRPr="00E930EB">
              <w:t>NQF Level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Credit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Visual Literacy</w:t>
            </w:r>
            <w:r w:rsidR="00541535">
              <w:t xml:space="preserve"> 111</w:t>
            </w:r>
            <w:r w:rsidR="006C55AD">
              <w:t>/121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Life, Knowledge, Action</w:t>
            </w:r>
            <w:r w:rsidR="00541535">
              <w:t xml:space="preserve"> 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16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Drawing</w:t>
            </w:r>
            <w:r w:rsidR="006C55AD">
              <w:t xml:space="preserve"> 111/122</w:t>
            </w:r>
          </w:p>
        </w:tc>
        <w:tc>
          <w:tcPr>
            <w:tcW w:w="1350" w:type="dxa"/>
          </w:tcPr>
          <w:p w:rsidR="00222CC0" w:rsidRPr="00E930EB" w:rsidRDefault="00541535" w:rsidP="00A44D34">
            <w:r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Painting, Sculpture, Graphic Art</w:t>
            </w:r>
            <w:r w:rsidR="006C55AD">
              <w:t xml:space="preserve"> 111/121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English for Special Purpose</w:t>
            </w:r>
            <w:r w:rsidR="006C55AD">
              <w:t xml:space="preserve"> 111/122</w:t>
            </w:r>
          </w:p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>
            <w:r w:rsidRPr="00E930EB">
              <w:t>E</w:t>
            </w:r>
          </w:p>
        </w:tc>
        <w:tc>
          <w:tcPr>
            <w:tcW w:w="1383" w:type="dxa"/>
          </w:tcPr>
          <w:p w:rsidR="00222CC0" w:rsidRPr="00E930EB" w:rsidRDefault="00222CC0" w:rsidP="00A44D34">
            <w:r w:rsidRPr="00E930EB">
              <w:t>5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Pr="00E930EB" w:rsidRDefault="00222CC0" w:rsidP="00A44D34">
            <w:r w:rsidRPr="00E930EB">
              <w:t>144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Pr="00E930EB" w:rsidRDefault="00222CC0" w:rsidP="00A44D34"/>
        </w:tc>
      </w:tr>
    </w:tbl>
    <w:p w:rsidR="00222CC0" w:rsidRPr="00E930EB" w:rsidRDefault="00222CC0" w:rsidP="00222CC0"/>
    <w:p w:rsidR="00222CC0" w:rsidRPr="00E930EB" w:rsidRDefault="00222CC0" w:rsidP="00222CC0">
      <w:r w:rsidRPr="00E930EB">
        <w:t>Year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50"/>
        <w:gridCol w:w="1227"/>
        <w:gridCol w:w="1383"/>
        <w:gridCol w:w="1260"/>
      </w:tblGrid>
      <w:tr w:rsidR="00222CC0" w:rsidRPr="00E930EB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Pr="00E930EB" w:rsidRDefault="00222CC0" w:rsidP="00A44D34"/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Module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Compulsory</w:t>
            </w:r>
          </w:p>
        </w:tc>
        <w:tc>
          <w:tcPr>
            <w:tcW w:w="1227" w:type="dxa"/>
          </w:tcPr>
          <w:p w:rsidR="00222CC0" w:rsidRPr="00E930EB" w:rsidRDefault="00222CC0" w:rsidP="00A44D34">
            <w:r w:rsidRPr="00E930EB">
              <w:t>Elective</w:t>
            </w:r>
          </w:p>
        </w:tc>
        <w:tc>
          <w:tcPr>
            <w:tcW w:w="1383" w:type="dxa"/>
          </w:tcPr>
          <w:p w:rsidR="00222CC0" w:rsidRPr="00E930EB" w:rsidRDefault="00222CC0" w:rsidP="00A44D34">
            <w:r w:rsidRPr="00E930EB">
              <w:t>NQF Level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Credit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Painting, Sculpture, Graphic Art</w:t>
            </w:r>
            <w:r w:rsidR="006C55AD">
              <w:t xml:space="preserve"> 111/122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6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Practical Community Service</w:t>
            </w:r>
            <w:r w:rsidR="006C55AD">
              <w:t xml:space="preserve"> 211/</w:t>
            </w:r>
            <w:r w:rsidR="005A1694">
              <w:t>222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5D400E" w:rsidP="00A44D34">
            <w:r>
              <w:t>6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Project Management Induction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6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History of Art</w:t>
            </w:r>
            <w:r w:rsidR="005A1694">
              <w:t xml:space="preserve"> 2</w:t>
            </w:r>
            <w:r w:rsidR="006C55AD">
              <w:t>11/</w:t>
            </w:r>
            <w:r w:rsidR="005A1694">
              <w:t>222</w:t>
            </w:r>
          </w:p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>
            <w:r w:rsidRPr="00E930EB">
              <w:t>E</w:t>
            </w:r>
          </w:p>
        </w:tc>
        <w:tc>
          <w:tcPr>
            <w:tcW w:w="1383" w:type="dxa"/>
          </w:tcPr>
          <w:p w:rsidR="00222CC0" w:rsidRPr="00E930EB" w:rsidRDefault="005D400E" w:rsidP="00A44D34">
            <w:r>
              <w:t>6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541535" w:rsidRPr="00E930EB" w:rsidTr="0061345A">
        <w:tc>
          <w:tcPr>
            <w:tcW w:w="8388" w:type="dxa"/>
            <w:gridSpan w:val="5"/>
          </w:tcPr>
          <w:p w:rsidR="00541535" w:rsidRPr="00E930EB" w:rsidRDefault="00541535" w:rsidP="00541535">
            <w:pPr>
              <w:jc w:val="center"/>
            </w:pPr>
            <w:r>
              <w:t>OR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Drawing</w:t>
            </w:r>
            <w:r w:rsidR="006C55AD">
              <w:t xml:space="preserve"> 211/222</w:t>
            </w:r>
          </w:p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>
            <w:r w:rsidRPr="00E930EB">
              <w:t>E</w:t>
            </w:r>
          </w:p>
        </w:tc>
        <w:tc>
          <w:tcPr>
            <w:tcW w:w="1383" w:type="dxa"/>
          </w:tcPr>
          <w:p w:rsidR="00222CC0" w:rsidRPr="00E930EB" w:rsidRDefault="00222CC0" w:rsidP="00A44D34">
            <w:r w:rsidRPr="00E930EB">
              <w:t>6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Pr="00E930EB" w:rsidRDefault="00222CC0" w:rsidP="00A44D34">
            <w:r w:rsidRPr="00E930EB">
              <w:t>128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Pr="00E930EB" w:rsidRDefault="00222CC0" w:rsidP="00A44D34"/>
        </w:tc>
      </w:tr>
    </w:tbl>
    <w:p w:rsidR="00222CC0" w:rsidRPr="00E930EB" w:rsidRDefault="00222CC0" w:rsidP="00222CC0"/>
    <w:p w:rsidR="00222CC0" w:rsidRPr="00E930EB" w:rsidRDefault="00222CC0" w:rsidP="00222CC0">
      <w:r w:rsidRPr="00E930EB">
        <w:t>Year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50"/>
        <w:gridCol w:w="1227"/>
        <w:gridCol w:w="1383"/>
        <w:gridCol w:w="1260"/>
      </w:tblGrid>
      <w:tr w:rsidR="00222CC0" w:rsidRPr="00E930EB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Pr="00E930EB" w:rsidRDefault="00222CC0" w:rsidP="00A44D34"/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Module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Compulsory</w:t>
            </w:r>
          </w:p>
        </w:tc>
        <w:tc>
          <w:tcPr>
            <w:tcW w:w="1227" w:type="dxa"/>
          </w:tcPr>
          <w:p w:rsidR="00222CC0" w:rsidRPr="00E930EB" w:rsidRDefault="00222CC0" w:rsidP="00A44D34">
            <w:r w:rsidRPr="00E930EB">
              <w:t>Elective</w:t>
            </w:r>
          </w:p>
        </w:tc>
        <w:tc>
          <w:tcPr>
            <w:tcW w:w="1383" w:type="dxa"/>
          </w:tcPr>
          <w:p w:rsidR="00222CC0" w:rsidRPr="00E930EB" w:rsidRDefault="00222CC0" w:rsidP="00A44D34">
            <w:r w:rsidRPr="00E930EB">
              <w:t>NQF Level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Credit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Painting, Sculpture, Graphic Art</w:t>
            </w:r>
            <w:r w:rsidR="006C55AD">
              <w:t xml:space="preserve"> 311/322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Practical Community Service</w:t>
            </w:r>
            <w:r w:rsidR="006C55AD">
              <w:t xml:space="preserve"> 311</w:t>
            </w:r>
            <w:r w:rsidR="005A1694">
              <w:t>/322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Art Policy</w:t>
            </w:r>
            <w:r w:rsidR="006C55AD">
              <w:t xml:space="preserve"> </w:t>
            </w:r>
            <w:r w:rsidR="000161ED">
              <w:t>211/222</w:t>
            </w:r>
          </w:p>
        </w:tc>
        <w:tc>
          <w:tcPr>
            <w:tcW w:w="1350" w:type="dxa"/>
          </w:tcPr>
          <w:p w:rsidR="00222CC0" w:rsidRPr="00E930EB" w:rsidRDefault="000161ED" w:rsidP="00A44D34">
            <w:r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RPr="00E930EB" w:rsidTr="00A44D34">
        <w:tc>
          <w:tcPr>
            <w:tcW w:w="3168" w:type="dxa"/>
          </w:tcPr>
          <w:p w:rsidR="00222CC0" w:rsidRPr="00E930EB" w:rsidRDefault="00222CC0" w:rsidP="00A44D34">
            <w:r w:rsidRPr="00E930EB">
              <w:t>Museum Studies</w:t>
            </w:r>
            <w:r w:rsidR="000161ED">
              <w:t xml:space="preserve"> 311/321</w:t>
            </w:r>
          </w:p>
        </w:tc>
        <w:tc>
          <w:tcPr>
            <w:tcW w:w="1350" w:type="dxa"/>
          </w:tcPr>
          <w:p w:rsidR="00222CC0" w:rsidRPr="00E930EB" w:rsidRDefault="00222CC0" w:rsidP="00A44D34">
            <w:r w:rsidRPr="00E930EB">
              <w:t>C</w:t>
            </w:r>
          </w:p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>
            <w:r w:rsidRPr="00E930EB">
              <w:t>7</w:t>
            </w:r>
          </w:p>
        </w:tc>
        <w:tc>
          <w:tcPr>
            <w:tcW w:w="1260" w:type="dxa"/>
          </w:tcPr>
          <w:p w:rsidR="00222CC0" w:rsidRPr="00E930EB" w:rsidRDefault="00222CC0" w:rsidP="00A44D34">
            <w:r w:rsidRPr="00E930EB">
              <w:t>32</w:t>
            </w:r>
          </w:p>
        </w:tc>
      </w:tr>
      <w:tr w:rsidR="00222CC0" w:rsidTr="00A44D34">
        <w:tc>
          <w:tcPr>
            <w:tcW w:w="3168" w:type="dxa"/>
          </w:tcPr>
          <w:p w:rsidR="00222CC0" w:rsidRPr="00E930EB" w:rsidRDefault="00222CC0" w:rsidP="00A44D34"/>
        </w:tc>
        <w:tc>
          <w:tcPr>
            <w:tcW w:w="1350" w:type="dxa"/>
          </w:tcPr>
          <w:p w:rsidR="00222CC0" w:rsidRPr="00E930EB" w:rsidRDefault="00222CC0" w:rsidP="00A44D34"/>
        </w:tc>
        <w:tc>
          <w:tcPr>
            <w:tcW w:w="1227" w:type="dxa"/>
          </w:tcPr>
          <w:p w:rsidR="00222CC0" w:rsidRPr="00E930EB" w:rsidRDefault="00222CC0" w:rsidP="00A44D34"/>
        </w:tc>
        <w:tc>
          <w:tcPr>
            <w:tcW w:w="1383" w:type="dxa"/>
          </w:tcPr>
          <w:p w:rsidR="00222CC0" w:rsidRPr="00E930EB" w:rsidRDefault="00222CC0" w:rsidP="00A44D34"/>
        </w:tc>
        <w:tc>
          <w:tcPr>
            <w:tcW w:w="1260" w:type="dxa"/>
          </w:tcPr>
          <w:p w:rsidR="00222CC0" w:rsidRDefault="00222CC0" w:rsidP="00A44D34">
            <w:r w:rsidRPr="00E930EB">
              <w:t>128</w:t>
            </w:r>
          </w:p>
        </w:tc>
      </w:tr>
      <w:tr w:rsidR="00222CC0" w:rsidTr="00A44D34">
        <w:tc>
          <w:tcPr>
            <w:tcW w:w="3168" w:type="dxa"/>
          </w:tcPr>
          <w:p w:rsidR="00222CC0" w:rsidRPr="00816D53" w:rsidRDefault="00222CC0" w:rsidP="00A44D34"/>
        </w:tc>
        <w:tc>
          <w:tcPr>
            <w:tcW w:w="1350" w:type="dxa"/>
          </w:tcPr>
          <w:p w:rsidR="00222CC0" w:rsidRDefault="00222CC0" w:rsidP="00A44D34"/>
        </w:tc>
        <w:tc>
          <w:tcPr>
            <w:tcW w:w="1227" w:type="dxa"/>
          </w:tcPr>
          <w:p w:rsidR="00222CC0" w:rsidRDefault="00222CC0" w:rsidP="00A44D34"/>
        </w:tc>
        <w:tc>
          <w:tcPr>
            <w:tcW w:w="1383" w:type="dxa"/>
          </w:tcPr>
          <w:p w:rsidR="00222CC0" w:rsidRDefault="00222CC0" w:rsidP="00A44D34"/>
        </w:tc>
        <w:tc>
          <w:tcPr>
            <w:tcW w:w="1260" w:type="dxa"/>
          </w:tcPr>
          <w:p w:rsidR="00222CC0" w:rsidRDefault="00222CC0" w:rsidP="00A44D34"/>
        </w:tc>
      </w:tr>
    </w:tbl>
    <w:p w:rsidR="00375151" w:rsidRDefault="00375151"/>
    <w:sectPr w:rsidR="0037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C0"/>
    <w:rsid w:val="000161ED"/>
    <w:rsid w:val="000418E3"/>
    <w:rsid w:val="00222CC0"/>
    <w:rsid w:val="00225AA2"/>
    <w:rsid w:val="002F149B"/>
    <w:rsid w:val="003718EB"/>
    <w:rsid w:val="00375151"/>
    <w:rsid w:val="00541535"/>
    <w:rsid w:val="005A1694"/>
    <w:rsid w:val="005D400E"/>
    <w:rsid w:val="006C55AD"/>
    <w:rsid w:val="007C1FCA"/>
    <w:rsid w:val="00801532"/>
    <w:rsid w:val="00887F72"/>
    <w:rsid w:val="009E3107"/>
    <w:rsid w:val="00B467A3"/>
    <w:rsid w:val="00E906EB"/>
    <w:rsid w:val="00E930EB"/>
    <w:rsid w:val="00F2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Fort Hare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mbaloyi</dc:creator>
  <cp:lastModifiedBy>nmnqandi</cp:lastModifiedBy>
  <cp:revision>2</cp:revision>
  <dcterms:created xsi:type="dcterms:W3CDTF">2015-11-13T10:19:00Z</dcterms:created>
  <dcterms:modified xsi:type="dcterms:W3CDTF">2015-11-13T10:19:00Z</dcterms:modified>
</cp:coreProperties>
</file>