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20" w:type="dxa"/>
        <w:tblInd w:w="93" w:type="dxa"/>
        <w:tblLook w:val="04A0"/>
      </w:tblPr>
      <w:tblGrid>
        <w:gridCol w:w="3900"/>
        <w:gridCol w:w="1840"/>
        <w:gridCol w:w="3700"/>
        <w:gridCol w:w="4180"/>
      </w:tblGrid>
      <w:tr w:rsidR="008E0093" w:rsidRPr="008E0093" w:rsidTr="008E0093">
        <w:trPr>
          <w:trHeight w:val="960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0093" w:rsidRPr="008E0093" w:rsidRDefault="008E0093" w:rsidP="008E0093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Qualification Title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0093" w:rsidRPr="008E0093" w:rsidRDefault="008E0093" w:rsidP="008E009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Qualification Title Abbreviation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0093" w:rsidRPr="008E0093" w:rsidRDefault="008E0093" w:rsidP="008E009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0093" w:rsidRPr="008E0093" w:rsidRDefault="008E0093" w:rsidP="008E009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ZA"/>
              </w:rPr>
              <w:t>UJ Feedback</w:t>
            </w:r>
          </w:p>
        </w:tc>
      </w:tr>
      <w:tr w:rsidR="008E0093" w:rsidRPr="008E0093" w:rsidTr="008E0093">
        <w:trPr>
          <w:trHeight w:val="280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0093" w:rsidRPr="008E0093" w:rsidRDefault="008E0093" w:rsidP="008E0093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Bachelor of Science Honours in Chemistry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0093" w:rsidRPr="008E0093" w:rsidRDefault="008E0093" w:rsidP="008E0093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t>BScHons</w:t>
            </w:r>
            <w:proofErr w:type="spellEnd"/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(Chemistry)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0093" w:rsidRPr="008E0093" w:rsidRDefault="008E0093" w:rsidP="008E0093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333333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color w:val="333333"/>
                <w:lang w:eastAsia="en-ZA"/>
              </w:rPr>
              <w:t>The programme design needs to be reviewed and not have too many elective modules. The research module should be made compulsory. Need to have a minimum of 60 credits as core modules to enable students to exit with the same knowledge in the Chemistry discipline.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093" w:rsidRPr="008E0093" w:rsidRDefault="008E0093" w:rsidP="008E0093">
            <w:pPr>
              <w:spacing w:after="24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Research Project is compulsory but incorrectly indicated as Optional.   Currently the eight modules are all compulsory and the </w:t>
            </w:r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br/>
              <w:t>Module  CEM0090  Chemistry Honours Research Project</w:t>
            </w:r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br/>
              <w:t>NQF Level    8       Credits    30</w:t>
            </w:r>
            <w:r w:rsidRPr="008E0093">
              <w:rPr>
                <w:rFonts w:ascii="Calibri" w:eastAsia="Times New Roman" w:hAnsi="Calibri" w:cs="Times New Roman"/>
                <w:color w:val="000000"/>
                <w:lang w:eastAsia="en-ZA"/>
              </w:rPr>
              <w:br/>
            </w:r>
          </w:p>
        </w:tc>
      </w:tr>
    </w:tbl>
    <w:p w:rsidR="008E0093" w:rsidRPr="008E0093" w:rsidRDefault="008E0093" w:rsidP="008E0093"/>
    <w:sectPr w:rsidR="008E0093" w:rsidRPr="008E0093" w:rsidSect="008E00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0093"/>
    <w:rsid w:val="005A54F4"/>
    <w:rsid w:val="008E0093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2015-04-23T06:42:00Z</dcterms:created>
  <dcterms:modified xsi:type="dcterms:W3CDTF">2015-04-23T06:50:00Z</dcterms:modified>
</cp:coreProperties>
</file>