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E2A" w:rsidRPr="00DB00AB" w:rsidRDefault="00EC2201">
      <w:pPr>
        <w:rPr>
          <w:rFonts w:ascii="Times New Roman" w:hAnsi="Times New Roman" w:cs="Times New Roman"/>
          <w:b/>
          <w:sz w:val="24"/>
          <w:szCs w:val="24"/>
        </w:rPr>
      </w:pPr>
      <w:r w:rsidRPr="00DB00AB">
        <w:rPr>
          <w:rFonts w:ascii="Times New Roman" w:hAnsi="Times New Roman" w:cs="Times New Roman"/>
          <w:b/>
          <w:sz w:val="24"/>
          <w:szCs w:val="24"/>
        </w:rPr>
        <w:t>Qualification Ref #: CHS10</w:t>
      </w:r>
      <w:r w:rsidR="00C412AB" w:rsidRPr="00DB00AB">
        <w:rPr>
          <w:rFonts w:ascii="Times New Roman" w:hAnsi="Times New Roman" w:cs="Times New Roman"/>
          <w:b/>
          <w:sz w:val="24"/>
          <w:szCs w:val="24"/>
        </w:rPr>
        <w:t>3</w:t>
      </w:r>
      <w:r w:rsidRPr="00DB00AB">
        <w:rPr>
          <w:rFonts w:ascii="Times New Roman" w:hAnsi="Times New Roman" w:cs="Times New Roman"/>
          <w:b/>
          <w:sz w:val="24"/>
          <w:szCs w:val="24"/>
        </w:rPr>
        <w:t xml:space="preserve"> – Master of Nursing in </w:t>
      </w:r>
      <w:r w:rsidR="00C412AB" w:rsidRPr="00DB00AB">
        <w:rPr>
          <w:rFonts w:ascii="Times New Roman" w:hAnsi="Times New Roman" w:cs="Times New Roman"/>
          <w:b/>
          <w:sz w:val="24"/>
          <w:szCs w:val="24"/>
        </w:rPr>
        <w:t>Nursing Education</w:t>
      </w:r>
    </w:p>
    <w:p w:rsidR="00EC2201" w:rsidRPr="00DB00AB" w:rsidRDefault="00EC2201">
      <w:pPr>
        <w:rPr>
          <w:rFonts w:ascii="Times New Roman" w:hAnsi="Times New Roman" w:cs="Times New Roman"/>
          <w:b/>
          <w:sz w:val="24"/>
          <w:szCs w:val="24"/>
        </w:rPr>
      </w:pPr>
      <w:r w:rsidRPr="00DB00AB">
        <w:rPr>
          <w:rFonts w:ascii="Times New Roman" w:hAnsi="Times New Roman" w:cs="Times New Roman"/>
          <w:b/>
          <w:sz w:val="24"/>
          <w:szCs w:val="24"/>
        </w:rPr>
        <w:t>CHE Query/Response</w:t>
      </w:r>
      <w:r w:rsidR="00C412AB" w:rsidRPr="00DB00AB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DB00AB">
        <w:rPr>
          <w:rFonts w:ascii="Times New Roman" w:hAnsi="Times New Roman" w:cs="Times New Roman"/>
          <w:b/>
          <w:sz w:val="24"/>
          <w:szCs w:val="24"/>
        </w:rPr>
        <w:t>:</w:t>
      </w:r>
    </w:p>
    <w:p w:rsidR="00EC2201" w:rsidRPr="00DB00AB" w:rsidRDefault="00C412AB">
      <w:pPr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DB00AB">
        <w:rPr>
          <w:rFonts w:ascii="Times New Roman" w:hAnsi="Times New Roman" w:cs="Times New Roman"/>
          <w:color w:val="333333"/>
          <w:sz w:val="24"/>
          <w:szCs w:val="24"/>
        </w:rPr>
        <w:t xml:space="preserve">The </w:t>
      </w:r>
      <w:proofErr w:type="gramStart"/>
      <w:r w:rsidRPr="00DB00AB">
        <w:rPr>
          <w:rFonts w:ascii="Times New Roman" w:hAnsi="Times New Roman" w:cs="Times New Roman"/>
          <w:color w:val="333333"/>
          <w:sz w:val="24"/>
          <w:szCs w:val="24"/>
        </w:rPr>
        <w:t>title do</w:t>
      </w:r>
      <w:proofErr w:type="gramEnd"/>
      <w:r w:rsidRPr="00DB00AB">
        <w:rPr>
          <w:rFonts w:ascii="Times New Roman" w:hAnsi="Times New Roman" w:cs="Times New Roman"/>
          <w:color w:val="333333"/>
          <w:sz w:val="24"/>
          <w:szCs w:val="24"/>
        </w:rPr>
        <w:t xml:space="preserve"> not correlate with the abbreviation.</w:t>
      </w:r>
      <w:r w:rsidRPr="00DB00AB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DB00AB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EC2201" w:rsidRPr="00DB00AB">
        <w:rPr>
          <w:rFonts w:ascii="Times New Roman" w:hAnsi="Times New Roman" w:cs="Times New Roman"/>
          <w:b/>
          <w:color w:val="333333"/>
          <w:sz w:val="24"/>
          <w:szCs w:val="24"/>
        </w:rPr>
        <w:t>Discipline of Nursing Response</w:t>
      </w:r>
      <w:r w:rsidRPr="00DB00AB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to query 1</w:t>
      </w:r>
      <w:r w:rsidR="00EC2201" w:rsidRPr="00DB00AB">
        <w:rPr>
          <w:rFonts w:ascii="Times New Roman" w:hAnsi="Times New Roman" w:cs="Times New Roman"/>
          <w:b/>
          <w:color w:val="333333"/>
          <w:sz w:val="24"/>
          <w:szCs w:val="24"/>
        </w:rPr>
        <w:t>:</w:t>
      </w:r>
    </w:p>
    <w:p w:rsidR="00EC2201" w:rsidRDefault="00C412AB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DB00AB">
        <w:rPr>
          <w:rFonts w:ascii="Times New Roman" w:hAnsi="Times New Roman" w:cs="Times New Roman"/>
          <w:color w:val="333333"/>
          <w:sz w:val="24"/>
          <w:szCs w:val="24"/>
        </w:rPr>
        <w:t xml:space="preserve">The title was captured incorrectly during the </w:t>
      </w:r>
      <w:proofErr w:type="gramStart"/>
      <w:r w:rsidRPr="00DB00AB">
        <w:rPr>
          <w:rFonts w:ascii="Times New Roman" w:hAnsi="Times New Roman" w:cs="Times New Roman"/>
          <w:color w:val="333333"/>
          <w:sz w:val="24"/>
          <w:szCs w:val="24"/>
        </w:rPr>
        <w:t>submission,</w:t>
      </w:r>
      <w:proofErr w:type="gramEnd"/>
      <w:r w:rsidRPr="00DB00AB">
        <w:rPr>
          <w:rFonts w:ascii="Times New Roman" w:hAnsi="Times New Roman" w:cs="Times New Roman"/>
          <w:color w:val="333333"/>
          <w:sz w:val="24"/>
          <w:szCs w:val="24"/>
        </w:rPr>
        <w:t xml:space="preserve"> the correct title is Master of Nursing in </w:t>
      </w:r>
      <w:r w:rsidRPr="00DB00AB">
        <w:rPr>
          <w:rFonts w:ascii="Times New Roman" w:hAnsi="Times New Roman" w:cs="Times New Roman"/>
          <w:b/>
          <w:color w:val="333333"/>
          <w:sz w:val="24"/>
          <w:szCs w:val="24"/>
        </w:rPr>
        <w:t>Nursing</w:t>
      </w:r>
      <w:r w:rsidRPr="00DB00AB">
        <w:rPr>
          <w:rFonts w:ascii="Times New Roman" w:hAnsi="Times New Roman" w:cs="Times New Roman"/>
          <w:color w:val="333333"/>
          <w:sz w:val="24"/>
          <w:szCs w:val="24"/>
        </w:rPr>
        <w:t xml:space="preserve"> Education </w:t>
      </w:r>
    </w:p>
    <w:p w:rsidR="008919AA" w:rsidRPr="00DB00AB" w:rsidRDefault="008919AA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C412AB" w:rsidRPr="00DB00AB" w:rsidRDefault="00C412AB" w:rsidP="00C412AB">
      <w:pPr>
        <w:rPr>
          <w:rFonts w:ascii="Times New Roman" w:hAnsi="Times New Roman" w:cs="Times New Roman"/>
          <w:b/>
          <w:sz w:val="24"/>
          <w:szCs w:val="24"/>
        </w:rPr>
      </w:pPr>
      <w:r w:rsidRPr="00DB00AB">
        <w:rPr>
          <w:rFonts w:ascii="Times New Roman" w:hAnsi="Times New Roman" w:cs="Times New Roman"/>
          <w:b/>
          <w:sz w:val="24"/>
          <w:szCs w:val="24"/>
        </w:rPr>
        <w:t>CHE Query/Response 2:</w:t>
      </w:r>
    </w:p>
    <w:p w:rsidR="00C412AB" w:rsidRDefault="00C412AB" w:rsidP="00C412AB">
      <w:pPr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DB00AB">
        <w:rPr>
          <w:rFonts w:ascii="Times New Roman" w:hAnsi="Times New Roman" w:cs="Times New Roman"/>
          <w:color w:val="333333"/>
          <w:sz w:val="24"/>
          <w:szCs w:val="24"/>
        </w:rPr>
        <w:t>The programme design needs to be amended to indicate elective modules if applicable to ensure that the programme credits in Section 2 (192) correlate with the curriculum (208</w:t>
      </w:r>
      <w:proofErr w:type="gramStart"/>
      <w:r w:rsidRPr="00DB00AB">
        <w:rPr>
          <w:rFonts w:ascii="Times New Roman" w:hAnsi="Times New Roman" w:cs="Times New Roman"/>
          <w:color w:val="333333"/>
          <w:sz w:val="24"/>
          <w:szCs w:val="24"/>
        </w:rPr>
        <w:t>)</w:t>
      </w:r>
      <w:proofErr w:type="gramEnd"/>
      <w:r w:rsidRPr="00DB00AB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DB00AB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DB00AB">
        <w:rPr>
          <w:rFonts w:ascii="Times New Roman" w:hAnsi="Times New Roman" w:cs="Times New Roman"/>
          <w:b/>
          <w:color w:val="333333"/>
          <w:sz w:val="24"/>
          <w:szCs w:val="24"/>
        </w:rPr>
        <w:t>Discipline of Nursing Response to query 2: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4950"/>
      </w:tblGrid>
      <w:tr w:rsidR="00E675F5" w:rsidRPr="00577CDB" w:rsidTr="00E675F5">
        <w:trPr>
          <w:trHeight w:val="101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F5" w:rsidRPr="00577CDB" w:rsidRDefault="00E675F5" w:rsidP="00FE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577CDB">
              <w:rPr>
                <w:rFonts w:ascii="Times New Roman" w:eastAsia="Times New Roman" w:hAnsi="Times New Roman" w:cs="Times New Roman"/>
                <w:b/>
              </w:rPr>
              <w:t>Core Modules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F5" w:rsidRPr="00577CDB" w:rsidRDefault="00E675F5" w:rsidP="00FE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577CDB">
              <w:rPr>
                <w:rFonts w:ascii="Times New Roman" w:eastAsia="Times New Roman" w:hAnsi="Times New Roman" w:cs="Times New Roman"/>
                <w:b/>
              </w:rPr>
              <w:t>Core Specialist Modules</w:t>
            </w:r>
          </w:p>
        </w:tc>
      </w:tr>
      <w:tr w:rsidR="00E675F5" w:rsidRPr="00577CDB" w:rsidTr="00E675F5">
        <w:trPr>
          <w:trHeight w:val="368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F5" w:rsidRDefault="00E675F5" w:rsidP="00470D1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52212">
              <w:rPr>
                <w:rFonts w:ascii="Times New Roman" w:eastAsia="Times New Roman" w:hAnsi="Times New Roman" w:cs="Times New Roman"/>
              </w:rPr>
              <w:t>Nursing Research and Nursing Research Methods (NURS831)</w:t>
            </w:r>
            <w:r>
              <w:rPr>
                <w:rFonts w:ascii="Times New Roman" w:eastAsia="Times New Roman" w:hAnsi="Times New Roman" w:cs="Times New Roman"/>
              </w:rPr>
              <w:t xml:space="preserve"> -</w:t>
            </w:r>
            <w:r w:rsidRPr="00352212">
              <w:rPr>
                <w:rFonts w:ascii="Times New Roman" w:eastAsia="Times New Roman" w:hAnsi="Times New Roman" w:cs="Times New Roman"/>
              </w:rPr>
              <w:t>16 credits</w:t>
            </w:r>
          </w:p>
          <w:p w:rsidR="00E675F5" w:rsidRPr="00352212" w:rsidRDefault="00E675F5" w:rsidP="00FE2C7F">
            <w:pPr>
              <w:pStyle w:val="ListParagraph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35221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E675F5" w:rsidRPr="00352212" w:rsidRDefault="00E675F5" w:rsidP="00470D1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52212">
              <w:rPr>
                <w:rFonts w:ascii="Times New Roman" w:eastAsia="Times New Roman" w:hAnsi="Times New Roman" w:cs="Times New Roman"/>
              </w:rPr>
              <w:t>Nursing Research Project (NURS860)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52212">
              <w:rPr>
                <w:rFonts w:ascii="Times New Roman" w:eastAsia="Times New Roman" w:hAnsi="Times New Roman" w:cs="Times New Roman"/>
              </w:rPr>
              <w:t xml:space="preserve">- 96 credits </w:t>
            </w:r>
          </w:p>
          <w:p w:rsidR="00E675F5" w:rsidRPr="00577CDB" w:rsidRDefault="00E675F5" w:rsidP="00FE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F5" w:rsidRDefault="00E675F5" w:rsidP="00470D1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Progressive Education in</w:t>
            </w:r>
            <w:r w:rsidRPr="00352212">
              <w:rPr>
                <w:rFonts w:ascii="Times New Roman" w:eastAsia="Times New Roman" w:hAnsi="Times New Roman" w:cs="Times New Roman"/>
              </w:rPr>
              <w:t xml:space="preserve"> Health Professionals 1 (NURS823) -</w:t>
            </w:r>
            <w:r>
              <w:rPr>
                <w:rFonts w:ascii="Times New Roman" w:eastAsia="Times New Roman" w:hAnsi="Times New Roman" w:cs="Times New Roman"/>
              </w:rPr>
              <w:t xml:space="preserve"> 24</w:t>
            </w:r>
            <w:r w:rsidRPr="00352212">
              <w:rPr>
                <w:rFonts w:ascii="Times New Roman" w:eastAsia="Times New Roman" w:hAnsi="Times New Roman" w:cs="Times New Roman"/>
              </w:rPr>
              <w:t xml:space="preserve"> credits</w:t>
            </w:r>
          </w:p>
          <w:p w:rsidR="00E675F5" w:rsidRPr="00352212" w:rsidRDefault="00E675F5" w:rsidP="00470D18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E675F5" w:rsidRDefault="00E675F5" w:rsidP="00470D1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52212">
              <w:rPr>
                <w:rFonts w:ascii="Times New Roman" w:eastAsia="Times New Roman" w:hAnsi="Times New Roman" w:cs="Times New Roman"/>
              </w:rPr>
              <w:t>Progressive Education in Health Professionals 2 (NURS824)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52212">
              <w:rPr>
                <w:rFonts w:ascii="Times New Roman" w:eastAsia="Times New Roman" w:hAnsi="Times New Roman" w:cs="Times New Roma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</w:rPr>
              <w:t>24</w:t>
            </w:r>
            <w:r w:rsidRPr="00352212">
              <w:rPr>
                <w:rFonts w:ascii="Times New Roman" w:eastAsia="Times New Roman" w:hAnsi="Times New Roman" w:cs="Times New Roman"/>
              </w:rPr>
              <w:t xml:space="preserve"> Credits</w:t>
            </w:r>
          </w:p>
          <w:p w:rsidR="00E675F5" w:rsidRPr="004F636F" w:rsidRDefault="00E675F5" w:rsidP="00470D1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E675F5" w:rsidRDefault="00E675F5" w:rsidP="00470D1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52212">
              <w:rPr>
                <w:rFonts w:ascii="Times New Roman" w:eastAsia="Times New Roman" w:hAnsi="Times New Roman" w:cs="Times New Roman"/>
              </w:rPr>
              <w:t>Education Administration (NURS811)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52212"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52212">
              <w:rPr>
                <w:rFonts w:ascii="Times New Roman" w:eastAsia="Times New Roman" w:hAnsi="Times New Roman" w:cs="Times New Roman"/>
              </w:rPr>
              <w:t>16 Credits</w:t>
            </w:r>
          </w:p>
          <w:p w:rsidR="00E675F5" w:rsidRPr="00D35590" w:rsidRDefault="00E675F5" w:rsidP="00470D18">
            <w:pPr>
              <w:pStyle w:val="ListParagraph"/>
              <w:rPr>
                <w:rFonts w:ascii="Times New Roman" w:eastAsia="Times New Roman" w:hAnsi="Times New Roman" w:cs="Times New Roman"/>
              </w:rPr>
            </w:pPr>
          </w:p>
          <w:p w:rsidR="00E675F5" w:rsidRDefault="00E675F5" w:rsidP="00470D1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Community and Problem Based Education (NURS 805) – 16 credits </w:t>
            </w:r>
          </w:p>
          <w:p w:rsidR="00E675F5" w:rsidRPr="004F636F" w:rsidRDefault="00E675F5" w:rsidP="00FE2C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DB00AB" w:rsidRDefault="00DB00AB" w:rsidP="00C412AB">
      <w:pPr>
        <w:rPr>
          <w:rFonts w:ascii="Times New Roman" w:hAnsi="Times New Roman" w:cs="Times New Roman"/>
          <w:b/>
          <w:color w:val="333333"/>
          <w:sz w:val="24"/>
          <w:szCs w:val="24"/>
        </w:rPr>
      </w:pPr>
      <w:bookmarkStart w:id="0" w:name="_GoBack"/>
      <w:bookmarkEnd w:id="0"/>
    </w:p>
    <w:sectPr w:rsidR="00DB0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81147"/>
    <w:multiLevelType w:val="hybridMultilevel"/>
    <w:tmpl w:val="0924084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BA4846"/>
    <w:multiLevelType w:val="hybridMultilevel"/>
    <w:tmpl w:val="78F4B5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CC73FCE"/>
    <w:multiLevelType w:val="hybridMultilevel"/>
    <w:tmpl w:val="E59C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43DCD"/>
    <w:multiLevelType w:val="hybridMultilevel"/>
    <w:tmpl w:val="6A549B54"/>
    <w:lvl w:ilvl="0" w:tplc="8112FF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BF5BE5"/>
    <w:multiLevelType w:val="hybridMultilevel"/>
    <w:tmpl w:val="D644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B5C7A"/>
    <w:multiLevelType w:val="hybridMultilevel"/>
    <w:tmpl w:val="8ADE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AA298A"/>
    <w:multiLevelType w:val="hybridMultilevel"/>
    <w:tmpl w:val="B218F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F2F65AE"/>
    <w:multiLevelType w:val="hybridMultilevel"/>
    <w:tmpl w:val="46F801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4427F7E"/>
    <w:multiLevelType w:val="hybridMultilevel"/>
    <w:tmpl w:val="AE6ACA9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73F0EDA"/>
    <w:multiLevelType w:val="hybridMultilevel"/>
    <w:tmpl w:val="D06E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E23EF2"/>
    <w:multiLevelType w:val="hybridMultilevel"/>
    <w:tmpl w:val="D336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201"/>
    <w:rsid w:val="000D4666"/>
    <w:rsid w:val="00190416"/>
    <w:rsid w:val="00272895"/>
    <w:rsid w:val="002C7E2A"/>
    <w:rsid w:val="00470D18"/>
    <w:rsid w:val="0052198F"/>
    <w:rsid w:val="007F097E"/>
    <w:rsid w:val="008558B7"/>
    <w:rsid w:val="008919AA"/>
    <w:rsid w:val="008F6064"/>
    <w:rsid w:val="00C12B6B"/>
    <w:rsid w:val="00C412AB"/>
    <w:rsid w:val="00C66176"/>
    <w:rsid w:val="00D35590"/>
    <w:rsid w:val="00DB00AB"/>
    <w:rsid w:val="00E675F5"/>
    <w:rsid w:val="00EC2201"/>
    <w:rsid w:val="00ED0FE5"/>
    <w:rsid w:val="00F06412"/>
    <w:rsid w:val="00F8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EC22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220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D0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EC22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220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D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uKzn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2015-04-14T11:49:00Z</dcterms:created>
  <dcterms:modified xsi:type="dcterms:W3CDTF">2015-04-14T11:49:00Z</dcterms:modified>
</cp:coreProperties>
</file>