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 xml:space="preserve">Qualification Ref #: </w:t>
      </w:r>
      <w:r w:rsidR="00E81638">
        <w:rPr>
          <w:b/>
          <w:sz w:val="20"/>
        </w:rPr>
        <w:t>HUM62</w:t>
      </w:r>
      <w:r w:rsidRPr="00C36920">
        <w:rPr>
          <w:b/>
          <w:sz w:val="20"/>
        </w:rPr>
        <w:tab/>
      </w:r>
      <w:r w:rsidR="00E81638" w:rsidRPr="00E81638">
        <w:rPr>
          <w:b/>
          <w:sz w:val="20"/>
        </w:rPr>
        <w:t>B</w:t>
      </w:r>
      <w:r w:rsidR="00E81638">
        <w:rPr>
          <w:b/>
          <w:sz w:val="20"/>
        </w:rPr>
        <w:t xml:space="preserve">achelor of </w:t>
      </w:r>
      <w:r w:rsidR="00E81638" w:rsidRPr="00E81638">
        <w:rPr>
          <w:b/>
          <w:sz w:val="20"/>
        </w:rPr>
        <w:t>Soc</w:t>
      </w:r>
      <w:r w:rsidR="00E81638">
        <w:rPr>
          <w:b/>
          <w:sz w:val="20"/>
        </w:rPr>
        <w:t xml:space="preserve">ial </w:t>
      </w:r>
      <w:r w:rsidR="00E81638" w:rsidRPr="00E81638">
        <w:rPr>
          <w:b/>
          <w:sz w:val="20"/>
        </w:rPr>
        <w:t>Sc</w:t>
      </w:r>
      <w:r w:rsidR="00E81638">
        <w:rPr>
          <w:b/>
          <w:sz w:val="20"/>
        </w:rPr>
        <w:t>ience in</w:t>
      </w:r>
      <w:r w:rsidR="00E81638" w:rsidRPr="00E81638">
        <w:rPr>
          <w:b/>
          <w:sz w:val="20"/>
        </w:rPr>
        <w:t xml:space="preserve"> Philosophy, Politics</w:t>
      </w:r>
      <w:r w:rsidR="00E81638">
        <w:rPr>
          <w:b/>
          <w:sz w:val="20"/>
        </w:rPr>
        <w:t xml:space="preserve"> and</w:t>
      </w:r>
      <w:r w:rsidR="00E81638" w:rsidRPr="00E81638">
        <w:rPr>
          <w:b/>
          <w:sz w:val="20"/>
        </w:rPr>
        <w:t xml:space="preserve"> Law</w:t>
      </w:r>
    </w:p>
    <w:p w:rsidR="00C36920" w:rsidRPr="00C36920" w:rsidRDefault="00C36920" w:rsidP="00C36920">
      <w:pPr>
        <w:rPr>
          <w:b/>
          <w:sz w:val="20"/>
        </w:rPr>
      </w:pPr>
    </w:p>
    <w:p w:rsidR="00C36920" w:rsidRDefault="00C36920" w:rsidP="00C36920">
      <w:pPr>
        <w:rPr>
          <w:b/>
          <w:sz w:val="20"/>
        </w:rPr>
      </w:pPr>
    </w:p>
    <w:p w:rsidR="00056949" w:rsidRDefault="00056949" w:rsidP="00056949">
      <w:pPr>
        <w:rPr>
          <w:b/>
          <w:sz w:val="20"/>
        </w:rPr>
      </w:pPr>
      <w:r>
        <w:rPr>
          <w:b/>
          <w:sz w:val="20"/>
        </w:rPr>
        <w:t>Institution Response: This programme should be moved to Category C.</w:t>
      </w:r>
    </w:p>
    <w:p w:rsidR="00056949" w:rsidRDefault="00056949" w:rsidP="00C36920">
      <w:pPr>
        <w:rPr>
          <w:b/>
          <w:sz w:val="20"/>
        </w:rPr>
      </w:pPr>
      <w:bookmarkStart w:id="0" w:name="_GoBack"/>
      <w:bookmarkEnd w:id="0"/>
    </w:p>
    <w:p w:rsidR="00C36920" w:rsidRP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Clarification is required with regard to the following:</w:t>
      </w:r>
    </w:p>
    <w:p w:rsidR="00D47056" w:rsidRDefault="008A2ADA" w:rsidP="00C36920">
      <w:pPr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The application is incomplete. The institution should complete all the required tables that are required.</w:t>
      </w:r>
    </w:p>
    <w:p w:rsidR="008A2ADA" w:rsidRDefault="008A2ADA" w:rsidP="00C36920">
      <w:pPr>
        <w:rPr>
          <w:sz w:val="20"/>
        </w:rPr>
      </w:pPr>
    </w:p>
    <w:p w:rsidR="00C36920" w:rsidRDefault="00C36920" w:rsidP="00C36920">
      <w:pPr>
        <w:rPr>
          <w:b/>
          <w:sz w:val="20"/>
        </w:rPr>
      </w:pPr>
      <w:r>
        <w:rPr>
          <w:b/>
          <w:sz w:val="20"/>
        </w:rPr>
        <w:t xml:space="preserve">Discipline </w:t>
      </w:r>
      <w:r w:rsidRPr="00C36920">
        <w:rPr>
          <w:b/>
          <w:sz w:val="20"/>
        </w:rPr>
        <w:t>Response</w:t>
      </w:r>
    </w:p>
    <w:p w:rsidR="008A2ADA" w:rsidRDefault="00FC7532" w:rsidP="00C36920">
      <w:pPr>
        <w:rPr>
          <w:sz w:val="20"/>
        </w:rPr>
      </w:pPr>
      <w:r w:rsidRPr="00FC7532">
        <w:rPr>
          <w:sz w:val="20"/>
        </w:rPr>
        <w:t xml:space="preserve">The College has moved this programme to Category C. </w:t>
      </w:r>
    </w:p>
    <w:p w:rsidR="008A2ADA" w:rsidRDefault="008A2ADA" w:rsidP="00C36920">
      <w:pPr>
        <w:rPr>
          <w:sz w:val="20"/>
        </w:rPr>
      </w:pPr>
    </w:p>
    <w:p w:rsidR="00FC7532" w:rsidRPr="00FC7532" w:rsidRDefault="008A2ADA" w:rsidP="00C36920">
      <w:pPr>
        <w:rPr>
          <w:sz w:val="20"/>
        </w:rPr>
      </w:pPr>
      <w:r>
        <w:rPr>
          <w:sz w:val="20"/>
        </w:rPr>
        <w:t xml:space="preserve">Please see email from Dr T Moodley on 15 July 2014. Email was addressed to </w:t>
      </w:r>
      <w:hyperlink r:id="rId4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Bezuidenhout.T@che.ac.za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;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HEQSFonline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(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HEQSFonline@che.ac.za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);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Fundiswa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Kanise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(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Kanise.F@che.ac.za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), and contained a file attachment noting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programmes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recategorised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from Category B to Category C.</w:t>
      </w:r>
    </w:p>
    <w:sectPr w:rsidR="00FC7532" w:rsidRPr="00FC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0"/>
    <w:rsid w:val="0002145C"/>
    <w:rsid w:val="00030607"/>
    <w:rsid w:val="00044347"/>
    <w:rsid w:val="00045C6D"/>
    <w:rsid w:val="00056949"/>
    <w:rsid w:val="00063186"/>
    <w:rsid w:val="00090EAE"/>
    <w:rsid w:val="00091C16"/>
    <w:rsid w:val="00097914"/>
    <w:rsid w:val="000A3D04"/>
    <w:rsid w:val="000B366A"/>
    <w:rsid w:val="000B3ABA"/>
    <w:rsid w:val="000B7F85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47BF8"/>
    <w:rsid w:val="00251E29"/>
    <w:rsid w:val="00256472"/>
    <w:rsid w:val="0026342D"/>
    <w:rsid w:val="00267211"/>
    <w:rsid w:val="0027094D"/>
    <w:rsid w:val="00276766"/>
    <w:rsid w:val="002774E6"/>
    <w:rsid w:val="00277AC7"/>
    <w:rsid w:val="00290358"/>
    <w:rsid w:val="002946FB"/>
    <w:rsid w:val="002A4004"/>
    <w:rsid w:val="002B197B"/>
    <w:rsid w:val="002C32B1"/>
    <w:rsid w:val="002D4169"/>
    <w:rsid w:val="002D6618"/>
    <w:rsid w:val="002E1B19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F055B"/>
    <w:rsid w:val="006F5AB6"/>
    <w:rsid w:val="00703E81"/>
    <w:rsid w:val="007262F7"/>
    <w:rsid w:val="0072705E"/>
    <w:rsid w:val="00736F9D"/>
    <w:rsid w:val="00741D31"/>
    <w:rsid w:val="00742CA1"/>
    <w:rsid w:val="00773F9D"/>
    <w:rsid w:val="007908A5"/>
    <w:rsid w:val="007B3ECB"/>
    <w:rsid w:val="007F109A"/>
    <w:rsid w:val="007F158A"/>
    <w:rsid w:val="007F770D"/>
    <w:rsid w:val="0081449B"/>
    <w:rsid w:val="0082020F"/>
    <w:rsid w:val="00824908"/>
    <w:rsid w:val="00826AE4"/>
    <w:rsid w:val="00827A66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A2ADA"/>
    <w:rsid w:val="008B7321"/>
    <w:rsid w:val="009028B5"/>
    <w:rsid w:val="00906640"/>
    <w:rsid w:val="009073B5"/>
    <w:rsid w:val="00956F8C"/>
    <w:rsid w:val="0097795F"/>
    <w:rsid w:val="0098415E"/>
    <w:rsid w:val="009968EF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B506D"/>
    <w:rsid w:val="00AC31C2"/>
    <w:rsid w:val="00AD0CAD"/>
    <w:rsid w:val="00AE013B"/>
    <w:rsid w:val="00AE31C3"/>
    <w:rsid w:val="00AF0A1B"/>
    <w:rsid w:val="00B1098E"/>
    <w:rsid w:val="00B365E4"/>
    <w:rsid w:val="00B41DBA"/>
    <w:rsid w:val="00B53B5F"/>
    <w:rsid w:val="00B608CA"/>
    <w:rsid w:val="00B6383E"/>
    <w:rsid w:val="00B658CC"/>
    <w:rsid w:val="00B714B9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14BB2"/>
    <w:rsid w:val="00C16025"/>
    <w:rsid w:val="00C237D0"/>
    <w:rsid w:val="00C244B5"/>
    <w:rsid w:val="00C33CD7"/>
    <w:rsid w:val="00C3633E"/>
    <w:rsid w:val="00C36920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B0E85"/>
    <w:rsid w:val="00CF3A49"/>
    <w:rsid w:val="00CF4574"/>
    <w:rsid w:val="00D10F83"/>
    <w:rsid w:val="00D201F4"/>
    <w:rsid w:val="00D21E0A"/>
    <w:rsid w:val="00D2532E"/>
    <w:rsid w:val="00D27823"/>
    <w:rsid w:val="00D47056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77051"/>
    <w:rsid w:val="00E81638"/>
    <w:rsid w:val="00E81E3F"/>
    <w:rsid w:val="00E9555D"/>
    <w:rsid w:val="00EA3D16"/>
    <w:rsid w:val="00EB5313"/>
    <w:rsid w:val="00EB6178"/>
    <w:rsid w:val="00EC3461"/>
    <w:rsid w:val="00ED1C17"/>
    <w:rsid w:val="00EE45BE"/>
    <w:rsid w:val="00EE4C81"/>
    <w:rsid w:val="00EF0BAA"/>
    <w:rsid w:val="00EF68D0"/>
    <w:rsid w:val="00F12ED6"/>
    <w:rsid w:val="00F572AB"/>
    <w:rsid w:val="00F63B70"/>
    <w:rsid w:val="00F64C40"/>
    <w:rsid w:val="00F92DF4"/>
    <w:rsid w:val="00FB0CCE"/>
    <w:rsid w:val="00FC1EF9"/>
    <w:rsid w:val="00FC7532"/>
    <w:rsid w:val="00FD652C"/>
    <w:rsid w:val="00FD6BA3"/>
    <w:rsid w:val="00FE529B"/>
    <w:rsid w:val="00FE7AAC"/>
    <w:rsid w:val="00FF027D"/>
    <w:rsid w:val="00FF05FD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DA61-5BC9-4F1C-89FA-37883E3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2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nise.F@che.ac.za" TargetMode="External"/><Relationship Id="rId5" Type="http://schemas.openxmlformats.org/officeDocument/2006/relationships/hyperlink" Target="mailto:HEQSFonline@che.ac.za" TargetMode="External"/><Relationship Id="rId4" Type="http://schemas.openxmlformats.org/officeDocument/2006/relationships/hyperlink" Target="mailto:Bezuidenhout.T@che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5</cp:revision>
  <dcterms:created xsi:type="dcterms:W3CDTF">2015-04-27T08:09:00Z</dcterms:created>
  <dcterms:modified xsi:type="dcterms:W3CDTF">2015-12-22T13:18:00Z</dcterms:modified>
</cp:coreProperties>
</file>