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05" w:rsidRDefault="002F1505"/>
    <w:p w:rsidR="00AF59CC" w:rsidRDefault="00AF59CC"/>
    <w:p w:rsidR="00AF59CC" w:rsidRDefault="00AF59CC" w:rsidP="00AF59CC"/>
    <w:p w:rsidR="00AF59CC" w:rsidRDefault="00AF59CC" w:rsidP="00AF59CC">
      <w:pPr>
        <w:spacing w:after="0" w:line="240" w:lineRule="auto"/>
        <w:jc w:val="center"/>
        <w:rPr>
          <w:b/>
        </w:rPr>
      </w:pPr>
    </w:p>
    <w:p w:rsidR="00AF59CC" w:rsidRDefault="00C63F0E" w:rsidP="00AF59CC">
      <w:pPr>
        <w:spacing w:after="0" w:line="240" w:lineRule="auto"/>
        <w:jc w:val="center"/>
        <w:rPr>
          <w:b/>
          <w:sz w:val="28"/>
          <w:szCs w:val="28"/>
        </w:rPr>
      </w:pPr>
      <w:r w:rsidRPr="00C63F0E">
        <w:rPr>
          <w:b/>
          <w:sz w:val="28"/>
          <w:szCs w:val="28"/>
        </w:rPr>
        <w:t>University of Limpopo</w:t>
      </w:r>
    </w:p>
    <w:p w:rsidR="00420ADD" w:rsidRPr="00C63F0E" w:rsidRDefault="005D0E4C" w:rsidP="00AF59C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Director Quality Assurance</w:t>
      </w:r>
    </w:p>
    <w:p w:rsidR="00AF59CC" w:rsidRPr="00AF59CC" w:rsidRDefault="00AF59CC" w:rsidP="00AF59CC">
      <w:pPr>
        <w:spacing w:after="0" w:line="240" w:lineRule="auto"/>
        <w:jc w:val="center"/>
        <w:rPr>
          <w:b/>
        </w:rPr>
      </w:pPr>
      <w:r w:rsidRPr="00AF59CC">
        <w:rPr>
          <w:b/>
        </w:rPr>
        <w:t>Private Bag X1106, Sovenga</w:t>
      </w:r>
      <w:r w:rsidR="00AF08A7">
        <w:rPr>
          <w:b/>
        </w:rPr>
        <w:t>,</w:t>
      </w:r>
      <w:r w:rsidRPr="00AF59CC">
        <w:rPr>
          <w:b/>
        </w:rPr>
        <w:t xml:space="preserve"> 0727, South Africa</w:t>
      </w:r>
    </w:p>
    <w:p w:rsidR="00AF59CC" w:rsidRDefault="00AF59CC" w:rsidP="00AF59CC">
      <w:pPr>
        <w:spacing w:after="0" w:line="240" w:lineRule="auto"/>
        <w:jc w:val="center"/>
        <w:rPr>
          <w:b/>
        </w:rPr>
      </w:pPr>
      <w:r w:rsidRPr="00AF59CC">
        <w:rPr>
          <w:b/>
        </w:rPr>
        <w:t xml:space="preserve">Tel: (015) 268 </w:t>
      </w:r>
      <w:r w:rsidR="00420ADD">
        <w:rPr>
          <w:b/>
        </w:rPr>
        <w:t>3</w:t>
      </w:r>
      <w:r w:rsidR="005D0E4C">
        <w:rPr>
          <w:b/>
        </w:rPr>
        <w:t>4</w:t>
      </w:r>
      <w:r w:rsidR="00420ADD">
        <w:rPr>
          <w:b/>
        </w:rPr>
        <w:t>7</w:t>
      </w:r>
      <w:r w:rsidR="005D0E4C">
        <w:rPr>
          <w:b/>
        </w:rPr>
        <w:t>3</w:t>
      </w:r>
      <w:r w:rsidRPr="00AF59CC">
        <w:rPr>
          <w:b/>
        </w:rPr>
        <w:t xml:space="preserve">, Fax: (015) 267 0152, </w:t>
      </w:r>
      <w:r w:rsidR="00B86D3E">
        <w:rPr>
          <w:b/>
        </w:rPr>
        <w:t>Email</w:t>
      </w:r>
      <w:r w:rsidRPr="00AF59CC">
        <w:rPr>
          <w:b/>
        </w:rPr>
        <w:t>:</w:t>
      </w:r>
      <w:r w:rsidR="005D0E4C">
        <w:rPr>
          <w:b/>
        </w:rPr>
        <w:t>abbey.ngoepe</w:t>
      </w:r>
      <w:r w:rsidR="00B86D3E">
        <w:rPr>
          <w:b/>
        </w:rPr>
        <w:t xml:space="preserve">@ul.ac.za </w:t>
      </w:r>
    </w:p>
    <w:p w:rsidR="000A66A2" w:rsidRDefault="000A66A2" w:rsidP="000A66A2">
      <w:pPr>
        <w:spacing w:after="0" w:line="240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526E3" wp14:editId="1C618D49">
                <wp:simplePos x="0" y="0"/>
                <wp:positionH relativeFrom="column">
                  <wp:posOffset>1202055</wp:posOffset>
                </wp:positionH>
                <wp:positionV relativeFrom="paragraph">
                  <wp:posOffset>86995</wp:posOffset>
                </wp:positionV>
                <wp:extent cx="4343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5pt,6.85pt" to="436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" strokecolor="#c4bc96 [2414]" strokeweight="1.5pt"/>
            </w:pict>
          </mc:Fallback>
        </mc:AlternateContent>
      </w:r>
    </w:p>
    <w:p w:rsidR="000A66A2" w:rsidRPr="007570DD" w:rsidRDefault="00C8409D" w:rsidP="000A66A2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570DD" w:rsidRPr="007570DD">
        <w:t>28 April 2015</w:t>
      </w:r>
    </w:p>
    <w:p w:rsidR="00C8409D" w:rsidRPr="007570DD" w:rsidRDefault="00C8409D" w:rsidP="000A66A2">
      <w:pPr>
        <w:spacing w:after="0" w:line="240" w:lineRule="auto"/>
      </w:pPr>
    </w:p>
    <w:p w:rsidR="00E56760" w:rsidRDefault="00E56760" w:rsidP="000A66A2">
      <w:pPr>
        <w:spacing w:after="0" w:line="240" w:lineRule="auto"/>
        <w:rPr>
          <w:rFonts w:cstheme="minorHAnsi"/>
        </w:rPr>
      </w:pPr>
      <w:r w:rsidRPr="007570DD">
        <w:rPr>
          <w:rFonts w:cstheme="minorHAnsi"/>
        </w:rPr>
        <w:t>Dear Professor Naidoo</w:t>
      </w:r>
    </w:p>
    <w:p w:rsidR="007570DD" w:rsidRDefault="007570DD" w:rsidP="000A66A2">
      <w:pPr>
        <w:spacing w:after="0" w:line="240" w:lineRule="auto"/>
        <w:rPr>
          <w:rFonts w:cstheme="minorHAnsi"/>
        </w:rPr>
      </w:pPr>
    </w:p>
    <w:p w:rsidR="007570DD" w:rsidRPr="007570DD" w:rsidRDefault="007570DD" w:rsidP="000A66A2">
      <w:pPr>
        <w:spacing w:after="0" w:line="240" w:lineRule="auto"/>
        <w:rPr>
          <w:rFonts w:cstheme="minorHAnsi"/>
          <w:b/>
        </w:rPr>
      </w:pPr>
      <w:r w:rsidRPr="007570DD">
        <w:rPr>
          <w:rFonts w:cstheme="minorHAnsi"/>
          <w:b/>
        </w:rPr>
        <w:t xml:space="preserve">Re: Category B feedback on the Bachelor of </w:t>
      </w:r>
      <w:r w:rsidR="004155D3">
        <w:rPr>
          <w:rFonts w:cstheme="minorHAnsi"/>
          <w:b/>
        </w:rPr>
        <w:t>Commerce Honours in Economics</w:t>
      </w:r>
    </w:p>
    <w:p w:rsidR="00E56760" w:rsidRPr="007570DD" w:rsidRDefault="00E56760" w:rsidP="000A66A2">
      <w:pPr>
        <w:spacing w:after="0" w:line="240" w:lineRule="auto"/>
        <w:rPr>
          <w:rFonts w:cstheme="minorHAnsi"/>
        </w:rPr>
      </w:pPr>
    </w:p>
    <w:p w:rsidR="00E750BF" w:rsidRDefault="007570DD" w:rsidP="007570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70DD">
        <w:rPr>
          <w:rFonts w:cstheme="minorHAnsi"/>
        </w:rPr>
        <w:t xml:space="preserve">The University of Limpopo appreciates the feedback received from </w:t>
      </w:r>
      <w:r w:rsidR="004B5729">
        <w:rPr>
          <w:rFonts w:cstheme="minorHAnsi"/>
        </w:rPr>
        <w:t xml:space="preserve">CHE regarding the </w:t>
      </w:r>
      <w:r w:rsidRPr="007570DD">
        <w:rPr>
          <w:rFonts w:cstheme="minorHAnsi"/>
        </w:rPr>
        <w:t>HEQSF</w:t>
      </w:r>
      <w:r w:rsidR="004B5729">
        <w:rPr>
          <w:rFonts w:cstheme="minorHAnsi"/>
        </w:rPr>
        <w:t xml:space="preserve"> alignment</w:t>
      </w:r>
      <w:r w:rsidRPr="007570DD">
        <w:rPr>
          <w:rFonts w:cstheme="minorHAnsi"/>
        </w:rPr>
        <w:t xml:space="preserve">.  The concerns and advice from the </w:t>
      </w:r>
      <w:r w:rsidR="004B5729">
        <w:rPr>
          <w:rFonts w:cstheme="minorHAnsi"/>
        </w:rPr>
        <w:t>CHE</w:t>
      </w:r>
      <w:r w:rsidR="0018346C">
        <w:rPr>
          <w:rFonts w:cstheme="minorHAnsi"/>
        </w:rPr>
        <w:t xml:space="preserve"> were carefully considered</w:t>
      </w:r>
      <w:r w:rsidR="004155D3">
        <w:rPr>
          <w:rFonts w:cstheme="minorHAnsi"/>
        </w:rPr>
        <w:t>.  The University wo</w:t>
      </w:r>
      <w:r w:rsidR="00543200">
        <w:rPr>
          <w:rFonts w:cstheme="minorHAnsi"/>
        </w:rPr>
        <w:t>u</w:t>
      </w:r>
      <w:r w:rsidR="004155D3">
        <w:rPr>
          <w:rFonts w:cstheme="minorHAnsi"/>
        </w:rPr>
        <w:t>ld like to provide an explanation regarding the changes made to this Category B programme</w:t>
      </w:r>
      <w:r w:rsidR="0018346C">
        <w:rPr>
          <w:rFonts w:cstheme="minorHAnsi"/>
        </w:rPr>
        <w:t xml:space="preserve"> application</w:t>
      </w:r>
      <w:r w:rsidR="004155D3">
        <w:rPr>
          <w:rFonts w:cstheme="minorHAnsi"/>
        </w:rPr>
        <w:t>.  Currently, the University of Limpopo offers a generic BCom Honours degree, in which students take a particular programme (stream) in the qualification.  Economics is one of the streams and the students</w:t>
      </w:r>
      <w:r w:rsidR="0018346C">
        <w:rPr>
          <w:rFonts w:cstheme="minorHAnsi"/>
        </w:rPr>
        <w:t xml:space="preserve"> presently</w:t>
      </w:r>
      <w:r w:rsidR="004155D3">
        <w:rPr>
          <w:rFonts w:cstheme="minorHAnsi"/>
        </w:rPr>
        <w:t xml:space="preserve"> take all their modules in Economics.  The programme submitted for Category B consideration is thus not new, the University would however, like to make the programme a separate qualification indicating the discipline of learning in the qualifier.  </w:t>
      </w:r>
      <w:r w:rsidR="004155D3" w:rsidRPr="004155D3">
        <w:rPr>
          <w:rFonts w:cstheme="minorHAnsi"/>
        </w:rPr>
        <w:t>This qualification articulates from the Bachelor of Comm</w:t>
      </w:r>
      <w:r w:rsidR="004155D3">
        <w:rPr>
          <w:rFonts w:cstheme="minorHAnsi"/>
        </w:rPr>
        <w:t>erce in Economics qualification, so in keeping with consistency, the discipline of depth and breadth of learning, in this case Economics, is specified as a qualifier.  The purpose of the programme is thus not entirely new, however students doing this one can only do the Economics option.</w:t>
      </w:r>
      <w:r w:rsidR="00E750BF">
        <w:rPr>
          <w:rFonts w:cstheme="minorHAnsi"/>
        </w:rPr>
        <w:t xml:space="preserve">  Students that wish to take Commerce qualifications in one of the other disciplines offered at the University of Limpopo may do so.</w:t>
      </w:r>
    </w:p>
    <w:p w:rsidR="007570DD" w:rsidRPr="007570DD" w:rsidRDefault="004155D3" w:rsidP="007570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</w:p>
    <w:p w:rsidR="005D0E4C" w:rsidRDefault="007570DD" w:rsidP="007570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70DD">
        <w:rPr>
          <w:rFonts w:cstheme="minorHAnsi"/>
        </w:rPr>
        <w:t xml:space="preserve">We trust that we have met all the concerns and used the advice of the </w:t>
      </w:r>
      <w:r w:rsidR="00481327">
        <w:rPr>
          <w:rFonts w:cstheme="minorHAnsi"/>
        </w:rPr>
        <w:t>CHE</w:t>
      </w:r>
      <w:bookmarkStart w:id="0" w:name="_GoBack"/>
      <w:bookmarkEnd w:id="0"/>
      <w:r w:rsidRPr="007570DD">
        <w:rPr>
          <w:rFonts w:cstheme="minorHAnsi"/>
        </w:rPr>
        <w:t>.  However, if additional information is required we would be happy to furnish it to you.</w:t>
      </w:r>
    </w:p>
    <w:p w:rsidR="007570DD" w:rsidRDefault="007570DD" w:rsidP="007570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570DD" w:rsidRPr="007570DD" w:rsidRDefault="007570DD" w:rsidP="007570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0E4C" w:rsidRPr="007570DD" w:rsidRDefault="005D0E4C" w:rsidP="005D0E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70DD">
        <w:rPr>
          <w:rFonts w:cstheme="minorHAnsi"/>
        </w:rPr>
        <w:t>Kind regards</w:t>
      </w:r>
    </w:p>
    <w:p w:rsidR="005D0E4C" w:rsidRPr="007570DD" w:rsidRDefault="005D0E4C" w:rsidP="005D0E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0E4C" w:rsidRPr="007570DD" w:rsidRDefault="009451BD" w:rsidP="005D0E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70DD">
        <w:rPr>
          <w:rFonts w:cstheme="minorHAnsi"/>
          <w:noProof/>
          <w:lang w:val="en-GB" w:eastAsia="en-GB"/>
        </w:rPr>
        <w:drawing>
          <wp:inline distT="0" distB="0" distL="0" distR="0" wp14:anchorId="791995B5" wp14:editId="65912BAD">
            <wp:extent cx="944880" cy="4022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oep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80" cy="4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4C" w:rsidRPr="007570DD" w:rsidRDefault="005D0E4C" w:rsidP="005D0E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0E4C" w:rsidRPr="007570DD" w:rsidRDefault="005D0E4C" w:rsidP="005D0E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70DD">
        <w:rPr>
          <w:rFonts w:cstheme="minorHAnsi"/>
        </w:rPr>
        <w:t>Dr Abbey Ngoepe</w:t>
      </w:r>
    </w:p>
    <w:p w:rsidR="005D0E4C" w:rsidRPr="007570DD" w:rsidRDefault="005D0E4C" w:rsidP="005D0E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70DD">
        <w:rPr>
          <w:rFonts w:cstheme="minorHAnsi"/>
        </w:rPr>
        <w:t>Director:  Quality Assurance</w:t>
      </w:r>
    </w:p>
    <w:sectPr w:rsidR="005D0E4C" w:rsidRPr="007570DD" w:rsidSect="00C8409D">
      <w:headerReference w:type="default" r:id="rId8"/>
      <w:headerReference w:type="first" r:id="rId9"/>
      <w:pgSz w:w="11906" w:h="16838"/>
      <w:pgMar w:top="1440" w:right="566" w:bottom="1843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EA8" w:rsidRDefault="00374EA8" w:rsidP="00AF59CC">
      <w:pPr>
        <w:spacing w:after="0" w:line="240" w:lineRule="auto"/>
      </w:pPr>
      <w:r>
        <w:separator/>
      </w:r>
    </w:p>
  </w:endnote>
  <w:endnote w:type="continuationSeparator" w:id="0">
    <w:p w:rsidR="00374EA8" w:rsidRDefault="00374EA8" w:rsidP="00AF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EA8" w:rsidRDefault="00374EA8" w:rsidP="00AF59CC">
      <w:pPr>
        <w:spacing w:after="0" w:line="240" w:lineRule="auto"/>
      </w:pPr>
      <w:r>
        <w:separator/>
      </w:r>
    </w:p>
  </w:footnote>
  <w:footnote w:type="continuationSeparator" w:id="0">
    <w:p w:rsidR="00374EA8" w:rsidRDefault="00374EA8" w:rsidP="00AF5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9CC" w:rsidRDefault="007669C0" w:rsidP="00AF59CC">
    <w:pPr>
      <w:pStyle w:val="Header"/>
      <w:tabs>
        <w:tab w:val="clear" w:pos="9026"/>
      </w:tabs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4E279BA2" wp14:editId="608A680C">
          <wp:simplePos x="0" y="0"/>
          <wp:positionH relativeFrom="column">
            <wp:posOffset>-379095</wp:posOffset>
          </wp:positionH>
          <wp:positionV relativeFrom="paragraph">
            <wp:posOffset>-478155</wp:posOffset>
          </wp:positionV>
          <wp:extent cx="7600950" cy="10754512"/>
          <wp:effectExtent l="0" t="0" r="0" b="889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cond p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3589" cy="10758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59CC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980" w:rsidRDefault="007669C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38C6782A" wp14:editId="30FCBB00">
          <wp:simplePos x="0" y="0"/>
          <wp:positionH relativeFrom="column">
            <wp:posOffset>-369570</wp:posOffset>
          </wp:positionH>
          <wp:positionV relativeFrom="paragraph">
            <wp:posOffset>-459106</wp:posOffset>
          </wp:positionV>
          <wp:extent cx="7572375" cy="1071408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5004" cy="107178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CC"/>
    <w:rsid w:val="000301DD"/>
    <w:rsid w:val="000A66A2"/>
    <w:rsid w:val="000D794B"/>
    <w:rsid w:val="001603D6"/>
    <w:rsid w:val="0018346C"/>
    <w:rsid w:val="002C3AD6"/>
    <w:rsid w:val="002E41CB"/>
    <w:rsid w:val="002F1505"/>
    <w:rsid w:val="00374EA8"/>
    <w:rsid w:val="003D5086"/>
    <w:rsid w:val="00406CA1"/>
    <w:rsid w:val="004155D3"/>
    <w:rsid w:val="00420ADD"/>
    <w:rsid w:val="00481327"/>
    <w:rsid w:val="004B5729"/>
    <w:rsid w:val="00543200"/>
    <w:rsid w:val="00571F17"/>
    <w:rsid w:val="005D0E4C"/>
    <w:rsid w:val="00615EE3"/>
    <w:rsid w:val="006C036F"/>
    <w:rsid w:val="00744DB3"/>
    <w:rsid w:val="0075662D"/>
    <w:rsid w:val="007570DD"/>
    <w:rsid w:val="007669C0"/>
    <w:rsid w:val="007916DE"/>
    <w:rsid w:val="007F3225"/>
    <w:rsid w:val="0090791D"/>
    <w:rsid w:val="009451BD"/>
    <w:rsid w:val="00A02980"/>
    <w:rsid w:val="00A5136C"/>
    <w:rsid w:val="00A61E22"/>
    <w:rsid w:val="00AF08A7"/>
    <w:rsid w:val="00AF59CC"/>
    <w:rsid w:val="00B56947"/>
    <w:rsid w:val="00B86D3E"/>
    <w:rsid w:val="00C63F0E"/>
    <w:rsid w:val="00C8409D"/>
    <w:rsid w:val="00DC709A"/>
    <w:rsid w:val="00E56760"/>
    <w:rsid w:val="00E750BF"/>
    <w:rsid w:val="00F9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CC"/>
  </w:style>
  <w:style w:type="paragraph" w:styleId="Footer">
    <w:name w:val="footer"/>
    <w:basedOn w:val="Normal"/>
    <w:link w:val="FooterChar"/>
    <w:uiPriority w:val="99"/>
    <w:unhideWhenUsed/>
    <w:rsid w:val="00AF5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CC"/>
  </w:style>
  <w:style w:type="paragraph" w:styleId="BalloonText">
    <w:name w:val="Balloon Text"/>
    <w:basedOn w:val="Normal"/>
    <w:link w:val="BalloonTextChar"/>
    <w:uiPriority w:val="99"/>
    <w:semiHidden/>
    <w:unhideWhenUsed/>
    <w:rsid w:val="00AF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9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CC"/>
  </w:style>
  <w:style w:type="paragraph" w:styleId="Footer">
    <w:name w:val="footer"/>
    <w:basedOn w:val="Normal"/>
    <w:link w:val="FooterChar"/>
    <w:uiPriority w:val="99"/>
    <w:unhideWhenUsed/>
    <w:rsid w:val="00AF5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CC"/>
  </w:style>
  <w:style w:type="paragraph" w:styleId="BalloonText">
    <w:name w:val="Balloon Text"/>
    <w:basedOn w:val="Normal"/>
    <w:link w:val="BalloonTextChar"/>
    <w:uiPriority w:val="99"/>
    <w:semiHidden/>
    <w:unhideWhenUsed/>
    <w:rsid w:val="00AF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9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Madisha, Thabo</dc:creator>
  <cp:lastModifiedBy>Lucas, Kirsten</cp:lastModifiedBy>
  <cp:revision>5</cp:revision>
  <dcterms:created xsi:type="dcterms:W3CDTF">2015-04-28T08:34:00Z</dcterms:created>
  <dcterms:modified xsi:type="dcterms:W3CDTF">2015-04-28T13:13:00Z</dcterms:modified>
</cp:coreProperties>
</file>