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DF5" w:rsidRDefault="00815DF5" w:rsidP="00815DF5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ZA" w:eastAsia="en-ZA"/>
        </w:rPr>
        <w:drawing>
          <wp:inline distT="0" distB="0" distL="0" distR="0" wp14:anchorId="09C424F2" wp14:editId="44CA1EB9">
            <wp:extent cx="2073275" cy="925195"/>
            <wp:effectExtent l="0" t="0" r="3175" b="8255"/>
            <wp:docPr id="4" name="Picture 4" descr="Description: WSU Nega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WSU Nega_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DF5" w:rsidRDefault="00815DF5" w:rsidP="00815DF5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</w:p>
    <w:p w:rsidR="00815DF5" w:rsidRDefault="00815DF5" w:rsidP="00815DF5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  <w:r w:rsidRPr="00CA18A3">
        <w:rPr>
          <w:rFonts w:ascii="Tahoma" w:eastAsia="Times New Roman" w:hAnsi="Tahoma" w:cs="Tahoma"/>
          <w:b/>
          <w:sz w:val="24"/>
          <w:szCs w:val="24"/>
          <w:lang w:val="en-GB" w:eastAsia="en-GB"/>
        </w:rPr>
        <w:t>WALTER SISULU UNIVERSITY</w:t>
      </w:r>
      <w:r>
        <w:rPr>
          <w:rFonts w:ascii="Tahoma" w:eastAsia="Times New Roman" w:hAnsi="Tahoma" w:cs="Tahoma"/>
          <w:b/>
          <w:sz w:val="24"/>
          <w:szCs w:val="24"/>
          <w:lang w:val="en-GB" w:eastAsia="en-GB"/>
        </w:rPr>
        <w:t xml:space="preserve"> (19)</w:t>
      </w:r>
    </w:p>
    <w:p w:rsidR="00815DF5" w:rsidRPr="00CA18A3" w:rsidRDefault="00815DF5" w:rsidP="00815DF5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</w:p>
    <w:p w:rsidR="00815DF5" w:rsidRDefault="00815DF5" w:rsidP="00815DF5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  <w:r w:rsidRPr="00CA18A3">
        <w:rPr>
          <w:rFonts w:ascii="Tahoma" w:eastAsia="Times New Roman" w:hAnsi="Tahoma" w:cs="Tahoma"/>
          <w:b/>
          <w:sz w:val="24"/>
          <w:szCs w:val="24"/>
          <w:lang w:val="en-GB" w:eastAsia="en-GB"/>
        </w:rPr>
        <w:t>FACULTY OF EDUCATION</w:t>
      </w:r>
      <w:r>
        <w:rPr>
          <w:rFonts w:ascii="Tahoma" w:eastAsia="Times New Roman" w:hAnsi="Tahoma" w:cs="Tahoma"/>
          <w:b/>
          <w:sz w:val="24"/>
          <w:szCs w:val="24"/>
          <w:lang w:val="en-GB" w:eastAsia="en-GB"/>
        </w:rPr>
        <w:t>AL SCIENCES/FACULTY OF EDUCATION/FACULTY OF EDUCATION, FINANCE AND MANAGEMENT</w:t>
      </w:r>
    </w:p>
    <w:p w:rsidR="00815DF5" w:rsidRDefault="00815DF5" w:rsidP="00815DF5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</w:p>
    <w:p w:rsidR="00815DF5" w:rsidRDefault="00815DF5" w:rsidP="00815DF5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  <w:r>
        <w:rPr>
          <w:rFonts w:ascii="Tahoma" w:eastAsia="Times New Roman" w:hAnsi="Tahoma" w:cs="Tahoma"/>
          <w:b/>
          <w:sz w:val="24"/>
          <w:szCs w:val="24"/>
          <w:lang w:val="en-GB" w:eastAsia="en-GB"/>
        </w:rPr>
        <w:t>CATERGORY B PROGRAMME</w:t>
      </w:r>
    </w:p>
    <w:p w:rsidR="00815DF5" w:rsidRPr="00CA18A3" w:rsidRDefault="00815DF5" w:rsidP="00815DF5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</w:p>
    <w:p w:rsidR="00091972" w:rsidRPr="00CD32AF" w:rsidRDefault="00815DF5" w:rsidP="00815DF5">
      <w:pPr>
        <w:spacing w:after="0" w:line="360" w:lineRule="auto"/>
        <w:rPr>
          <w:rFonts w:ascii="Tahoma" w:eastAsia="Times New Roman" w:hAnsi="Tahoma" w:cs="Tahoma"/>
          <w:sz w:val="24"/>
          <w:szCs w:val="24"/>
          <w:lang w:val="en-GB" w:eastAsia="en-GB"/>
        </w:rPr>
      </w:pPr>
      <w:r>
        <w:rPr>
          <w:rFonts w:ascii="Tahoma" w:eastAsia="Times New Roman" w:hAnsi="Tahoma" w:cs="Tahoma"/>
          <w:b/>
          <w:sz w:val="24"/>
          <w:szCs w:val="24"/>
          <w:lang w:val="en-GB" w:eastAsia="en-GB"/>
        </w:rPr>
        <w:t>Qualification reference:</w:t>
      </w:r>
      <w:r>
        <w:rPr>
          <w:rFonts w:ascii="Tahoma" w:eastAsia="Times New Roman" w:hAnsi="Tahoma" w:cs="Tahoma"/>
          <w:b/>
          <w:sz w:val="24"/>
          <w:szCs w:val="24"/>
          <w:lang w:val="en-GB" w:eastAsia="en-GB"/>
        </w:rPr>
        <w:tab/>
      </w:r>
      <w:r>
        <w:rPr>
          <w:rFonts w:ascii="Tahoma" w:eastAsia="Times New Roman" w:hAnsi="Tahoma" w:cs="Tahoma"/>
          <w:b/>
          <w:sz w:val="24"/>
          <w:szCs w:val="24"/>
          <w:lang w:val="en-GB" w:eastAsia="en-GB"/>
        </w:rPr>
        <w:tab/>
      </w:r>
      <w:r w:rsidR="007A69C2">
        <w:rPr>
          <w:rFonts w:ascii="Tahoma" w:eastAsia="Times New Roman" w:hAnsi="Tahoma" w:cs="Tahoma"/>
          <w:sz w:val="24"/>
          <w:szCs w:val="24"/>
          <w:lang w:val="en-GB" w:eastAsia="en-GB"/>
        </w:rPr>
        <w:t>Bachelor of Education Honours</w:t>
      </w:r>
      <w:r w:rsidR="00104ED3">
        <w:rPr>
          <w:rFonts w:ascii="Tahoma" w:eastAsia="Times New Roman" w:hAnsi="Tahoma" w:cs="Tahoma"/>
          <w:sz w:val="24"/>
          <w:szCs w:val="24"/>
          <w:lang w:val="en-GB" w:eastAsia="en-GB"/>
        </w:rPr>
        <w:t xml:space="preserve"> Degree</w:t>
      </w:r>
    </w:p>
    <w:p w:rsidR="00CD32AF" w:rsidRDefault="00CD32AF" w:rsidP="00815DF5">
      <w:pPr>
        <w:spacing w:after="0" w:line="360" w:lineRule="auto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</w:p>
    <w:p w:rsidR="00815DF5" w:rsidRPr="00CA18A3" w:rsidRDefault="00CD32AF" w:rsidP="00815DF5">
      <w:pPr>
        <w:spacing w:after="0" w:line="360" w:lineRule="auto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  <w:r>
        <w:rPr>
          <w:rFonts w:ascii="Tahoma" w:eastAsia="Times New Roman" w:hAnsi="Tahoma" w:cs="Tahoma"/>
          <w:b/>
          <w:sz w:val="24"/>
          <w:szCs w:val="24"/>
          <w:lang w:val="en-GB" w:eastAsia="en-GB"/>
        </w:rPr>
        <w:t>APRIL</w:t>
      </w:r>
      <w:r w:rsidR="00815DF5">
        <w:rPr>
          <w:rFonts w:ascii="Tahoma" w:eastAsia="Times New Roman" w:hAnsi="Tahoma" w:cs="Tahoma"/>
          <w:b/>
          <w:sz w:val="24"/>
          <w:szCs w:val="24"/>
          <w:lang w:val="en-GB" w:eastAsia="en-GB"/>
        </w:rPr>
        <w:t xml:space="preserve"> 2015</w:t>
      </w:r>
      <w:r w:rsidR="00842C6E">
        <w:rPr>
          <w:rFonts w:ascii="Tahoma" w:eastAsia="Times New Roman" w:hAnsi="Tahoma" w:cs="Tahoma"/>
          <w:b/>
          <w:sz w:val="24"/>
          <w:szCs w:val="24"/>
          <w:lang w:val="en-GB" w:eastAsia="en-GB"/>
        </w:rPr>
        <w:t xml:space="preserve"> SUBMISSION</w:t>
      </w:r>
    </w:p>
    <w:p w:rsidR="00815DF5" w:rsidRPr="00CA18A3" w:rsidRDefault="00815DF5" w:rsidP="00815DF5">
      <w:pPr>
        <w:spacing w:after="0" w:line="240" w:lineRule="auto"/>
        <w:rPr>
          <w:rFonts w:ascii="Tahoma" w:eastAsia="Calibri" w:hAnsi="Tahoma" w:cs="Tahoma"/>
          <w:b/>
          <w:sz w:val="24"/>
          <w:szCs w:val="24"/>
        </w:rPr>
      </w:pPr>
    </w:p>
    <w:p w:rsidR="00815DF5" w:rsidRDefault="00815DF5" w:rsidP="00815DF5">
      <w:pPr>
        <w:numPr>
          <w:ilvl w:val="0"/>
          <w:numId w:val="1"/>
        </w:numPr>
        <w:tabs>
          <w:tab w:val="left" w:pos="360"/>
        </w:tabs>
        <w:spacing w:after="0" w:line="360" w:lineRule="auto"/>
        <w:rPr>
          <w:rFonts w:ascii="Tahoma" w:eastAsia="Calibri" w:hAnsi="Tahoma" w:cs="Tahoma"/>
          <w:b/>
          <w:sz w:val="24"/>
          <w:szCs w:val="24"/>
          <w:lang w:val="en-ZA"/>
        </w:rPr>
      </w:pPr>
      <w:r w:rsidRPr="00CA18A3">
        <w:rPr>
          <w:rFonts w:ascii="Tahoma" w:eastAsia="Calibri" w:hAnsi="Tahoma" w:cs="Tahoma"/>
          <w:b/>
          <w:sz w:val="24"/>
          <w:szCs w:val="24"/>
          <w:lang w:val="en-ZA"/>
        </w:rPr>
        <w:t>SPECIFICATIONS OF THE QUALIFICATION</w:t>
      </w:r>
    </w:p>
    <w:p w:rsidR="00045FB7" w:rsidRPr="00CA18A3" w:rsidRDefault="00045FB7" w:rsidP="00045FB7">
      <w:pPr>
        <w:tabs>
          <w:tab w:val="left" w:pos="360"/>
        </w:tabs>
        <w:spacing w:after="0" w:line="360" w:lineRule="auto"/>
        <w:ind w:left="720"/>
        <w:rPr>
          <w:rFonts w:ascii="Tahoma" w:eastAsia="Calibri" w:hAnsi="Tahoma" w:cs="Tahoma"/>
          <w:b/>
          <w:sz w:val="24"/>
          <w:szCs w:val="24"/>
          <w:lang w:val="en-ZA"/>
        </w:rPr>
      </w:pPr>
    </w:p>
    <w:p w:rsidR="00BA2B4F" w:rsidRDefault="00194D67" w:rsidP="00104ED3">
      <w:pPr>
        <w:spacing w:after="0" w:line="360" w:lineRule="auto"/>
        <w:rPr>
          <w:rFonts w:ascii="Tahoma" w:eastAsia="Times New Roman" w:hAnsi="Tahoma" w:cs="Tahoma"/>
          <w:sz w:val="24"/>
          <w:szCs w:val="24"/>
          <w:lang w:val="en-GB" w:eastAsia="en-GB"/>
        </w:rPr>
      </w:pPr>
      <w:r>
        <w:rPr>
          <w:rFonts w:ascii="Tahoma" w:eastAsia="Times New Roman" w:hAnsi="Tahoma" w:cs="Tahoma"/>
          <w:b/>
          <w:sz w:val="24"/>
          <w:szCs w:val="24"/>
          <w:lang w:val="en-GB" w:eastAsia="en-GB"/>
        </w:rPr>
        <w:t>Old N</w:t>
      </w:r>
      <w:r w:rsidRPr="00194D67">
        <w:rPr>
          <w:rFonts w:ascii="Tahoma" w:eastAsia="Times New Roman" w:hAnsi="Tahoma" w:cs="Tahoma"/>
          <w:b/>
          <w:sz w:val="24"/>
          <w:szCs w:val="24"/>
          <w:lang w:val="en-GB" w:eastAsia="en-GB"/>
        </w:rPr>
        <w:t>ame:</w:t>
      </w:r>
      <w:r w:rsidRPr="00194D67">
        <w:rPr>
          <w:rFonts w:ascii="Tahoma" w:eastAsia="Times New Roman" w:hAnsi="Tahoma" w:cs="Tahoma"/>
          <w:b/>
          <w:sz w:val="24"/>
          <w:szCs w:val="24"/>
          <w:lang w:val="en-GB" w:eastAsia="en-GB"/>
        </w:rPr>
        <w:tab/>
      </w:r>
      <w:r w:rsidR="00BA2B4F">
        <w:rPr>
          <w:rFonts w:ascii="Tahoma" w:eastAsia="Times New Roman" w:hAnsi="Tahoma" w:cs="Tahoma"/>
          <w:sz w:val="24"/>
          <w:szCs w:val="24"/>
          <w:lang w:val="en-GB" w:eastAsia="en-GB"/>
        </w:rPr>
        <w:t xml:space="preserve">Bachelor of Education Honours </w:t>
      </w:r>
      <w:r w:rsidR="001C33B8">
        <w:rPr>
          <w:rFonts w:ascii="Tahoma" w:eastAsia="Times New Roman" w:hAnsi="Tahoma" w:cs="Tahoma"/>
          <w:sz w:val="24"/>
          <w:szCs w:val="24"/>
          <w:lang w:val="en-GB" w:eastAsia="en-GB"/>
        </w:rPr>
        <w:t>[Education Management and Policy]</w:t>
      </w:r>
    </w:p>
    <w:p w:rsidR="009A607C" w:rsidRDefault="009A607C" w:rsidP="00883BCC">
      <w:pPr>
        <w:spacing w:after="0" w:line="360" w:lineRule="auto"/>
        <w:rPr>
          <w:rFonts w:ascii="Tahoma" w:eastAsia="Calibri" w:hAnsi="Tahoma" w:cs="Tahoma"/>
          <w:b/>
          <w:sz w:val="24"/>
          <w:szCs w:val="24"/>
          <w:lang w:val="en-ZA"/>
        </w:rPr>
      </w:pPr>
    </w:p>
    <w:p w:rsidR="00815DF5" w:rsidRPr="00CA18A3" w:rsidRDefault="00194D67" w:rsidP="00883BCC">
      <w:pPr>
        <w:spacing w:after="0" w:line="360" w:lineRule="auto"/>
        <w:rPr>
          <w:rFonts w:ascii="Tahoma" w:eastAsia="Calibri" w:hAnsi="Tahoma" w:cs="Tahoma"/>
          <w:sz w:val="24"/>
          <w:szCs w:val="24"/>
          <w:lang w:val="en-ZA"/>
        </w:rPr>
      </w:pPr>
      <w:r>
        <w:rPr>
          <w:rFonts w:ascii="Tahoma" w:eastAsia="Calibri" w:hAnsi="Tahoma" w:cs="Tahoma"/>
          <w:b/>
          <w:sz w:val="24"/>
          <w:szCs w:val="24"/>
          <w:lang w:val="en-ZA"/>
        </w:rPr>
        <w:t>New Name</w:t>
      </w:r>
      <w:r w:rsidR="00815DF5" w:rsidRPr="00CA18A3">
        <w:rPr>
          <w:rFonts w:ascii="Tahoma" w:eastAsia="Calibri" w:hAnsi="Tahoma" w:cs="Tahoma"/>
          <w:b/>
          <w:sz w:val="24"/>
          <w:szCs w:val="24"/>
          <w:lang w:val="en-ZA"/>
        </w:rPr>
        <w:t>:</w:t>
      </w:r>
      <w:r w:rsidR="00815DF5" w:rsidRPr="00CA18A3">
        <w:rPr>
          <w:rFonts w:ascii="Tahoma" w:eastAsia="Calibri" w:hAnsi="Tahoma" w:cs="Tahoma"/>
          <w:sz w:val="24"/>
          <w:szCs w:val="24"/>
          <w:lang w:val="en-ZA"/>
        </w:rPr>
        <w:t xml:space="preserve">  </w:t>
      </w:r>
      <w:r w:rsidR="00104ED3">
        <w:rPr>
          <w:rFonts w:ascii="Tahoma" w:eastAsia="Times New Roman" w:hAnsi="Tahoma" w:cs="Tahoma"/>
          <w:sz w:val="24"/>
          <w:szCs w:val="24"/>
          <w:lang w:val="en-GB" w:eastAsia="en-GB"/>
        </w:rPr>
        <w:t>Bachelor of Education Honours in Education Management and Policy</w:t>
      </w:r>
    </w:p>
    <w:p w:rsidR="00883BCC" w:rsidRDefault="00815DF5" w:rsidP="00815DF5">
      <w:pPr>
        <w:tabs>
          <w:tab w:val="left" w:pos="360"/>
        </w:tabs>
        <w:spacing w:after="0" w:line="240" w:lineRule="auto"/>
        <w:rPr>
          <w:rFonts w:ascii="Tahoma" w:eastAsia="Calibri" w:hAnsi="Tahoma" w:cs="Tahoma"/>
          <w:sz w:val="24"/>
          <w:szCs w:val="24"/>
          <w:lang w:val="en-ZA"/>
        </w:rPr>
      </w:pPr>
      <w:r w:rsidRPr="00CA18A3">
        <w:rPr>
          <w:rFonts w:ascii="Tahoma" w:eastAsia="Calibri" w:hAnsi="Tahoma" w:cs="Tahoma"/>
          <w:b/>
          <w:sz w:val="24"/>
          <w:szCs w:val="24"/>
          <w:lang w:val="en-ZA"/>
        </w:rPr>
        <w:t xml:space="preserve">Abbreviations:  </w:t>
      </w:r>
      <w:proofErr w:type="spellStart"/>
      <w:r w:rsidR="00104ED3">
        <w:rPr>
          <w:rFonts w:ascii="Tahoma" w:eastAsia="Calibri" w:hAnsi="Tahoma" w:cs="Tahoma"/>
          <w:sz w:val="24"/>
          <w:szCs w:val="24"/>
          <w:lang w:val="en-ZA"/>
        </w:rPr>
        <w:t>BEd</w:t>
      </w:r>
      <w:proofErr w:type="spellEnd"/>
      <w:r w:rsidR="00104ED3">
        <w:rPr>
          <w:rFonts w:ascii="Tahoma" w:eastAsia="Calibri" w:hAnsi="Tahoma" w:cs="Tahoma"/>
          <w:sz w:val="24"/>
          <w:szCs w:val="24"/>
          <w:lang w:val="en-ZA"/>
        </w:rPr>
        <w:t xml:space="preserve"> Hons (EMP)</w:t>
      </w:r>
    </w:p>
    <w:p w:rsidR="009A607C" w:rsidRDefault="009A607C" w:rsidP="00815DF5">
      <w:pPr>
        <w:tabs>
          <w:tab w:val="left" w:pos="360"/>
        </w:tabs>
        <w:spacing w:after="0" w:line="240" w:lineRule="auto"/>
        <w:rPr>
          <w:rFonts w:ascii="Tahoma" w:eastAsia="Calibri" w:hAnsi="Tahoma" w:cs="Tahoma"/>
          <w:sz w:val="24"/>
          <w:szCs w:val="24"/>
          <w:lang w:val="en-ZA"/>
        </w:rPr>
      </w:pPr>
    </w:p>
    <w:p w:rsidR="00883BCC" w:rsidRPr="003413A8" w:rsidRDefault="00883BCC" w:rsidP="009A607C">
      <w:pPr>
        <w:tabs>
          <w:tab w:val="left" w:pos="360"/>
        </w:tabs>
        <w:spacing w:after="0" w:line="360" w:lineRule="auto"/>
        <w:rPr>
          <w:rFonts w:ascii="Tahoma" w:eastAsia="Calibri" w:hAnsi="Tahoma" w:cs="Tahoma"/>
          <w:b/>
          <w:sz w:val="24"/>
          <w:szCs w:val="24"/>
          <w:lang w:val="en-ZA"/>
        </w:rPr>
      </w:pPr>
      <w:r w:rsidRPr="003413A8">
        <w:rPr>
          <w:rFonts w:ascii="Tahoma" w:eastAsia="Calibri" w:hAnsi="Tahoma" w:cs="Tahoma"/>
          <w:b/>
          <w:sz w:val="24"/>
          <w:szCs w:val="24"/>
          <w:lang w:val="en-ZA"/>
        </w:rPr>
        <w:t>NQF Level 8</w:t>
      </w:r>
    </w:p>
    <w:p w:rsidR="00104ED3" w:rsidRDefault="00104ED3" w:rsidP="009A607C">
      <w:pPr>
        <w:tabs>
          <w:tab w:val="left" w:pos="360"/>
        </w:tabs>
        <w:spacing w:after="0" w:line="360" w:lineRule="auto"/>
        <w:rPr>
          <w:rFonts w:ascii="Tahoma" w:eastAsia="Calibri" w:hAnsi="Tahoma" w:cs="Tahoma"/>
          <w:sz w:val="24"/>
          <w:szCs w:val="24"/>
          <w:lang w:val="en-ZA"/>
        </w:rPr>
      </w:pPr>
    </w:p>
    <w:p w:rsidR="00104ED3" w:rsidRDefault="00104ED3" w:rsidP="00104ED3">
      <w:pPr>
        <w:jc w:val="center"/>
        <w:rPr>
          <w:b/>
        </w:rPr>
      </w:pPr>
    </w:p>
    <w:p w:rsidR="00F52D63" w:rsidRDefault="00F52D63" w:rsidP="00104ED3">
      <w:pPr>
        <w:jc w:val="center"/>
        <w:rPr>
          <w:b/>
        </w:rPr>
      </w:pPr>
    </w:p>
    <w:p w:rsidR="00F52D63" w:rsidRDefault="00F52D63" w:rsidP="00104ED3">
      <w:pPr>
        <w:jc w:val="center"/>
        <w:rPr>
          <w:b/>
        </w:rPr>
      </w:pPr>
    </w:p>
    <w:p w:rsidR="00F52D63" w:rsidRDefault="00F52D63" w:rsidP="00104ED3">
      <w:pPr>
        <w:jc w:val="center"/>
        <w:rPr>
          <w:b/>
        </w:rPr>
      </w:pPr>
    </w:p>
    <w:p w:rsidR="00F52D63" w:rsidRDefault="00F52D63" w:rsidP="00104ED3">
      <w:pPr>
        <w:jc w:val="center"/>
        <w:rPr>
          <w:b/>
        </w:rPr>
      </w:pPr>
    </w:p>
    <w:p w:rsidR="00F52D63" w:rsidRDefault="00F52D63" w:rsidP="00104ED3">
      <w:pPr>
        <w:jc w:val="center"/>
        <w:rPr>
          <w:b/>
        </w:rPr>
      </w:pPr>
    </w:p>
    <w:p w:rsidR="00F52D63" w:rsidRDefault="00F52D63" w:rsidP="00104ED3">
      <w:pPr>
        <w:jc w:val="center"/>
        <w:rPr>
          <w:b/>
        </w:rPr>
      </w:pPr>
    </w:p>
    <w:p w:rsidR="00F52D63" w:rsidRPr="00F52D63" w:rsidRDefault="00F52D63" w:rsidP="00F52D63">
      <w:pPr>
        <w:rPr>
          <w:b/>
        </w:rPr>
      </w:pPr>
      <w:r w:rsidRPr="00F52D63">
        <w:rPr>
          <w:b/>
        </w:rPr>
        <w:lastRenderedPageBreak/>
        <w:t>OLD PROGRAMME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4"/>
        <w:gridCol w:w="1398"/>
        <w:gridCol w:w="1681"/>
        <w:gridCol w:w="1954"/>
      </w:tblGrid>
      <w:tr w:rsidR="00202411" w:rsidTr="00202411">
        <w:tc>
          <w:tcPr>
            <w:tcW w:w="2924" w:type="dxa"/>
          </w:tcPr>
          <w:p w:rsidR="00202411" w:rsidRPr="00363819" w:rsidRDefault="00202411" w:rsidP="00535693">
            <w:pPr>
              <w:jc w:val="center"/>
              <w:rPr>
                <w:b/>
                <w:sz w:val="24"/>
                <w:szCs w:val="24"/>
              </w:rPr>
            </w:pPr>
            <w:r w:rsidRPr="00363819">
              <w:rPr>
                <w:b/>
                <w:sz w:val="24"/>
                <w:szCs w:val="24"/>
              </w:rPr>
              <w:t>Module Name</w:t>
            </w:r>
          </w:p>
        </w:tc>
        <w:tc>
          <w:tcPr>
            <w:tcW w:w="1398" w:type="dxa"/>
          </w:tcPr>
          <w:p w:rsidR="00202411" w:rsidRPr="00363819" w:rsidRDefault="00202411" w:rsidP="00535693">
            <w:pPr>
              <w:jc w:val="center"/>
              <w:rPr>
                <w:b/>
                <w:sz w:val="24"/>
                <w:szCs w:val="24"/>
              </w:rPr>
            </w:pPr>
            <w:r w:rsidRPr="00363819">
              <w:rPr>
                <w:b/>
                <w:sz w:val="24"/>
                <w:szCs w:val="24"/>
              </w:rPr>
              <w:t>Credit</w:t>
            </w:r>
          </w:p>
        </w:tc>
        <w:tc>
          <w:tcPr>
            <w:tcW w:w="1681" w:type="dxa"/>
          </w:tcPr>
          <w:p w:rsidR="00202411" w:rsidRPr="00363819" w:rsidRDefault="00202411" w:rsidP="00535693">
            <w:pPr>
              <w:jc w:val="center"/>
              <w:rPr>
                <w:b/>
                <w:sz w:val="24"/>
                <w:szCs w:val="24"/>
              </w:rPr>
            </w:pPr>
            <w:r w:rsidRPr="00363819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1954" w:type="dxa"/>
          </w:tcPr>
          <w:p w:rsidR="00202411" w:rsidRPr="00363819" w:rsidRDefault="00202411" w:rsidP="005356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Notional Hours</w:t>
            </w:r>
          </w:p>
        </w:tc>
      </w:tr>
    </w:tbl>
    <w:p w:rsidR="00104ED3" w:rsidRDefault="00363819" w:rsidP="00104ED3">
      <w:pPr>
        <w:jc w:val="center"/>
        <w:rPr>
          <w:b/>
        </w:rPr>
      </w:pPr>
      <w:r>
        <w:rPr>
          <w:b/>
        </w:rPr>
        <w:t>FIRST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2"/>
        <w:gridCol w:w="1383"/>
        <w:gridCol w:w="1682"/>
        <w:gridCol w:w="1928"/>
      </w:tblGrid>
      <w:tr w:rsidR="00CC7D25" w:rsidTr="00CC7D25">
        <w:trPr>
          <w:trHeight w:val="558"/>
        </w:trPr>
        <w:tc>
          <w:tcPr>
            <w:tcW w:w="2932" w:type="dxa"/>
          </w:tcPr>
          <w:p w:rsidR="00CC7D25" w:rsidRDefault="00CC7D25" w:rsidP="006327E6">
            <w:pPr>
              <w:jc w:val="both"/>
              <w:rPr>
                <w:b/>
              </w:rPr>
            </w:pPr>
            <w:r>
              <w:rPr>
                <w:b/>
              </w:rPr>
              <w:t xml:space="preserve">Educational Policy and School Governance </w:t>
            </w:r>
          </w:p>
        </w:tc>
        <w:tc>
          <w:tcPr>
            <w:tcW w:w="1383" w:type="dxa"/>
          </w:tcPr>
          <w:p w:rsidR="00CC7D25" w:rsidRDefault="00CC7D25" w:rsidP="00535693">
            <w:pPr>
              <w:jc w:val="center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1682" w:type="dxa"/>
          </w:tcPr>
          <w:p w:rsidR="00CC7D25" w:rsidRDefault="00CC7D25" w:rsidP="00535693">
            <w:pPr>
              <w:jc w:val="center"/>
              <w:rPr>
                <w:b/>
              </w:rPr>
            </w:pPr>
            <w:r>
              <w:rPr>
                <w:b/>
              </w:rPr>
              <w:t>SEMESTER 1</w:t>
            </w:r>
          </w:p>
        </w:tc>
        <w:tc>
          <w:tcPr>
            <w:tcW w:w="1928" w:type="dxa"/>
          </w:tcPr>
          <w:p w:rsidR="00CC7D25" w:rsidRDefault="00CC7D25" w:rsidP="00535693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</w:tr>
      <w:tr w:rsidR="00CC7D25" w:rsidTr="00CC7D25">
        <w:tc>
          <w:tcPr>
            <w:tcW w:w="2932" w:type="dxa"/>
          </w:tcPr>
          <w:p w:rsidR="00CC7D25" w:rsidRPr="00823A1A" w:rsidRDefault="00CC7D25" w:rsidP="006327E6">
            <w:pPr>
              <w:jc w:val="both"/>
              <w:rPr>
                <w:b/>
                <w:color w:val="FF0000"/>
              </w:rPr>
            </w:pPr>
            <w:r w:rsidRPr="00823A1A">
              <w:rPr>
                <w:b/>
                <w:color w:val="FF0000"/>
              </w:rPr>
              <w:t xml:space="preserve">Organizational </w:t>
            </w:r>
            <w:proofErr w:type="spellStart"/>
            <w:r w:rsidRPr="00823A1A">
              <w:rPr>
                <w:b/>
                <w:color w:val="FF0000"/>
              </w:rPr>
              <w:t>Behaviour</w:t>
            </w:r>
            <w:proofErr w:type="spellEnd"/>
            <w:r w:rsidR="00823A1A">
              <w:rPr>
                <w:b/>
                <w:color w:val="FF0000"/>
              </w:rPr>
              <w:t xml:space="preserve"> -DISCONTINUED</w:t>
            </w:r>
          </w:p>
        </w:tc>
        <w:tc>
          <w:tcPr>
            <w:tcW w:w="1383" w:type="dxa"/>
          </w:tcPr>
          <w:p w:rsidR="00CC7D25" w:rsidRPr="00823A1A" w:rsidRDefault="00CC7D25" w:rsidP="00535693">
            <w:pPr>
              <w:jc w:val="center"/>
              <w:rPr>
                <w:b/>
                <w:color w:val="FF0000"/>
              </w:rPr>
            </w:pPr>
            <w:r w:rsidRPr="00823A1A">
              <w:rPr>
                <w:b/>
                <w:color w:val="FF0000"/>
              </w:rPr>
              <w:t>08</w:t>
            </w:r>
          </w:p>
        </w:tc>
        <w:tc>
          <w:tcPr>
            <w:tcW w:w="1682" w:type="dxa"/>
          </w:tcPr>
          <w:p w:rsidR="00CC7D25" w:rsidRPr="00823A1A" w:rsidRDefault="00CC7D25" w:rsidP="00535693">
            <w:pPr>
              <w:jc w:val="center"/>
              <w:rPr>
                <w:b/>
                <w:color w:val="FF0000"/>
              </w:rPr>
            </w:pPr>
            <w:r w:rsidRPr="00823A1A">
              <w:rPr>
                <w:b/>
                <w:color w:val="FF0000"/>
              </w:rPr>
              <w:t>SEMESTER 1</w:t>
            </w:r>
          </w:p>
        </w:tc>
        <w:tc>
          <w:tcPr>
            <w:tcW w:w="1928" w:type="dxa"/>
          </w:tcPr>
          <w:p w:rsidR="00CC7D25" w:rsidRPr="00823A1A" w:rsidRDefault="00CC7D25" w:rsidP="00535693">
            <w:pPr>
              <w:jc w:val="center"/>
              <w:rPr>
                <w:b/>
                <w:color w:val="FF0000"/>
              </w:rPr>
            </w:pPr>
            <w:r w:rsidRPr="00823A1A">
              <w:rPr>
                <w:b/>
                <w:color w:val="FF0000"/>
              </w:rPr>
              <w:t>80</w:t>
            </w:r>
          </w:p>
        </w:tc>
      </w:tr>
      <w:tr w:rsidR="00CC7D25" w:rsidTr="00CC7D25">
        <w:tc>
          <w:tcPr>
            <w:tcW w:w="2932" w:type="dxa"/>
          </w:tcPr>
          <w:p w:rsidR="00CC7D25" w:rsidRDefault="00CC7D25" w:rsidP="006327E6">
            <w:pPr>
              <w:jc w:val="both"/>
              <w:rPr>
                <w:b/>
              </w:rPr>
            </w:pPr>
            <w:r>
              <w:rPr>
                <w:b/>
              </w:rPr>
              <w:t>Educational Organizations</w:t>
            </w:r>
          </w:p>
        </w:tc>
        <w:tc>
          <w:tcPr>
            <w:tcW w:w="1383" w:type="dxa"/>
          </w:tcPr>
          <w:p w:rsidR="00CC7D25" w:rsidRDefault="00CC7D25" w:rsidP="00535693">
            <w:pPr>
              <w:jc w:val="center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1682" w:type="dxa"/>
          </w:tcPr>
          <w:p w:rsidR="00CC7D25" w:rsidRDefault="00CC7D25" w:rsidP="00535693">
            <w:pPr>
              <w:jc w:val="center"/>
              <w:rPr>
                <w:b/>
              </w:rPr>
            </w:pPr>
            <w:r>
              <w:rPr>
                <w:b/>
              </w:rPr>
              <w:t>SEMESTER 1</w:t>
            </w:r>
          </w:p>
        </w:tc>
        <w:tc>
          <w:tcPr>
            <w:tcW w:w="1928" w:type="dxa"/>
          </w:tcPr>
          <w:p w:rsidR="00CC7D25" w:rsidRDefault="00CC7D25" w:rsidP="00535693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</w:tr>
      <w:tr w:rsidR="00CC7D25" w:rsidTr="00CC7D25">
        <w:trPr>
          <w:trHeight w:val="698"/>
        </w:trPr>
        <w:tc>
          <w:tcPr>
            <w:tcW w:w="2932" w:type="dxa"/>
          </w:tcPr>
          <w:p w:rsidR="00CC7D25" w:rsidRDefault="00CC7D25" w:rsidP="006327E6">
            <w:pPr>
              <w:rPr>
                <w:b/>
              </w:rPr>
            </w:pPr>
            <w:r>
              <w:rPr>
                <w:b/>
              </w:rPr>
              <w:t>Educational Resource Management</w:t>
            </w:r>
          </w:p>
        </w:tc>
        <w:tc>
          <w:tcPr>
            <w:tcW w:w="1383" w:type="dxa"/>
          </w:tcPr>
          <w:p w:rsidR="00CC7D25" w:rsidRDefault="00CC7D25" w:rsidP="00535693">
            <w:pPr>
              <w:jc w:val="center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1682" w:type="dxa"/>
          </w:tcPr>
          <w:p w:rsidR="00CC7D25" w:rsidRDefault="00CC7D25" w:rsidP="00535693">
            <w:pPr>
              <w:jc w:val="center"/>
              <w:rPr>
                <w:b/>
              </w:rPr>
            </w:pPr>
            <w:r>
              <w:rPr>
                <w:b/>
              </w:rPr>
              <w:t>SEMESTER 2</w:t>
            </w:r>
          </w:p>
          <w:p w:rsidR="00CC7D25" w:rsidRDefault="00CC7D25" w:rsidP="00535693">
            <w:pPr>
              <w:jc w:val="center"/>
              <w:rPr>
                <w:b/>
              </w:rPr>
            </w:pPr>
          </w:p>
        </w:tc>
        <w:tc>
          <w:tcPr>
            <w:tcW w:w="1928" w:type="dxa"/>
          </w:tcPr>
          <w:p w:rsidR="00CC7D25" w:rsidRDefault="00CC7D25" w:rsidP="00535693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</w:tr>
      <w:tr w:rsidR="00CC7D25" w:rsidTr="00CC7D25">
        <w:tc>
          <w:tcPr>
            <w:tcW w:w="2932" w:type="dxa"/>
          </w:tcPr>
          <w:p w:rsidR="00CC7D25" w:rsidRDefault="00CC7D25" w:rsidP="006327E6">
            <w:pPr>
              <w:rPr>
                <w:b/>
              </w:rPr>
            </w:pPr>
            <w:r>
              <w:rPr>
                <w:b/>
              </w:rPr>
              <w:t>Human Resource Management</w:t>
            </w:r>
          </w:p>
        </w:tc>
        <w:tc>
          <w:tcPr>
            <w:tcW w:w="1383" w:type="dxa"/>
          </w:tcPr>
          <w:p w:rsidR="00CC7D25" w:rsidRDefault="00CC7D25" w:rsidP="00535693">
            <w:pPr>
              <w:jc w:val="center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1682" w:type="dxa"/>
          </w:tcPr>
          <w:p w:rsidR="00CC7D25" w:rsidRDefault="00CC7D25" w:rsidP="00535693">
            <w:pPr>
              <w:jc w:val="center"/>
              <w:rPr>
                <w:b/>
              </w:rPr>
            </w:pPr>
            <w:r>
              <w:rPr>
                <w:b/>
              </w:rPr>
              <w:t>SEMESTER 2</w:t>
            </w:r>
          </w:p>
        </w:tc>
        <w:tc>
          <w:tcPr>
            <w:tcW w:w="1928" w:type="dxa"/>
          </w:tcPr>
          <w:p w:rsidR="00CC7D25" w:rsidRDefault="00CC7D25" w:rsidP="00535693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</w:tr>
      <w:tr w:rsidR="00CC7D25" w:rsidTr="00CC7D25">
        <w:tc>
          <w:tcPr>
            <w:tcW w:w="2932" w:type="dxa"/>
          </w:tcPr>
          <w:p w:rsidR="00CC7D25" w:rsidRDefault="00CC7D25" w:rsidP="006327E6">
            <w:pPr>
              <w:rPr>
                <w:b/>
              </w:rPr>
            </w:pPr>
            <w:r>
              <w:rPr>
                <w:b/>
              </w:rPr>
              <w:t>Quantitative Research Methodology</w:t>
            </w:r>
          </w:p>
        </w:tc>
        <w:tc>
          <w:tcPr>
            <w:tcW w:w="1383" w:type="dxa"/>
          </w:tcPr>
          <w:p w:rsidR="00CC7D25" w:rsidRDefault="00CC7D25" w:rsidP="00535693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682" w:type="dxa"/>
          </w:tcPr>
          <w:p w:rsidR="00CC7D25" w:rsidRDefault="00CC7D25" w:rsidP="00535693">
            <w:pPr>
              <w:jc w:val="center"/>
              <w:rPr>
                <w:b/>
              </w:rPr>
            </w:pPr>
            <w:r>
              <w:rPr>
                <w:b/>
              </w:rPr>
              <w:t>SEMESTER 2</w:t>
            </w:r>
          </w:p>
        </w:tc>
        <w:tc>
          <w:tcPr>
            <w:tcW w:w="1928" w:type="dxa"/>
          </w:tcPr>
          <w:p w:rsidR="00CC7D25" w:rsidRDefault="00CC7D25" w:rsidP="00535693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</w:tr>
    </w:tbl>
    <w:p w:rsidR="00104ED3" w:rsidRDefault="00104ED3" w:rsidP="00104ED3">
      <w:pPr>
        <w:jc w:val="center"/>
        <w:rPr>
          <w:b/>
        </w:rPr>
      </w:pPr>
      <w:r>
        <w:rPr>
          <w:b/>
        </w:rPr>
        <w:t>SECOND YEAR</w:t>
      </w:r>
      <w:r w:rsidR="00363819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5"/>
        <w:gridCol w:w="1382"/>
        <w:gridCol w:w="1679"/>
        <w:gridCol w:w="1943"/>
      </w:tblGrid>
      <w:tr w:rsidR="00CC7D25" w:rsidTr="00CC7D25">
        <w:tc>
          <w:tcPr>
            <w:tcW w:w="2925" w:type="dxa"/>
          </w:tcPr>
          <w:p w:rsidR="00CC7D25" w:rsidRDefault="00CC7D25" w:rsidP="006327E6">
            <w:pPr>
              <w:rPr>
                <w:b/>
              </w:rPr>
            </w:pPr>
            <w:r>
              <w:rPr>
                <w:b/>
              </w:rPr>
              <w:t>Qualitative Research Methodology</w:t>
            </w:r>
          </w:p>
        </w:tc>
        <w:tc>
          <w:tcPr>
            <w:tcW w:w="1382" w:type="dxa"/>
          </w:tcPr>
          <w:p w:rsidR="00CC7D25" w:rsidRDefault="00CC7D25" w:rsidP="00535693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679" w:type="dxa"/>
          </w:tcPr>
          <w:p w:rsidR="00CC7D25" w:rsidRDefault="00CC7D25" w:rsidP="00535693">
            <w:pPr>
              <w:jc w:val="center"/>
              <w:rPr>
                <w:b/>
              </w:rPr>
            </w:pPr>
            <w:r>
              <w:rPr>
                <w:b/>
              </w:rPr>
              <w:t>SEMESTER 1</w:t>
            </w:r>
          </w:p>
        </w:tc>
        <w:tc>
          <w:tcPr>
            <w:tcW w:w="1943" w:type="dxa"/>
          </w:tcPr>
          <w:p w:rsidR="00CC7D25" w:rsidRDefault="00CC7D25" w:rsidP="00535693">
            <w:pPr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</w:tr>
      <w:tr w:rsidR="00CC7D25" w:rsidTr="00CC7D25">
        <w:tc>
          <w:tcPr>
            <w:tcW w:w="2925" w:type="dxa"/>
          </w:tcPr>
          <w:p w:rsidR="00CC7D25" w:rsidRDefault="00CC7D25" w:rsidP="006327E6">
            <w:pPr>
              <w:rPr>
                <w:b/>
              </w:rPr>
            </w:pPr>
            <w:r>
              <w:rPr>
                <w:b/>
              </w:rPr>
              <w:t>Teaching as a Profession</w:t>
            </w:r>
          </w:p>
        </w:tc>
        <w:tc>
          <w:tcPr>
            <w:tcW w:w="1382" w:type="dxa"/>
          </w:tcPr>
          <w:p w:rsidR="00CC7D25" w:rsidRDefault="00CC7D25" w:rsidP="00535693">
            <w:pPr>
              <w:jc w:val="center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1679" w:type="dxa"/>
          </w:tcPr>
          <w:p w:rsidR="00CC7D25" w:rsidRDefault="00CC7D25" w:rsidP="00535693">
            <w:pPr>
              <w:jc w:val="center"/>
              <w:rPr>
                <w:b/>
              </w:rPr>
            </w:pPr>
            <w:r>
              <w:rPr>
                <w:b/>
              </w:rPr>
              <w:t>SEMESTER 1</w:t>
            </w:r>
          </w:p>
        </w:tc>
        <w:tc>
          <w:tcPr>
            <w:tcW w:w="1943" w:type="dxa"/>
          </w:tcPr>
          <w:p w:rsidR="00CC7D25" w:rsidRDefault="00CC7D25" w:rsidP="00535693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</w:tr>
      <w:tr w:rsidR="00CC7D25" w:rsidTr="00CC7D25">
        <w:tc>
          <w:tcPr>
            <w:tcW w:w="2925" w:type="dxa"/>
          </w:tcPr>
          <w:p w:rsidR="00CC7D25" w:rsidRDefault="00CC7D25" w:rsidP="006327E6">
            <w:pPr>
              <w:rPr>
                <w:b/>
              </w:rPr>
            </w:pPr>
            <w:r>
              <w:rPr>
                <w:b/>
              </w:rPr>
              <w:t>Computer Literacy</w:t>
            </w:r>
          </w:p>
        </w:tc>
        <w:tc>
          <w:tcPr>
            <w:tcW w:w="1382" w:type="dxa"/>
          </w:tcPr>
          <w:p w:rsidR="00CC7D25" w:rsidRDefault="00CC7D25" w:rsidP="00535693">
            <w:pPr>
              <w:jc w:val="center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1679" w:type="dxa"/>
          </w:tcPr>
          <w:p w:rsidR="00CC7D25" w:rsidRDefault="00CC7D25" w:rsidP="00535693">
            <w:pPr>
              <w:jc w:val="center"/>
              <w:rPr>
                <w:b/>
              </w:rPr>
            </w:pPr>
            <w:r>
              <w:rPr>
                <w:b/>
              </w:rPr>
              <w:t>SEMESTER 1</w:t>
            </w:r>
          </w:p>
        </w:tc>
        <w:tc>
          <w:tcPr>
            <w:tcW w:w="1943" w:type="dxa"/>
          </w:tcPr>
          <w:p w:rsidR="00CC7D25" w:rsidRDefault="00CC7D25" w:rsidP="00535693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</w:tr>
      <w:tr w:rsidR="00CC7D25" w:rsidTr="00CC7D25">
        <w:tc>
          <w:tcPr>
            <w:tcW w:w="2925" w:type="dxa"/>
          </w:tcPr>
          <w:p w:rsidR="00CC7D25" w:rsidRDefault="00CC7D25" w:rsidP="006327E6">
            <w:pPr>
              <w:rPr>
                <w:b/>
              </w:rPr>
            </w:pPr>
            <w:r>
              <w:rPr>
                <w:b/>
              </w:rPr>
              <w:t>Assessment and Evaluation</w:t>
            </w:r>
          </w:p>
        </w:tc>
        <w:tc>
          <w:tcPr>
            <w:tcW w:w="1382" w:type="dxa"/>
          </w:tcPr>
          <w:p w:rsidR="00CC7D25" w:rsidRDefault="00CC7D25" w:rsidP="00535693">
            <w:pPr>
              <w:jc w:val="center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1679" w:type="dxa"/>
          </w:tcPr>
          <w:p w:rsidR="00CC7D25" w:rsidRDefault="00CC7D25" w:rsidP="00535693">
            <w:pPr>
              <w:jc w:val="center"/>
              <w:rPr>
                <w:b/>
              </w:rPr>
            </w:pPr>
            <w:r>
              <w:rPr>
                <w:b/>
              </w:rPr>
              <w:t>SEMESTER 2</w:t>
            </w:r>
          </w:p>
        </w:tc>
        <w:tc>
          <w:tcPr>
            <w:tcW w:w="1943" w:type="dxa"/>
          </w:tcPr>
          <w:p w:rsidR="00CC7D25" w:rsidRDefault="00CC7D25" w:rsidP="002177F6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</w:tr>
      <w:tr w:rsidR="004D2928" w:rsidTr="00CC7D25">
        <w:tc>
          <w:tcPr>
            <w:tcW w:w="2925" w:type="dxa"/>
          </w:tcPr>
          <w:p w:rsidR="004D2928" w:rsidRDefault="004D2928" w:rsidP="006327E6">
            <w:pPr>
              <w:rPr>
                <w:b/>
              </w:rPr>
            </w:pPr>
            <w:r>
              <w:rPr>
                <w:b/>
              </w:rPr>
              <w:t>Teacher Education, Mentoring &amp; Supervision</w:t>
            </w:r>
          </w:p>
        </w:tc>
        <w:tc>
          <w:tcPr>
            <w:tcW w:w="1382" w:type="dxa"/>
          </w:tcPr>
          <w:p w:rsidR="004D2928" w:rsidRDefault="004D2928" w:rsidP="00535693">
            <w:pPr>
              <w:jc w:val="center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1679" w:type="dxa"/>
          </w:tcPr>
          <w:p w:rsidR="004D2928" w:rsidRDefault="004D2928" w:rsidP="00535693">
            <w:pPr>
              <w:jc w:val="center"/>
              <w:rPr>
                <w:b/>
              </w:rPr>
            </w:pPr>
            <w:r>
              <w:rPr>
                <w:b/>
              </w:rPr>
              <w:t>SEMESTER 2</w:t>
            </w:r>
          </w:p>
        </w:tc>
        <w:tc>
          <w:tcPr>
            <w:tcW w:w="1943" w:type="dxa"/>
          </w:tcPr>
          <w:p w:rsidR="004D2928" w:rsidRDefault="004D2928" w:rsidP="002177F6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</w:tr>
      <w:tr w:rsidR="004D2928" w:rsidTr="00CC7D25">
        <w:tc>
          <w:tcPr>
            <w:tcW w:w="2925" w:type="dxa"/>
          </w:tcPr>
          <w:p w:rsidR="004D2928" w:rsidRDefault="004D2928" w:rsidP="006327E6">
            <w:pPr>
              <w:rPr>
                <w:b/>
              </w:rPr>
            </w:pPr>
            <w:r>
              <w:rPr>
                <w:b/>
              </w:rPr>
              <w:t>Research Project</w:t>
            </w:r>
          </w:p>
        </w:tc>
        <w:tc>
          <w:tcPr>
            <w:tcW w:w="1382" w:type="dxa"/>
          </w:tcPr>
          <w:p w:rsidR="004D2928" w:rsidRDefault="004D2928" w:rsidP="00535693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679" w:type="dxa"/>
          </w:tcPr>
          <w:p w:rsidR="004D2928" w:rsidRDefault="004D2928" w:rsidP="00535693">
            <w:pPr>
              <w:jc w:val="center"/>
              <w:rPr>
                <w:b/>
              </w:rPr>
            </w:pPr>
            <w:r>
              <w:rPr>
                <w:b/>
              </w:rPr>
              <w:t>YEAR LONG</w:t>
            </w:r>
          </w:p>
        </w:tc>
        <w:tc>
          <w:tcPr>
            <w:tcW w:w="1943" w:type="dxa"/>
          </w:tcPr>
          <w:p w:rsidR="004D2928" w:rsidRDefault="004D2928" w:rsidP="002177F6">
            <w:pPr>
              <w:jc w:val="center"/>
              <w:rPr>
                <w:b/>
              </w:rPr>
            </w:pPr>
            <w:r>
              <w:rPr>
                <w:b/>
              </w:rPr>
              <w:t>320</w:t>
            </w:r>
          </w:p>
        </w:tc>
      </w:tr>
      <w:tr w:rsidR="00CC7D25" w:rsidTr="00CC7D25">
        <w:trPr>
          <w:trHeight w:val="195"/>
        </w:trPr>
        <w:tc>
          <w:tcPr>
            <w:tcW w:w="2925" w:type="dxa"/>
          </w:tcPr>
          <w:p w:rsidR="00CC7D25" w:rsidRDefault="00CC7D25" w:rsidP="006327E6">
            <w:pPr>
              <w:rPr>
                <w:b/>
              </w:rPr>
            </w:pPr>
          </w:p>
        </w:tc>
        <w:tc>
          <w:tcPr>
            <w:tcW w:w="1382" w:type="dxa"/>
          </w:tcPr>
          <w:p w:rsidR="00CC7D25" w:rsidRDefault="00CC7D25" w:rsidP="009C32C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C32CE">
              <w:rPr>
                <w:b/>
              </w:rPr>
              <w:t>0</w:t>
            </w:r>
          </w:p>
        </w:tc>
        <w:tc>
          <w:tcPr>
            <w:tcW w:w="1679" w:type="dxa"/>
          </w:tcPr>
          <w:p w:rsidR="00CC7D25" w:rsidRDefault="00CC7D25" w:rsidP="00535693">
            <w:pPr>
              <w:jc w:val="center"/>
              <w:rPr>
                <w:b/>
              </w:rPr>
            </w:pPr>
          </w:p>
        </w:tc>
        <w:tc>
          <w:tcPr>
            <w:tcW w:w="1943" w:type="dxa"/>
          </w:tcPr>
          <w:p w:rsidR="00CC7D25" w:rsidRDefault="00CC7D25" w:rsidP="00535693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C32CE">
              <w:rPr>
                <w:b/>
              </w:rPr>
              <w:t>0</w:t>
            </w:r>
            <w:r>
              <w:rPr>
                <w:b/>
              </w:rPr>
              <w:t>0</w:t>
            </w:r>
          </w:p>
          <w:p w:rsidR="00CC7D25" w:rsidRDefault="00CC7D25" w:rsidP="009C32CE">
            <w:pPr>
              <w:jc w:val="center"/>
              <w:rPr>
                <w:b/>
              </w:rPr>
            </w:pPr>
            <w:r>
              <w:rPr>
                <w:b/>
              </w:rPr>
              <w:t>(12</w:t>
            </w:r>
            <w:r w:rsidR="009C32CE">
              <w:rPr>
                <w:b/>
              </w:rPr>
              <w:t>0</w:t>
            </w:r>
            <w:r>
              <w:rPr>
                <w:b/>
              </w:rPr>
              <w:t xml:space="preserve"> credits X 10 notional hours)</w:t>
            </w:r>
          </w:p>
        </w:tc>
      </w:tr>
    </w:tbl>
    <w:p w:rsidR="002177F6" w:rsidRDefault="002177F6" w:rsidP="00363819">
      <w:pPr>
        <w:rPr>
          <w:b/>
        </w:rPr>
      </w:pPr>
    </w:p>
    <w:p w:rsidR="00363819" w:rsidRDefault="00363819" w:rsidP="00363819">
      <w:pPr>
        <w:rPr>
          <w:b/>
        </w:rPr>
      </w:pPr>
      <w:r>
        <w:rPr>
          <w:b/>
        </w:rPr>
        <w:t>TOTAL NUMBER OF CREDITS= 12</w:t>
      </w:r>
      <w:r w:rsidR="009C32CE">
        <w:rPr>
          <w:b/>
        </w:rPr>
        <w:t>0</w:t>
      </w:r>
      <w:r>
        <w:rPr>
          <w:b/>
        </w:rPr>
        <w:t>. Breakdown is as follows:</w:t>
      </w:r>
    </w:p>
    <w:p w:rsidR="00363819" w:rsidRDefault="00363819" w:rsidP="00363819">
      <w:pPr>
        <w:rPr>
          <w:b/>
        </w:rPr>
      </w:pPr>
      <w:r>
        <w:rPr>
          <w:b/>
        </w:rPr>
        <w:t xml:space="preserve">Level 1= </w:t>
      </w:r>
      <w:r w:rsidR="009C32CE">
        <w:rPr>
          <w:b/>
        </w:rPr>
        <w:t>44</w:t>
      </w:r>
      <w:r>
        <w:rPr>
          <w:b/>
        </w:rPr>
        <w:t xml:space="preserve"> credits</w:t>
      </w:r>
    </w:p>
    <w:p w:rsidR="00363819" w:rsidRDefault="00363819" w:rsidP="00363819">
      <w:pPr>
        <w:rPr>
          <w:b/>
        </w:rPr>
      </w:pPr>
      <w:r>
        <w:rPr>
          <w:b/>
        </w:rPr>
        <w:t>Level 2= 76 credits</w:t>
      </w:r>
    </w:p>
    <w:p w:rsidR="009576D6" w:rsidRPr="00FB470B" w:rsidRDefault="00CB366A" w:rsidP="00363819">
      <w:pPr>
        <w:rPr>
          <w:rFonts w:ascii="Tahoma" w:hAnsi="Tahoma" w:cs="Tahoma"/>
          <w:b/>
          <w:sz w:val="28"/>
          <w:szCs w:val="28"/>
        </w:rPr>
      </w:pPr>
      <w:r w:rsidRPr="00FB470B">
        <w:rPr>
          <w:rFonts w:ascii="Tahoma" w:hAnsi="Tahoma" w:cs="Tahoma"/>
          <w:b/>
          <w:sz w:val="28"/>
          <w:szCs w:val="28"/>
        </w:rPr>
        <w:lastRenderedPageBreak/>
        <w:t>CORRECTIONS</w:t>
      </w:r>
    </w:p>
    <w:p w:rsidR="002C0883" w:rsidRPr="00CB366A" w:rsidRDefault="009576D6" w:rsidP="00363819">
      <w:pPr>
        <w:rPr>
          <w:rFonts w:ascii="Tahoma" w:hAnsi="Tahoma" w:cs="Tahoma"/>
          <w:b/>
          <w:sz w:val="24"/>
          <w:szCs w:val="24"/>
        </w:rPr>
      </w:pPr>
      <w:r w:rsidRPr="00CB366A">
        <w:rPr>
          <w:rFonts w:ascii="Tahoma" w:hAnsi="Tahoma" w:cs="Tahoma"/>
          <w:b/>
          <w:sz w:val="24"/>
          <w:szCs w:val="24"/>
        </w:rPr>
        <w:t>SUMMARY</w:t>
      </w:r>
    </w:p>
    <w:p w:rsidR="00FB470B" w:rsidRDefault="00FB470B" w:rsidP="009576D6">
      <w:pPr>
        <w:rPr>
          <w:rFonts w:ascii="Tahoma" w:hAnsi="Tahoma" w:cs="Tahoma"/>
          <w:sz w:val="24"/>
          <w:szCs w:val="24"/>
        </w:rPr>
      </w:pPr>
    </w:p>
    <w:p w:rsidR="00FB470B" w:rsidRPr="00AB3A63" w:rsidRDefault="009576D6" w:rsidP="009576D6">
      <w:pPr>
        <w:rPr>
          <w:rFonts w:ascii="Tahoma" w:hAnsi="Tahoma" w:cs="Tahoma"/>
          <w:sz w:val="24"/>
          <w:szCs w:val="24"/>
        </w:rPr>
      </w:pPr>
      <w:r w:rsidRPr="00CB366A">
        <w:rPr>
          <w:rFonts w:ascii="Tahoma" w:hAnsi="Tahoma" w:cs="Tahoma"/>
          <w:sz w:val="24"/>
          <w:szCs w:val="24"/>
        </w:rPr>
        <w:t xml:space="preserve">1 There are no electives in this </w:t>
      </w:r>
      <w:proofErr w:type="spellStart"/>
      <w:r w:rsidRPr="00CB366A">
        <w:rPr>
          <w:rFonts w:ascii="Tahoma" w:hAnsi="Tahoma" w:cs="Tahoma"/>
          <w:sz w:val="24"/>
          <w:szCs w:val="24"/>
        </w:rPr>
        <w:t>programme</w:t>
      </w:r>
      <w:proofErr w:type="spellEnd"/>
      <w:r w:rsidRPr="00CB366A">
        <w:rPr>
          <w:rFonts w:ascii="Tahoma" w:hAnsi="Tahoma" w:cs="Tahoma"/>
          <w:sz w:val="24"/>
          <w:szCs w:val="24"/>
        </w:rPr>
        <w:t>.</w:t>
      </w:r>
    </w:p>
    <w:p w:rsidR="009576D6" w:rsidRPr="00CB366A" w:rsidRDefault="00AB3A63" w:rsidP="009576D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</w:t>
      </w:r>
      <w:r w:rsidR="009576D6" w:rsidRPr="00CB366A">
        <w:rPr>
          <w:rFonts w:ascii="Tahoma" w:hAnsi="Tahoma" w:cs="Tahoma"/>
          <w:sz w:val="24"/>
          <w:szCs w:val="24"/>
        </w:rPr>
        <w:t xml:space="preserve"> There are eleven compulsory modules for a two-year period for Part-Time students only.</w:t>
      </w:r>
    </w:p>
    <w:p w:rsidR="001C05BE" w:rsidRPr="00CB366A" w:rsidRDefault="001C05BE" w:rsidP="009576D6">
      <w:pPr>
        <w:rPr>
          <w:rFonts w:ascii="Tahoma" w:hAnsi="Tahoma" w:cs="Tahoma"/>
          <w:b/>
          <w:sz w:val="24"/>
          <w:szCs w:val="24"/>
        </w:rPr>
      </w:pPr>
    </w:p>
    <w:p w:rsidR="009576D6" w:rsidRPr="00CB366A" w:rsidRDefault="009576D6" w:rsidP="009576D6">
      <w:pPr>
        <w:rPr>
          <w:rFonts w:ascii="Tahoma" w:hAnsi="Tahoma" w:cs="Tahoma"/>
          <w:b/>
          <w:sz w:val="24"/>
          <w:szCs w:val="24"/>
        </w:rPr>
      </w:pPr>
      <w:r w:rsidRPr="00CB366A">
        <w:rPr>
          <w:rFonts w:ascii="Tahoma" w:hAnsi="Tahoma" w:cs="Tahoma"/>
          <w:b/>
          <w:sz w:val="24"/>
          <w:szCs w:val="24"/>
        </w:rPr>
        <w:t>MODULES</w:t>
      </w:r>
    </w:p>
    <w:p w:rsidR="009576D6" w:rsidRPr="00CB366A" w:rsidRDefault="009576D6" w:rsidP="009576D6">
      <w:pPr>
        <w:rPr>
          <w:rFonts w:ascii="Tahoma" w:hAnsi="Tahoma" w:cs="Tahoma"/>
          <w:sz w:val="24"/>
          <w:szCs w:val="24"/>
        </w:rPr>
      </w:pPr>
      <w:r w:rsidRPr="00CB366A">
        <w:rPr>
          <w:rFonts w:ascii="Tahoma" w:hAnsi="Tahoma" w:cs="Tahoma"/>
          <w:sz w:val="24"/>
          <w:szCs w:val="24"/>
        </w:rPr>
        <w:t xml:space="preserve">Educational Policy and School Governance: </w:t>
      </w:r>
      <w:r w:rsidRPr="00CB366A">
        <w:rPr>
          <w:rFonts w:ascii="Tahoma" w:hAnsi="Tahoma" w:cs="Tahoma"/>
          <w:sz w:val="24"/>
          <w:szCs w:val="24"/>
        </w:rPr>
        <w:tab/>
        <w:t>08 credits</w:t>
      </w:r>
    </w:p>
    <w:p w:rsidR="009576D6" w:rsidRPr="00CB366A" w:rsidRDefault="009576D6" w:rsidP="009576D6">
      <w:pPr>
        <w:rPr>
          <w:rFonts w:ascii="Tahoma" w:hAnsi="Tahoma" w:cs="Tahoma"/>
          <w:sz w:val="24"/>
          <w:szCs w:val="24"/>
        </w:rPr>
      </w:pPr>
      <w:r w:rsidRPr="00CB366A">
        <w:rPr>
          <w:rFonts w:ascii="Tahoma" w:hAnsi="Tahoma" w:cs="Tahoma"/>
          <w:sz w:val="24"/>
          <w:szCs w:val="24"/>
        </w:rPr>
        <w:t xml:space="preserve">Management of Educational </w:t>
      </w:r>
      <w:proofErr w:type="spellStart"/>
      <w:r w:rsidRPr="00CB366A">
        <w:rPr>
          <w:rFonts w:ascii="Tahoma" w:hAnsi="Tahoma" w:cs="Tahoma"/>
          <w:sz w:val="24"/>
          <w:szCs w:val="24"/>
        </w:rPr>
        <w:t>Organisations</w:t>
      </w:r>
      <w:proofErr w:type="spellEnd"/>
      <w:r w:rsidRPr="00CB366A">
        <w:rPr>
          <w:rFonts w:ascii="Tahoma" w:hAnsi="Tahoma" w:cs="Tahoma"/>
          <w:sz w:val="24"/>
          <w:szCs w:val="24"/>
        </w:rPr>
        <w:t xml:space="preserve">: </w:t>
      </w:r>
      <w:r w:rsidRPr="00CB366A">
        <w:rPr>
          <w:rFonts w:ascii="Tahoma" w:hAnsi="Tahoma" w:cs="Tahoma"/>
          <w:sz w:val="24"/>
          <w:szCs w:val="24"/>
        </w:rPr>
        <w:tab/>
        <w:t>08 credits</w:t>
      </w:r>
    </w:p>
    <w:p w:rsidR="009576D6" w:rsidRPr="00CB366A" w:rsidRDefault="009576D6" w:rsidP="009576D6">
      <w:pPr>
        <w:rPr>
          <w:rFonts w:ascii="Tahoma" w:hAnsi="Tahoma" w:cs="Tahoma"/>
          <w:sz w:val="24"/>
          <w:szCs w:val="24"/>
        </w:rPr>
      </w:pPr>
      <w:r w:rsidRPr="00CB366A">
        <w:rPr>
          <w:rFonts w:ascii="Tahoma" w:hAnsi="Tahoma" w:cs="Tahoma"/>
          <w:sz w:val="24"/>
          <w:szCs w:val="24"/>
        </w:rPr>
        <w:t xml:space="preserve">Educational Resource Management: </w:t>
      </w:r>
      <w:r w:rsidRPr="00CB366A">
        <w:rPr>
          <w:rFonts w:ascii="Tahoma" w:hAnsi="Tahoma" w:cs="Tahoma"/>
          <w:sz w:val="24"/>
          <w:szCs w:val="24"/>
        </w:rPr>
        <w:tab/>
      </w:r>
      <w:r w:rsidRPr="00CB366A">
        <w:rPr>
          <w:rFonts w:ascii="Tahoma" w:hAnsi="Tahoma" w:cs="Tahoma"/>
          <w:sz w:val="24"/>
          <w:szCs w:val="24"/>
        </w:rPr>
        <w:tab/>
        <w:t>08 credits</w:t>
      </w:r>
    </w:p>
    <w:p w:rsidR="009576D6" w:rsidRPr="00CB366A" w:rsidRDefault="009576D6" w:rsidP="009576D6">
      <w:pPr>
        <w:rPr>
          <w:rFonts w:ascii="Tahoma" w:hAnsi="Tahoma" w:cs="Tahoma"/>
          <w:sz w:val="24"/>
          <w:szCs w:val="24"/>
        </w:rPr>
      </w:pPr>
      <w:r w:rsidRPr="00CB366A">
        <w:rPr>
          <w:rFonts w:ascii="Tahoma" w:hAnsi="Tahoma" w:cs="Tahoma"/>
          <w:sz w:val="24"/>
          <w:szCs w:val="24"/>
        </w:rPr>
        <w:t xml:space="preserve">Human Resource Management: </w:t>
      </w:r>
      <w:r w:rsidRPr="00CB366A">
        <w:rPr>
          <w:rFonts w:ascii="Tahoma" w:hAnsi="Tahoma" w:cs="Tahoma"/>
          <w:sz w:val="24"/>
          <w:szCs w:val="24"/>
        </w:rPr>
        <w:tab/>
      </w:r>
      <w:r w:rsidRPr="00CB366A">
        <w:rPr>
          <w:rFonts w:ascii="Tahoma" w:hAnsi="Tahoma" w:cs="Tahoma"/>
          <w:sz w:val="24"/>
          <w:szCs w:val="24"/>
        </w:rPr>
        <w:tab/>
      </w:r>
      <w:r w:rsidR="00732564">
        <w:rPr>
          <w:rFonts w:ascii="Tahoma" w:hAnsi="Tahoma" w:cs="Tahoma"/>
          <w:sz w:val="24"/>
          <w:szCs w:val="24"/>
        </w:rPr>
        <w:tab/>
      </w:r>
      <w:r w:rsidRPr="00CB366A">
        <w:rPr>
          <w:rFonts w:ascii="Tahoma" w:hAnsi="Tahoma" w:cs="Tahoma"/>
          <w:sz w:val="24"/>
          <w:szCs w:val="24"/>
        </w:rPr>
        <w:t>08 credits</w:t>
      </w:r>
    </w:p>
    <w:p w:rsidR="009576D6" w:rsidRPr="00CB366A" w:rsidRDefault="009576D6" w:rsidP="009576D6">
      <w:pPr>
        <w:rPr>
          <w:rFonts w:ascii="Tahoma" w:hAnsi="Tahoma" w:cs="Tahoma"/>
          <w:sz w:val="24"/>
          <w:szCs w:val="24"/>
        </w:rPr>
      </w:pPr>
      <w:r w:rsidRPr="00CB366A">
        <w:rPr>
          <w:rFonts w:ascii="Tahoma" w:hAnsi="Tahoma" w:cs="Tahoma"/>
          <w:sz w:val="24"/>
          <w:szCs w:val="24"/>
        </w:rPr>
        <w:t xml:space="preserve">Quantitative Research Methodology: </w:t>
      </w:r>
      <w:r w:rsidRPr="00CB366A">
        <w:rPr>
          <w:rFonts w:ascii="Tahoma" w:hAnsi="Tahoma" w:cs="Tahoma"/>
          <w:sz w:val="24"/>
          <w:szCs w:val="24"/>
        </w:rPr>
        <w:tab/>
      </w:r>
      <w:r w:rsidRPr="00CB366A">
        <w:rPr>
          <w:rFonts w:ascii="Tahoma" w:hAnsi="Tahoma" w:cs="Tahoma"/>
          <w:sz w:val="24"/>
          <w:szCs w:val="24"/>
        </w:rPr>
        <w:tab/>
        <w:t>12 credits</w:t>
      </w:r>
    </w:p>
    <w:p w:rsidR="009576D6" w:rsidRPr="00CB366A" w:rsidRDefault="009576D6" w:rsidP="009576D6">
      <w:pPr>
        <w:rPr>
          <w:rFonts w:ascii="Tahoma" w:hAnsi="Tahoma" w:cs="Tahoma"/>
          <w:sz w:val="24"/>
          <w:szCs w:val="24"/>
        </w:rPr>
      </w:pPr>
      <w:r w:rsidRPr="00CB366A">
        <w:rPr>
          <w:rFonts w:ascii="Tahoma" w:hAnsi="Tahoma" w:cs="Tahoma"/>
          <w:sz w:val="24"/>
          <w:szCs w:val="24"/>
        </w:rPr>
        <w:t>Qualitative Research Methodology</w:t>
      </w:r>
      <w:r w:rsidRPr="00CB366A">
        <w:rPr>
          <w:rFonts w:ascii="Tahoma" w:hAnsi="Tahoma" w:cs="Tahoma"/>
          <w:sz w:val="24"/>
          <w:szCs w:val="24"/>
        </w:rPr>
        <w:tab/>
      </w:r>
      <w:r w:rsidRPr="00CB366A">
        <w:rPr>
          <w:rFonts w:ascii="Tahoma" w:hAnsi="Tahoma" w:cs="Tahoma"/>
          <w:sz w:val="24"/>
          <w:szCs w:val="24"/>
        </w:rPr>
        <w:tab/>
      </w:r>
      <w:r w:rsidR="00732564">
        <w:rPr>
          <w:rFonts w:ascii="Tahoma" w:hAnsi="Tahoma" w:cs="Tahoma"/>
          <w:sz w:val="24"/>
          <w:szCs w:val="24"/>
        </w:rPr>
        <w:tab/>
      </w:r>
      <w:r w:rsidRPr="00CB366A">
        <w:rPr>
          <w:rFonts w:ascii="Tahoma" w:hAnsi="Tahoma" w:cs="Tahoma"/>
          <w:sz w:val="24"/>
          <w:szCs w:val="24"/>
        </w:rPr>
        <w:t>12 credits</w:t>
      </w:r>
    </w:p>
    <w:p w:rsidR="009576D6" w:rsidRPr="00CB366A" w:rsidRDefault="009576D6" w:rsidP="009576D6">
      <w:pPr>
        <w:rPr>
          <w:rFonts w:ascii="Tahoma" w:hAnsi="Tahoma" w:cs="Tahoma"/>
          <w:sz w:val="24"/>
          <w:szCs w:val="24"/>
        </w:rPr>
      </w:pPr>
      <w:r w:rsidRPr="00CB366A">
        <w:rPr>
          <w:rFonts w:ascii="Tahoma" w:hAnsi="Tahoma" w:cs="Tahoma"/>
          <w:sz w:val="24"/>
          <w:szCs w:val="24"/>
        </w:rPr>
        <w:t>Teaching as a Profession</w:t>
      </w:r>
      <w:r w:rsidRPr="00CB366A">
        <w:rPr>
          <w:rFonts w:ascii="Tahoma" w:hAnsi="Tahoma" w:cs="Tahoma"/>
          <w:sz w:val="24"/>
          <w:szCs w:val="24"/>
        </w:rPr>
        <w:tab/>
      </w:r>
      <w:r w:rsidRPr="00CB366A">
        <w:rPr>
          <w:rFonts w:ascii="Tahoma" w:hAnsi="Tahoma" w:cs="Tahoma"/>
          <w:sz w:val="24"/>
          <w:szCs w:val="24"/>
        </w:rPr>
        <w:tab/>
      </w:r>
      <w:r w:rsidRPr="00CB366A">
        <w:rPr>
          <w:rFonts w:ascii="Tahoma" w:hAnsi="Tahoma" w:cs="Tahoma"/>
          <w:sz w:val="24"/>
          <w:szCs w:val="24"/>
        </w:rPr>
        <w:tab/>
      </w:r>
      <w:r w:rsidR="00732564">
        <w:rPr>
          <w:rFonts w:ascii="Tahoma" w:hAnsi="Tahoma" w:cs="Tahoma"/>
          <w:sz w:val="24"/>
          <w:szCs w:val="24"/>
        </w:rPr>
        <w:tab/>
      </w:r>
      <w:r w:rsidRPr="00CB366A">
        <w:rPr>
          <w:rFonts w:ascii="Tahoma" w:hAnsi="Tahoma" w:cs="Tahoma"/>
          <w:sz w:val="24"/>
          <w:szCs w:val="24"/>
        </w:rPr>
        <w:t>08 credits</w:t>
      </w:r>
    </w:p>
    <w:p w:rsidR="009576D6" w:rsidRPr="00CB366A" w:rsidRDefault="009576D6" w:rsidP="009576D6">
      <w:pPr>
        <w:rPr>
          <w:rFonts w:ascii="Tahoma" w:hAnsi="Tahoma" w:cs="Tahoma"/>
          <w:sz w:val="24"/>
          <w:szCs w:val="24"/>
        </w:rPr>
      </w:pPr>
      <w:r w:rsidRPr="00CB366A">
        <w:rPr>
          <w:rFonts w:ascii="Tahoma" w:hAnsi="Tahoma" w:cs="Tahoma"/>
          <w:sz w:val="24"/>
          <w:szCs w:val="24"/>
        </w:rPr>
        <w:t>Computer Literacy</w:t>
      </w:r>
      <w:r w:rsidRPr="00CB366A">
        <w:rPr>
          <w:rFonts w:ascii="Tahoma" w:hAnsi="Tahoma" w:cs="Tahoma"/>
          <w:sz w:val="24"/>
          <w:szCs w:val="24"/>
        </w:rPr>
        <w:tab/>
      </w:r>
      <w:r w:rsidRPr="00CB366A">
        <w:rPr>
          <w:rFonts w:ascii="Tahoma" w:hAnsi="Tahoma" w:cs="Tahoma"/>
          <w:sz w:val="24"/>
          <w:szCs w:val="24"/>
        </w:rPr>
        <w:tab/>
      </w:r>
      <w:r w:rsidRPr="00CB366A">
        <w:rPr>
          <w:rFonts w:ascii="Tahoma" w:hAnsi="Tahoma" w:cs="Tahoma"/>
          <w:sz w:val="24"/>
          <w:szCs w:val="24"/>
        </w:rPr>
        <w:tab/>
      </w:r>
      <w:r w:rsidRPr="00CB366A">
        <w:rPr>
          <w:rFonts w:ascii="Tahoma" w:hAnsi="Tahoma" w:cs="Tahoma"/>
          <w:sz w:val="24"/>
          <w:szCs w:val="24"/>
        </w:rPr>
        <w:tab/>
      </w:r>
      <w:r w:rsidR="00732564">
        <w:rPr>
          <w:rFonts w:ascii="Tahoma" w:hAnsi="Tahoma" w:cs="Tahoma"/>
          <w:sz w:val="24"/>
          <w:szCs w:val="24"/>
        </w:rPr>
        <w:tab/>
      </w:r>
      <w:r w:rsidRPr="00CB366A">
        <w:rPr>
          <w:rFonts w:ascii="Tahoma" w:hAnsi="Tahoma" w:cs="Tahoma"/>
          <w:sz w:val="24"/>
          <w:szCs w:val="24"/>
        </w:rPr>
        <w:t>08 credits</w:t>
      </w:r>
    </w:p>
    <w:p w:rsidR="009576D6" w:rsidRPr="00CB366A" w:rsidRDefault="009576D6" w:rsidP="009576D6">
      <w:pPr>
        <w:rPr>
          <w:rFonts w:ascii="Tahoma" w:hAnsi="Tahoma" w:cs="Tahoma"/>
          <w:sz w:val="24"/>
          <w:szCs w:val="24"/>
        </w:rPr>
      </w:pPr>
      <w:r w:rsidRPr="00CB366A">
        <w:rPr>
          <w:rFonts w:ascii="Tahoma" w:hAnsi="Tahoma" w:cs="Tahoma"/>
          <w:sz w:val="24"/>
          <w:szCs w:val="24"/>
        </w:rPr>
        <w:t>Assessment and Evaluation in Education</w:t>
      </w:r>
      <w:r w:rsidRPr="00CB366A">
        <w:rPr>
          <w:rFonts w:ascii="Tahoma" w:hAnsi="Tahoma" w:cs="Tahoma"/>
          <w:sz w:val="24"/>
          <w:szCs w:val="24"/>
        </w:rPr>
        <w:tab/>
      </w:r>
      <w:r w:rsidRPr="00CB366A">
        <w:rPr>
          <w:rFonts w:ascii="Tahoma" w:hAnsi="Tahoma" w:cs="Tahoma"/>
          <w:sz w:val="24"/>
          <w:szCs w:val="24"/>
        </w:rPr>
        <w:tab/>
        <w:t>08 credits</w:t>
      </w:r>
    </w:p>
    <w:p w:rsidR="009576D6" w:rsidRPr="00CB366A" w:rsidRDefault="009576D6" w:rsidP="009576D6">
      <w:pPr>
        <w:rPr>
          <w:rFonts w:ascii="Tahoma" w:hAnsi="Tahoma" w:cs="Tahoma"/>
          <w:sz w:val="24"/>
          <w:szCs w:val="24"/>
        </w:rPr>
      </w:pPr>
      <w:r w:rsidRPr="00CB366A">
        <w:rPr>
          <w:rFonts w:ascii="Tahoma" w:hAnsi="Tahoma" w:cs="Tahoma"/>
          <w:sz w:val="24"/>
          <w:szCs w:val="24"/>
        </w:rPr>
        <w:t>Teacher Education, Mentoring and Supervision</w:t>
      </w:r>
      <w:r w:rsidRPr="00CB366A">
        <w:rPr>
          <w:rFonts w:ascii="Tahoma" w:hAnsi="Tahoma" w:cs="Tahoma"/>
          <w:sz w:val="24"/>
          <w:szCs w:val="24"/>
        </w:rPr>
        <w:tab/>
        <w:t>08 credits</w:t>
      </w:r>
    </w:p>
    <w:p w:rsidR="009576D6" w:rsidRPr="00CB366A" w:rsidRDefault="009576D6" w:rsidP="009576D6">
      <w:pPr>
        <w:rPr>
          <w:rFonts w:ascii="Tahoma" w:hAnsi="Tahoma" w:cs="Tahoma"/>
          <w:sz w:val="24"/>
          <w:szCs w:val="24"/>
        </w:rPr>
      </w:pPr>
      <w:r w:rsidRPr="00CB366A">
        <w:rPr>
          <w:rFonts w:ascii="Tahoma" w:hAnsi="Tahoma" w:cs="Tahoma"/>
          <w:sz w:val="24"/>
          <w:szCs w:val="24"/>
        </w:rPr>
        <w:t>Research Project</w:t>
      </w:r>
      <w:r w:rsidRPr="00CB366A">
        <w:rPr>
          <w:rFonts w:ascii="Tahoma" w:hAnsi="Tahoma" w:cs="Tahoma"/>
          <w:sz w:val="24"/>
          <w:szCs w:val="24"/>
        </w:rPr>
        <w:tab/>
      </w:r>
      <w:r w:rsidRPr="00CB366A">
        <w:rPr>
          <w:rFonts w:ascii="Tahoma" w:hAnsi="Tahoma" w:cs="Tahoma"/>
          <w:sz w:val="24"/>
          <w:szCs w:val="24"/>
        </w:rPr>
        <w:tab/>
      </w:r>
      <w:r w:rsidRPr="00CB366A">
        <w:rPr>
          <w:rFonts w:ascii="Tahoma" w:hAnsi="Tahoma" w:cs="Tahoma"/>
          <w:sz w:val="24"/>
          <w:szCs w:val="24"/>
        </w:rPr>
        <w:tab/>
      </w:r>
      <w:r w:rsidRPr="00CB366A">
        <w:rPr>
          <w:rFonts w:ascii="Tahoma" w:hAnsi="Tahoma" w:cs="Tahoma"/>
          <w:sz w:val="24"/>
          <w:szCs w:val="24"/>
        </w:rPr>
        <w:tab/>
      </w:r>
      <w:r w:rsidR="00732564">
        <w:rPr>
          <w:rFonts w:ascii="Tahoma" w:hAnsi="Tahoma" w:cs="Tahoma"/>
          <w:sz w:val="24"/>
          <w:szCs w:val="24"/>
        </w:rPr>
        <w:tab/>
      </w:r>
      <w:r w:rsidRPr="00CB366A">
        <w:rPr>
          <w:rFonts w:ascii="Tahoma" w:hAnsi="Tahoma" w:cs="Tahoma"/>
          <w:sz w:val="24"/>
          <w:szCs w:val="24"/>
        </w:rPr>
        <w:t>32 credits</w:t>
      </w:r>
    </w:p>
    <w:p w:rsidR="001C05BE" w:rsidRPr="00CB366A" w:rsidRDefault="001C05BE" w:rsidP="009576D6">
      <w:pPr>
        <w:rPr>
          <w:rFonts w:ascii="Tahoma" w:hAnsi="Tahoma" w:cs="Tahoma"/>
          <w:sz w:val="24"/>
          <w:szCs w:val="24"/>
        </w:rPr>
      </w:pPr>
    </w:p>
    <w:p w:rsidR="009576D6" w:rsidRPr="00CB366A" w:rsidRDefault="009576D6" w:rsidP="009576D6">
      <w:pPr>
        <w:rPr>
          <w:rFonts w:ascii="Tahoma" w:hAnsi="Tahoma" w:cs="Tahoma"/>
          <w:sz w:val="24"/>
          <w:szCs w:val="24"/>
        </w:rPr>
      </w:pPr>
      <w:r w:rsidRPr="00CB366A">
        <w:rPr>
          <w:rFonts w:ascii="Tahoma" w:hAnsi="Tahoma" w:cs="Tahoma"/>
          <w:sz w:val="24"/>
          <w:szCs w:val="24"/>
        </w:rPr>
        <w:t>3 NB one module (</w:t>
      </w:r>
      <w:proofErr w:type="spellStart"/>
      <w:r w:rsidRPr="00CB366A">
        <w:rPr>
          <w:rFonts w:ascii="Tahoma" w:hAnsi="Tahoma" w:cs="Tahoma"/>
          <w:sz w:val="24"/>
          <w:szCs w:val="24"/>
        </w:rPr>
        <w:t>Organisational</w:t>
      </w:r>
      <w:proofErr w:type="spellEnd"/>
      <w:r w:rsidRPr="00CB366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B366A">
        <w:rPr>
          <w:rFonts w:ascii="Tahoma" w:hAnsi="Tahoma" w:cs="Tahoma"/>
          <w:sz w:val="24"/>
          <w:szCs w:val="24"/>
        </w:rPr>
        <w:t>Behaviour</w:t>
      </w:r>
      <w:proofErr w:type="spellEnd"/>
      <w:r w:rsidRPr="00CB366A">
        <w:rPr>
          <w:rFonts w:ascii="Tahoma" w:hAnsi="Tahoma" w:cs="Tahoma"/>
          <w:sz w:val="24"/>
          <w:szCs w:val="24"/>
        </w:rPr>
        <w:t xml:space="preserve">) has been cancelled because of its </w:t>
      </w:r>
      <w:r w:rsidR="000A3F52">
        <w:rPr>
          <w:rFonts w:ascii="Tahoma" w:hAnsi="Tahoma" w:cs="Tahoma"/>
          <w:sz w:val="24"/>
          <w:szCs w:val="24"/>
        </w:rPr>
        <w:t xml:space="preserve">curriculum content is similar to </w:t>
      </w:r>
      <w:r w:rsidRPr="00CB366A">
        <w:rPr>
          <w:rFonts w:ascii="Tahoma" w:hAnsi="Tahoma" w:cs="Tahoma"/>
          <w:sz w:val="24"/>
          <w:szCs w:val="24"/>
        </w:rPr>
        <w:t>Manageme</w:t>
      </w:r>
      <w:r w:rsidR="000A3F52">
        <w:rPr>
          <w:rFonts w:ascii="Tahoma" w:hAnsi="Tahoma" w:cs="Tahoma"/>
          <w:sz w:val="24"/>
          <w:szCs w:val="24"/>
        </w:rPr>
        <w:t>nt of Educational Organizations</w:t>
      </w:r>
      <w:r w:rsidRPr="00CB366A">
        <w:rPr>
          <w:rFonts w:ascii="Tahoma" w:hAnsi="Tahoma" w:cs="Tahoma"/>
          <w:sz w:val="24"/>
          <w:szCs w:val="24"/>
        </w:rPr>
        <w:t>, thus assisting in credit alignment.</w:t>
      </w:r>
    </w:p>
    <w:p w:rsidR="009576D6" w:rsidRPr="00CB366A" w:rsidRDefault="009576D6" w:rsidP="009576D6">
      <w:pPr>
        <w:rPr>
          <w:rFonts w:ascii="Tahoma" w:hAnsi="Tahoma" w:cs="Tahoma"/>
          <w:sz w:val="24"/>
          <w:szCs w:val="24"/>
        </w:rPr>
      </w:pPr>
      <w:r w:rsidRPr="00CB366A">
        <w:rPr>
          <w:rFonts w:ascii="Tahoma" w:hAnsi="Tahoma" w:cs="Tahoma"/>
          <w:sz w:val="24"/>
          <w:szCs w:val="24"/>
        </w:rPr>
        <w:t xml:space="preserve">4 The total number of credits is 120 as per requirement. </w:t>
      </w:r>
    </w:p>
    <w:p w:rsidR="009576D6" w:rsidRPr="00CB366A" w:rsidRDefault="009576D6" w:rsidP="009576D6">
      <w:pPr>
        <w:rPr>
          <w:rFonts w:ascii="Tahoma" w:hAnsi="Tahoma" w:cs="Tahoma"/>
          <w:sz w:val="24"/>
          <w:szCs w:val="24"/>
        </w:rPr>
      </w:pPr>
    </w:p>
    <w:p w:rsidR="009576D6" w:rsidRPr="00CB366A" w:rsidRDefault="009576D6" w:rsidP="009576D6">
      <w:pPr>
        <w:rPr>
          <w:rFonts w:ascii="Tahoma" w:hAnsi="Tahoma" w:cs="Tahoma"/>
          <w:sz w:val="24"/>
          <w:szCs w:val="24"/>
        </w:rPr>
      </w:pPr>
    </w:p>
    <w:p w:rsidR="00815DF5" w:rsidRPr="00CB366A" w:rsidRDefault="000A3F52" w:rsidP="000A3F52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---000OOO000---</w:t>
      </w:r>
      <w:bookmarkStart w:id="0" w:name="_GoBack"/>
      <w:bookmarkEnd w:id="0"/>
    </w:p>
    <w:sectPr w:rsidR="00815DF5" w:rsidRPr="00CB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F4CAC"/>
    <w:multiLevelType w:val="hybridMultilevel"/>
    <w:tmpl w:val="6AA0D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F5"/>
    <w:rsid w:val="00045FB7"/>
    <w:rsid w:val="00091972"/>
    <w:rsid w:val="000A3F52"/>
    <w:rsid w:val="00104ED3"/>
    <w:rsid w:val="00194D67"/>
    <w:rsid w:val="001C05BE"/>
    <w:rsid w:val="001C33B8"/>
    <w:rsid w:val="001D0541"/>
    <w:rsid w:val="00202411"/>
    <w:rsid w:val="002177F6"/>
    <w:rsid w:val="002B751F"/>
    <w:rsid w:val="002C0883"/>
    <w:rsid w:val="003413A8"/>
    <w:rsid w:val="00363819"/>
    <w:rsid w:val="003874DC"/>
    <w:rsid w:val="003A5903"/>
    <w:rsid w:val="004D2928"/>
    <w:rsid w:val="005007D1"/>
    <w:rsid w:val="00594075"/>
    <w:rsid w:val="005B3F62"/>
    <w:rsid w:val="006327E6"/>
    <w:rsid w:val="00732564"/>
    <w:rsid w:val="007A69C2"/>
    <w:rsid w:val="00815DF5"/>
    <w:rsid w:val="00823A1A"/>
    <w:rsid w:val="00842C6E"/>
    <w:rsid w:val="00883BCC"/>
    <w:rsid w:val="008A2B7F"/>
    <w:rsid w:val="009576D6"/>
    <w:rsid w:val="009A607C"/>
    <w:rsid w:val="009C32CE"/>
    <w:rsid w:val="00A45153"/>
    <w:rsid w:val="00AB3A63"/>
    <w:rsid w:val="00BA2B4F"/>
    <w:rsid w:val="00C13F07"/>
    <w:rsid w:val="00C7062F"/>
    <w:rsid w:val="00C73759"/>
    <w:rsid w:val="00CB366A"/>
    <w:rsid w:val="00CC7D25"/>
    <w:rsid w:val="00CD32AF"/>
    <w:rsid w:val="00DA1A85"/>
    <w:rsid w:val="00F52D63"/>
    <w:rsid w:val="00FB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509BC6-280A-42B1-9BD4-0516F1AF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DF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D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9C2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10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staff</dc:creator>
  <cp:lastModifiedBy>Dr. Mabovula</cp:lastModifiedBy>
  <cp:revision>3</cp:revision>
  <dcterms:created xsi:type="dcterms:W3CDTF">2015-04-20T12:48:00Z</dcterms:created>
  <dcterms:modified xsi:type="dcterms:W3CDTF">2015-04-22T09:40:00Z</dcterms:modified>
</cp:coreProperties>
</file>