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76" w:rsidRDefault="00635B76" w:rsidP="00635B76">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35B76" w:rsidRPr="006B0B31" w:rsidRDefault="00E04B7F" w:rsidP="00635B7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noProof/>
          <w:lang w:val="en-ZA" w:eastAsia="en-ZA"/>
        </w:rPr>
        <w:drawing>
          <wp:anchor distT="0" distB="0" distL="114300" distR="114300" simplePos="0" relativeHeight="251657728" behindDoc="0" locked="0" layoutInCell="1" allowOverlap="1">
            <wp:simplePos x="0" y="0"/>
            <wp:positionH relativeFrom="column">
              <wp:posOffset>2833370</wp:posOffset>
            </wp:positionH>
            <wp:positionV relativeFrom="paragraph">
              <wp:posOffset>-702310</wp:posOffset>
            </wp:positionV>
            <wp:extent cx="2415540" cy="1561465"/>
            <wp:effectExtent l="0" t="0" r="3810" b="635"/>
            <wp:wrapSquare wrapText="bothSides"/>
            <wp:docPr id="2" name="Picture 3"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01"/>
                    <pic:cNvPicPr>
                      <a:picLocks noChangeAspect="1" noChangeArrowheads="1"/>
                    </pic:cNvPicPr>
                  </pic:nvPicPr>
                  <pic:blipFill>
                    <a:blip r:embed="rId6">
                      <a:extLst>
                        <a:ext uri="{28A0092B-C50C-407E-A947-70E740481C1C}">
                          <a14:useLocalDpi xmlns:a14="http://schemas.microsoft.com/office/drawing/2010/main" val="0"/>
                        </a:ext>
                      </a:extLst>
                    </a:blip>
                    <a:srcRect l="15356" t="12898" r="15593" b="15826"/>
                    <a:stretch>
                      <a:fillRect/>
                    </a:stretch>
                  </pic:blipFill>
                  <pic:spPr bwMode="auto">
                    <a:xfrm>
                      <a:off x="0" y="0"/>
                      <a:ext cx="2415540" cy="1561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B76" w:rsidRDefault="00635B76" w:rsidP="00635B76">
      <w:pPr>
        <w:spacing w:before="100" w:beforeAutospacing="1" w:after="100" w:afterAutospacing="1" w:line="240" w:lineRule="auto"/>
        <w:outlineLvl w:val="1"/>
        <w:rPr>
          <w:rFonts w:ascii="Times New Roman" w:eastAsia="Times New Roman" w:hAnsi="Times New Roman" w:cs="Times New Roman"/>
          <w:b/>
          <w:bCs/>
          <w:sz w:val="36"/>
          <w:szCs w:val="36"/>
        </w:rPr>
      </w:pPr>
    </w:p>
    <w:p w:rsidR="002F24D4" w:rsidRDefault="002F24D4" w:rsidP="00635B76">
      <w:pPr>
        <w:spacing w:before="100" w:beforeAutospacing="1" w:after="100" w:afterAutospacing="1" w:line="240" w:lineRule="auto"/>
        <w:outlineLvl w:val="1"/>
        <w:rPr>
          <w:rFonts w:ascii="Times New Roman" w:eastAsia="Times New Roman" w:hAnsi="Times New Roman" w:cs="Times New Roman"/>
          <w:b/>
          <w:bCs/>
          <w:sz w:val="36"/>
          <w:szCs w:val="36"/>
        </w:rPr>
      </w:pPr>
    </w:p>
    <w:p w:rsidR="002F24D4" w:rsidRPr="006B0B31" w:rsidRDefault="002F24D4" w:rsidP="00635B76">
      <w:pPr>
        <w:spacing w:before="100" w:beforeAutospacing="1" w:after="100" w:afterAutospacing="1" w:line="240" w:lineRule="auto"/>
        <w:outlineLvl w:val="1"/>
        <w:rPr>
          <w:rFonts w:ascii="Times New Roman" w:eastAsia="Times New Roman" w:hAnsi="Times New Roman" w:cs="Times New Roman"/>
          <w:b/>
          <w:bCs/>
          <w:sz w:val="36"/>
          <w:szCs w:val="36"/>
        </w:rPr>
      </w:pPr>
    </w:p>
    <w:p w:rsidR="00635B76" w:rsidRPr="006B0B31" w:rsidRDefault="002F24D4" w:rsidP="00635B76">
      <w:pPr>
        <w:spacing w:after="0" w:line="240" w:lineRule="auto"/>
        <w:jc w:val="center"/>
        <w:outlineLvl w:val="1"/>
        <w:rPr>
          <w:rFonts w:ascii="Cambria" w:eastAsia="Times New Roman" w:hAnsi="Cambria" w:cs="Times New Roman"/>
          <w:color w:val="17365D"/>
          <w:spacing w:val="5"/>
          <w:kern w:val="28"/>
          <w:sz w:val="48"/>
          <w:szCs w:val="48"/>
          <w:u w:val="single"/>
          <w:lang w:val="en-GB"/>
        </w:rPr>
      </w:pPr>
      <w:r>
        <w:rPr>
          <w:rFonts w:ascii="Cambria" w:eastAsia="Times New Roman" w:hAnsi="Cambria" w:cs="Times New Roman"/>
          <w:color w:val="17365D"/>
          <w:spacing w:val="5"/>
          <w:kern w:val="28"/>
          <w:sz w:val="48"/>
          <w:szCs w:val="48"/>
          <w:lang w:val="en-GB"/>
        </w:rPr>
        <w:t>HEQSF Category B Alignment</w:t>
      </w:r>
    </w:p>
    <w:p w:rsidR="00635B76" w:rsidRPr="006B0B31" w:rsidRDefault="00635B76" w:rsidP="00635B76">
      <w:pPr>
        <w:spacing w:after="0" w:line="240" w:lineRule="auto"/>
        <w:jc w:val="center"/>
        <w:outlineLvl w:val="1"/>
      </w:pPr>
    </w:p>
    <w:p w:rsidR="00635B76" w:rsidRPr="006B0B31" w:rsidRDefault="00E04B7F" w:rsidP="002F24D4">
      <w:pPr>
        <w:spacing w:after="0" w:line="240" w:lineRule="auto"/>
        <w:outlineLvl w:val="1"/>
        <w:rPr>
          <w:rFonts w:ascii="Times New Roman" w:eastAsia="Times New Roman" w:hAnsi="Times New Roman" w:cs="Times New Roman"/>
          <w:b/>
          <w:bCs/>
          <w:sz w:val="36"/>
          <w:szCs w:val="36"/>
          <w:lang w:val="en-GB"/>
        </w:rPr>
      </w:pPr>
      <w:r w:rsidRPr="00635B76">
        <w:rPr>
          <w:noProof/>
          <w:lang w:val="en-ZA" w:eastAsia="en-ZA"/>
        </w:rPr>
        <w:drawing>
          <wp:anchor distT="0" distB="0" distL="114300" distR="114300" simplePos="0" relativeHeight="251658752" behindDoc="0" locked="0" layoutInCell="1" allowOverlap="1" wp14:anchorId="16FB0944" wp14:editId="379F3EE9">
            <wp:simplePos x="4295775" y="2762250"/>
            <wp:positionH relativeFrom="column">
              <wp:posOffset>4295775</wp:posOffset>
            </wp:positionH>
            <wp:positionV relativeFrom="paragraph">
              <wp:align>top</wp:align>
            </wp:positionV>
            <wp:extent cx="2095500" cy="731520"/>
            <wp:effectExtent l="0" t="0" r="0" b="0"/>
            <wp:wrapSquare wrapText="bothSides"/>
            <wp:docPr id="1" name="Picture 1" descr="A4 Logo-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 Logo-7 copy"/>
                    <pic:cNvPicPr>
                      <a:picLocks noChangeAspect="1" noChangeArrowheads="1"/>
                    </pic:cNvPicPr>
                  </pic:nvPicPr>
                  <pic:blipFill>
                    <a:blip r:embed="rId7">
                      <a:extLst>
                        <a:ext uri="{28A0092B-C50C-407E-A947-70E740481C1C}">
                          <a14:useLocalDpi xmlns:a14="http://schemas.microsoft.com/office/drawing/2010/main" val="0"/>
                        </a:ext>
                      </a:extLst>
                    </a:blip>
                    <a:srcRect l="36023" t="31747" r="36176" b="14406"/>
                    <a:stretch>
                      <a:fillRect/>
                    </a:stretch>
                  </pic:blipFill>
                  <pic:spPr bwMode="auto">
                    <a:xfrm>
                      <a:off x="0" y="0"/>
                      <a:ext cx="2095500" cy="731520"/>
                    </a:xfrm>
                    <a:prstGeom prst="rect">
                      <a:avLst/>
                    </a:prstGeom>
                    <a:noFill/>
                    <a:ln>
                      <a:noFill/>
                    </a:ln>
                  </pic:spPr>
                </pic:pic>
              </a:graphicData>
            </a:graphic>
          </wp:anchor>
        </w:drawing>
      </w:r>
      <w:r w:rsidR="002F24D4">
        <w:rPr>
          <w:rFonts w:ascii="Times New Roman" w:eastAsia="Times New Roman" w:hAnsi="Times New Roman" w:cs="Times New Roman"/>
          <w:b/>
          <w:bCs/>
          <w:sz w:val="36"/>
          <w:szCs w:val="36"/>
          <w:lang w:val="en-GB"/>
        </w:rPr>
        <w:br w:type="textWrapping" w:clear="all"/>
      </w:r>
    </w:p>
    <w:p w:rsidR="00D65B3A" w:rsidRDefault="00635B76" w:rsidP="00D65B3A">
      <w:pPr>
        <w:rPr>
          <w:rFonts w:ascii="Simplified Arabic Fixed" w:hAnsi="Simplified Arabic Fixed" w:cs="Simplified Arabic Fixed"/>
          <w:sz w:val="36"/>
          <w:szCs w:val="36"/>
        </w:rPr>
      </w:pP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r w:rsidRPr="00635B76">
        <w:rPr>
          <w:rFonts w:ascii="Simplified Arabic Fixed" w:hAnsi="Simplified Arabic Fixed" w:cs="Simplified Arabic Fixed"/>
          <w:sz w:val="36"/>
          <w:szCs w:val="36"/>
        </w:rPr>
        <w:tab/>
      </w:r>
    </w:p>
    <w:p w:rsidR="00635B76" w:rsidRPr="00653403" w:rsidRDefault="00635B76" w:rsidP="00D65B3A">
      <w:pPr>
        <w:jc w:val="center"/>
        <w:rPr>
          <w:rFonts w:ascii="Tahoma" w:hAnsi="Tahoma" w:cs="Tahoma"/>
          <w:b/>
          <w:sz w:val="36"/>
          <w:szCs w:val="36"/>
        </w:rPr>
      </w:pPr>
      <w:r w:rsidRPr="00653403">
        <w:rPr>
          <w:rFonts w:ascii="Tahoma" w:hAnsi="Tahoma" w:cs="Tahoma"/>
          <w:b/>
          <w:sz w:val="36"/>
          <w:szCs w:val="36"/>
        </w:rPr>
        <w:t>Master of Arts</w:t>
      </w:r>
    </w:p>
    <w:p w:rsidR="00635B76" w:rsidRPr="00653403" w:rsidRDefault="00635B76">
      <w:pPr>
        <w:rPr>
          <w:rFonts w:ascii="Tahoma" w:hAnsi="Tahoma" w:cs="Tahoma"/>
          <w:b/>
          <w:sz w:val="36"/>
          <w:szCs w:val="36"/>
        </w:rPr>
      </w:pP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r>
      <w:r w:rsidRPr="00653403">
        <w:rPr>
          <w:rFonts w:ascii="Tahoma" w:hAnsi="Tahoma" w:cs="Tahoma"/>
          <w:b/>
          <w:sz w:val="36"/>
          <w:szCs w:val="36"/>
        </w:rPr>
        <w:tab/>
        <w:t xml:space="preserve">       MA</w:t>
      </w:r>
    </w:p>
    <w:p w:rsidR="001B5417" w:rsidRPr="00653403" w:rsidRDefault="001B5417" w:rsidP="001B5417">
      <w:pPr>
        <w:spacing w:after="0" w:line="240" w:lineRule="auto"/>
        <w:jc w:val="center"/>
        <w:rPr>
          <w:rFonts w:ascii="Times New Roman" w:eastAsia="Times New Roman" w:hAnsi="Times New Roman" w:cs="Times New Roman"/>
          <w:sz w:val="36"/>
          <w:szCs w:val="36"/>
        </w:rPr>
      </w:pPr>
    </w:p>
    <w:p w:rsidR="00D65B3A" w:rsidRDefault="001B5417" w:rsidP="00D65B3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53403">
        <w:rPr>
          <w:rFonts w:ascii="Times New Roman" w:eastAsia="Times New Roman" w:hAnsi="Times New Roman" w:cs="Times New Roman"/>
          <w:b/>
          <w:bCs/>
          <w:sz w:val="36"/>
          <w:szCs w:val="36"/>
        </w:rPr>
        <w:lastRenderedPageBreak/>
        <w:t>Section 3</w:t>
      </w:r>
    </w:p>
    <w:p w:rsidR="001B5417" w:rsidRPr="00653403" w:rsidRDefault="001B5417" w:rsidP="00D65B3A">
      <w:pPr>
        <w:spacing w:before="100" w:beforeAutospacing="1" w:after="100" w:afterAutospacing="1" w:line="240" w:lineRule="auto"/>
        <w:jc w:val="center"/>
        <w:outlineLvl w:val="1"/>
        <w:rPr>
          <w:rFonts w:ascii="Times New Roman" w:eastAsia="Times New Roman" w:hAnsi="Times New Roman" w:cs="Times New Roman"/>
          <w:sz w:val="27"/>
          <w:szCs w:val="27"/>
        </w:rPr>
      </w:pPr>
      <w:r w:rsidRPr="00653403">
        <w:rPr>
          <w:rFonts w:ascii="Times New Roman" w:eastAsia="Times New Roman" w:hAnsi="Times New Roman" w:cs="Times New Roman"/>
          <w:sz w:val="27"/>
          <w:szCs w:val="27"/>
        </w:rPr>
        <w:t xml:space="preserve">Describe how the curriculum of this </w:t>
      </w:r>
      <w:proofErr w:type="spellStart"/>
      <w:r w:rsidRPr="00653403">
        <w:rPr>
          <w:rFonts w:ascii="Times New Roman" w:eastAsia="Times New Roman" w:hAnsi="Times New Roman" w:cs="Times New Roman"/>
          <w:sz w:val="27"/>
          <w:szCs w:val="27"/>
        </w:rPr>
        <w:t>programme</w:t>
      </w:r>
      <w:proofErr w:type="spellEnd"/>
      <w:r w:rsidRPr="00653403">
        <w:rPr>
          <w:rFonts w:ascii="Times New Roman" w:eastAsia="Times New Roman" w:hAnsi="Times New Roman" w:cs="Times New Roman"/>
          <w:sz w:val="27"/>
          <w:szCs w:val="27"/>
        </w:rPr>
        <w:t xml:space="preserve"> has been redesigned so that it aligns with the HEQSF, specifically in relation to:</w:t>
      </w:r>
    </w:p>
    <w:p w:rsidR="002F24D4" w:rsidRPr="002F24D4" w:rsidRDefault="001B5417" w:rsidP="002F24D4">
      <w:p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u w:val="single"/>
        </w:rPr>
        <w:t xml:space="preserve">The </w:t>
      </w:r>
      <w:proofErr w:type="spellStart"/>
      <w:r w:rsidRPr="00653403">
        <w:rPr>
          <w:rFonts w:ascii="Times New Roman" w:eastAsia="Times New Roman" w:hAnsi="Times New Roman" w:cs="Times New Roman"/>
          <w:b/>
          <w:bCs/>
          <w:sz w:val="27"/>
          <w:szCs w:val="27"/>
          <w:u w:val="single"/>
        </w:rPr>
        <w:t>Programme</w:t>
      </w:r>
      <w:proofErr w:type="spellEnd"/>
      <w:r w:rsidRPr="00653403">
        <w:rPr>
          <w:rFonts w:ascii="Times New Roman" w:eastAsia="Times New Roman" w:hAnsi="Times New Roman" w:cs="Times New Roman"/>
          <w:b/>
          <w:bCs/>
          <w:sz w:val="27"/>
          <w:szCs w:val="27"/>
          <w:u w:val="single"/>
        </w:rPr>
        <w:t xml:space="preserve"> Title</w:t>
      </w:r>
      <w:r w:rsidR="00CE5150" w:rsidRPr="00653403">
        <w:rPr>
          <w:rFonts w:ascii="Times New Roman" w:eastAsia="Times New Roman" w:hAnsi="Times New Roman" w:cs="Times New Roman"/>
          <w:b/>
          <w:bCs/>
          <w:sz w:val="27"/>
          <w:szCs w:val="27"/>
        </w:rPr>
        <w:t xml:space="preserve">: </w:t>
      </w:r>
      <w:r w:rsidRPr="00653403">
        <w:rPr>
          <w:rFonts w:ascii="Times New Roman" w:eastAsia="Times New Roman" w:hAnsi="Times New Roman" w:cs="Times New Roman"/>
          <w:b/>
          <w:bCs/>
          <w:sz w:val="27"/>
          <w:szCs w:val="27"/>
        </w:rPr>
        <w:t>Master of Arts</w:t>
      </w:r>
      <w:r w:rsidR="004E2409" w:rsidRPr="00653403">
        <w:rPr>
          <w:rFonts w:ascii="Times New Roman" w:eastAsia="Times New Roman" w:hAnsi="Times New Roman" w:cs="Times New Roman"/>
          <w:b/>
          <w:bCs/>
          <w:sz w:val="27"/>
          <w:szCs w:val="27"/>
        </w:rPr>
        <w:t xml:space="preserve"> (Various major fields in the institution offer the </w:t>
      </w:r>
      <w:proofErr w:type="spellStart"/>
      <w:r w:rsidR="004E2409" w:rsidRPr="00653403">
        <w:rPr>
          <w:rFonts w:ascii="Times New Roman" w:eastAsia="Times New Roman" w:hAnsi="Times New Roman" w:cs="Times New Roman"/>
          <w:b/>
          <w:bCs/>
          <w:sz w:val="27"/>
          <w:szCs w:val="27"/>
        </w:rPr>
        <w:t>programme</w:t>
      </w:r>
      <w:proofErr w:type="spellEnd"/>
      <w:r w:rsidR="00CE5150" w:rsidRPr="00653403">
        <w:rPr>
          <w:rFonts w:ascii="Times New Roman" w:eastAsia="Times New Roman" w:hAnsi="Times New Roman" w:cs="Times New Roman"/>
          <w:b/>
          <w:bCs/>
          <w:sz w:val="27"/>
          <w:szCs w:val="27"/>
        </w:rPr>
        <w:t xml:space="preserve"> by </w:t>
      </w:r>
      <w:r w:rsidR="004E2409" w:rsidRPr="00653403">
        <w:rPr>
          <w:rFonts w:ascii="Times New Roman" w:eastAsia="Times New Roman" w:hAnsi="Times New Roman" w:cs="Times New Roman"/>
          <w:b/>
          <w:bCs/>
          <w:sz w:val="27"/>
          <w:szCs w:val="27"/>
        </w:rPr>
        <w:t>D</w:t>
      </w:r>
      <w:r w:rsidR="00CE5150" w:rsidRPr="00653403">
        <w:rPr>
          <w:rFonts w:ascii="Times New Roman" w:eastAsia="Times New Roman" w:hAnsi="Times New Roman" w:cs="Times New Roman"/>
          <w:b/>
          <w:bCs/>
          <w:sz w:val="27"/>
          <w:szCs w:val="27"/>
        </w:rPr>
        <w:t>issertation only</w:t>
      </w:r>
      <w:r w:rsidR="004E2409" w:rsidRPr="00653403">
        <w:rPr>
          <w:rFonts w:ascii="Times New Roman" w:eastAsia="Times New Roman" w:hAnsi="Times New Roman" w:cs="Times New Roman"/>
          <w:b/>
          <w:bCs/>
          <w:sz w:val="27"/>
          <w:szCs w:val="27"/>
        </w:rPr>
        <w:t>. However, it also makes a provision for coursework and Mini-dissertation)</w:t>
      </w:r>
      <w:r w:rsidRPr="00653403">
        <w:rPr>
          <w:rFonts w:ascii="Times New Roman" w:eastAsia="Times New Roman" w:hAnsi="Times New Roman" w:cs="Times New Roman"/>
          <w:b/>
          <w:bCs/>
          <w:sz w:val="27"/>
          <w:szCs w:val="27"/>
        </w:rPr>
        <w:t xml:space="preserve"> </w:t>
      </w:r>
    </w:p>
    <w:p w:rsidR="002F24D4" w:rsidRPr="002F24D4" w:rsidRDefault="002F24D4" w:rsidP="002F24D4">
      <w:pPr>
        <w:spacing w:after="160" w:line="259" w:lineRule="auto"/>
        <w:rPr>
          <w:rFonts w:asciiTheme="minorHAnsi" w:eastAsiaTheme="minorHAnsi" w:hAnsiTheme="minorHAnsi" w:cstheme="minorBidi"/>
          <w:b/>
          <w:lang w:val="en-ZA"/>
        </w:rPr>
      </w:pPr>
      <w:r w:rsidRPr="002F24D4">
        <w:rPr>
          <w:rFonts w:asciiTheme="minorHAnsi" w:eastAsiaTheme="minorHAnsi" w:hAnsiTheme="minorHAnsi" w:cstheme="minorBidi"/>
          <w:b/>
          <w:lang w:val="en-ZA"/>
        </w:rPr>
        <w:t>NQF Level 9</w:t>
      </w:r>
    </w:p>
    <w:p w:rsidR="002F24D4" w:rsidRPr="002F24D4" w:rsidRDefault="002F24D4" w:rsidP="002F24D4">
      <w:pPr>
        <w:spacing w:after="160" w:line="259" w:lineRule="auto"/>
        <w:rPr>
          <w:rFonts w:asciiTheme="minorHAnsi" w:eastAsiaTheme="minorHAnsi" w:hAnsiTheme="minorHAnsi" w:cstheme="minorBidi"/>
          <w:lang w:val="en-ZA"/>
        </w:rPr>
      </w:pPr>
      <w:r w:rsidRPr="002F24D4">
        <w:rPr>
          <w:rFonts w:asciiTheme="minorHAnsi" w:eastAsiaTheme="minorHAnsi" w:hAnsiTheme="minorHAnsi" w:cstheme="minorBidi"/>
          <w:lang w:val="en-ZA"/>
        </w:rPr>
        <w:t xml:space="preserve">The programme comprises both Masters by research only and Masters by coursework and mini dissertation. </w:t>
      </w:r>
    </w:p>
    <w:p w:rsidR="002F24D4" w:rsidRPr="002F24D4" w:rsidRDefault="002F24D4" w:rsidP="002F24D4">
      <w:pPr>
        <w:spacing w:after="160" w:line="259" w:lineRule="auto"/>
        <w:rPr>
          <w:rFonts w:asciiTheme="minorHAnsi" w:eastAsiaTheme="minorHAnsi" w:hAnsiTheme="minorHAnsi" w:cstheme="minorBidi"/>
          <w:lang w:val="en-ZA"/>
        </w:rPr>
      </w:pPr>
      <w:r w:rsidRPr="002F24D4">
        <w:rPr>
          <w:rFonts w:asciiTheme="minorHAnsi" w:eastAsiaTheme="minorHAnsi" w:hAnsiTheme="minorHAnsi" w:cstheme="minorBidi"/>
          <w:lang w:val="en-ZA"/>
        </w:rPr>
        <w:t>The African Linguistics and Literature option and that of English Linguistics and Literature have both research only and coursework and mini dissertation while Afrikaans and History offer the research only option.</w:t>
      </w:r>
    </w:p>
    <w:p w:rsidR="002F24D4" w:rsidRPr="002F24D4" w:rsidRDefault="002F24D4" w:rsidP="002F24D4">
      <w:pPr>
        <w:spacing w:after="160" w:line="259" w:lineRule="auto"/>
        <w:rPr>
          <w:rFonts w:asciiTheme="minorHAnsi" w:eastAsiaTheme="minorHAnsi" w:hAnsiTheme="minorHAnsi" w:cstheme="minorBidi"/>
          <w:lang w:val="en-ZA"/>
        </w:rPr>
      </w:pPr>
      <w:r w:rsidRPr="002F24D4">
        <w:rPr>
          <w:rFonts w:asciiTheme="minorHAnsi" w:eastAsiaTheme="minorHAnsi" w:hAnsiTheme="minorHAnsi" w:cstheme="minorBidi"/>
          <w:lang w:val="en-ZA"/>
        </w:rPr>
        <w:t>All of them having the total number of 180 credits each by the end of the programme.</w:t>
      </w:r>
    </w:p>
    <w:p w:rsidR="001B5417" w:rsidRPr="00653403" w:rsidRDefault="001B5417" w:rsidP="001B5417">
      <w:p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rPr>
        <w:tab/>
      </w:r>
      <w:r w:rsidRPr="00653403">
        <w:rPr>
          <w:rFonts w:ascii="Times New Roman" w:eastAsia="Times New Roman" w:hAnsi="Times New Roman" w:cs="Times New Roman"/>
          <w:b/>
          <w:bCs/>
          <w:sz w:val="27"/>
          <w:szCs w:val="27"/>
          <w:u w:val="single"/>
        </w:rPr>
        <w:t>Intended Purpose</w:t>
      </w:r>
      <w:r w:rsidRPr="00653403">
        <w:rPr>
          <w:rFonts w:ascii="Times New Roman" w:eastAsia="Times New Roman" w:hAnsi="Times New Roman" w:cs="Times New Roman"/>
          <w:b/>
          <w:bCs/>
          <w:sz w:val="27"/>
          <w:szCs w:val="27"/>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653403" w:rsidRPr="00653403" w:rsidTr="0001045B">
        <w:tc>
          <w:tcPr>
            <w:tcW w:w="13176" w:type="dxa"/>
          </w:tcPr>
          <w:p w:rsidR="001B5417" w:rsidRPr="00653403" w:rsidRDefault="001B5417" w:rsidP="0001045B">
            <w:pPr>
              <w:numPr>
                <w:ilvl w:val="0"/>
                <w:numId w:val="2"/>
              </w:numPr>
              <w:autoSpaceDE w:val="0"/>
              <w:autoSpaceDN w:val="0"/>
              <w:adjustRightInd w:val="0"/>
              <w:spacing w:after="0" w:line="240" w:lineRule="auto"/>
              <w:rPr>
                <w:rFonts w:ascii="FSAlbert-Regular" w:hAnsi="FSAlbert-Regular" w:cs="FSAlbert-Regular"/>
              </w:rPr>
            </w:pPr>
            <w:r w:rsidRPr="00653403">
              <w:rPr>
                <w:rFonts w:ascii="Times New Roman" w:eastAsia="Times New Roman" w:hAnsi="Times New Roman" w:cs="Times New Roman"/>
                <w:b/>
                <w:bCs/>
                <w:sz w:val="27"/>
                <w:szCs w:val="27"/>
              </w:rPr>
              <w:t>Master of Arts</w:t>
            </w:r>
            <w:r w:rsidRPr="00653403">
              <w:rPr>
                <w:rFonts w:ascii="Times New Roman" w:eastAsia="Times New Roman" w:hAnsi="Times New Roman" w:cs="Times New Roman"/>
                <w:sz w:val="27"/>
                <w:szCs w:val="27"/>
              </w:rPr>
              <w:t xml:space="preserve"> </w:t>
            </w:r>
          </w:p>
          <w:p w:rsidR="00B14D8E" w:rsidRDefault="00B14D8E" w:rsidP="00B14D8E">
            <w:pPr>
              <w:jc w:val="both"/>
            </w:pPr>
          </w:p>
          <w:p w:rsidR="00B14D8E" w:rsidRPr="00653403" w:rsidRDefault="00B14D8E" w:rsidP="00B208D4">
            <w:pPr>
              <w:jc w:val="both"/>
              <w:rPr>
                <w:rFonts w:ascii="Tahoma" w:hAnsi="Tahoma" w:cs="Tahoma"/>
                <w:sz w:val="20"/>
                <w:szCs w:val="20"/>
              </w:rPr>
            </w:pPr>
            <w:r w:rsidRPr="00653403">
              <w:rPr>
                <w:rFonts w:cs="Calibri"/>
              </w:rPr>
              <w:t xml:space="preserve">The </w:t>
            </w:r>
            <w:r w:rsidR="00B208D4" w:rsidRPr="00653403">
              <w:rPr>
                <w:rFonts w:cs="Calibri"/>
              </w:rPr>
              <w:t xml:space="preserve">MA </w:t>
            </w:r>
            <w:proofErr w:type="spellStart"/>
            <w:r w:rsidRPr="00653403">
              <w:rPr>
                <w:rFonts w:cs="Calibri"/>
              </w:rPr>
              <w:t>programme</w:t>
            </w:r>
            <w:proofErr w:type="spellEnd"/>
            <w:r w:rsidRPr="00653403">
              <w:rPr>
                <w:rFonts w:cs="Calibri"/>
              </w:rPr>
              <w:t xml:space="preserve"> is de</w:t>
            </w:r>
            <w:r w:rsidR="00832841" w:rsidRPr="00653403">
              <w:rPr>
                <w:rFonts w:cs="Calibri"/>
              </w:rPr>
              <w:t>signed to enable graduates to</w:t>
            </w:r>
            <w:r w:rsidRPr="00653403">
              <w:rPr>
                <w:rFonts w:cs="Calibri"/>
              </w:rPr>
              <w:t xml:space="preserve"> become specialists in </w:t>
            </w:r>
            <w:r w:rsidR="00832841" w:rsidRPr="00653403">
              <w:rPr>
                <w:rFonts w:cs="Calibri"/>
              </w:rPr>
              <w:t>the specific area</w:t>
            </w:r>
            <w:r w:rsidR="00B208D4" w:rsidRPr="00653403">
              <w:rPr>
                <w:rFonts w:cs="Calibri"/>
              </w:rPr>
              <w:t>s</w:t>
            </w:r>
            <w:r w:rsidR="00832841" w:rsidRPr="00653403">
              <w:rPr>
                <w:rFonts w:cs="Calibri"/>
              </w:rPr>
              <w:t xml:space="preserve"> of their choice in the Arts</w:t>
            </w:r>
            <w:r w:rsidR="00B208D4" w:rsidRPr="00653403">
              <w:rPr>
                <w:rFonts w:cs="Calibri"/>
              </w:rPr>
              <w:t>. It</w:t>
            </w:r>
            <w:r w:rsidR="00832841" w:rsidRPr="00653403">
              <w:rPr>
                <w:rFonts w:cs="Calibri"/>
              </w:rPr>
              <w:t xml:space="preserve"> seeks to deepen </w:t>
            </w:r>
            <w:r w:rsidR="00B0072B" w:rsidRPr="00653403">
              <w:rPr>
                <w:rFonts w:cs="Calibri"/>
              </w:rPr>
              <w:t xml:space="preserve">and </w:t>
            </w:r>
            <w:r w:rsidR="00B0072B" w:rsidRPr="00653403">
              <w:rPr>
                <w:rFonts w:eastAsia="Times New Roman" w:cs="Tahoma"/>
                <w:lang w:val="en-GB"/>
              </w:rPr>
              <w:t>enhance</w:t>
            </w:r>
            <w:r w:rsidRPr="00653403">
              <w:rPr>
                <w:rFonts w:eastAsia="Times New Roman" w:cs="Tahoma"/>
                <w:lang w:val="en-GB"/>
              </w:rPr>
              <w:t xml:space="preserve"> </w:t>
            </w:r>
            <w:r w:rsidR="00B0072B" w:rsidRPr="00653403">
              <w:rPr>
                <w:rFonts w:eastAsia="Times New Roman" w:cs="Tahoma"/>
                <w:lang w:val="en-GB"/>
              </w:rPr>
              <w:t>their</w:t>
            </w:r>
            <w:r w:rsidRPr="00653403">
              <w:rPr>
                <w:rFonts w:eastAsia="Times New Roman" w:cs="Tahoma"/>
                <w:lang w:val="en-GB"/>
              </w:rPr>
              <w:t xml:space="preserve"> knowledge </w:t>
            </w:r>
            <w:r w:rsidR="00832841" w:rsidRPr="00653403">
              <w:rPr>
                <w:rFonts w:eastAsia="Times New Roman" w:cs="Tahoma"/>
                <w:lang w:val="en-GB"/>
              </w:rPr>
              <w:t xml:space="preserve">and capacitate them in research </w:t>
            </w:r>
            <w:r w:rsidR="00B208D4" w:rsidRPr="00653403">
              <w:rPr>
                <w:rFonts w:eastAsia="Times New Roman" w:cs="Tahoma"/>
                <w:lang w:val="en-GB"/>
              </w:rPr>
              <w:t xml:space="preserve">activities </w:t>
            </w:r>
            <w:r w:rsidR="00832841" w:rsidRPr="00653403">
              <w:rPr>
                <w:rFonts w:eastAsia="Times New Roman" w:cs="Tahoma"/>
                <w:lang w:val="en-GB"/>
              </w:rPr>
              <w:t xml:space="preserve">in the Arts </w:t>
            </w:r>
            <w:r w:rsidR="00B0072B" w:rsidRPr="00653403">
              <w:rPr>
                <w:rFonts w:eastAsia="Times New Roman" w:cs="Tahoma"/>
                <w:lang w:val="en-GB"/>
              </w:rPr>
              <w:t xml:space="preserve">discipline </w:t>
            </w:r>
            <w:r w:rsidR="00832841" w:rsidRPr="00653403">
              <w:rPr>
                <w:rFonts w:eastAsia="Times New Roman" w:cs="Tahoma"/>
                <w:lang w:val="en-GB"/>
              </w:rPr>
              <w:t>and give them demonstrable</w:t>
            </w:r>
            <w:r w:rsidRPr="00653403">
              <w:rPr>
                <w:rFonts w:eastAsia="Times New Roman" w:cs="Tahoma"/>
                <w:lang w:val="en-GB"/>
              </w:rPr>
              <w:t xml:space="preserve"> pract</w:t>
            </w:r>
            <w:r w:rsidR="00832841" w:rsidRPr="00653403">
              <w:rPr>
                <w:rFonts w:eastAsia="Times New Roman" w:cs="Tahoma"/>
                <w:lang w:val="en-GB"/>
              </w:rPr>
              <w:t>ical and leadership skills once out in the field</w:t>
            </w:r>
            <w:r w:rsidRPr="00653403">
              <w:rPr>
                <w:rFonts w:eastAsia="Times New Roman" w:cs="Tahoma"/>
                <w:lang w:val="en-GB"/>
              </w:rPr>
              <w:t>.</w:t>
            </w:r>
            <w:r w:rsidR="00B0072B" w:rsidRPr="00653403">
              <w:rPr>
                <w:rFonts w:eastAsia="Times New Roman" w:cs="Tahoma"/>
                <w:lang w:val="en-GB"/>
              </w:rPr>
              <w:t xml:space="preserve"> It is also envisaged that this MA Programme should enable graduates to be </w:t>
            </w:r>
            <w:r w:rsidRPr="00653403">
              <w:rPr>
                <w:rFonts w:ascii="Tahoma" w:hAnsi="Tahoma" w:cs="Tahoma"/>
                <w:sz w:val="20"/>
                <w:szCs w:val="20"/>
              </w:rPr>
              <w:t xml:space="preserve">actively engaged in the effort to record, maintain and promote </w:t>
            </w:r>
            <w:r w:rsidR="00B0072B" w:rsidRPr="00653403">
              <w:rPr>
                <w:rFonts w:ascii="Tahoma" w:hAnsi="Tahoma" w:cs="Tahoma"/>
                <w:sz w:val="20"/>
                <w:szCs w:val="20"/>
              </w:rPr>
              <w:t xml:space="preserve">the rich </w:t>
            </w:r>
            <w:r w:rsidRPr="00653403">
              <w:rPr>
                <w:rFonts w:ascii="Tahoma" w:hAnsi="Tahoma" w:cs="Tahoma"/>
                <w:sz w:val="20"/>
                <w:szCs w:val="20"/>
              </w:rPr>
              <w:t>South African cultural heritage</w:t>
            </w:r>
            <w:r w:rsidR="00B0072B" w:rsidRPr="00653403">
              <w:rPr>
                <w:rFonts w:ascii="Tahoma" w:hAnsi="Tahoma" w:cs="Tahoma"/>
                <w:sz w:val="20"/>
                <w:szCs w:val="20"/>
              </w:rPr>
              <w:t xml:space="preserve"> as well as meet the need to develop further and promote its indigenous languages</w:t>
            </w:r>
            <w:r w:rsidRPr="00653403">
              <w:rPr>
                <w:rFonts w:ascii="Tahoma" w:hAnsi="Tahoma" w:cs="Tahoma"/>
                <w:sz w:val="20"/>
                <w:szCs w:val="20"/>
              </w:rPr>
              <w:t xml:space="preserve">. </w:t>
            </w:r>
            <w:r w:rsidR="00B208D4" w:rsidRPr="00653403">
              <w:rPr>
                <w:rFonts w:ascii="Tahoma" w:hAnsi="Tahoma" w:cs="Tahoma"/>
                <w:sz w:val="20"/>
                <w:szCs w:val="20"/>
              </w:rPr>
              <w:t>The M</w:t>
            </w:r>
            <w:r w:rsidRPr="00653403">
              <w:rPr>
                <w:rFonts w:ascii="Tahoma" w:hAnsi="Tahoma" w:cs="Tahoma"/>
                <w:sz w:val="20"/>
                <w:szCs w:val="20"/>
              </w:rPr>
              <w:t>A graduates with training in</w:t>
            </w:r>
            <w:r w:rsidR="00B208D4" w:rsidRPr="00653403">
              <w:rPr>
                <w:rFonts w:ascii="Tahoma" w:hAnsi="Tahoma" w:cs="Tahoma"/>
                <w:sz w:val="20"/>
                <w:szCs w:val="20"/>
              </w:rPr>
              <w:t xml:space="preserve"> the</w:t>
            </w:r>
            <w:r w:rsidR="00717211" w:rsidRPr="00653403">
              <w:rPr>
                <w:rFonts w:ascii="Tahoma" w:hAnsi="Tahoma" w:cs="Tahoma"/>
                <w:sz w:val="20"/>
                <w:szCs w:val="20"/>
              </w:rPr>
              <w:t xml:space="preserve"> Arts discipline</w:t>
            </w:r>
            <w:r w:rsidRPr="00653403">
              <w:rPr>
                <w:rFonts w:ascii="Tahoma" w:hAnsi="Tahoma" w:cs="Tahoma"/>
                <w:sz w:val="20"/>
                <w:szCs w:val="20"/>
              </w:rPr>
              <w:t xml:space="preserve"> will enjoy enhanced</w:t>
            </w:r>
            <w:r w:rsidR="00B208D4" w:rsidRPr="00653403">
              <w:rPr>
                <w:rFonts w:ascii="Tahoma" w:hAnsi="Tahoma" w:cs="Tahoma"/>
                <w:sz w:val="20"/>
                <w:szCs w:val="20"/>
              </w:rPr>
              <w:t xml:space="preserve"> opportunities for employment</w:t>
            </w:r>
            <w:r w:rsidRPr="00653403">
              <w:rPr>
                <w:rFonts w:ascii="Tahoma" w:hAnsi="Tahoma" w:cs="Tahoma"/>
                <w:sz w:val="20"/>
                <w:szCs w:val="20"/>
              </w:rPr>
              <w:t xml:space="preserve"> </w:t>
            </w:r>
            <w:r w:rsidR="00B208D4" w:rsidRPr="00653403">
              <w:rPr>
                <w:rFonts w:ascii="Tahoma" w:hAnsi="Tahoma" w:cs="Tahoma"/>
                <w:sz w:val="20"/>
                <w:szCs w:val="20"/>
              </w:rPr>
              <w:t xml:space="preserve">across </w:t>
            </w:r>
            <w:r w:rsidR="007423A3" w:rsidRPr="00653403">
              <w:rPr>
                <w:rFonts w:ascii="Tahoma" w:hAnsi="Tahoma" w:cs="Tahoma"/>
                <w:sz w:val="20"/>
                <w:szCs w:val="20"/>
              </w:rPr>
              <w:t>a wide range of</w:t>
            </w:r>
            <w:r w:rsidR="00B208D4" w:rsidRPr="00653403">
              <w:rPr>
                <w:rFonts w:ascii="Tahoma" w:hAnsi="Tahoma" w:cs="Tahoma"/>
                <w:sz w:val="20"/>
                <w:szCs w:val="20"/>
              </w:rPr>
              <w:t xml:space="preserve"> fields.</w:t>
            </w:r>
          </w:p>
          <w:p w:rsidR="00B14D8E" w:rsidRPr="00653403" w:rsidRDefault="00B14D8E" w:rsidP="00B14D8E">
            <w:pPr>
              <w:spacing w:after="0" w:line="240" w:lineRule="auto"/>
              <w:jc w:val="both"/>
              <w:rPr>
                <w:rFonts w:ascii="Tahoma" w:hAnsi="Tahoma" w:cs="Tahoma"/>
                <w:sz w:val="20"/>
                <w:szCs w:val="20"/>
              </w:rPr>
            </w:pPr>
            <w:r w:rsidRPr="00653403">
              <w:rPr>
                <w:rFonts w:ascii="Tahoma" w:hAnsi="Tahoma" w:cs="Tahoma"/>
                <w:sz w:val="20"/>
                <w:szCs w:val="20"/>
              </w:rPr>
              <w:t xml:space="preserve">The MA </w:t>
            </w:r>
            <w:proofErr w:type="spellStart"/>
            <w:r w:rsidRPr="00653403">
              <w:rPr>
                <w:rFonts w:ascii="Tahoma" w:hAnsi="Tahoma" w:cs="Tahoma"/>
                <w:sz w:val="20"/>
                <w:szCs w:val="20"/>
              </w:rPr>
              <w:t>programme</w:t>
            </w:r>
            <w:proofErr w:type="spellEnd"/>
            <w:r w:rsidRPr="00653403">
              <w:rPr>
                <w:rFonts w:ascii="Tahoma" w:hAnsi="Tahoma" w:cs="Tahoma"/>
                <w:sz w:val="20"/>
                <w:szCs w:val="20"/>
              </w:rPr>
              <w:t xml:space="preserve"> will additionally contribute to the national educational objectives regarding the up-grading of teaching at the primary and secondary </w:t>
            </w:r>
            <w:r w:rsidR="00B208D4" w:rsidRPr="00653403">
              <w:rPr>
                <w:rFonts w:ascii="Tahoma" w:hAnsi="Tahoma" w:cs="Tahoma"/>
                <w:sz w:val="20"/>
                <w:szCs w:val="20"/>
              </w:rPr>
              <w:t xml:space="preserve">school </w:t>
            </w:r>
            <w:r w:rsidRPr="00653403">
              <w:rPr>
                <w:rFonts w:ascii="Tahoma" w:hAnsi="Tahoma" w:cs="Tahoma"/>
                <w:sz w:val="20"/>
                <w:szCs w:val="20"/>
              </w:rPr>
              <w:t>levels.</w:t>
            </w:r>
            <w:r w:rsidR="00A10C92" w:rsidRPr="00653403">
              <w:rPr>
                <w:rFonts w:ascii="Tahoma" w:hAnsi="Tahoma" w:cs="Tahoma"/>
                <w:sz w:val="20"/>
                <w:szCs w:val="20"/>
              </w:rPr>
              <w:t xml:space="preserve"> Other specific objectives include :</w:t>
            </w:r>
            <w:r w:rsidRPr="00653403">
              <w:rPr>
                <w:rFonts w:ascii="Tahoma" w:hAnsi="Tahoma" w:cs="Tahoma"/>
                <w:sz w:val="20"/>
                <w:szCs w:val="20"/>
              </w:rPr>
              <w:t xml:space="preserve">To cater for the instructional demand for an integrated </w:t>
            </w:r>
            <w:proofErr w:type="spellStart"/>
            <w:r w:rsidRPr="00653403">
              <w:rPr>
                <w:rFonts w:ascii="Tahoma" w:hAnsi="Tahoma" w:cs="Tahoma"/>
                <w:sz w:val="20"/>
                <w:szCs w:val="20"/>
              </w:rPr>
              <w:t>programme</w:t>
            </w:r>
            <w:proofErr w:type="spellEnd"/>
            <w:r w:rsidRPr="00653403">
              <w:rPr>
                <w:rFonts w:ascii="Tahoma" w:hAnsi="Tahoma" w:cs="Tahoma"/>
                <w:sz w:val="20"/>
                <w:szCs w:val="20"/>
              </w:rPr>
              <w:t xml:space="preserve"> which incorporates all  the major disciplines in the arts; to keep abreast of the developments in methodologies, theories and documentary advancements in the arts; to prepare the postgraduates for work in different types of situations and sectors in the arts; to build a cadre of specialists proficient in the analysis and description of the major </w:t>
            </w:r>
            <w:r w:rsidR="00A10C92" w:rsidRPr="00653403">
              <w:rPr>
                <w:rFonts w:ascii="Tahoma" w:hAnsi="Tahoma" w:cs="Tahoma"/>
                <w:sz w:val="20"/>
                <w:szCs w:val="20"/>
              </w:rPr>
              <w:t>concepts in the arts disciplines</w:t>
            </w:r>
            <w:r w:rsidRPr="00653403">
              <w:rPr>
                <w:rFonts w:ascii="Tahoma" w:hAnsi="Tahoma" w:cs="Tahoma"/>
                <w:sz w:val="20"/>
                <w:szCs w:val="20"/>
              </w:rPr>
              <w:t>; to streamline and elevate the arts curricula to internationally accredited standards; to expand and intensify c</w:t>
            </w:r>
            <w:r w:rsidR="00A10C92" w:rsidRPr="00653403">
              <w:rPr>
                <w:rFonts w:ascii="Tahoma" w:hAnsi="Tahoma" w:cs="Tahoma"/>
                <w:sz w:val="20"/>
                <w:szCs w:val="20"/>
              </w:rPr>
              <w:t>ritical and analytical skills of the students</w:t>
            </w:r>
            <w:r w:rsidRPr="00653403">
              <w:rPr>
                <w:rFonts w:ascii="Tahoma" w:hAnsi="Tahoma" w:cs="Tahoma"/>
                <w:sz w:val="20"/>
                <w:szCs w:val="20"/>
              </w:rPr>
              <w:t xml:space="preserve"> through course work</w:t>
            </w:r>
            <w:r w:rsidR="00A10C92" w:rsidRPr="00653403">
              <w:rPr>
                <w:rFonts w:ascii="Tahoma" w:hAnsi="Tahoma" w:cs="Tahoma"/>
                <w:sz w:val="20"/>
                <w:szCs w:val="20"/>
              </w:rPr>
              <w:t>,</w:t>
            </w:r>
            <w:r w:rsidRPr="00653403">
              <w:rPr>
                <w:rFonts w:ascii="Tahoma" w:hAnsi="Tahoma" w:cs="Tahoma"/>
                <w:sz w:val="20"/>
                <w:szCs w:val="20"/>
              </w:rPr>
              <w:t xml:space="preserve"> seminars </w:t>
            </w:r>
            <w:r w:rsidR="00A10C92" w:rsidRPr="00653403">
              <w:rPr>
                <w:rFonts w:ascii="Tahoma" w:hAnsi="Tahoma" w:cs="Tahoma"/>
                <w:sz w:val="20"/>
                <w:szCs w:val="20"/>
              </w:rPr>
              <w:t>and research projects.</w:t>
            </w:r>
          </w:p>
          <w:p w:rsidR="00B14D8E" w:rsidRPr="00653403" w:rsidRDefault="00B14D8E" w:rsidP="00B14D8E">
            <w:pPr>
              <w:autoSpaceDE w:val="0"/>
              <w:autoSpaceDN w:val="0"/>
              <w:adjustRightInd w:val="0"/>
              <w:spacing w:after="0" w:line="240" w:lineRule="auto"/>
              <w:ind w:left="720"/>
              <w:rPr>
                <w:rFonts w:ascii="FSAlbert-Regular" w:hAnsi="FSAlbert-Regular" w:cs="FSAlbert-Regular"/>
              </w:rPr>
            </w:pPr>
          </w:p>
          <w:p w:rsidR="001B5417" w:rsidRPr="00653403" w:rsidRDefault="001B5417" w:rsidP="00B208D4">
            <w:pPr>
              <w:spacing w:after="0" w:line="240" w:lineRule="auto"/>
              <w:rPr>
                <w:rFonts w:ascii="Times New Roman" w:eastAsia="Times New Roman" w:hAnsi="Times New Roman" w:cs="Times New Roman"/>
                <w:b/>
                <w:bCs/>
                <w:sz w:val="27"/>
                <w:szCs w:val="27"/>
              </w:rPr>
            </w:pPr>
          </w:p>
        </w:tc>
      </w:tr>
    </w:tbl>
    <w:p w:rsidR="001B5417" w:rsidRPr="00653403" w:rsidRDefault="001B5417" w:rsidP="001B5417">
      <w:pPr>
        <w:spacing w:before="100" w:beforeAutospacing="1" w:after="100" w:afterAutospacing="1" w:line="240" w:lineRule="auto"/>
        <w:ind w:firstLine="720"/>
        <w:outlineLvl w:val="2"/>
        <w:rPr>
          <w:rFonts w:ascii="Times New Roman" w:eastAsia="Times New Roman" w:hAnsi="Times New Roman" w:cs="Times New Roman"/>
          <w:b/>
          <w:bCs/>
          <w:sz w:val="27"/>
          <w:szCs w:val="27"/>
          <w:u w:val="single"/>
        </w:rPr>
      </w:pPr>
      <w:r w:rsidRPr="00653403">
        <w:rPr>
          <w:rFonts w:ascii="Times New Roman" w:eastAsia="Times New Roman" w:hAnsi="Times New Roman" w:cs="Times New Roman"/>
          <w:b/>
          <w:bCs/>
          <w:sz w:val="27"/>
          <w:szCs w:val="27"/>
          <w:u w:val="single"/>
        </w:rPr>
        <w:lastRenderedPageBreak/>
        <w:t xml:space="preserve">Exit Level Outcomes: (of </w:t>
      </w:r>
      <w:proofErr w:type="spellStart"/>
      <w:r w:rsidRPr="00653403">
        <w:rPr>
          <w:rFonts w:ascii="Times New Roman" w:eastAsia="Times New Roman" w:hAnsi="Times New Roman" w:cs="Times New Roman"/>
          <w:b/>
          <w:bCs/>
          <w:sz w:val="27"/>
          <w:szCs w:val="27"/>
          <w:u w:val="single"/>
        </w:rPr>
        <w:t>Programme</w:t>
      </w:r>
      <w:proofErr w:type="spellEnd"/>
      <w:r w:rsidRPr="00653403">
        <w:rPr>
          <w:rFonts w:ascii="Times New Roman" w:eastAsia="Times New Roman" w:hAnsi="Times New Roman" w:cs="Times New Roman"/>
          <w:b/>
          <w:bCs/>
          <w:sz w:val="27"/>
          <w:szCs w:val="27"/>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653403" w:rsidRPr="00653403" w:rsidTr="0001045B">
        <w:tc>
          <w:tcPr>
            <w:tcW w:w="13176" w:type="dxa"/>
          </w:tcPr>
          <w:p w:rsidR="005B69EC" w:rsidRPr="00653403" w:rsidRDefault="005B69EC" w:rsidP="00CE5150">
            <w:pPr>
              <w:spacing w:after="0" w:line="240" w:lineRule="auto"/>
              <w:rPr>
                <w:rFonts w:cs="Calibri"/>
              </w:rPr>
            </w:pPr>
          </w:p>
          <w:p w:rsidR="005B69EC" w:rsidRPr="00653403" w:rsidRDefault="005B69EC" w:rsidP="005B69EC">
            <w:pPr>
              <w:spacing w:after="0" w:line="240" w:lineRule="auto"/>
              <w:jc w:val="both"/>
            </w:pPr>
            <w:r w:rsidRPr="00653403">
              <w:rPr>
                <w:rFonts w:cs="Calibri"/>
              </w:rPr>
              <w:t xml:space="preserve">Students who successfully graduate from the Masters </w:t>
            </w:r>
            <w:proofErr w:type="spellStart"/>
            <w:r w:rsidRPr="00653403">
              <w:rPr>
                <w:rFonts w:cs="Calibri"/>
              </w:rPr>
              <w:t>programme</w:t>
            </w:r>
            <w:proofErr w:type="spellEnd"/>
            <w:r w:rsidRPr="00653403">
              <w:rPr>
                <w:rFonts w:cs="Calibri"/>
              </w:rPr>
              <w:t xml:space="preserve"> will demonstrate an ability: 1. To develop appropriate skills of engaging with and critique current research or practice, as well as advanced scholarship in a particular field or discipline related to </w:t>
            </w:r>
            <w:r w:rsidR="00717211" w:rsidRPr="00653403">
              <w:rPr>
                <w:rFonts w:cs="Calibri"/>
              </w:rPr>
              <w:t>the Arts</w:t>
            </w:r>
            <w:r w:rsidR="00705538" w:rsidRPr="00653403">
              <w:rPr>
                <w:rFonts w:cs="Calibri"/>
              </w:rPr>
              <w:t xml:space="preserve">. </w:t>
            </w:r>
            <w:r w:rsidRPr="00653403">
              <w:rPr>
                <w:rFonts w:cs="Calibri"/>
              </w:rPr>
              <w:t xml:space="preserve">2. To access, process and manage </w:t>
            </w:r>
            <w:r w:rsidR="00717211" w:rsidRPr="00653403">
              <w:rPr>
                <w:rFonts w:cs="Calibri"/>
              </w:rPr>
              <w:t>information</w:t>
            </w:r>
            <w:r w:rsidRPr="00653403">
              <w:rPr>
                <w:rFonts w:cs="Calibri"/>
              </w:rPr>
              <w:t xml:space="preserve"> in order to conduct a comprehensive review of leading and current research in a field of </w:t>
            </w:r>
            <w:proofErr w:type="spellStart"/>
            <w:r w:rsidRPr="00653403">
              <w:rPr>
                <w:rFonts w:cs="Calibri"/>
              </w:rPr>
              <w:t>specialisation</w:t>
            </w:r>
            <w:proofErr w:type="spellEnd"/>
            <w:r w:rsidRPr="00653403">
              <w:rPr>
                <w:rFonts w:cs="Calibri"/>
              </w:rPr>
              <w:t xml:space="preserve"> related to</w:t>
            </w:r>
            <w:r w:rsidR="00705538" w:rsidRPr="00653403">
              <w:rPr>
                <w:rFonts w:cs="Calibri"/>
              </w:rPr>
              <w:t xml:space="preserve"> the Arts</w:t>
            </w:r>
            <w:r w:rsidRPr="00653403">
              <w:rPr>
                <w:rFonts w:cs="Calibri"/>
              </w:rPr>
              <w:t xml:space="preserve">. 3.  To assess and evaluate current processes of knowledge production and choose an appropriate process of enquiry. 4. To use academic resources to communicate and defend substantial ideas that are a product of research. 5. To show sensitivity to the multi-cultural and multi-lingual nature of South African society. 6.  To identify, </w:t>
            </w:r>
            <w:proofErr w:type="spellStart"/>
            <w:r w:rsidRPr="00653403">
              <w:rPr>
                <w:rFonts w:cs="Calibri"/>
              </w:rPr>
              <w:t>analyse</w:t>
            </w:r>
            <w:proofErr w:type="spellEnd"/>
            <w:r w:rsidRPr="00653403">
              <w:rPr>
                <w:rFonts w:cs="Calibri"/>
              </w:rPr>
              <w:t>, formulate, using critical and creative think</w:t>
            </w:r>
            <w:r w:rsidR="00267733">
              <w:rPr>
                <w:rFonts w:cs="Calibri"/>
              </w:rPr>
              <w:t xml:space="preserve">ing skills for </w:t>
            </w:r>
            <w:r w:rsidRPr="00653403">
              <w:rPr>
                <w:rFonts w:cs="Calibri"/>
              </w:rPr>
              <w:t xml:space="preserve">solving problems related to individuals, groups, families, </w:t>
            </w:r>
            <w:r w:rsidR="00705538" w:rsidRPr="00653403">
              <w:rPr>
                <w:rFonts w:cs="Calibri"/>
              </w:rPr>
              <w:t>and people</w:t>
            </w:r>
            <w:r w:rsidRPr="00653403">
              <w:rPr>
                <w:rFonts w:cs="Calibri"/>
              </w:rPr>
              <w:t xml:space="preserve"> with special needs within communities as well as work place.   7. To take responsibility for</w:t>
            </w:r>
            <w:r w:rsidR="00705538" w:rsidRPr="00653403">
              <w:rPr>
                <w:rFonts w:cs="Calibri"/>
              </w:rPr>
              <w:t xml:space="preserve"> one’s </w:t>
            </w:r>
            <w:r w:rsidRPr="00653403">
              <w:rPr>
                <w:rFonts w:cs="Calibri"/>
              </w:rPr>
              <w:t>work, decision-making and use of resources, and full</w:t>
            </w:r>
            <w:r w:rsidR="00705538" w:rsidRPr="00653403">
              <w:rPr>
                <w:rFonts w:cs="Calibri"/>
              </w:rPr>
              <w:t>y accountable for one’s</w:t>
            </w:r>
            <w:r w:rsidRPr="00653403">
              <w:rPr>
                <w:rFonts w:cs="Calibri"/>
              </w:rPr>
              <w:t xml:space="preserve"> decisions and actions of others where appropriate.</w:t>
            </w:r>
            <w:r w:rsidRPr="00653403">
              <w:t xml:space="preserve"> </w:t>
            </w:r>
          </w:p>
          <w:p w:rsidR="005B69EC" w:rsidRPr="00653403" w:rsidRDefault="005B69EC" w:rsidP="005B69EC">
            <w:pPr>
              <w:spacing w:after="0" w:line="240" w:lineRule="auto"/>
              <w:rPr>
                <w:rFonts w:eastAsia="Times New Roman" w:cs="Calibri"/>
                <w:lang w:val="en-ZA"/>
              </w:rPr>
            </w:pPr>
          </w:p>
          <w:p w:rsidR="005B69EC" w:rsidRPr="00653403" w:rsidRDefault="005B69EC" w:rsidP="005B69EC">
            <w:pPr>
              <w:spacing w:after="0" w:line="240" w:lineRule="auto"/>
              <w:rPr>
                <w:rFonts w:ascii="Tahoma" w:eastAsia="Times New Roman" w:hAnsi="Tahoma" w:cs="Tahoma"/>
                <w:sz w:val="20"/>
                <w:szCs w:val="20"/>
              </w:rPr>
            </w:pPr>
            <w:r w:rsidRPr="00653403">
              <w:rPr>
                <w:rFonts w:ascii="Tahoma" w:eastAsia="Times New Roman" w:hAnsi="Tahoma" w:cs="Tahoma"/>
                <w:sz w:val="20"/>
                <w:szCs w:val="20"/>
              </w:rPr>
              <w:br/>
            </w:r>
            <w:r w:rsidRPr="00653403">
              <w:rPr>
                <w:rFonts w:ascii="Tahoma" w:eastAsia="Times New Roman" w:hAnsi="Tahoma" w:cs="Tahoma"/>
                <w:sz w:val="20"/>
                <w:szCs w:val="20"/>
              </w:rPr>
              <w:br/>
              <w:t>Specific Outcomes:</w:t>
            </w:r>
            <w:r w:rsidRPr="00653403">
              <w:rPr>
                <w:rFonts w:ascii="Tahoma" w:eastAsia="Times New Roman" w:hAnsi="Tahoma" w:cs="Tahoma"/>
                <w:sz w:val="20"/>
                <w:szCs w:val="20"/>
              </w:rPr>
              <w:br/>
            </w:r>
            <w:r w:rsidRPr="00653403">
              <w:rPr>
                <w:rFonts w:ascii="Tahoma" w:eastAsia="Times New Roman" w:hAnsi="Tahoma" w:cs="Tahoma"/>
                <w:sz w:val="20"/>
                <w:szCs w:val="20"/>
              </w:rPr>
              <w:br/>
              <w:t>Having completed the M</w:t>
            </w:r>
            <w:r w:rsidR="00D12A5E" w:rsidRPr="00653403">
              <w:rPr>
                <w:rFonts w:ascii="Tahoma" w:eastAsia="Times New Roman" w:hAnsi="Tahoma" w:cs="Tahoma"/>
                <w:sz w:val="20"/>
                <w:szCs w:val="20"/>
              </w:rPr>
              <w:t>A, learners should</w:t>
            </w:r>
            <w:r w:rsidRPr="00653403">
              <w:rPr>
                <w:rFonts w:ascii="Tahoma" w:eastAsia="Times New Roman" w:hAnsi="Tahoma" w:cs="Tahoma"/>
                <w:sz w:val="20"/>
                <w:szCs w:val="20"/>
              </w:rPr>
              <w:t xml:space="preserve"> demonstrate: </w:t>
            </w:r>
          </w:p>
          <w:p w:rsidR="005B69EC" w:rsidRPr="00653403" w:rsidRDefault="005B69EC" w:rsidP="00B15D9D">
            <w:pPr>
              <w:pStyle w:val="ListParagraph"/>
              <w:numPr>
                <w:ilvl w:val="0"/>
                <w:numId w:val="3"/>
              </w:num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Competent understanding of research models and strategies </w:t>
            </w:r>
          </w:p>
          <w:p w:rsidR="005B69EC" w:rsidRPr="00653403" w:rsidRDefault="005B69EC" w:rsidP="00B15D9D">
            <w:pPr>
              <w:pStyle w:val="ListParagraph"/>
              <w:numPr>
                <w:ilvl w:val="0"/>
                <w:numId w:val="3"/>
              </w:num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Skills and competence in the design and implementation of research </w:t>
            </w:r>
          </w:p>
          <w:p w:rsidR="005B69EC" w:rsidRPr="00653403" w:rsidRDefault="005B69EC" w:rsidP="00B15D9D">
            <w:pPr>
              <w:pStyle w:val="ListParagraph"/>
              <w:numPr>
                <w:ilvl w:val="0"/>
                <w:numId w:val="3"/>
              </w:num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Empirical work judged to constitute a substantial contribution to knowledge. </w:t>
            </w:r>
          </w:p>
          <w:p w:rsidR="005B69EC" w:rsidRPr="00653403" w:rsidRDefault="005B69EC" w:rsidP="00B15D9D">
            <w:pPr>
              <w:pStyle w:val="ListParagraph"/>
              <w:numPr>
                <w:ilvl w:val="0"/>
                <w:numId w:val="3"/>
              </w:numPr>
              <w:spacing w:after="0" w:line="240" w:lineRule="auto"/>
              <w:jc w:val="both"/>
              <w:rPr>
                <w:rFonts w:ascii="Tahoma" w:eastAsia="Times New Roman" w:hAnsi="Tahoma" w:cs="Tahoma"/>
                <w:sz w:val="20"/>
                <w:szCs w:val="20"/>
                <w:lang w:val="en-GB"/>
              </w:rPr>
            </w:pPr>
            <w:r w:rsidRPr="00653403">
              <w:rPr>
                <w:rFonts w:ascii="Tahoma" w:eastAsia="Times New Roman" w:hAnsi="Tahoma" w:cs="Tahoma"/>
                <w:sz w:val="20"/>
                <w:szCs w:val="20"/>
              </w:rPr>
              <w:t>Evidence of originality as demonstrated by the discovery of new facts by the exercise of independent critical judgements</w:t>
            </w:r>
          </w:p>
          <w:p w:rsidR="00B15D9D" w:rsidRPr="00653403" w:rsidRDefault="00705538"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B</w:t>
            </w:r>
            <w:r w:rsidR="005B69EC" w:rsidRPr="00653403">
              <w:rPr>
                <w:rFonts w:ascii="Times New Roman" w:eastAsia="Times New Roman" w:hAnsi="Times New Roman" w:cs="Times New Roman"/>
                <w:sz w:val="24"/>
                <w:szCs w:val="24"/>
              </w:rPr>
              <w:t>e</w:t>
            </w:r>
            <w:r w:rsidRPr="00653403">
              <w:rPr>
                <w:rFonts w:ascii="Times New Roman" w:eastAsia="Times New Roman" w:hAnsi="Times New Roman" w:cs="Times New Roman"/>
                <w:sz w:val="24"/>
                <w:szCs w:val="24"/>
              </w:rPr>
              <w:t>ing well</w:t>
            </w:r>
            <w:r w:rsidR="005B69EC" w:rsidRPr="00653403">
              <w:rPr>
                <w:rFonts w:ascii="Times New Roman" w:eastAsia="Times New Roman" w:hAnsi="Times New Roman" w:cs="Times New Roman"/>
                <w:sz w:val="24"/>
                <w:szCs w:val="24"/>
              </w:rPr>
              <w:t xml:space="preserve"> versed in the theory and practice of the arts</w:t>
            </w:r>
          </w:p>
          <w:p w:rsidR="00B15D9D" w:rsidRPr="00653403" w:rsidRDefault="00717211"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B</w:t>
            </w:r>
            <w:r w:rsidR="005B69EC" w:rsidRPr="00653403">
              <w:rPr>
                <w:rFonts w:ascii="Times New Roman" w:eastAsia="Times New Roman" w:hAnsi="Times New Roman" w:cs="Times New Roman"/>
                <w:sz w:val="24"/>
                <w:szCs w:val="24"/>
              </w:rPr>
              <w:t>e</w:t>
            </w:r>
            <w:r w:rsidR="00705538" w:rsidRPr="00653403">
              <w:rPr>
                <w:rFonts w:ascii="Times New Roman" w:eastAsia="Times New Roman" w:hAnsi="Times New Roman" w:cs="Times New Roman"/>
                <w:sz w:val="24"/>
                <w:szCs w:val="24"/>
              </w:rPr>
              <w:t xml:space="preserve">ing </w:t>
            </w:r>
            <w:r w:rsidR="005B69EC" w:rsidRPr="00653403">
              <w:rPr>
                <w:rFonts w:ascii="Times New Roman" w:eastAsia="Times New Roman" w:hAnsi="Times New Roman" w:cs="Times New Roman"/>
                <w:sz w:val="24"/>
                <w:szCs w:val="24"/>
              </w:rPr>
              <w:t xml:space="preserve">skilled at using the arts as subject of </w:t>
            </w:r>
            <w:r w:rsidR="00705538" w:rsidRPr="00653403">
              <w:rPr>
                <w:rFonts w:ascii="Times New Roman" w:eastAsia="Times New Roman" w:hAnsi="Times New Roman" w:cs="Times New Roman"/>
                <w:sz w:val="24"/>
                <w:szCs w:val="24"/>
              </w:rPr>
              <w:t>inquiry.</w:t>
            </w:r>
          </w:p>
          <w:p w:rsidR="00B15D9D" w:rsidRPr="00653403" w:rsidRDefault="00705538"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Seeing</w:t>
            </w:r>
            <w:r w:rsidR="005B69EC" w:rsidRPr="00653403">
              <w:rPr>
                <w:rFonts w:ascii="Times New Roman" w:eastAsia="Times New Roman" w:hAnsi="Times New Roman" w:cs="Times New Roman"/>
                <w:sz w:val="24"/>
                <w:szCs w:val="24"/>
              </w:rPr>
              <w:t xml:space="preserve"> the arts broadly and understand</w:t>
            </w:r>
            <w:r w:rsidRPr="00653403">
              <w:rPr>
                <w:rFonts w:ascii="Times New Roman" w:eastAsia="Times New Roman" w:hAnsi="Times New Roman" w:cs="Times New Roman"/>
                <w:sz w:val="24"/>
                <w:szCs w:val="24"/>
              </w:rPr>
              <w:t>ing</w:t>
            </w:r>
            <w:r w:rsidR="005B69EC" w:rsidRPr="00653403">
              <w:rPr>
                <w:rFonts w:ascii="Times New Roman" w:eastAsia="Times New Roman" w:hAnsi="Times New Roman" w:cs="Times New Roman"/>
                <w:sz w:val="24"/>
                <w:szCs w:val="24"/>
              </w:rPr>
              <w:t xml:space="preserve"> the role of the arts in our society.</w:t>
            </w:r>
          </w:p>
          <w:p w:rsidR="005B69EC" w:rsidRPr="00653403" w:rsidRDefault="00717211"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T</w:t>
            </w:r>
            <w:r w:rsidR="00705538" w:rsidRPr="00653403">
              <w:rPr>
                <w:rFonts w:ascii="Times New Roman" w:eastAsia="Times New Roman" w:hAnsi="Times New Roman" w:cs="Times New Roman"/>
                <w:sz w:val="24"/>
                <w:szCs w:val="24"/>
              </w:rPr>
              <w:t>he</w:t>
            </w:r>
            <w:r w:rsidR="005B69EC" w:rsidRPr="00653403">
              <w:rPr>
                <w:rFonts w:ascii="Times New Roman" w:eastAsia="Times New Roman" w:hAnsi="Times New Roman" w:cs="Times New Roman"/>
                <w:sz w:val="24"/>
                <w:szCs w:val="24"/>
              </w:rPr>
              <w:t xml:space="preserve"> ability to use the arts to create, become more expressive, and perceive </w:t>
            </w:r>
            <w:r w:rsidR="00705538" w:rsidRPr="00653403">
              <w:rPr>
                <w:rFonts w:ascii="Times New Roman" w:eastAsia="Times New Roman" w:hAnsi="Times New Roman" w:cs="Times New Roman"/>
                <w:sz w:val="24"/>
                <w:szCs w:val="24"/>
              </w:rPr>
              <w:t xml:space="preserve">the </w:t>
            </w:r>
            <w:r w:rsidR="005B69EC" w:rsidRPr="00653403">
              <w:rPr>
                <w:rFonts w:ascii="Times New Roman" w:eastAsia="Times New Roman" w:hAnsi="Times New Roman" w:cs="Times New Roman"/>
                <w:sz w:val="24"/>
                <w:szCs w:val="24"/>
              </w:rPr>
              <w:t>self as a creative person.</w:t>
            </w:r>
          </w:p>
          <w:p w:rsidR="00B15D9D" w:rsidRPr="00653403" w:rsidRDefault="00705538"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The ability to</w:t>
            </w:r>
            <w:r w:rsidR="005B69EC" w:rsidRPr="00653403">
              <w:rPr>
                <w:rFonts w:ascii="Times New Roman" w:eastAsia="Times New Roman" w:hAnsi="Times New Roman" w:cs="Times New Roman"/>
                <w:sz w:val="24"/>
                <w:szCs w:val="24"/>
              </w:rPr>
              <w:t xml:space="preserve"> use the arts to teach, motivate, and assess </w:t>
            </w:r>
            <w:r w:rsidR="00D12A5E" w:rsidRPr="00653403">
              <w:rPr>
                <w:rFonts w:ascii="Times New Roman" w:eastAsia="Times New Roman" w:hAnsi="Times New Roman" w:cs="Times New Roman"/>
                <w:sz w:val="24"/>
                <w:szCs w:val="24"/>
              </w:rPr>
              <w:t>people</w:t>
            </w:r>
            <w:r w:rsidR="005B69EC" w:rsidRPr="00653403">
              <w:rPr>
                <w:rFonts w:ascii="Times New Roman" w:eastAsia="Times New Roman" w:hAnsi="Times New Roman" w:cs="Times New Roman"/>
                <w:sz w:val="24"/>
                <w:szCs w:val="24"/>
              </w:rPr>
              <w:t xml:space="preserve"> with diverse </w:t>
            </w:r>
            <w:r w:rsidR="00D12A5E" w:rsidRPr="00653403">
              <w:rPr>
                <w:rFonts w:ascii="Times New Roman" w:eastAsia="Times New Roman" w:hAnsi="Times New Roman" w:cs="Times New Roman"/>
                <w:sz w:val="24"/>
                <w:szCs w:val="24"/>
              </w:rPr>
              <w:t>backgrounds</w:t>
            </w:r>
            <w:r w:rsidR="005B69EC" w:rsidRPr="00653403">
              <w:rPr>
                <w:rFonts w:ascii="Times New Roman" w:eastAsia="Times New Roman" w:hAnsi="Times New Roman" w:cs="Times New Roman"/>
                <w:sz w:val="24"/>
                <w:szCs w:val="24"/>
              </w:rPr>
              <w:t xml:space="preserve"> and need</w:t>
            </w:r>
            <w:r w:rsidR="00B15D9D" w:rsidRPr="00653403">
              <w:rPr>
                <w:rFonts w:ascii="Times New Roman" w:eastAsia="Times New Roman" w:hAnsi="Times New Roman" w:cs="Times New Roman"/>
                <w:sz w:val="24"/>
                <w:szCs w:val="24"/>
              </w:rPr>
              <w:t>s</w:t>
            </w:r>
          </w:p>
          <w:p w:rsidR="00B15D9D" w:rsidRPr="00653403" w:rsidRDefault="00717211" w:rsidP="00B15D9D">
            <w:pPr>
              <w:pStyle w:val="ListParagraph"/>
              <w:numPr>
                <w:ilvl w:val="0"/>
                <w:numId w:val="3"/>
              </w:numPr>
              <w:spacing w:after="360" w:line="240" w:lineRule="auto"/>
              <w:textAlignment w:val="baseline"/>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T</w:t>
            </w:r>
            <w:r w:rsidR="00D12A5E" w:rsidRPr="00653403">
              <w:rPr>
                <w:rFonts w:ascii="Times New Roman" w:eastAsia="Times New Roman" w:hAnsi="Times New Roman" w:cs="Times New Roman"/>
                <w:sz w:val="24"/>
                <w:szCs w:val="24"/>
              </w:rPr>
              <w:t xml:space="preserve">he ability to </w:t>
            </w:r>
            <w:r w:rsidR="005B69EC" w:rsidRPr="00653403">
              <w:rPr>
                <w:rFonts w:ascii="Times New Roman" w:eastAsia="Times New Roman" w:hAnsi="Times New Roman" w:cs="Times New Roman"/>
                <w:sz w:val="24"/>
                <w:szCs w:val="24"/>
              </w:rPr>
              <w:t xml:space="preserve">understand the role of </w:t>
            </w:r>
            <w:r w:rsidR="00D12A5E" w:rsidRPr="00653403">
              <w:rPr>
                <w:rFonts w:ascii="Times New Roman" w:eastAsia="Times New Roman" w:hAnsi="Times New Roman" w:cs="Times New Roman"/>
                <w:sz w:val="24"/>
                <w:szCs w:val="24"/>
              </w:rPr>
              <w:t>the A</w:t>
            </w:r>
            <w:r w:rsidR="005B69EC" w:rsidRPr="00653403">
              <w:rPr>
                <w:rFonts w:ascii="Times New Roman" w:eastAsia="Times New Roman" w:hAnsi="Times New Roman" w:cs="Times New Roman"/>
                <w:sz w:val="24"/>
                <w:szCs w:val="24"/>
              </w:rPr>
              <w:t>rts disciplines in the development of a new South Africa and how the</w:t>
            </w:r>
            <w:r w:rsidR="00D12A5E" w:rsidRPr="00653403">
              <w:rPr>
                <w:rFonts w:ascii="Times New Roman" w:eastAsia="Times New Roman" w:hAnsi="Times New Roman" w:cs="Times New Roman"/>
                <w:sz w:val="24"/>
                <w:szCs w:val="24"/>
              </w:rPr>
              <w:t>se</w:t>
            </w:r>
            <w:r w:rsidR="005B69EC" w:rsidRPr="00653403">
              <w:rPr>
                <w:rFonts w:ascii="Times New Roman" w:eastAsia="Times New Roman" w:hAnsi="Times New Roman" w:cs="Times New Roman"/>
                <w:sz w:val="24"/>
                <w:szCs w:val="24"/>
              </w:rPr>
              <w:t xml:space="preserve"> can help the society to be more humane and productive.</w:t>
            </w:r>
          </w:p>
          <w:p w:rsidR="00B15D9D" w:rsidRPr="00653403" w:rsidRDefault="00717211" w:rsidP="002A4774">
            <w:pPr>
              <w:pStyle w:val="ListParagraph"/>
              <w:numPr>
                <w:ilvl w:val="0"/>
                <w:numId w:val="3"/>
              </w:numPr>
              <w:spacing w:after="0" w:line="240" w:lineRule="auto"/>
              <w:textAlignment w:val="baseline"/>
              <w:rPr>
                <w:rFonts w:cs="Calibri"/>
              </w:rPr>
            </w:pPr>
            <w:r w:rsidRPr="00653403">
              <w:rPr>
                <w:rFonts w:ascii="Times New Roman" w:eastAsia="Times New Roman" w:hAnsi="Times New Roman" w:cs="Times New Roman"/>
                <w:sz w:val="24"/>
                <w:szCs w:val="24"/>
              </w:rPr>
              <w:t>U</w:t>
            </w:r>
            <w:r w:rsidR="005B69EC" w:rsidRPr="00653403">
              <w:rPr>
                <w:rFonts w:ascii="Times New Roman" w:eastAsia="Times New Roman" w:hAnsi="Times New Roman" w:cs="Times New Roman"/>
                <w:sz w:val="24"/>
                <w:szCs w:val="24"/>
              </w:rPr>
              <w:t>nderstand</w:t>
            </w:r>
            <w:r w:rsidR="00D12A5E" w:rsidRPr="00653403">
              <w:rPr>
                <w:rFonts w:ascii="Times New Roman" w:eastAsia="Times New Roman" w:hAnsi="Times New Roman" w:cs="Times New Roman"/>
                <w:sz w:val="24"/>
                <w:szCs w:val="24"/>
              </w:rPr>
              <w:t>ing</w:t>
            </w:r>
            <w:r w:rsidR="005B69EC" w:rsidRPr="00653403">
              <w:rPr>
                <w:rFonts w:ascii="Times New Roman" w:eastAsia="Times New Roman" w:hAnsi="Times New Roman" w:cs="Times New Roman"/>
                <w:sz w:val="24"/>
                <w:szCs w:val="24"/>
              </w:rPr>
              <w:t xml:space="preserve"> how the arts can be used to empower the disenfranchised</w:t>
            </w:r>
            <w:r w:rsidR="00D12A5E" w:rsidRPr="00653403">
              <w:rPr>
                <w:rFonts w:ascii="Times New Roman" w:eastAsia="Times New Roman" w:hAnsi="Times New Roman" w:cs="Times New Roman"/>
                <w:sz w:val="24"/>
                <w:szCs w:val="24"/>
              </w:rPr>
              <w:t>,</w:t>
            </w:r>
            <w:r w:rsidR="005B69EC" w:rsidRPr="00653403">
              <w:rPr>
                <w:rFonts w:ascii="Times New Roman" w:eastAsia="Times New Roman" w:hAnsi="Times New Roman" w:cs="Times New Roman"/>
                <w:sz w:val="24"/>
                <w:szCs w:val="24"/>
              </w:rPr>
              <w:t xml:space="preserve"> address diversity</w:t>
            </w:r>
            <w:r w:rsidR="00D12A5E" w:rsidRPr="00653403">
              <w:rPr>
                <w:rFonts w:ascii="Times New Roman" w:eastAsia="Times New Roman" w:hAnsi="Times New Roman" w:cs="Times New Roman"/>
                <w:sz w:val="24"/>
                <w:szCs w:val="24"/>
              </w:rPr>
              <w:t>, and contribute to the process of healing the nation</w:t>
            </w:r>
            <w:r w:rsidR="005B69EC" w:rsidRPr="00653403">
              <w:rPr>
                <w:rFonts w:ascii="Times New Roman" w:eastAsia="Times New Roman" w:hAnsi="Times New Roman" w:cs="Times New Roman"/>
                <w:sz w:val="24"/>
                <w:szCs w:val="24"/>
              </w:rPr>
              <w:t>.</w:t>
            </w:r>
          </w:p>
          <w:p w:rsidR="005B69EC" w:rsidRPr="00653403" w:rsidRDefault="00D12A5E" w:rsidP="002A4774">
            <w:pPr>
              <w:pStyle w:val="ListParagraph"/>
              <w:numPr>
                <w:ilvl w:val="0"/>
                <w:numId w:val="3"/>
              </w:numPr>
              <w:spacing w:after="0" w:line="240" w:lineRule="auto"/>
              <w:textAlignment w:val="baseline"/>
              <w:rPr>
                <w:rFonts w:cs="Calibri"/>
              </w:rPr>
            </w:pPr>
            <w:r w:rsidRPr="00653403">
              <w:rPr>
                <w:rFonts w:ascii="Times New Roman" w:eastAsia="Times New Roman" w:hAnsi="Times New Roman" w:cs="Times New Roman"/>
                <w:sz w:val="24"/>
                <w:szCs w:val="24"/>
              </w:rPr>
              <w:lastRenderedPageBreak/>
              <w:t xml:space="preserve">The ability to </w:t>
            </w:r>
            <w:r w:rsidR="005B69EC" w:rsidRPr="00653403">
              <w:rPr>
                <w:rFonts w:ascii="Times New Roman" w:eastAsia="Times New Roman" w:hAnsi="Times New Roman" w:cs="Times New Roman"/>
                <w:sz w:val="24"/>
                <w:szCs w:val="24"/>
              </w:rPr>
              <w:t>become leaders and advocates of the arts wi</w:t>
            </w:r>
            <w:r w:rsidRPr="00653403">
              <w:rPr>
                <w:rFonts w:ascii="Times New Roman" w:eastAsia="Times New Roman" w:hAnsi="Times New Roman" w:cs="Times New Roman"/>
                <w:sz w:val="24"/>
                <w:szCs w:val="24"/>
              </w:rPr>
              <w:t>thin schools and communities.</w:t>
            </w:r>
            <w:r w:rsidRPr="00653403">
              <w:rPr>
                <w:rFonts w:ascii="Times New Roman" w:eastAsia="Times New Roman" w:hAnsi="Times New Roman" w:cs="Times New Roman"/>
                <w:sz w:val="24"/>
                <w:szCs w:val="24"/>
              </w:rPr>
              <w:br/>
            </w:r>
          </w:p>
          <w:p w:rsidR="005B69EC" w:rsidRPr="00653403" w:rsidRDefault="005B69EC" w:rsidP="00CE5150">
            <w:pPr>
              <w:spacing w:after="0" w:line="240" w:lineRule="auto"/>
              <w:rPr>
                <w:rFonts w:cs="Calibri"/>
              </w:rPr>
            </w:pPr>
          </w:p>
          <w:p w:rsidR="001B5417" w:rsidRPr="00653403" w:rsidRDefault="001B5417" w:rsidP="005B69EC">
            <w:pPr>
              <w:spacing w:after="0" w:line="240" w:lineRule="auto"/>
              <w:jc w:val="both"/>
              <w:rPr>
                <w:rFonts w:ascii="Tahoma" w:eastAsia="Times New Roman" w:hAnsi="Tahoma" w:cs="Tahoma"/>
                <w:sz w:val="20"/>
                <w:szCs w:val="20"/>
                <w:lang w:val="en-GB"/>
              </w:rPr>
            </w:pPr>
          </w:p>
        </w:tc>
      </w:tr>
    </w:tbl>
    <w:p w:rsidR="00221FC5" w:rsidRPr="00653403" w:rsidRDefault="00221FC5" w:rsidP="001B5417">
      <w:pPr>
        <w:spacing w:before="100" w:beforeAutospacing="1" w:after="100" w:afterAutospacing="1" w:line="240" w:lineRule="auto"/>
        <w:ind w:firstLine="720"/>
        <w:outlineLvl w:val="2"/>
        <w:rPr>
          <w:rFonts w:ascii="Times New Roman" w:eastAsia="Times New Roman" w:hAnsi="Times New Roman" w:cs="Times New Roman"/>
          <w:b/>
          <w:bCs/>
          <w:sz w:val="27"/>
          <w:szCs w:val="27"/>
          <w:u w:val="single"/>
        </w:rPr>
      </w:pPr>
    </w:p>
    <w:p w:rsidR="001B5417" w:rsidRPr="00653403" w:rsidRDefault="001B5417" w:rsidP="001B5417">
      <w:pPr>
        <w:spacing w:before="100" w:beforeAutospacing="1" w:after="100" w:afterAutospacing="1" w:line="240" w:lineRule="auto"/>
        <w:ind w:firstLine="720"/>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u w:val="single"/>
        </w:rPr>
        <w:t>Assessment Criteria:</w:t>
      </w:r>
      <w:r w:rsidRPr="00653403">
        <w:rPr>
          <w:rFonts w:ascii="Times New Roman" w:eastAsia="Times New Roman" w:hAnsi="Times New Roman" w:cs="Times New Roman"/>
          <w:b/>
          <w:bCs/>
          <w:sz w:val="27"/>
          <w:szCs w:val="27"/>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653403" w:rsidRPr="00653403" w:rsidTr="0001045B">
        <w:tc>
          <w:tcPr>
            <w:tcW w:w="13176" w:type="dxa"/>
          </w:tcPr>
          <w:p w:rsidR="001B5417" w:rsidRPr="00653403" w:rsidRDefault="001B5417" w:rsidP="0001045B">
            <w:pPr>
              <w:spacing w:after="0" w:line="240" w:lineRule="auto"/>
              <w:rPr>
                <w:rFonts w:ascii="Tahoma" w:eastAsia="Times New Roman" w:hAnsi="Tahoma" w:cs="Tahoma"/>
                <w:sz w:val="20"/>
                <w:szCs w:val="20"/>
              </w:rPr>
            </w:pPr>
          </w:p>
          <w:p w:rsidR="001B5417" w:rsidRPr="00653403" w:rsidRDefault="001B5417" w:rsidP="0001045B">
            <w:pPr>
              <w:spacing w:after="0" w:line="240" w:lineRule="auto"/>
              <w:rPr>
                <w:rFonts w:ascii="Tahoma" w:eastAsia="Times New Roman" w:hAnsi="Tahoma" w:cs="Tahoma"/>
                <w:sz w:val="20"/>
                <w:szCs w:val="20"/>
              </w:rPr>
            </w:pPr>
            <w:r w:rsidRPr="00653403">
              <w:rPr>
                <w:rFonts w:ascii="Tahoma" w:eastAsia="Times New Roman" w:hAnsi="Tahoma" w:cs="Tahoma"/>
                <w:sz w:val="20"/>
                <w:szCs w:val="20"/>
              </w:rPr>
              <w:t>The assessment of the learners' performance is both summative and formative</w:t>
            </w:r>
            <w:r w:rsidR="00B15D9D" w:rsidRPr="00653403">
              <w:rPr>
                <w:rFonts w:ascii="Tahoma" w:eastAsia="Times New Roman" w:hAnsi="Tahoma" w:cs="Tahoma"/>
                <w:sz w:val="20"/>
                <w:szCs w:val="20"/>
              </w:rPr>
              <w:t xml:space="preserve"> for the course-work Masters</w:t>
            </w:r>
            <w:r w:rsidRPr="00653403">
              <w:rPr>
                <w:rFonts w:ascii="Tahoma" w:eastAsia="Times New Roman" w:hAnsi="Tahoma" w:cs="Tahoma"/>
                <w:sz w:val="20"/>
                <w:szCs w:val="20"/>
              </w:rPr>
              <w:t xml:space="preserve"> </w:t>
            </w:r>
            <w:proofErr w:type="spellStart"/>
            <w:r w:rsidRPr="00653403">
              <w:rPr>
                <w:rFonts w:ascii="Tahoma" w:eastAsia="Times New Roman" w:hAnsi="Tahoma" w:cs="Tahoma"/>
                <w:sz w:val="20"/>
                <w:szCs w:val="20"/>
              </w:rPr>
              <w:t>programme</w:t>
            </w:r>
            <w:proofErr w:type="spellEnd"/>
            <w:r w:rsidRPr="00653403">
              <w:rPr>
                <w:rFonts w:ascii="Tahoma" w:eastAsia="Times New Roman" w:hAnsi="Tahoma" w:cs="Tahoma"/>
                <w:sz w:val="20"/>
                <w:szCs w:val="20"/>
              </w:rPr>
              <w:t>. Continuous evaluation of course work contributes 50% toward the final mark.</w:t>
            </w:r>
            <w:r w:rsidRPr="00653403">
              <w:rPr>
                <w:rFonts w:ascii="Tahoma" w:eastAsia="Times New Roman" w:hAnsi="Tahoma" w:cs="Tahoma"/>
                <w:sz w:val="20"/>
                <w:szCs w:val="20"/>
              </w:rPr>
              <w:br/>
            </w:r>
            <w:r w:rsidRPr="00653403">
              <w:rPr>
                <w:rFonts w:ascii="Tahoma" w:eastAsia="Times New Roman" w:hAnsi="Tahoma" w:cs="Tahoma"/>
                <w:sz w:val="20"/>
                <w:szCs w:val="20"/>
              </w:rPr>
              <w:br/>
              <w:t xml:space="preserve">Continuous evaluation of course work for the Masters </w:t>
            </w:r>
            <w:proofErr w:type="spellStart"/>
            <w:r w:rsidRPr="00653403">
              <w:rPr>
                <w:rFonts w:ascii="Tahoma" w:eastAsia="Times New Roman" w:hAnsi="Tahoma" w:cs="Tahoma"/>
                <w:sz w:val="20"/>
                <w:szCs w:val="20"/>
              </w:rPr>
              <w:t>programme</w:t>
            </w:r>
            <w:proofErr w:type="spellEnd"/>
            <w:r w:rsidRPr="00653403">
              <w:rPr>
                <w:rFonts w:ascii="Tahoma" w:eastAsia="Times New Roman" w:hAnsi="Tahoma" w:cs="Tahoma"/>
                <w:sz w:val="20"/>
                <w:szCs w:val="20"/>
              </w:rPr>
              <w:t xml:space="preserve"> is based on the following: </w:t>
            </w:r>
          </w:p>
          <w:p w:rsidR="001B5417" w:rsidRPr="00653403" w:rsidRDefault="001B5417" w:rsidP="0001045B">
            <w:p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  Written seminars </w:t>
            </w:r>
          </w:p>
          <w:p w:rsidR="001B5417" w:rsidRPr="00653403" w:rsidRDefault="001B5417" w:rsidP="0001045B">
            <w:p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  Class presentation of seminar papers </w:t>
            </w:r>
          </w:p>
          <w:p w:rsidR="001B5417" w:rsidRPr="00653403" w:rsidRDefault="001B5417" w:rsidP="0001045B">
            <w:p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  Peer evaluation and self-evaluation of performance </w:t>
            </w:r>
          </w:p>
          <w:p w:rsidR="001B5417" w:rsidRPr="00653403" w:rsidRDefault="001B5417" w:rsidP="0001045B">
            <w:pPr>
              <w:spacing w:after="0" w:line="240" w:lineRule="auto"/>
              <w:rPr>
                <w:rFonts w:ascii="Tahoma" w:eastAsia="Times New Roman" w:hAnsi="Tahoma" w:cs="Tahoma"/>
                <w:sz w:val="20"/>
                <w:szCs w:val="20"/>
              </w:rPr>
            </w:pPr>
            <w:r w:rsidRPr="00653403">
              <w:rPr>
                <w:rFonts w:ascii="Tahoma" w:eastAsia="Times New Roman" w:hAnsi="Tahoma" w:cs="Tahoma"/>
                <w:sz w:val="20"/>
                <w:szCs w:val="20"/>
              </w:rPr>
              <w:t xml:space="preserve">  Participation in class discussion and attendance.</w:t>
            </w:r>
            <w:r w:rsidRPr="00653403">
              <w:rPr>
                <w:rFonts w:ascii="Tahoma" w:eastAsia="Times New Roman" w:hAnsi="Tahoma" w:cs="Tahoma"/>
                <w:sz w:val="20"/>
                <w:szCs w:val="20"/>
              </w:rPr>
              <w:br/>
            </w:r>
            <w:r w:rsidRPr="00653403">
              <w:rPr>
                <w:rFonts w:ascii="Tahoma" w:eastAsia="Times New Roman" w:hAnsi="Tahoma" w:cs="Tahoma"/>
                <w:sz w:val="20"/>
                <w:szCs w:val="20"/>
              </w:rPr>
              <w:br/>
              <w:t xml:space="preserve">Written examination and a mini-dissertation form part of the final assessment for the course-work Masters </w:t>
            </w:r>
            <w:proofErr w:type="spellStart"/>
            <w:r w:rsidRPr="00653403">
              <w:rPr>
                <w:rFonts w:ascii="Tahoma" w:eastAsia="Times New Roman" w:hAnsi="Tahoma" w:cs="Tahoma"/>
                <w:sz w:val="20"/>
                <w:szCs w:val="20"/>
              </w:rPr>
              <w:t>pro</w:t>
            </w:r>
            <w:r w:rsidR="003579D9" w:rsidRPr="00653403">
              <w:rPr>
                <w:rFonts w:ascii="Tahoma" w:eastAsia="Times New Roman" w:hAnsi="Tahoma" w:cs="Tahoma"/>
                <w:sz w:val="20"/>
                <w:szCs w:val="20"/>
              </w:rPr>
              <w:t>gramme</w:t>
            </w:r>
            <w:proofErr w:type="spellEnd"/>
            <w:r w:rsidR="003579D9" w:rsidRPr="00653403">
              <w:rPr>
                <w:rFonts w:ascii="Tahoma" w:eastAsia="Times New Roman" w:hAnsi="Tahoma" w:cs="Tahoma"/>
                <w:sz w:val="20"/>
                <w:szCs w:val="20"/>
              </w:rPr>
              <w:t>.</w:t>
            </w:r>
            <w:r w:rsidR="003579D9" w:rsidRPr="00653403">
              <w:rPr>
                <w:rFonts w:ascii="Tahoma" w:eastAsia="Times New Roman" w:hAnsi="Tahoma" w:cs="Tahoma"/>
                <w:sz w:val="20"/>
                <w:szCs w:val="20"/>
              </w:rPr>
              <w:br/>
            </w:r>
            <w:r w:rsidR="003579D9" w:rsidRPr="00653403">
              <w:rPr>
                <w:rFonts w:ascii="Tahoma" w:eastAsia="Times New Roman" w:hAnsi="Tahoma" w:cs="Tahoma"/>
                <w:sz w:val="20"/>
                <w:szCs w:val="20"/>
              </w:rPr>
              <w:br/>
              <w:t>The assessment of the R</w:t>
            </w:r>
            <w:r w:rsidRPr="00653403">
              <w:rPr>
                <w:rFonts w:ascii="Tahoma" w:eastAsia="Times New Roman" w:hAnsi="Tahoma" w:cs="Tahoma"/>
                <w:sz w:val="20"/>
                <w:szCs w:val="20"/>
              </w:rPr>
              <w:t xml:space="preserve">esearch Masters </w:t>
            </w:r>
            <w:proofErr w:type="spellStart"/>
            <w:r w:rsidRPr="00653403">
              <w:rPr>
                <w:rFonts w:ascii="Tahoma" w:eastAsia="Times New Roman" w:hAnsi="Tahoma" w:cs="Tahoma"/>
                <w:sz w:val="20"/>
                <w:szCs w:val="20"/>
              </w:rPr>
              <w:t>programme</w:t>
            </w:r>
            <w:proofErr w:type="spellEnd"/>
            <w:r w:rsidRPr="00653403">
              <w:rPr>
                <w:rFonts w:ascii="Tahoma" w:eastAsia="Times New Roman" w:hAnsi="Tahoma" w:cs="Tahoma"/>
                <w:sz w:val="20"/>
                <w:szCs w:val="20"/>
              </w:rPr>
              <w:t xml:space="preserve"> is on the basis of a detailed research proposal that demonstrates the student's command of the theoretical and empirical literature related to the topic</w:t>
            </w:r>
            <w:r w:rsidR="00B15D9D" w:rsidRPr="00653403">
              <w:rPr>
                <w:rFonts w:ascii="Tahoma" w:eastAsia="Times New Roman" w:hAnsi="Tahoma" w:cs="Tahoma"/>
                <w:sz w:val="20"/>
                <w:szCs w:val="20"/>
              </w:rPr>
              <w:t>,</w:t>
            </w:r>
            <w:r w:rsidRPr="00653403">
              <w:rPr>
                <w:rFonts w:ascii="Tahoma" w:eastAsia="Times New Roman" w:hAnsi="Tahoma" w:cs="Tahoma"/>
                <w:sz w:val="20"/>
                <w:szCs w:val="20"/>
              </w:rPr>
              <w:t xml:space="preserve"> makes a clear statement of the theoretical and methodological approach to be undertaken and include a draft outline and work-plan. The work-plan includes the research instruments to be employed. The supervisor and student are expected to submit 6 monthly progress reports to the Higher Degree</w:t>
            </w:r>
            <w:r w:rsidR="00B15D9D" w:rsidRPr="00653403">
              <w:rPr>
                <w:rFonts w:ascii="Tahoma" w:eastAsia="Times New Roman" w:hAnsi="Tahoma" w:cs="Tahoma"/>
                <w:sz w:val="20"/>
                <w:szCs w:val="20"/>
              </w:rPr>
              <w:t>s</w:t>
            </w:r>
            <w:r w:rsidRPr="00653403">
              <w:rPr>
                <w:rFonts w:ascii="Tahoma" w:eastAsia="Times New Roman" w:hAnsi="Tahoma" w:cs="Tahoma"/>
                <w:sz w:val="20"/>
                <w:szCs w:val="20"/>
              </w:rPr>
              <w:t xml:space="preserve"> Committee. The final assessment of the student's performance is based on the research </w:t>
            </w:r>
            <w:r w:rsidR="00221FC5" w:rsidRPr="00653403">
              <w:rPr>
                <w:rFonts w:ascii="Tahoma" w:eastAsia="Times New Roman" w:hAnsi="Tahoma" w:cs="Tahoma"/>
                <w:sz w:val="20"/>
                <w:szCs w:val="20"/>
              </w:rPr>
              <w:t>dissertation</w:t>
            </w:r>
            <w:r w:rsidRPr="00653403">
              <w:rPr>
                <w:rFonts w:ascii="Tahoma" w:eastAsia="Times New Roman" w:hAnsi="Tahoma" w:cs="Tahoma"/>
                <w:sz w:val="20"/>
                <w:szCs w:val="20"/>
              </w:rPr>
              <w:t xml:space="preserve"> (with at least 40 000 words for a </w:t>
            </w:r>
            <w:proofErr w:type="spellStart"/>
            <w:r w:rsidRPr="00653403">
              <w:rPr>
                <w:rFonts w:ascii="Tahoma" w:eastAsia="Times New Roman" w:hAnsi="Tahoma" w:cs="Tahoma"/>
                <w:sz w:val="20"/>
                <w:szCs w:val="20"/>
              </w:rPr>
              <w:t>Masters</w:t>
            </w:r>
            <w:proofErr w:type="spellEnd"/>
            <w:r w:rsidRPr="00653403">
              <w:rPr>
                <w:rFonts w:ascii="Tahoma" w:eastAsia="Times New Roman" w:hAnsi="Tahoma" w:cs="Tahoma"/>
                <w:sz w:val="20"/>
                <w:szCs w:val="20"/>
              </w:rPr>
              <w:t xml:space="preserve"> degree), which makes a distinct contribution to the knowledge of the subject and demonstrates familiarity of the student with research methodology. The thesis is examined/ evaluated by one internal examiner, (the supervisor) and two external examiners. </w:t>
            </w:r>
          </w:p>
          <w:p w:rsidR="001B5417" w:rsidRPr="00653403" w:rsidRDefault="001B5417" w:rsidP="0001045B">
            <w:pPr>
              <w:spacing w:after="100" w:afterAutospacing="1" w:line="240" w:lineRule="auto"/>
              <w:outlineLvl w:val="2"/>
              <w:rPr>
                <w:rFonts w:ascii="Times New Roman" w:eastAsia="Times New Roman" w:hAnsi="Times New Roman" w:cs="Times New Roman"/>
                <w:sz w:val="24"/>
                <w:szCs w:val="24"/>
              </w:rPr>
            </w:pPr>
          </w:p>
        </w:tc>
      </w:tr>
    </w:tbl>
    <w:p w:rsidR="001B5417" w:rsidRPr="00653403" w:rsidRDefault="001B5417" w:rsidP="001B5417">
      <w:pPr>
        <w:numPr>
          <w:ilvl w:val="0"/>
          <w:numId w:val="1"/>
        </w:numPr>
        <w:spacing w:before="100" w:beforeAutospacing="1" w:after="100" w:afterAutospacing="1" w:line="240" w:lineRule="auto"/>
        <w:outlineLvl w:val="2"/>
        <w:rPr>
          <w:rFonts w:ascii="Tahoma" w:eastAsia="Times New Roman" w:hAnsi="Tahoma" w:cs="Tahoma"/>
          <w:b/>
          <w:bCs/>
          <w:sz w:val="20"/>
          <w:szCs w:val="20"/>
        </w:rPr>
      </w:pPr>
      <w:r w:rsidRPr="00653403">
        <w:rPr>
          <w:rFonts w:ascii="Times New Roman" w:eastAsia="Times New Roman" w:hAnsi="Times New Roman" w:cs="Times New Roman"/>
          <w:b/>
          <w:bCs/>
          <w:sz w:val="27"/>
          <w:szCs w:val="27"/>
        </w:rPr>
        <w:t xml:space="preserve">Complete the table below indicating the specific amendments to the design of the learning </w:t>
      </w:r>
      <w:proofErr w:type="spellStart"/>
      <w:r w:rsidRPr="00653403">
        <w:rPr>
          <w:rFonts w:ascii="Times New Roman" w:eastAsia="Times New Roman" w:hAnsi="Times New Roman" w:cs="Times New Roman"/>
          <w:b/>
          <w:bCs/>
          <w:sz w:val="27"/>
          <w:szCs w:val="27"/>
        </w:rPr>
        <w:t>programme</w:t>
      </w:r>
      <w:proofErr w:type="spellEnd"/>
      <w:r w:rsidRPr="00653403">
        <w:rPr>
          <w:rFonts w:ascii="Times New Roman" w:eastAsia="Times New Roman" w:hAnsi="Times New Roman" w:cs="Times New Roman"/>
          <w:b/>
          <w:bCs/>
          <w:sz w:val="27"/>
          <w:szCs w:val="27"/>
        </w:rPr>
        <w:t xml:space="preserve">. Indicate whether a module of the </w:t>
      </w:r>
      <w:proofErr w:type="spellStart"/>
      <w:r w:rsidRPr="00653403">
        <w:rPr>
          <w:rFonts w:ascii="Times New Roman" w:eastAsia="Times New Roman" w:hAnsi="Times New Roman" w:cs="Times New Roman"/>
          <w:b/>
          <w:bCs/>
          <w:sz w:val="27"/>
          <w:szCs w:val="27"/>
        </w:rPr>
        <w:t>programme</w:t>
      </w:r>
      <w:proofErr w:type="spellEnd"/>
      <w:r w:rsidRPr="00653403">
        <w:rPr>
          <w:rFonts w:ascii="Times New Roman" w:eastAsia="Times New Roman" w:hAnsi="Times New Roman" w:cs="Times New Roman"/>
          <w:b/>
          <w:bCs/>
          <w:sz w:val="27"/>
          <w:szCs w:val="27"/>
        </w:rPr>
        <w:t xml:space="preserve"> has been added, removed, modified or remains unchanged. The amendments indicated should clearly illustrate that the proposed curriculum changes do not differ </w:t>
      </w:r>
      <w:r w:rsidRPr="00653403">
        <w:rPr>
          <w:rFonts w:ascii="Tahoma" w:eastAsia="Times New Roman" w:hAnsi="Tahoma" w:cs="Tahoma"/>
          <w:b/>
          <w:bCs/>
          <w:sz w:val="20"/>
          <w:szCs w:val="20"/>
        </w:rPr>
        <w:t xml:space="preserve">from the original </w:t>
      </w:r>
      <w:proofErr w:type="spellStart"/>
      <w:r w:rsidRPr="00653403">
        <w:rPr>
          <w:rFonts w:ascii="Tahoma" w:eastAsia="Times New Roman" w:hAnsi="Tahoma" w:cs="Tahoma"/>
          <w:b/>
          <w:bCs/>
          <w:sz w:val="20"/>
          <w:szCs w:val="20"/>
        </w:rPr>
        <w:t>programme</w:t>
      </w:r>
      <w:proofErr w:type="spellEnd"/>
      <w:r w:rsidRPr="00653403">
        <w:rPr>
          <w:rFonts w:ascii="Tahoma" w:eastAsia="Times New Roman" w:hAnsi="Tahoma" w:cs="Tahoma"/>
          <w:b/>
          <w:bCs/>
          <w:sz w:val="20"/>
          <w:szCs w:val="20"/>
        </w:rPr>
        <w:t xml:space="preserve"> design by more than 50% (Criteria 1 </w:t>
      </w:r>
      <w:proofErr w:type="gramStart"/>
      <w:r w:rsidRPr="00653403">
        <w:rPr>
          <w:rFonts w:ascii="Tahoma" w:eastAsia="Times New Roman" w:hAnsi="Tahoma" w:cs="Tahoma"/>
          <w:b/>
          <w:bCs/>
          <w:sz w:val="20"/>
          <w:szCs w:val="20"/>
        </w:rPr>
        <w:t>vi</w:t>
      </w:r>
      <w:proofErr w:type="gramEnd"/>
      <w:r w:rsidRPr="00653403">
        <w:rPr>
          <w:rFonts w:ascii="Tahoma" w:eastAsia="Times New Roman" w:hAnsi="Tahoma" w:cs="Tahoma"/>
          <w:b/>
          <w:bCs/>
          <w:sz w:val="20"/>
          <w:szCs w:val="20"/>
        </w:rPr>
        <w:t>, 5 ii).</w:t>
      </w:r>
    </w:p>
    <w:p w:rsidR="001B5417" w:rsidRPr="00653403" w:rsidRDefault="00D65B3A" w:rsidP="00D65B3A">
      <w:pPr>
        <w:tabs>
          <w:tab w:val="left" w:pos="3960"/>
        </w:tabs>
        <w:spacing w:before="100" w:beforeAutospacing="1" w:after="100" w:afterAutospacing="1" w:line="240" w:lineRule="auto"/>
        <w:outlineLvl w:val="2"/>
        <w:rPr>
          <w:rFonts w:ascii="Tahoma" w:hAnsi="Tahoma" w:cs="Tahoma"/>
          <w:sz w:val="20"/>
          <w:szCs w:val="20"/>
        </w:rPr>
      </w:pPr>
      <w:r>
        <w:rPr>
          <w:rFonts w:ascii="Tahoma" w:eastAsia="Times New Roman" w:hAnsi="Tahoma" w:cs="Tahoma"/>
          <w:b/>
          <w:bCs/>
          <w:sz w:val="20"/>
          <w:szCs w:val="20"/>
        </w:rPr>
        <w:lastRenderedPageBreak/>
        <w:tab/>
      </w:r>
    </w:p>
    <w:p w:rsidR="00221FC5" w:rsidRPr="00653403" w:rsidRDefault="00221FC5" w:rsidP="001B5417">
      <w:pPr>
        <w:spacing w:after="0" w:line="240" w:lineRule="auto"/>
        <w:rPr>
          <w:rFonts w:ascii="Tahoma" w:eastAsia="Times New Roman" w:hAnsi="Tahoma" w:cs="Tahoma"/>
          <w:i/>
          <w:iCs/>
          <w:sz w:val="20"/>
          <w:szCs w:val="20"/>
        </w:rPr>
      </w:pPr>
    </w:p>
    <w:p w:rsidR="00221FC5" w:rsidRPr="00653403" w:rsidRDefault="00221FC5" w:rsidP="001B5417">
      <w:pPr>
        <w:spacing w:after="0" w:line="240" w:lineRule="auto"/>
        <w:rPr>
          <w:rFonts w:ascii="Tahoma" w:eastAsia="Times New Roman" w:hAnsi="Tahoma" w:cs="Tahoma"/>
          <w:i/>
          <w:iCs/>
          <w:sz w:val="20"/>
          <w:szCs w:val="20"/>
        </w:rPr>
      </w:pPr>
    </w:p>
    <w:p w:rsidR="001B5417" w:rsidRPr="00653403" w:rsidRDefault="001B5417" w:rsidP="001B5417">
      <w:pPr>
        <w:spacing w:after="0" w:line="240" w:lineRule="auto"/>
        <w:rPr>
          <w:rFonts w:ascii="Tahoma" w:eastAsia="Times New Roman" w:hAnsi="Tahoma" w:cs="Tahoma"/>
          <w:i/>
          <w:iCs/>
          <w:sz w:val="20"/>
          <w:szCs w:val="20"/>
        </w:rPr>
      </w:pPr>
      <w:r w:rsidRPr="00653403">
        <w:rPr>
          <w:rFonts w:ascii="Tahoma" w:eastAsia="Times New Roman" w:hAnsi="Tahoma" w:cs="Tahoma"/>
          <w:i/>
          <w:iCs/>
          <w:sz w:val="20"/>
          <w:szCs w:val="20"/>
        </w:rPr>
        <w:t>PROGRAMME DESIGN</w:t>
      </w:r>
    </w:p>
    <w:p w:rsidR="00CE5150" w:rsidRPr="00653403" w:rsidRDefault="00CE5150" w:rsidP="001B5417">
      <w:pPr>
        <w:spacing w:after="0" w:line="240" w:lineRule="auto"/>
        <w:rPr>
          <w:rFonts w:ascii="Tahoma" w:eastAsia="Times New Roman" w:hAnsi="Tahoma" w:cs="Tahoma"/>
          <w:i/>
          <w:iCs/>
          <w:sz w:val="20"/>
          <w:szCs w:val="20"/>
        </w:rPr>
      </w:pPr>
    </w:p>
    <w:p w:rsidR="00CE5150" w:rsidRPr="00653403" w:rsidRDefault="003579D9" w:rsidP="001B5417">
      <w:pPr>
        <w:spacing w:after="0" w:line="240" w:lineRule="auto"/>
        <w:rPr>
          <w:rFonts w:ascii="Tahoma" w:eastAsia="Times New Roman" w:hAnsi="Tahoma" w:cs="Tahoma"/>
          <w:b/>
          <w:iCs/>
          <w:sz w:val="28"/>
          <w:szCs w:val="28"/>
        </w:rPr>
      </w:pPr>
      <w:r w:rsidRPr="00653403">
        <w:rPr>
          <w:rFonts w:ascii="Tahoma" w:eastAsia="Times New Roman" w:hAnsi="Tahoma" w:cs="Tahoma"/>
          <w:b/>
          <w:iCs/>
          <w:sz w:val="28"/>
          <w:szCs w:val="28"/>
        </w:rPr>
        <w:t xml:space="preserve">Research Masters </w:t>
      </w:r>
      <w:proofErr w:type="spellStart"/>
      <w:proofErr w:type="gramStart"/>
      <w:r w:rsidRPr="00653403">
        <w:rPr>
          <w:rFonts w:ascii="Tahoma" w:eastAsia="Times New Roman" w:hAnsi="Tahoma" w:cs="Tahoma"/>
          <w:b/>
          <w:iCs/>
          <w:sz w:val="28"/>
          <w:szCs w:val="28"/>
        </w:rPr>
        <w:t>programme</w:t>
      </w:r>
      <w:proofErr w:type="spellEnd"/>
      <w:proofErr w:type="gramEnd"/>
      <w:r w:rsidR="00BB184A" w:rsidRPr="00653403">
        <w:rPr>
          <w:rFonts w:ascii="Tahoma" w:eastAsia="Times New Roman" w:hAnsi="Tahoma" w:cs="Tahoma"/>
          <w:b/>
          <w:iCs/>
          <w:sz w:val="28"/>
          <w:szCs w:val="28"/>
        </w:rPr>
        <w:t xml:space="preserve"> (A student is required to choose only one major field of study</w:t>
      </w:r>
      <w:r w:rsidR="00593968" w:rsidRPr="00653403">
        <w:rPr>
          <w:rFonts w:ascii="Tahoma" w:eastAsia="Times New Roman" w:hAnsi="Tahoma" w:cs="Tahoma"/>
          <w:b/>
          <w:iCs/>
          <w:sz w:val="28"/>
          <w:szCs w:val="28"/>
        </w:rPr>
        <w:t xml:space="preserve"> for a full dissertation</w:t>
      </w:r>
      <w:r w:rsidR="00BB184A" w:rsidRPr="00653403">
        <w:rPr>
          <w:rFonts w:ascii="Tahoma" w:eastAsia="Times New Roman" w:hAnsi="Tahoma" w:cs="Tahoma"/>
          <w:b/>
          <w:iCs/>
          <w:sz w:val="28"/>
          <w:szCs w:val="28"/>
        </w:rPr>
        <w:t>)</w:t>
      </w:r>
    </w:p>
    <w:tbl>
      <w:tblPr>
        <w:tblStyle w:val="TableGrid"/>
        <w:tblW w:w="17473" w:type="dxa"/>
        <w:tblLayout w:type="fixed"/>
        <w:tblLook w:val="04A0" w:firstRow="1" w:lastRow="0" w:firstColumn="1" w:lastColumn="0" w:noHBand="0" w:noVBand="1"/>
      </w:tblPr>
      <w:tblGrid>
        <w:gridCol w:w="1555"/>
        <w:gridCol w:w="992"/>
        <w:gridCol w:w="3118"/>
        <w:gridCol w:w="3119"/>
        <w:gridCol w:w="850"/>
        <w:gridCol w:w="851"/>
        <w:gridCol w:w="850"/>
        <w:gridCol w:w="4111"/>
        <w:gridCol w:w="2027"/>
      </w:tblGrid>
      <w:tr w:rsidR="00653403" w:rsidRPr="00653403" w:rsidTr="00135A20">
        <w:trPr>
          <w:gridAfter w:val="1"/>
          <w:wAfter w:w="2027" w:type="dxa"/>
        </w:trPr>
        <w:tc>
          <w:tcPr>
            <w:tcW w:w="1555" w:type="dxa"/>
          </w:tcPr>
          <w:p w:rsidR="00FC78F0" w:rsidRPr="00653403" w:rsidRDefault="00FC78F0">
            <w:pPr>
              <w:rPr>
                <w:b/>
              </w:rPr>
            </w:pPr>
            <w:r w:rsidRPr="00653403">
              <w:rPr>
                <w:b/>
              </w:rPr>
              <w:t>Major Field of Study</w:t>
            </w:r>
          </w:p>
        </w:tc>
        <w:tc>
          <w:tcPr>
            <w:tcW w:w="992" w:type="dxa"/>
          </w:tcPr>
          <w:p w:rsidR="00FC78F0" w:rsidRPr="00653403" w:rsidRDefault="00FC78F0">
            <w:pPr>
              <w:rPr>
                <w:b/>
              </w:rPr>
            </w:pPr>
            <w:r w:rsidRPr="00653403">
              <w:rPr>
                <w:b/>
              </w:rPr>
              <w:t>Module Code</w:t>
            </w:r>
          </w:p>
        </w:tc>
        <w:tc>
          <w:tcPr>
            <w:tcW w:w="3118" w:type="dxa"/>
          </w:tcPr>
          <w:p w:rsidR="00FC78F0" w:rsidRPr="00653403" w:rsidRDefault="00FC78F0">
            <w:pPr>
              <w:rPr>
                <w:b/>
              </w:rPr>
            </w:pPr>
            <w:r w:rsidRPr="00653403">
              <w:rPr>
                <w:b/>
              </w:rPr>
              <w:t xml:space="preserve">Existing </w:t>
            </w:r>
            <w:proofErr w:type="spellStart"/>
            <w:r w:rsidRPr="00653403">
              <w:rPr>
                <w:b/>
              </w:rPr>
              <w:t>Programme</w:t>
            </w:r>
            <w:proofErr w:type="spellEnd"/>
            <w:r w:rsidRPr="00653403">
              <w:rPr>
                <w:b/>
              </w:rPr>
              <w:t>/ Module</w:t>
            </w:r>
          </w:p>
        </w:tc>
        <w:tc>
          <w:tcPr>
            <w:tcW w:w="3119" w:type="dxa"/>
          </w:tcPr>
          <w:p w:rsidR="00FC78F0" w:rsidRPr="00653403" w:rsidRDefault="00FC78F0">
            <w:pPr>
              <w:rPr>
                <w:b/>
              </w:rPr>
            </w:pPr>
            <w:r w:rsidRPr="00653403">
              <w:rPr>
                <w:b/>
              </w:rPr>
              <w:t xml:space="preserve">Amended </w:t>
            </w:r>
            <w:proofErr w:type="spellStart"/>
            <w:r w:rsidRPr="00653403">
              <w:rPr>
                <w:b/>
              </w:rPr>
              <w:t>Programme</w:t>
            </w:r>
            <w:proofErr w:type="spellEnd"/>
            <w:r w:rsidRPr="00653403">
              <w:rPr>
                <w:b/>
              </w:rPr>
              <w:t>/ Module</w:t>
            </w:r>
          </w:p>
        </w:tc>
        <w:tc>
          <w:tcPr>
            <w:tcW w:w="850" w:type="dxa"/>
          </w:tcPr>
          <w:p w:rsidR="00FC78F0" w:rsidRPr="00653403" w:rsidRDefault="00FC78F0">
            <w:pPr>
              <w:rPr>
                <w:b/>
              </w:rPr>
            </w:pPr>
            <w:r w:rsidRPr="00653403">
              <w:rPr>
                <w:b/>
              </w:rPr>
              <w:t>Compulsory</w:t>
            </w:r>
          </w:p>
        </w:tc>
        <w:tc>
          <w:tcPr>
            <w:tcW w:w="851" w:type="dxa"/>
          </w:tcPr>
          <w:p w:rsidR="00FC78F0" w:rsidRPr="00653403" w:rsidRDefault="00FC78F0">
            <w:pPr>
              <w:rPr>
                <w:b/>
              </w:rPr>
            </w:pPr>
            <w:r w:rsidRPr="00653403">
              <w:rPr>
                <w:b/>
              </w:rPr>
              <w:t>Elective</w:t>
            </w:r>
          </w:p>
        </w:tc>
        <w:tc>
          <w:tcPr>
            <w:tcW w:w="850" w:type="dxa"/>
          </w:tcPr>
          <w:p w:rsidR="00FC78F0" w:rsidRPr="00653403" w:rsidRDefault="00FC78F0">
            <w:pPr>
              <w:rPr>
                <w:b/>
              </w:rPr>
            </w:pPr>
            <w:r w:rsidRPr="00653403">
              <w:rPr>
                <w:b/>
              </w:rPr>
              <w:t>Credits</w:t>
            </w:r>
          </w:p>
        </w:tc>
        <w:tc>
          <w:tcPr>
            <w:tcW w:w="4111" w:type="dxa"/>
          </w:tcPr>
          <w:p w:rsidR="00FC78F0" w:rsidRPr="00653403" w:rsidRDefault="00FC78F0" w:rsidP="00FC78F0">
            <w:pPr>
              <w:rPr>
                <w:b/>
              </w:rPr>
            </w:pPr>
            <w:r w:rsidRPr="00653403">
              <w:rPr>
                <w:b/>
              </w:rPr>
              <w:t>Added/Removed</w:t>
            </w:r>
            <w:r w:rsidR="005E7CD6" w:rsidRPr="00653403">
              <w:rPr>
                <w:b/>
              </w:rPr>
              <w:t>/</w:t>
            </w:r>
            <w:r w:rsidRPr="00653403">
              <w:rPr>
                <w:b/>
              </w:rPr>
              <w:t>Modified/Unchanged</w:t>
            </w:r>
          </w:p>
        </w:tc>
      </w:tr>
      <w:tr w:rsidR="00653403" w:rsidRPr="00653403" w:rsidTr="00135A20">
        <w:trPr>
          <w:gridAfter w:val="1"/>
          <w:wAfter w:w="2027" w:type="dxa"/>
          <w:trHeight w:val="838"/>
        </w:trPr>
        <w:tc>
          <w:tcPr>
            <w:tcW w:w="1555" w:type="dxa"/>
            <w:vMerge w:val="restart"/>
          </w:tcPr>
          <w:p w:rsidR="003B49A3" w:rsidRPr="00653403" w:rsidRDefault="00156ED8" w:rsidP="003B49A3">
            <w:pPr>
              <w:rPr>
                <w:rFonts w:ascii="Tahoma" w:hAnsi="Tahoma" w:cs="Tahoma"/>
                <w:sz w:val="20"/>
                <w:szCs w:val="20"/>
              </w:rPr>
            </w:pPr>
            <w:r w:rsidRPr="00653403">
              <w:rPr>
                <w:rFonts w:ascii="Tahoma" w:hAnsi="Tahoma" w:cs="Tahoma"/>
                <w:b/>
                <w:sz w:val="20"/>
                <w:szCs w:val="20"/>
              </w:rPr>
              <w:t>AFRICAN LITERATURE</w:t>
            </w:r>
            <w:r w:rsidR="003B49A3" w:rsidRPr="00653403">
              <w:rPr>
                <w:rFonts w:ascii="Tahoma" w:hAnsi="Tahoma" w:cs="Tahoma"/>
                <w:sz w:val="20"/>
                <w:szCs w:val="20"/>
              </w:rPr>
              <w:t xml:space="preserve"> By Dissertation. IsiXhosa/Sesotho Endorsement.</w:t>
            </w:r>
          </w:p>
        </w:tc>
        <w:tc>
          <w:tcPr>
            <w:tcW w:w="992" w:type="dxa"/>
          </w:tcPr>
          <w:p w:rsidR="003B49A3" w:rsidRPr="00653403" w:rsidRDefault="003B49A3" w:rsidP="003B49A3">
            <w:pPr>
              <w:jc w:val="both"/>
              <w:rPr>
                <w:rFonts w:ascii="Tahoma" w:hAnsi="Tahoma" w:cs="Tahoma"/>
                <w:sz w:val="20"/>
                <w:szCs w:val="20"/>
              </w:rPr>
            </w:pPr>
            <w:r w:rsidRPr="00653403">
              <w:rPr>
                <w:rFonts w:ascii="Tahoma" w:hAnsi="Tahoma" w:cs="Tahoma"/>
                <w:sz w:val="20"/>
                <w:szCs w:val="20"/>
              </w:rPr>
              <w:t>MDD – 5001</w:t>
            </w:r>
            <w:r w:rsidRPr="00653403">
              <w:rPr>
                <w:rFonts w:ascii="Tahoma" w:hAnsi="Tahoma" w:cs="Tahoma"/>
                <w:sz w:val="20"/>
                <w:szCs w:val="20"/>
              </w:rPr>
              <w:tab/>
            </w:r>
          </w:p>
        </w:tc>
        <w:tc>
          <w:tcPr>
            <w:tcW w:w="3118" w:type="dxa"/>
          </w:tcPr>
          <w:p w:rsidR="003B49A3" w:rsidRPr="00653403" w:rsidRDefault="003B49A3" w:rsidP="003B49A3">
            <w:pPr>
              <w:jc w:val="both"/>
              <w:rPr>
                <w:rFonts w:ascii="Tahoma" w:hAnsi="Tahoma" w:cs="Tahoma"/>
                <w:b/>
                <w:sz w:val="20"/>
                <w:szCs w:val="20"/>
              </w:rPr>
            </w:pPr>
            <w:r w:rsidRPr="00653403">
              <w:rPr>
                <w:rFonts w:ascii="Tahoma" w:hAnsi="Tahoma" w:cs="Tahoma"/>
                <w:sz w:val="20"/>
                <w:szCs w:val="20"/>
              </w:rPr>
              <w:t>Drama</w:t>
            </w:r>
          </w:p>
        </w:tc>
        <w:tc>
          <w:tcPr>
            <w:tcW w:w="3119" w:type="dxa"/>
          </w:tcPr>
          <w:p w:rsidR="003B49A3" w:rsidRPr="00653403" w:rsidRDefault="003B49A3" w:rsidP="003B49A3"/>
        </w:tc>
        <w:tc>
          <w:tcPr>
            <w:tcW w:w="850" w:type="dxa"/>
          </w:tcPr>
          <w:p w:rsidR="003B49A3" w:rsidRPr="00653403" w:rsidRDefault="003B49A3" w:rsidP="003B49A3">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YES</w:t>
            </w:r>
          </w:p>
        </w:tc>
        <w:tc>
          <w:tcPr>
            <w:tcW w:w="851" w:type="dxa"/>
          </w:tcPr>
          <w:p w:rsidR="003B49A3" w:rsidRPr="00653403" w:rsidRDefault="003B49A3" w:rsidP="003B49A3">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NO</w:t>
            </w:r>
          </w:p>
        </w:tc>
        <w:tc>
          <w:tcPr>
            <w:tcW w:w="850" w:type="dxa"/>
          </w:tcPr>
          <w:p w:rsidR="003B49A3" w:rsidRPr="00653403" w:rsidRDefault="00DB371D" w:rsidP="003B49A3">
            <w:r w:rsidRPr="00653403">
              <w:t>180</w:t>
            </w:r>
          </w:p>
        </w:tc>
        <w:tc>
          <w:tcPr>
            <w:tcW w:w="4111" w:type="dxa"/>
          </w:tcPr>
          <w:p w:rsidR="003B49A3" w:rsidRPr="00653403" w:rsidRDefault="003B49A3" w:rsidP="003B49A3">
            <w:r w:rsidRPr="00653403">
              <w:t>Unchanged</w:t>
            </w:r>
          </w:p>
        </w:tc>
      </w:tr>
      <w:tr w:rsidR="00653403" w:rsidRPr="00653403" w:rsidTr="00135A20">
        <w:trPr>
          <w:gridAfter w:val="1"/>
          <w:wAfter w:w="2027" w:type="dxa"/>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MDP – 5002</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Poetry</w:t>
            </w:r>
          </w:p>
        </w:tc>
        <w:tc>
          <w:tcPr>
            <w:tcW w:w="3119" w:type="dxa"/>
          </w:tcPr>
          <w:p w:rsidR="00DB371D" w:rsidRPr="00653403" w:rsidRDefault="00DB371D" w:rsidP="00DB371D"/>
        </w:tc>
        <w:tc>
          <w:tcPr>
            <w:tcW w:w="850" w:type="dxa"/>
          </w:tcPr>
          <w:p w:rsidR="00DB371D" w:rsidRPr="00653403" w:rsidRDefault="00DB371D" w:rsidP="00DB371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YES</w:t>
            </w:r>
          </w:p>
        </w:tc>
        <w:tc>
          <w:tcPr>
            <w:tcW w:w="851" w:type="dxa"/>
          </w:tcPr>
          <w:p w:rsidR="00DB371D" w:rsidRPr="00653403" w:rsidRDefault="00DB371D" w:rsidP="00DB371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rPr>
          <w:gridAfter w:val="1"/>
          <w:wAfter w:w="2027" w:type="dxa"/>
          <w:trHeight w:val="402"/>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MDN – 5003</w:t>
            </w:r>
          </w:p>
        </w:tc>
        <w:tc>
          <w:tcPr>
            <w:tcW w:w="3118" w:type="dxa"/>
          </w:tcPr>
          <w:p w:rsidR="00DB371D" w:rsidRPr="00653403" w:rsidRDefault="00B15D9D" w:rsidP="00DB371D">
            <w:pPr>
              <w:jc w:val="both"/>
              <w:rPr>
                <w:rFonts w:ascii="Tahoma" w:hAnsi="Tahoma" w:cs="Tahoma"/>
                <w:sz w:val="20"/>
                <w:szCs w:val="20"/>
              </w:rPr>
            </w:pPr>
            <w:r w:rsidRPr="00653403">
              <w:rPr>
                <w:rFonts w:ascii="Tahoma" w:hAnsi="Tahoma" w:cs="Tahoma"/>
                <w:sz w:val="20"/>
                <w:szCs w:val="20"/>
              </w:rPr>
              <w:t>Novel</w:t>
            </w:r>
          </w:p>
        </w:tc>
        <w:tc>
          <w:tcPr>
            <w:tcW w:w="3119" w:type="dxa"/>
          </w:tcPr>
          <w:p w:rsidR="00DB371D" w:rsidRPr="00653403" w:rsidRDefault="00DB371D" w:rsidP="00DB371D"/>
        </w:tc>
        <w:tc>
          <w:tcPr>
            <w:tcW w:w="850" w:type="dxa"/>
          </w:tcPr>
          <w:p w:rsidR="00DB371D" w:rsidRPr="00653403" w:rsidRDefault="00DB371D" w:rsidP="00DB371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YES</w:t>
            </w:r>
          </w:p>
        </w:tc>
        <w:tc>
          <w:tcPr>
            <w:tcW w:w="851" w:type="dxa"/>
          </w:tcPr>
          <w:p w:rsidR="00DB371D" w:rsidRPr="00653403" w:rsidRDefault="00DB371D" w:rsidP="00DB371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rPr>
          <w:gridAfter w:val="1"/>
          <w:wAfter w:w="2027" w:type="dxa"/>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MDE – 5004</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Essay</w:t>
            </w:r>
          </w:p>
        </w:tc>
        <w:tc>
          <w:tcPr>
            <w:tcW w:w="3119" w:type="dxa"/>
          </w:tcPr>
          <w:p w:rsidR="00DB371D" w:rsidRPr="00653403" w:rsidRDefault="00DB371D" w:rsidP="00DB371D"/>
        </w:tc>
        <w:tc>
          <w:tcPr>
            <w:tcW w:w="850"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1"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rPr>
          <w:gridAfter w:val="1"/>
          <w:wAfter w:w="2027" w:type="dxa"/>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MDS – 5005</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Short Stories</w:t>
            </w:r>
          </w:p>
        </w:tc>
        <w:tc>
          <w:tcPr>
            <w:tcW w:w="3119" w:type="dxa"/>
          </w:tcPr>
          <w:p w:rsidR="00DB371D" w:rsidRPr="00653403" w:rsidRDefault="00DB371D" w:rsidP="00DB371D"/>
        </w:tc>
        <w:tc>
          <w:tcPr>
            <w:tcW w:w="850"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1"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rPr>
          <w:gridAfter w:val="1"/>
          <w:wAfter w:w="2027" w:type="dxa"/>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MTD – 5006</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Traditional Literature</w:t>
            </w:r>
          </w:p>
        </w:tc>
        <w:tc>
          <w:tcPr>
            <w:tcW w:w="3119" w:type="dxa"/>
          </w:tcPr>
          <w:p w:rsidR="00DB371D" w:rsidRPr="00653403" w:rsidRDefault="00DB371D" w:rsidP="00DB371D"/>
        </w:tc>
        <w:tc>
          <w:tcPr>
            <w:tcW w:w="850"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1"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rPr>
          <w:gridAfter w:val="1"/>
          <w:wAfter w:w="2027" w:type="dxa"/>
        </w:trPr>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MDA – 5007</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Works of a Particular Author</w:t>
            </w:r>
          </w:p>
        </w:tc>
        <w:tc>
          <w:tcPr>
            <w:tcW w:w="3119" w:type="dxa"/>
          </w:tcPr>
          <w:p w:rsidR="00DB371D" w:rsidRPr="00653403" w:rsidRDefault="00DB371D" w:rsidP="00DB371D"/>
        </w:tc>
        <w:tc>
          <w:tcPr>
            <w:tcW w:w="850"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1"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850" w:type="dxa"/>
          </w:tcPr>
          <w:p w:rsidR="00DB371D" w:rsidRPr="00653403" w:rsidRDefault="00DB371D" w:rsidP="00DB371D">
            <w:r w:rsidRPr="00653403">
              <w:t>180</w:t>
            </w:r>
          </w:p>
        </w:tc>
        <w:tc>
          <w:tcPr>
            <w:tcW w:w="4111" w:type="dxa"/>
          </w:tcPr>
          <w:p w:rsidR="00DB371D" w:rsidRPr="00653403" w:rsidRDefault="00DB371D" w:rsidP="00DB371D">
            <w:r w:rsidRPr="00653403">
              <w:t>Unchanged</w:t>
            </w:r>
          </w:p>
        </w:tc>
      </w:tr>
      <w:tr w:rsidR="00653403" w:rsidRPr="00653403" w:rsidTr="00135A20">
        <w:tc>
          <w:tcPr>
            <w:tcW w:w="1555" w:type="dxa"/>
            <w:vMerge/>
          </w:tcPr>
          <w:p w:rsidR="00DB371D" w:rsidRPr="00653403" w:rsidRDefault="00DB371D" w:rsidP="00DB371D">
            <w:pPr>
              <w:jc w:val="both"/>
              <w:rPr>
                <w:rFonts w:ascii="Tahoma" w:hAnsi="Tahoma" w:cs="Tahoma"/>
                <w:sz w:val="20"/>
                <w:szCs w:val="20"/>
              </w:rPr>
            </w:pPr>
          </w:p>
        </w:tc>
        <w:tc>
          <w:tcPr>
            <w:tcW w:w="992"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MDM 5008</w:t>
            </w:r>
          </w:p>
        </w:tc>
        <w:tc>
          <w:tcPr>
            <w:tcW w:w="3118" w:type="dxa"/>
          </w:tcPr>
          <w:p w:rsidR="00DB371D" w:rsidRPr="00653403" w:rsidRDefault="00DB371D" w:rsidP="00DB371D">
            <w:pPr>
              <w:jc w:val="both"/>
              <w:rPr>
                <w:rFonts w:ascii="Tahoma" w:hAnsi="Tahoma" w:cs="Tahoma"/>
                <w:sz w:val="20"/>
                <w:szCs w:val="20"/>
              </w:rPr>
            </w:pPr>
            <w:r w:rsidRPr="00653403">
              <w:rPr>
                <w:rFonts w:ascii="Tahoma" w:hAnsi="Tahoma" w:cs="Tahoma"/>
                <w:sz w:val="20"/>
                <w:szCs w:val="20"/>
              </w:rPr>
              <w:t>Mixed Genres</w:t>
            </w:r>
          </w:p>
        </w:tc>
        <w:tc>
          <w:tcPr>
            <w:tcW w:w="3119" w:type="dxa"/>
          </w:tcPr>
          <w:p w:rsidR="00DB371D" w:rsidRPr="00653403" w:rsidRDefault="00DB371D" w:rsidP="00DB371D">
            <w:pPr>
              <w:jc w:val="both"/>
              <w:rPr>
                <w:rFonts w:ascii="Tahoma" w:hAnsi="Tahoma" w:cs="Tahoma"/>
                <w:sz w:val="20"/>
                <w:szCs w:val="20"/>
              </w:rPr>
            </w:pPr>
          </w:p>
        </w:tc>
        <w:tc>
          <w:tcPr>
            <w:tcW w:w="850"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1" w:type="dxa"/>
          </w:tcPr>
          <w:p w:rsidR="00DB371D" w:rsidRPr="00653403" w:rsidRDefault="00DB371D" w:rsidP="00DB371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850" w:type="dxa"/>
          </w:tcPr>
          <w:p w:rsidR="00DB371D" w:rsidRPr="00653403" w:rsidRDefault="00DB371D" w:rsidP="00DB371D">
            <w:r w:rsidRPr="00653403">
              <w:t>180</w:t>
            </w:r>
          </w:p>
        </w:tc>
        <w:tc>
          <w:tcPr>
            <w:tcW w:w="6138" w:type="dxa"/>
            <w:gridSpan w:val="2"/>
          </w:tcPr>
          <w:p w:rsidR="00DB371D" w:rsidRPr="00653403" w:rsidRDefault="00DB371D" w:rsidP="00DB371D">
            <w:r w:rsidRPr="00653403">
              <w:t>Unchanged</w:t>
            </w:r>
          </w:p>
        </w:tc>
      </w:tr>
    </w:tbl>
    <w:p w:rsidR="00BB184A" w:rsidRPr="00653403" w:rsidRDefault="00BB184A"/>
    <w:tbl>
      <w:tblPr>
        <w:tblpPr w:leftFromText="180" w:rightFromText="180" w:vertAnchor="text" w:horzAnchor="margin" w:tblpXSpec="center" w:tblpY="-1439"/>
        <w:tblW w:w="15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29"/>
        <w:gridCol w:w="3827"/>
        <w:gridCol w:w="3260"/>
        <w:gridCol w:w="1418"/>
        <w:gridCol w:w="855"/>
        <w:gridCol w:w="1129"/>
        <w:gridCol w:w="2127"/>
      </w:tblGrid>
      <w:tr w:rsidR="00653403" w:rsidRPr="00653403" w:rsidTr="00546AB0">
        <w:tc>
          <w:tcPr>
            <w:tcW w:w="15158" w:type="dxa"/>
            <w:gridSpan w:val="8"/>
          </w:tcPr>
          <w:p w:rsidR="002E233F" w:rsidRPr="00653403" w:rsidRDefault="002E233F" w:rsidP="002E233F">
            <w:pPr>
              <w:spacing w:after="0" w:line="240" w:lineRule="auto"/>
              <w:rPr>
                <w:rFonts w:ascii="Tahoma" w:hAnsi="Tahoma" w:cs="Tahoma"/>
                <w:b/>
                <w:sz w:val="28"/>
                <w:szCs w:val="28"/>
              </w:rPr>
            </w:pPr>
          </w:p>
          <w:p w:rsidR="002E233F" w:rsidRPr="00653403" w:rsidRDefault="002E233F" w:rsidP="002E233F">
            <w:pPr>
              <w:spacing w:after="0" w:line="240" w:lineRule="auto"/>
              <w:rPr>
                <w:rFonts w:ascii="Tahoma" w:eastAsia="Times New Roman" w:hAnsi="Tahoma" w:cs="Tahoma"/>
                <w:b/>
                <w:iCs/>
                <w:sz w:val="28"/>
                <w:szCs w:val="28"/>
              </w:rPr>
            </w:pPr>
            <w:r w:rsidRPr="00653403">
              <w:rPr>
                <w:rFonts w:ascii="Tahoma" w:eastAsia="Times New Roman" w:hAnsi="Tahoma" w:cs="Tahoma"/>
                <w:b/>
                <w:iCs/>
                <w:sz w:val="28"/>
                <w:szCs w:val="28"/>
              </w:rPr>
              <w:t xml:space="preserve">Course-Work Masters </w:t>
            </w:r>
            <w:proofErr w:type="spellStart"/>
            <w:r w:rsidRPr="00653403">
              <w:rPr>
                <w:rFonts w:ascii="Tahoma" w:eastAsia="Times New Roman" w:hAnsi="Tahoma" w:cs="Tahoma"/>
                <w:b/>
                <w:iCs/>
                <w:sz w:val="28"/>
                <w:szCs w:val="28"/>
              </w:rPr>
              <w:t>programme</w:t>
            </w:r>
            <w:proofErr w:type="spellEnd"/>
            <w:r w:rsidRPr="00653403">
              <w:rPr>
                <w:rFonts w:ascii="Tahoma" w:eastAsia="Times New Roman" w:hAnsi="Tahoma" w:cs="Tahoma"/>
                <w:b/>
                <w:iCs/>
                <w:sz w:val="28"/>
                <w:szCs w:val="28"/>
              </w:rPr>
              <w:t xml:space="preserve"> (A student is required to choose only one major field</w:t>
            </w:r>
            <w:r w:rsidR="00CF506B" w:rsidRPr="00653403">
              <w:rPr>
                <w:rFonts w:ascii="Tahoma" w:eastAsia="Times New Roman" w:hAnsi="Tahoma" w:cs="Tahoma"/>
                <w:b/>
                <w:iCs/>
                <w:sz w:val="28"/>
                <w:szCs w:val="28"/>
              </w:rPr>
              <w:t xml:space="preserve"> of study for </w:t>
            </w:r>
            <w:r w:rsidR="00546AB0" w:rsidRPr="00653403">
              <w:rPr>
                <w:rFonts w:ascii="Tahoma" w:eastAsia="Times New Roman" w:hAnsi="Tahoma" w:cs="Tahoma"/>
                <w:b/>
                <w:iCs/>
                <w:sz w:val="28"/>
                <w:szCs w:val="28"/>
              </w:rPr>
              <w:t>c</w:t>
            </w:r>
            <w:r w:rsidRPr="00653403">
              <w:rPr>
                <w:rFonts w:ascii="Tahoma" w:eastAsia="Times New Roman" w:hAnsi="Tahoma" w:cs="Tahoma"/>
                <w:b/>
                <w:iCs/>
                <w:sz w:val="28"/>
                <w:szCs w:val="28"/>
              </w:rPr>
              <w:t xml:space="preserve">ourse modules and </w:t>
            </w:r>
            <w:r w:rsidR="00CF506B" w:rsidRPr="00653403">
              <w:rPr>
                <w:rFonts w:ascii="Tahoma" w:eastAsia="Times New Roman" w:hAnsi="Tahoma" w:cs="Tahoma"/>
                <w:b/>
                <w:iCs/>
                <w:sz w:val="28"/>
                <w:szCs w:val="28"/>
              </w:rPr>
              <w:t xml:space="preserve">a </w:t>
            </w:r>
            <w:r w:rsidRPr="00653403">
              <w:rPr>
                <w:rFonts w:ascii="Tahoma" w:eastAsia="Times New Roman" w:hAnsi="Tahoma" w:cs="Tahoma"/>
                <w:b/>
                <w:iCs/>
                <w:sz w:val="28"/>
                <w:szCs w:val="28"/>
              </w:rPr>
              <w:t>Mini-Dissertation)</w:t>
            </w:r>
          </w:p>
          <w:p w:rsidR="002E233F" w:rsidRPr="00653403" w:rsidRDefault="002E233F" w:rsidP="002E233F">
            <w:pPr>
              <w:spacing w:after="0" w:line="240" w:lineRule="auto"/>
              <w:rPr>
                <w:rFonts w:ascii="Tahoma" w:hAnsi="Tahoma" w:cs="Tahoma"/>
                <w:b/>
                <w:sz w:val="28"/>
                <w:szCs w:val="28"/>
              </w:rPr>
            </w:pPr>
          </w:p>
        </w:tc>
      </w:tr>
      <w:tr w:rsidR="00653403" w:rsidRPr="00653403" w:rsidTr="00C75801">
        <w:tc>
          <w:tcPr>
            <w:tcW w:w="1413"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Major Field of Study</w:t>
            </w:r>
          </w:p>
        </w:tc>
        <w:tc>
          <w:tcPr>
            <w:tcW w:w="1129"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Module Code</w:t>
            </w:r>
          </w:p>
        </w:tc>
        <w:tc>
          <w:tcPr>
            <w:tcW w:w="3827"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 xml:space="preserve">Existing </w:t>
            </w:r>
            <w:proofErr w:type="spellStart"/>
            <w:r w:rsidRPr="00653403">
              <w:rPr>
                <w:rFonts w:ascii="Tahoma" w:eastAsia="Times New Roman" w:hAnsi="Tahoma" w:cs="Tahoma"/>
                <w:b/>
                <w:bCs/>
                <w:sz w:val="20"/>
                <w:szCs w:val="20"/>
              </w:rPr>
              <w:t>Programme</w:t>
            </w:r>
            <w:proofErr w:type="spellEnd"/>
            <w:r w:rsidRPr="00653403">
              <w:rPr>
                <w:rFonts w:ascii="Tahoma" w:eastAsia="Times New Roman" w:hAnsi="Tahoma" w:cs="Tahoma"/>
                <w:b/>
                <w:bCs/>
                <w:sz w:val="20"/>
                <w:szCs w:val="20"/>
              </w:rPr>
              <w:t>/Module</w:t>
            </w:r>
          </w:p>
        </w:tc>
        <w:tc>
          <w:tcPr>
            <w:tcW w:w="3260"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 xml:space="preserve">Amended </w:t>
            </w:r>
            <w:proofErr w:type="spellStart"/>
            <w:r w:rsidRPr="00653403">
              <w:rPr>
                <w:rFonts w:ascii="Tahoma" w:eastAsia="Times New Roman" w:hAnsi="Tahoma" w:cs="Tahoma"/>
                <w:b/>
                <w:bCs/>
                <w:sz w:val="20"/>
                <w:szCs w:val="20"/>
              </w:rPr>
              <w:t>Programme</w:t>
            </w:r>
            <w:proofErr w:type="spellEnd"/>
            <w:r w:rsidRPr="00653403">
              <w:rPr>
                <w:rFonts w:ascii="Tahoma" w:eastAsia="Times New Roman" w:hAnsi="Tahoma" w:cs="Tahoma"/>
                <w:b/>
                <w:bCs/>
                <w:sz w:val="20"/>
                <w:szCs w:val="20"/>
              </w:rPr>
              <w:t>/Module</w:t>
            </w:r>
          </w:p>
        </w:tc>
        <w:tc>
          <w:tcPr>
            <w:tcW w:w="1418"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 xml:space="preserve">Compulsory </w:t>
            </w:r>
          </w:p>
        </w:tc>
        <w:tc>
          <w:tcPr>
            <w:tcW w:w="855"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Elective</w:t>
            </w:r>
          </w:p>
        </w:tc>
        <w:tc>
          <w:tcPr>
            <w:tcW w:w="1129"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Credits</w:t>
            </w:r>
          </w:p>
        </w:tc>
        <w:tc>
          <w:tcPr>
            <w:tcW w:w="2127" w:type="dxa"/>
          </w:tcPr>
          <w:p w:rsidR="002E233F" w:rsidRPr="00653403" w:rsidRDefault="002E233F" w:rsidP="002E233F">
            <w:pPr>
              <w:spacing w:after="0" w:line="240" w:lineRule="auto"/>
              <w:rPr>
                <w:rFonts w:ascii="Tahoma" w:eastAsia="Times New Roman" w:hAnsi="Tahoma" w:cs="Tahoma"/>
                <w:b/>
                <w:bCs/>
                <w:sz w:val="20"/>
                <w:szCs w:val="20"/>
              </w:rPr>
            </w:pPr>
            <w:r w:rsidRPr="00653403">
              <w:rPr>
                <w:rFonts w:ascii="Tahoma" w:eastAsia="Times New Roman" w:hAnsi="Tahoma" w:cs="Tahoma"/>
                <w:b/>
                <w:bCs/>
                <w:sz w:val="20"/>
                <w:szCs w:val="20"/>
              </w:rPr>
              <w:t>Added/Removed/Modified/Unchanged</w:t>
            </w:r>
          </w:p>
        </w:tc>
      </w:tr>
      <w:tr w:rsidR="00653403" w:rsidRPr="00653403" w:rsidTr="00C75801">
        <w:tc>
          <w:tcPr>
            <w:tcW w:w="1413" w:type="dxa"/>
            <w:vMerge w:val="restart"/>
          </w:tcPr>
          <w:p w:rsidR="00BE7573" w:rsidRPr="00653403" w:rsidRDefault="00062B3D" w:rsidP="00062B3D">
            <w:pPr>
              <w:rPr>
                <w:rFonts w:ascii="Tahoma" w:eastAsia="Times New Roman" w:hAnsi="Tahoma" w:cs="Tahoma"/>
                <w:bCs/>
                <w:sz w:val="20"/>
                <w:szCs w:val="20"/>
              </w:rPr>
            </w:pPr>
            <w:r w:rsidRPr="00653403">
              <w:rPr>
                <w:rFonts w:ascii="Tahoma" w:eastAsia="Times New Roman" w:hAnsi="Tahoma" w:cs="Tahoma"/>
                <w:b/>
                <w:bCs/>
                <w:sz w:val="20"/>
                <w:szCs w:val="20"/>
              </w:rPr>
              <w:t>AFRICAN LINGUISTICS</w:t>
            </w:r>
            <w:r w:rsidRPr="00653403">
              <w:rPr>
                <w:rFonts w:ascii="Tahoma" w:eastAsia="Times New Roman" w:hAnsi="Tahoma" w:cs="Tahoma"/>
                <w:bCs/>
                <w:sz w:val="20"/>
                <w:szCs w:val="20"/>
              </w:rPr>
              <w:t xml:space="preserve"> </w:t>
            </w:r>
          </w:p>
          <w:p w:rsidR="00062B3D" w:rsidRPr="00653403" w:rsidRDefault="00BE7573" w:rsidP="00062B3D">
            <w:r w:rsidRPr="00653403">
              <w:rPr>
                <w:rFonts w:ascii="Tahoma" w:eastAsia="Times New Roman" w:hAnsi="Tahoma" w:cs="Tahoma"/>
                <w:bCs/>
                <w:sz w:val="20"/>
                <w:szCs w:val="20"/>
              </w:rPr>
              <w:t xml:space="preserve">By </w:t>
            </w:r>
            <w:r w:rsidR="00062B3D" w:rsidRPr="00653403">
              <w:rPr>
                <w:rFonts w:ascii="Tahoma" w:eastAsia="Times New Roman" w:hAnsi="Tahoma" w:cs="Tahoma"/>
                <w:bCs/>
                <w:sz w:val="20"/>
                <w:szCs w:val="20"/>
              </w:rPr>
              <w:t>Course</w:t>
            </w:r>
            <w:r w:rsidR="002361DC" w:rsidRPr="00653403">
              <w:rPr>
                <w:rFonts w:ascii="Tahoma" w:eastAsia="Times New Roman" w:hAnsi="Tahoma" w:cs="Tahoma"/>
                <w:bCs/>
                <w:sz w:val="20"/>
                <w:szCs w:val="20"/>
              </w:rPr>
              <w:t>-</w:t>
            </w:r>
            <w:r w:rsidR="00062B3D" w:rsidRPr="00653403">
              <w:rPr>
                <w:rFonts w:ascii="Tahoma" w:eastAsia="Times New Roman" w:hAnsi="Tahoma" w:cs="Tahoma"/>
                <w:bCs/>
                <w:sz w:val="20"/>
                <w:szCs w:val="20"/>
              </w:rPr>
              <w:t xml:space="preserve"> work; IsiXhosa/ Sesotho Endorsement</w:t>
            </w:r>
          </w:p>
          <w:p w:rsidR="00062B3D" w:rsidRPr="00653403" w:rsidRDefault="00062B3D" w:rsidP="00062B3D"/>
        </w:tc>
        <w:tc>
          <w:tcPr>
            <w:tcW w:w="1129" w:type="dxa"/>
          </w:tcPr>
          <w:p w:rsidR="00062B3D" w:rsidRPr="00653403" w:rsidRDefault="00062B3D" w:rsidP="00062B3D"/>
        </w:tc>
        <w:tc>
          <w:tcPr>
            <w:tcW w:w="3827" w:type="dxa"/>
          </w:tcPr>
          <w:p w:rsidR="00062B3D" w:rsidRPr="00653403" w:rsidRDefault="00062B3D" w:rsidP="00062B3D"/>
        </w:tc>
        <w:tc>
          <w:tcPr>
            <w:tcW w:w="3260" w:type="dxa"/>
          </w:tcPr>
          <w:p w:rsidR="00062B3D" w:rsidRPr="00653403" w:rsidRDefault="00062B3D" w:rsidP="00062B3D"/>
        </w:tc>
        <w:tc>
          <w:tcPr>
            <w:tcW w:w="1418"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p>
        </w:tc>
        <w:tc>
          <w:tcPr>
            <w:tcW w:w="855"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p>
        </w:tc>
        <w:tc>
          <w:tcPr>
            <w:tcW w:w="1129" w:type="dxa"/>
          </w:tcPr>
          <w:p w:rsidR="00062B3D" w:rsidRPr="00653403" w:rsidRDefault="00062B3D" w:rsidP="00062B3D"/>
        </w:tc>
        <w:tc>
          <w:tcPr>
            <w:tcW w:w="2127" w:type="dxa"/>
          </w:tcPr>
          <w:p w:rsidR="00062B3D" w:rsidRPr="00653403" w:rsidRDefault="00062B3D" w:rsidP="00062B3D"/>
        </w:tc>
      </w:tr>
      <w:tr w:rsidR="00653403" w:rsidRPr="00653403" w:rsidTr="00C75801">
        <w:tc>
          <w:tcPr>
            <w:tcW w:w="1413" w:type="dxa"/>
            <w:vMerge/>
          </w:tcPr>
          <w:p w:rsidR="00062B3D" w:rsidRPr="00653403" w:rsidRDefault="00062B3D" w:rsidP="00062B3D">
            <w:pPr>
              <w:rPr>
                <w:rFonts w:ascii="Tahoma" w:hAnsi="Tahoma" w:cs="Tahoma"/>
                <w:bCs/>
                <w:sz w:val="20"/>
                <w:szCs w:val="20"/>
                <w:lang w:val="en-ZA"/>
              </w:rPr>
            </w:pPr>
          </w:p>
        </w:tc>
        <w:tc>
          <w:tcPr>
            <w:tcW w:w="1129" w:type="dxa"/>
          </w:tcPr>
          <w:p w:rsidR="00062B3D" w:rsidRPr="00653403" w:rsidRDefault="00240D2D" w:rsidP="00062B3D">
            <w:pPr>
              <w:rPr>
                <w:rFonts w:ascii="Tahoma" w:hAnsi="Tahoma" w:cs="Tahoma"/>
                <w:bCs/>
                <w:sz w:val="20"/>
                <w:szCs w:val="20"/>
                <w:lang w:val="en-ZA"/>
              </w:rPr>
            </w:pPr>
            <w:r>
              <w:rPr>
                <w:rFonts w:ascii="Tahoma" w:hAnsi="Tahoma" w:cs="Tahoma"/>
                <w:bCs/>
                <w:sz w:val="20"/>
                <w:szCs w:val="20"/>
                <w:lang w:val="en-ZA"/>
              </w:rPr>
              <w:t>MDS 5001</w:t>
            </w:r>
          </w:p>
        </w:tc>
        <w:tc>
          <w:tcPr>
            <w:tcW w:w="3827" w:type="dxa"/>
          </w:tcPr>
          <w:p w:rsidR="00062B3D" w:rsidRPr="00653403" w:rsidRDefault="00062B3D" w:rsidP="00062B3D">
            <w:pPr>
              <w:rPr>
                <w:rFonts w:ascii="Tahoma" w:hAnsi="Tahoma" w:cs="Tahoma"/>
                <w:sz w:val="20"/>
                <w:szCs w:val="20"/>
              </w:rPr>
            </w:pPr>
            <w:r w:rsidRPr="00653403">
              <w:rPr>
                <w:rFonts w:ascii="Tahoma" w:eastAsia="Times New Roman" w:hAnsi="Tahoma" w:cs="Tahoma"/>
                <w:bCs/>
                <w:sz w:val="20"/>
                <w:szCs w:val="20"/>
              </w:rPr>
              <w:t>Sociolinguistics</w:t>
            </w:r>
          </w:p>
        </w:tc>
        <w:tc>
          <w:tcPr>
            <w:tcW w:w="3260" w:type="dxa"/>
          </w:tcPr>
          <w:p w:rsidR="00062B3D" w:rsidRPr="00653403" w:rsidRDefault="00062B3D" w:rsidP="00062B3D">
            <w:pPr>
              <w:rPr>
                <w:rFonts w:ascii="Tahoma" w:hAnsi="Tahoma" w:cs="Tahoma"/>
                <w:sz w:val="20"/>
                <w:szCs w:val="20"/>
              </w:rPr>
            </w:pPr>
          </w:p>
        </w:tc>
        <w:tc>
          <w:tcPr>
            <w:tcW w:w="1418"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YES</w:t>
            </w:r>
          </w:p>
        </w:tc>
        <w:tc>
          <w:tcPr>
            <w:tcW w:w="855"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NO</w:t>
            </w:r>
          </w:p>
        </w:tc>
        <w:tc>
          <w:tcPr>
            <w:tcW w:w="1129" w:type="dxa"/>
          </w:tcPr>
          <w:p w:rsidR="00062B3D" w:rsidRPr="00653403" w:rsidRDefault="00062B3D" w:rsidP="00062B3D">
            <w:pPr>
              <w:rPr>
                <w:rFonts w:ascii="Tahoma" w:hAnsi="Tahoma" w:cs="Tahoma"/>
                <w:sz w:val="18"/>
                <w:szCs w:val="18"/>
              </w:rPr>
            </w:pPr>
            <w:r w:rsidRPr="00653403">
              <w:t>24</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tcPr>
          <w:p w:rsidR="00062B3D" w:rsidRPr="00653403" w:rsidRDefault="00062B3D" w:rsidP="00062B3D">
            <w:pPr>
              <w:rPr>
                <w:rFonts w:ascii="Tahoma" w:hAnsi="Tahoma" w:cs="Tahoma"/>
                <w:sz w:val="20"/>
                <w:szCs w:val="20"/>
                <w:lang w:val="en-ZA"/>
              </w:rPr>
            </w:pPr>
          </w:p>
        </w:tc>
        <w:tc>
          <w:tcPr>
            <w:tcW w:w="1129" w:type="dxa"/>
          </w:tcPr>
          <w:p w:rsidR="00062B3D" w:rsidRPr="00653403" w:rsidRDefault="00240D2D" w:rsidP="00062B3D">
            <w:pPr>
              <w:rPr>
                <w:rFonts w:ascii="Tahoma" w:hAnsi="Tahoma" w:cs="Tahoma"/>
                <w:sz w:val="20"/>
                <w:szCs w:val="20"/>
                <w:lang w:val="en-ZA"/>
              </w:rPr>
            </w:pPr>
            <w:r>
              <w:rPr>
                <w:rFonts w:ascii="Tahoma" w:hAnsi="Tahoma" w:cs="Tahoma"/>
                <w:sz w:val="20"/>
                <w:szCs w:val="20"/>
                <w:lang w:val="en-ZA"/>
              </w:rPr>
              <w:t>MDL 5002</w:t>
            </w:r>
          </w:p>
        </w:tc>
        <w:tc>
          <w:tcPr>
            <w:tcW w:w="3827" w:type="dxa"/>
          </w:tcPr>
          <w:p w:rsidR="00062B3D" w:rsidRPr="00653403" w:rsidRDefault="00062B3D" w:rsidP="00062B3D">
            <w:pPr>
              <w:rPr>
                <w:rFonts w:ascii="Tahoma" w:hAnsi="Tahoma" w:cs="Tahoma"/>
                <w:sz w:val="20"/>
                <w:szCs w:val="20"/>
              </w:rPr>
            </w:pPr>
            <w:r w:rsidRPr="00653403">
              <w:rPr>
                <w:rFonts w:ascii="Tahoma" w:eastAsia="Times New Roman" w:hAnsi="Tahoma" w:cs="Tahoma"/>
                <w:bCs/>
                <w:sz w:val="20"/>
                <w:szCs w:val="20"/>
              </w:rPr>
              <w:t>Language Families of Africa</w:t>
            </w:r>
          </w:p>
        </w:tc>
        <w:tc>
          <w:tcPr>
            <w:tcW w:w="3260" w:type="dxa"/>
          </w:tcPr>
          <w:p w:rsidR="00062B3D" w:rsidRPr="00653403" w:rsidRDefault="00062B3D" w:rsidP="00062B3D">
            <w:pPr>
              <w:rPr>
                <w:rFonts w:ascii="Tahoma" w:hAnsi="Tahoma" w:cs="Tahoma"/>
                <w:sz w:val="20"/>
                <w:szCs w:val="20"/>
              </w:rPr>
            </w:pPr>
          </w:p>
        </w:tc>
        <w:tc>
          <w:tcPr>
            <w:tcW w:w="1418"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YES</w:t>
            </w:r>
          </w:p>
        </w:tc>
        <w:tc>
          <w:tcPr>
            <w:tcW w:w="855" w:type="dxa"/>
          </w:tcPr>
          <w:p w:rsidR="00062B3D" w:rsidRPr="00653403" w:rsidRDefault="00062B3D" w:rsidP="00062B3D">
            <w:pPr>
              <w:suppressAutoHyphens/>
              <w:autoSpaceDE w:val="0"/>
              <w:autoSpaceDN w:val="0"/>
              <w:adjustRightInd w:val="0"/>
              <w:spacing w:after="0" w:line="240" w:lineRule="auto"/>
              <w:jc w:val="center"/>
              <w:textAlignment w:val="center"/>
              <w:rPr>
                <w:rFonts w:ascii="Tahoma" w:hAnsi="Tahoma" w:cs="Tahoma"/>
                <w:sz w:val="20"/>
                <w:szCs w:val="20"/>
                <w:lang w:val="en-ZA" w:bidi="ar-YE"/>
              </w:rPr>
            </w:pPr>
            <w:r w:rsidRPr="00653403">
              <w:rPr>
                <w:rFonts w:ascii="Tahoma" w:hAnsi="Tahoma" w:cs="Tahoma"/>
                <w:sz w:val="20"/>
                <w:szCs w:val="20"/>
                <w:lang w:val="en-ZA" w:bidi="ar-YE"/>
              </w:rPr>
              <w:t>NO</w:t>
            </w:r>
          </w:p>
        </w:tc>
        <w:tc>
          <w:tcPr>
            <w:tcW w:w="1129" w:type="dxa"/>
          </w:tcPr>
          <w:p w:rsidR="00062B3D" w:rsidRPr="00653403" w:rsidRDefault="00062B3D" w:rsidP="00062B3D">
            <w:pPr>
              <w:rPr>
                <w:rFonts w:ascii="Tahoma" w:hAnsi="Tahoma" w:cs="Tahoma"/>
                <w:sz w:val="18"/>
                <w:szCs w:val="18"/>
              </w:rPr>
            </w:pPr>
            <w:r w:rsidRPr="00653403">
              <w:t>24</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tcPr>
          <w:p w:rsidR="00062B3D" w:rsidRPr="00653403" w:rsidRDefault="00062B3D" w:rsidP="00062B3D">
            <w:pPr>
              <w:rPr>
                <w:rFonts w:ascii="Tahoma" w:hAnsi="Tahoma" w:cs="Tahoma"/>
                <w:sz w:val="20"/>
                <w:szCs w:val="20"/>
                <w:lang w:val="en-ZA"/>
              </w:rPr>
            </w:pPr>
          </w:p>
        </w:tc>
        <w:tc>
          <w:tcPr>
            <w:tcW w:w="1129" w:type="dxa"/>
          </w:tcPr>
          <w:p w:rsidR="00062B3D" w:rsidRPr="00653403" w:rsidRDefault="00240D2D" w:rsidP="00062B3D">
            <w:pPr>
              <w:rPr>
                <w:rFonts w:ascii="Tahoma" w:hAnsi="Tahoma" w:cs="Tahoma"/>
                <w:sz w:val="20"/>
                <w:szCs w:val="20"/>
                <w:lang w:val="en-ZA"/>
              </w:rPr>
            </w:pPr>
            <w:r>
              <w:rPr>
                <w:rFonts w:ascii="Tahoma" w:hAnsi="Tahoma" w:cs="Tahoma"/>
                <w:sz w:val="20"/>
                <w:szCs w:val="20"/>
                <w:lang w:val="en-ZA"/>
              </w:rPr>
              <w:t>MDP 5003</w:t>
            </w:r>
          </w:p>
        </w:tc>
        <w:tc>
          <w:tcPr>
            <w:tcW w:w="3827" w:type="dxa"/>
          </w:tcPr>
          <w:p w:rsidR="00062B3D" w:rsidRPr="00653403" w:rsidRDefault="00062B3D" w:rsidP="00062B3D">
            <w:pPr>
              <w:rPr>
                <w:rFonts w:ascii="Tahoma" w:hAnsi="Tahoma" w:cs="Tahoma"/>
                <w:sz w:val="20"/>
                <w:szCs w:val="20"/>
              </w:rPr>
            </w:pPr>
            <w:r w:rsidRPr="00653403">
              <w:rPr>
                <w:rFonts w:ascii="Tahoma" w:eastAsia="Times New Roman" w:hAnsi="Tahoma" w:cs="Tahoma"/>
                <w:bCs/>
                <w:sz w:val="20"/>
                <w:szCs w:val="20"/>
              </w:rPr>
              <w:t>Phonetics and Phonology</w:t>
            </w:r>
          </w:p>
        </w:tc>
        <w:tc>
          <w:tcPr>
            <w:tcW w:w="3260" w:type="dxa"/>
          </w:tcPr>
          <w:p w:rsidR="00062B3D" w:rsidRPr="00653403" w:rsidRDefault="00062B3D" w:rsidP="00062B3D">
            <w:pPr>
              <w:rPr>
                <w:rFonts w:ascii="Tahoma" w:hAnsi="Tahoma" w:cs="Tahoma"/>
                <w:sz w:val="20"/>
                <w:szCs w:val="20"/>
              </w:rPr>
            </w:pPr>
          </w:p>
        </w:tc>
        <w:tc>
          <w:tcPr>
            <w:tcW w:w="1418"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5"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1129" w:type="dxa"/>
          </w:tcPr>
          <w:p w:rsidR="00062B3D" w:rsidRPr="00653403" w:rsidRDefault="00062B3D" w:rsidP="00062B3D">
            <w:pPr>
              <w:rPr>
                <w:rFonts w:ascii="Tahoma" w:hAnsi="Tahoma" w:cs="Tahoma"/>
                <w:sz w:val="18"/>
                <w:szCs w:val="18"/>
              </w:rPr>
            </w:pPr>
            <w:r w:rsidRPr="00653403">
              <w:t>24</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tcPr>
          <w:p w:rsidR="00062B3D" w:rsidRPr="00653403" w:rsidRDefault="00062B3D" w:rsidP="00062B3D">
            <w:pPr>
              <w:rPr>
                <w:rFonts w:ascii="Tahoma" w:hAnsi="Tahoma" w:cs="Tahoma"/>
                <w:sz w:val="20"/>
                <w:szCs w:val="20"/>
                <w:lang w:val="en-ZA"/>
              </w:rPr>
            </w:pPr>
          </w:p>
        </w:tc>
        <w:tc>
          <w:tcPr>
            <w:tcW w:w="1129" w:type="dxa"/>
          </w:tcPr>
          <w:p w:rsidR="00062B3D" w:rsidRPr="00653403" w:rsidRDefault="00240D2D" w:rsidP="00062B3D">
            <w:pPr>
              <w:rPr>
                <w:rFonts w:ascii="Tahoma" w:hAnsi="Tahoma" w:cs="Tahoma"/>
                <w:sz w:val="20"/>
                <w:szCs w:val="20"/>
                <w:lang w:val="en-ZA"/>
              </w:rPr>
            </w:pPr>
            <w:r>
              <w:rPr>
                <w:rFonts w:ascii="Tahoma" w:hAnsi="Tahoma" w:cs="Tahoma"/>
                <w:sz w:val="20"/>
                <w:szCs w:val="20"/>
                <w:lang w:val="en-ZA"/>
              </w:rPr>
              <w:t>MDM 5004</w:t>
            </w:r>
          </w:p>
        </w:tc>
        <w:tc>
          <w:tcPr>
            <w:tcW w:w="3827" w:type="dxa"/>
          </w:tcPr>
          <w:p w:rsidR="00062B3D" w:rsidRPr="00653403" w:rsidRDefault="00062B3D" w:rsidP="00062B3D">
            <w:pPr>
              <w:rPr>
                <w:rFonts w:ascii="Tahoma" w:hAnsi="Tahoma" w:cs="Tahoma"/>
                <w:sz w:val="20"/>
                <w:szCs w:val="20"/>
                <w:lang w:val="en-ZA"/>
              </w:rPr>
            </w:pPr>
            <w:r w:rsidRPr="00653403">
              <w:rPr>
                <w:rFonts w:ascii="Tahoma" w:eastAsia="Times New Roman" w:hAnsi="Tahoma" w:cs="Tahoma"/>
                <w:bCs/>
                <w:sz w:val="20"/>
                <w:szCs w:val="20"/>
              </w:rPr>
              <w:t>Morphology</w:t>
            </w:r>
          </w:p>
        </w:tc>
        <w:tc>
          <w:tcPr>
            <w:tcW w:w="3260" w:type="dxa"/>
          </w:tcPr>
          <w:p w:rsidR="00062B3D" w:rsidRPr="00653403" w:rsidRDefault="00062B3D" w:rsidP="00062B3D">
            <w:pPr>
              <w:rPr>
                <w:rFonts w:ascii="Tahoma" w:hAnsi="Tahoma" w:cs="Tahoma"/>
                <w:sz w:val="20"/>
                <w:szCs w:val="20"/>
                <w:lang w:val="en-ZA"/>
              </w:rPr>
            </w:pPr>
          </w:p>
        </w:tc>
        <w:tc>
          <w:tcPr>
            <w:tcW w:w="1418"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5"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1129" w:type="dxa"/>
          </w:tcPr>
          <w:p w:rsidR="00062B3D" w:rsidRPr="00653403" w:rsidRDefault="00062B3D" w:rsidP="00062B3D">
            <w:pPr>
              <w:rPr>
                <w:rFonts w:ascii="Tahoma" w:hAnsi="Tahoma" w:cs="Tahoma"/>
                <w:sz w:val="18"/>
                <w:szCs w:val="18"/>
              </w:rPr>
            </w:pPr>
            <w:r w:rsidRPr="00653403">
              <w:t>24</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tcPr>
          <w:p w:rsidR="00062B3D" w:rsidRPr="00653403" w:rsidRDefault="00062B3D" w:rsidP="00062B3D">
            <w:pPr>
              <w:rPr>
                <w:rFonts w:ascii="Tahoma" w:hAnsi="Tahoma" w:cs="Tahoma"/>
                <w:bCs/>
                <w:sz w:val="20"/>
                <w:szCs w:val="20"/>
                <w:lang w:val="en-ZA"/>
              </w:rPr>
            </w:pPr>
          </w:p>
        </w:tc>
        <w:tc>
          <w:tcPr>
            <w:tcW w:w="1129" w:type="dxa"/>
          </w:tcPr>
          <w:p w:rsidR="00062B3D" w:rsidRPr="00653403" w:rsidRDefault="00240D2D" w:rsidP="00062B3D">
            <w:pPr>
              <w:rPr>
                <w:rFonts w:ascii="Tahoma" w:hAnsi="Tahoma" w:cs="Tahoma"/>
                <w:bCs/>
                <w:sz w:val="20"/>
                <w:szCs w:val="20"/>
                <w:lang w:val="en-ZA"/>
              </w:rPr>
            </w:pPr>
            <w:r>
              <w:rPr>
                <w:rFonts w:ascii="Tahoma" w:hAnsi="Tahoma" w:cs="Tahoma"/>
                <w:bCs/>
                <w:sz w:val="20"/>
                <w:szCs w:val="20"/>
                <w:lang w:val="en-ZA"/>
              </w:rPr>
              <w:t>MSS 2006</w:t>
            </w:r>
          </w:p>
        </w:tc>
        <w:tc>
          <w:tcPr>
            <w:tcW w:w="3827" w:type="dxa"/>
          </w:tcPr>
          <w:p w:rsidR="00062B3D" w:rsidRPr="00653403" w:rsidRDefault="00062B3D" w:rsidP="00062B3D">
            <w:pPr>
              <w:rPr>
                <w:rFonts w:ascii="Tahoma" w:hAnsi="Tahoma" w:cs="Tahoma"/>
                <w:sz w:val="20"/>
                <w:szCs w:val="20"/>
                <w:lang w:val="en-ZA"/>
              </w:rPr>
            </w:pPr>
            <w:r w:rsidRPr="00653403">
              <w:rPr>
                <w:rFonts w:ascii="Tahoma" w:eastAsia="Times New Roman" w:hAnsi="Tahoma" w:cs="Tahoma"/>
                <w:bCs/>
                <w:sz w:val="20"/>
                <w:szCs w:val="20"/>
              </w:rPr>
              <w:t>Syntax and Semantics</w:t>
            </w:r>
          </w:p>
        </w:tc>
        <w:tc>
          <w:tcPr>
            <w:tcW w:w="3260" w:type="dxa"/>
          </w:tcPr>
          <w:p w:rsidR="00062B3D" w:rsidRPr="00653403" w:rsidRDefault="00062B3D" w:rsidP="00062B3D">
            <w:pPr>
              <w:rPr>
                <w:rFonts w:ascii="Tahoma" w:hAnsi="Tahoma" w:cs="Tahoma"/>
                <w:sz w:val="20"/>
                <w:szCs w:val="20"/>
                <w:lang w:val="en-ZA"/>
              </w:rPr>
            </w:pPr>
          </w:p>
        </w:tc>
        <w:tc>
          <w:tcPr>
            <w:tcW w:w="1418"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5"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1129" w:type="dxa"/>
          </w:tcPr>
          <w:p w:rsidR="00062B3D" w:rsidRPr="00653403" w:rsidRDefault="00062B3D" w:rsidP="00062B3D">
            <w:pPr>
              <w:rPr>
                <w:rFonts w:ascii="Tahoma" w:hAnsi="Tahoma" w:cs="Tahoma"/>
                <w:sz w:val="18"/>
                <w:szCs w:val="18"/>
              </w:rPr>
            </w:pPr>
            <w:r w:rsidRPr="00653403">
              <w:t>24</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tcPr>
          <w:p w:rsidR="00062B3D" w:rsidRPr="00653403" w:rsidRDefault="00062B3D" w:rsidP="00062B3D">
            <w:pPr>
              <w:rPr>
                <w:rFonts w:ascii="Tahoma" w:hAnsi="Tahoma" w:cs="Tahoma"/>
                <w:sz w:val="20"/>
                <w:szCs w:val="20"/>
                <w:lang w:val="en-ZA"/>
              </w:rPr>
            </w:pPr>
          </w:p>
        </w:tc>
        <w:tc>
          <w:tcPr>
            <w:tcW w:w="1129" w:type="dxa"/>
          </w:tcPr>
          <w:p w:rsidR="00062B3D" w:rsidRPr="00653403" w:rsidRDefault="00240D2D" w:rsidP="00062B3D">
            <w:pPr>
              <w:rPr>
                <w:rFonts w:ascii="Tahoma" w:hAnsi="Tahoma" w:cs="Tahoma"/>
                <w:sz w:val="20"/>
                <w:szCs w:val="20"/>
                <w:lang w:val="en-ZA"/>
              </w:rPr>
            </w:pPr>
            <w:r>
              <w:rPr>
                <w:rFonts w:ascii="Tahoma" w:hAnsi="Tahoma" w:cs="Tahoma"/>
                <w:sz w:val="20"/>
                <w:szCs w:val="20"/>
                <w:lang w:val="en-ZA"/>
              </w:rPr>
              <w:t>MDD 55MO</w:t>
            </w:r>
          </w:p>
        </w:tc>
        <w:tc>
          <w:tcPr>
            <w:tcW w:w="3827" w:type="dxa"/>
          </w:tcPr>
          <w:p w:rsidR="00062B3D" w:rsidRPr="00653403" w:rsidRDefault="00062B3D" w:rsidP="00062B3D">
            <w:pPr>
              <w:rPr>
                <w:rFonts w:ascii="Tahoma" w:hAnsi="Tahoma" w:cs="Tahoma"/>
                <w:sz w:val="20"/>
                <w:szCs w:val="20"/>
                <w:lang w:val="en-ZA"/>
              </w:rPr>
            </w:pPr>
            <w:r w:rsidRPr="00653403">
              <w:rPr>
                <w:rFonts w:ascii="Tahoma" w:eastAsia="Times New Roman" w:hAnsi="Tahoma" w:cs="Tahoma"/>
                <w:bCs/>
                <w:sz w:val="20"/>
                <w:szCs w:val="20"/>
              </w:rPr>
              <w:t>Dissertation</w:t>
            </w:r>
          </w:p>
        </w:tc>
        <w:tc>
          <w:tcPr>
            <w:tcW w:w="3260" w:type="dxa"/>
          </w:tcPr>
          <w:p w:rsidR="00062B3D" w:rsidRPr="00653403" w:rsidRDefault="00062B3D" w:rsidP="00062B3D">
            <w:pPr>
              <w:rPr>
                <w:rFonts w:ascii="Tahoma" w:hAnsi="Tahoma" w:cs="Tahoma"/>
                <w:sz w:val="20"/>
                <w:szCs w:val="20"/>
                <w:lang w:val="en-ZA"/>
              </w:rPr>
            </w:pPr>
          </w:p>
        </w:tc>
        <w:tc>
          <w:tcPr>
            <w:tcW w:w="1418"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YES</w:t>
            </w:r>
          </w:p>
        </w:tc>
        <w:tc>
          <w:tcPr>
            <w:tcW w:w="855" w:type="dxa"/>
          </w:tcPr>
          <w:p w:rsidR="00062B3D" w:rsidRPr="00653403" w:rsidRDefault="00062B3D" w:rsidP="00062B3D">
            <w:pPr>
              <w:spacing w:after="0" w:line="240" w:lineRule="auto"/>
              <w:jc w:val="center"/>
              <w:rPr>
                <w:rFonts w:ascii="Tahoma" w:eastAsia="Times New Roman" w:hAnsi="Tahoma" w:cs="Tahoma"/>
                <w:sz w:val="20"/>
                <w:szCs w:val="20"/>
                <w:lang w:val="en-ZA"/>
              </w:rPr>
            </w:pPr>
            <w:r w:rsidRPr="00653403">
              <w:rPr>
                <w:rFonts w:ascii="Tahoma" w:eastAsia="Times New Roman" w:hAnsi="Tahoma" w:cs="Tahoma"/>
                <w:sz w:val="20"/>
                <w:szCs w:val="20"/>
                <w:lang w:val="en-ZA"/>
              </w:rPr>
              <w:t>NO</w:t>
            </w:r>
          </w:p>
        </w:tc>
        <w:tc>
          <w:tcPr>
            <w:tcW w:w="1129" w:type="dxa"/>
          </w:tcPr>
          <w:p w:rsidR="00062B3D" w:rsidRPr="00653403" w:rsidRDefault="00C75801" w:rsidP="00C75801">
            <w:pPr>
              <w:rPr>
                <w:rFonts w:ascii="Tahoma" w:hAnsi="Tahoma" w:cs="Tahoma"/>
                <w:sz w:val="18"/>
                <w:szCs w:val="18"/>
              </w:rPr>
            </w:pPr>
            <w:r w:rsidRPr="00653403">
              <w:t>60</w:t>
            </w:r>
          </w:p>
        </w:tc>
        <w:tc>
          <w:tcPr>
            <w:tcW w:w="2127" w:type="dxa"/>
          </w:tcPr>
          <w:p w:rsidR="00062B3D" w:rsidRPr="00653403" w:rsidRDefault="00062B3D" w:rsidP="00062B3D">
            <w:pPr>
              <w:spacing w:after="0" w:line="240" w:lineRule="auto"/>
              <w:rPr>
                <w:rFonts w:ascii="Times New Roman" w:eastAsia="Times New Roman" w:hAnsi="Times New Roman" w:cs="Times New Roman"/>
                <w:iCs/>
                <w:sz w:val="24"/>
                <w:szCs w:val="24"/>
              </w:rPr>
            </w:pPr>
            <w:r w:rsidRPr="00653403">
              <w:t>Unchanged</w:t>
            </w:r>
          </w:p>
        </w:tc>
      </w:tr>
      <w:tr w:rsidR="00653403" w:rsidRPr="00653403" w:rsidTr="00C75801">
        <w:tc>
          <w:tcPr>
            <w:tcW w:w="1413" w:type="dxa"/>
            <w:vMerge w:val="restart"/>
          </w:tcPr>
          <w:p w:rsidR="00BE7573" w:rsidRPr="00653403" w:rsidRDefault="00F75A6C" w:rsidP="00BE7573">
            <w:pPr>
              <w:suppressAutoHyphens/>
              <w:autoSpaceDE w:val="0"/>
              <w:autoSpaceDN w:val="0"/>
              <w:adjustRightInd w:val="0"/>
              <w:spacing w:after="0" w:line="288" w:lineRule="auto"/>
              <w:jc w:val="both"/>
              <w:textAlignment w:val="center"/>
              <w:rPr>
                <w:rFonts w:ascii="Tahoma" w:hAnsi="Tahoma" w:cs="Tahoma"/>
                <w:b/>
                <w:bCs/>
                <w:sz w:val="20"/>
                <w:szCs w:val="20"/>
                <w:lang w:val="en-ZA"/>
              </w:rPr>
            </w:pPr>
            <w:r w:rsidRPr="00653403">
              <w:rPr>
                <w:rFonts w:ascii="Tahoma" w:hAnsi="Tahoma" w:cs="Tahoma"/>
                <w:b/>
                <w:bCs/>
                <w:sz w:val="20"/>
                <w:szCs w:val="20"/>
                <w:lang w:val="en-ZA"/>
              </w:rPr>
              <w:t xml:space="preserve">ENGLISH </w:t>
            </w:r>
            <w:r w:rsidR="00BE7573" w:rsidRPr="00653403">
              <w:rPr>
                <w:rFonts w:ascii="Tahoma" w:hAnsi="Tahoma" w:cs="Tahoma"/>
                <w:b/>
                <w:bCs/>
                <w:sz w:val="20"/>
                <w:szCs w:val="20"/>
                <w:lang w:val="en-ZA"/>
              </w:rPr>
              <w:t xml:space="preserve">LINGUISTICS </w:t>
            </w:r>
          </w:p>
          <w:p w:rsidR="00C63D46" w:rsidRPr="00653403" w:rsidRDefault="00BE7573" w:rsidP="00BE7573">
            <w:pPr>
              <w:suppressAutoHyphens/>
              <w:autoSpaceDE w:val="0"/>
              <w:autoSpaceDN w:val="0"/>
              <w:adjustRightInd w:val="0"/>
              <w:spacing w:after="0" w:line="288" w:lineRule="auto"/>
              <w:jc w:val="both"/>
              <w:textAlignment w:val="center"/>
              <w:rPr>
                <w:rFonts w:ascii="Tahoma" w:hAnsi="Tahoma" w:cs="Tahoma"/>
                <w:bCs/>
                <w:sz w:val="20"/>
                <w:szCs w:val="20"/>
                <w:lang w:val="en-ZA"/>
              </w:rPr>
            </w:pPr>
            <w:r w:rsidRPr="00653403">
              <w:rPr>
                <w:rFonts w:ascii="Tahoma" w:hAnsi="Tahoma" w:cs="Tahoma"/>
                <w:bCs/>
                <w:sz w:val="20"/>
                <w:szCs w:val="20"/>
                <w:lang w:val="en-ZA"/>
              </w:rPr>
              <w:t>B</w:t>
            </w:r>
            <w:r w:rsidR="00F75A6C" w:rsidRPr="00653403">
              <w:rPr>
                <w:rFonts w:ascii="Tahoma" w:hAnsi="Tahoma" w:cs="Tahoma"/>
                <w:bCs/>
                <w:sz w:val="20"/>
                <w:szCs w:val="20"/>
                <w:lang w:val="en-ZA"/>
              </w:rPr>
              <w:t xml:space="preserve">y </w:t>
            </w:r>
            <w:r w:rsidR="00C63D46" w:rsidRPr="00653403">
              <w:rPr>
                <w:rFonts w:ascii="Tahoma" w:hAnsi="Tahoma" w:cs="Tahoma"/>
                <w:bCs/>
                <w:sz w:val="20"/>
                <w:szCs w:val="20"/>
                <w:lang w:val="en-ZA"/>
              </w:rPr>
              <w:t>Course</w:t>
            </w:r>
            <w:r w:rsidR="00F75A6C" w:rsidRPr="00653403">
              <w:rPr>
                <w:rFonts w:ascii="Tahoma" w:hAnsi="Tahoma" w:cs="Tahoma"/>
                <w:bCs/>
                <w:sz w:val="20"/>
                <w:szCs w:val="20"/>
                <w:lang w:val="en-ZA"/>
              </w:rPr>
              <w:t>-</w:t>
            </w:r>
            <w:r w:rsidR="00C63D46" w:rsidRPr="00653403">
              <w:rPr>
                <w:rFonts w:ascii="Tahoma" w:hAnsi="Tahoma" w:cs="Tahoma"/>
                <w:bCs/>
                <w:sz w:val="20"/>
                <w:szCs w:val="20"/>
                <w:lang w:val="en-ZA"/>
              </w:rPr>
              <w:t xml:space="preserve"> work.</w:t>
            </w:r>
          </w:p>
        </w:tc>
        <w:tc>
          <w:tcPr>
            <w:tcW w:w="1129" w:type="dxa"/>
          </w:tcPr>
          <w:p w:rsidR="00C63D46" w:rsidRPr="00653403" w:rsidRDefault="00C63D46" w:rsidP="003628F0">
            <w:pPr>
              <w:jc w:val="both"/>
              <w:rPr>
                <w:rFonts w:ascii="Tahoma" w:hAnsi="Tahoma" w:cs="Tahoma"/>
                <w:sz w:val="20"/>
                <w:szCs w:val="20"/>
              </w:rPr>
            </w:pPr>
            <w:r w:rsidRPr="00653403">
              <w:rPr>
                <w:rFonts w:ascii="Tahoma" w:hAnsi="Tahoma" w:cs="Tahoma"/>
                <w:sz w:val="20"/>
                <w:szCs w:val="20"/>
              </w:rPr>
              <w:t>ELS 51</w:t>
            </w:r>
            <w:r w:rsidR="003628F0" w:rsidRPr="00653403">
              <w:rPr>
                <w:rFonts w:ascii="Tahoma" w:hAnsi="Tahoma" w:cs="Tahoma"/>
                <w:sz w:val="20"/>
                <w:szCs w:val="20"/>
              </w:rPr>
              <w:t>M</w:t>
            </w:r>
            <w:r w:rsidRPr="00653403">
              <w:rPr>
                <w:rFonts w:ascii="Tahoma" w:hAnsi="Tahoma" w:cs="Tahoma"/>
                <w:sz w:val="20"/>
                <w:szCs w:val="20"/>
              </w:rPr>
              <w:t>1</w:t>
            </w:r>
          </w:p>
        </w:tc>
        <w:tc>
          <w:tcPr>
            <w:tcW w:w="3827" w:type="dxa"/>
          </w:tcPr>
          <w:p w:rsidR="00C63D46" w:rsidRPr="00653403" w:rsidRDefault="00C63D46" w:rsidP="00C63D46">
            <w:pPr>
              <w:jc w:val="both"/>
              <w:rPr>
                <w:rFonts w:ascii="Tahoma" w:hAnsi="Tahoma" w:cs="Tahoma"/>
                <w:sz w:val="20"/>
                <w:szCs w:val="20"/>
              </w:rPr>
            </w:pPr>
            <w:r w:rsidRPr="00653403">
              <w:rPr>
                <w:rFonts w:ascii="Tahoma" w:hAnsi="Tahoma" w:cs="Tahoma"/>
                <w:sz w:val="20"/>
                <w:szCs w:val="20"/>
              </w:rPr>
              <w:t xml:space="preserve">Language Policies and World </w:t>
            </w:r>
            <w:proofErr w:type="spellStart"/>
            <w:r w:rsidRPr="00653403">
              <w:rPr>
                <w:rFonts w:ascii="Tahoma" w:hAnsi="Tahoma" w:cs="Tahoma"/>
                <w:sz w:val="20"/>
                <w:szCs w:val="20"/>
              </w:rPr>
              <w:t>English</w:t>
            </w:r>
            <w:r w:rsidR="003628F0" w:rsidRPr="00653403">
              <w:rPr>
                <w:rFonts w:ascii="Tahoma" w:hAnsi="Tahoma" w:cs="Tahoma"/>
                <w:sz w:val="20"/>
                <w:szCs w:val="20"/>
              </w:rPr>
              <w:t>es</w:t>
            </w:r>
            <w:proofErr w:type="spellEnd"/>
          </w:p>
        </w:tc>
        <w:tc>
          <w:tcPr>
            <w:tcW w:w="3260" w:type="dxa"/>
          </w:tcPr>
          <w:p w:rsidR="00C63D46" w:rsidRPr="00653403" w:rsidRDefault="008E21D4" w:rsidP="00C63D46">
            <w:pPr>
              <w:jc w:val="both"/>
              <w:rPr>
                <w:rFonts w:ascii="Tahoma" w:hAnsi="Tahoma" w:cs="Tahoma"/>
                <w:sz w:val="20"/>
                <w:szCs w:val="20"/>
              </w:rPr>
            </w:pPr>
            <w:r w:rsidRPr="00653403">
              <w:rPr>
                <w:rFonts w:ascii="Tahoma" w:hAnsi="Tahoma" w:cs="Tahoma"/>
                <w:sz w:val="20"/>
                <w:szCs w:val="20"/>
              </w:rPr>
              <w:t>(separate linguistics and lit., get more lit modules)</w:t>
            </w:r>
          </w:p>
        </w:tc>
        <w:tc>
          <w:tcPr>
            <w:tcW w:w="1418" w:type="dxa"/>
          </w:tcPr>
          <w:p w:rsidR="00C63D46" w:rsidRPr="00653403" w:rsidRDefault="00C63D46" w:rsidP="00C63D46">
            <w:pPr>
              <w:jc w:val="center"/>
              <w:rPr>
                <w:rFonts w:ascii="Tahoma" w:hAnsi="Tahoma" w:cs="Tahoma"/>
                <w:sz w:val="18"/>
                <w:szCs w:val="18"/>
              </w:rPr>
            </w:pPr>
            <w:r w:rsidRPr="00653403">
              <w:rPr>
                <w:rFonts w:ascii="Tahoma" w:hAnsi="Tahoma" w:cs="Tahoma"/>
                <w:sz w:val="18"/>
                <w:szCs w:val="18"/>
              </w:rPr>
              <w:t>YES</w:t>
            </w:r>
          </w:p>
        </w:tc>
        <w:tc>
          <w:tcPr>
            <w:tcW w:w="855" w:type="dxa"/>
          </w:tcPr>
          <w:p w:rsidR="00C63D46" w:rsidRPr="00653403" w:rsidRDefault="00C63D46" w:rsidP="00C63D46">
            <w:pPr>
              <w:jc w:val="center"/>
              <w:rPr>
                <w:rFonts w:ascii="Tahoma" w:hAnsi="Tahoma" w:cs="Tahoma"/>
                <w:sz w:val="18"/>
                <w:szCs w:val="18"/>
              </w:rPr>
            </w:pPr>
            <w:r w:rsidRPr="00653403">
              <w:rPr>
                <w:rFonts w:ascii="Tahoma" w:hAnsi="Tahoma" w:cs="Tahoma"/>
                <w:sz w:val="18"/>
                <w:szCs w:val="18"/>
              </w:rPr>
              <w:t>NO</w:t>
            </w:r>
          </w:p>
        </w:tc>
        <w:tc>
          <w:tcPr>
            <w:tcW w:w="1129" w:type="dxa"/>
          </w:tcPr>
          <w:p w:rsidR="00C63D46" w:rsidRPr="00653403" w:rsidRDefault="00C63D46" w:rsidP="00C63D46">
            <w:pPr>
              <w:suppressAutoHyphens/>
              <w:autoSpaceDE w:val="0"/>
              <w:autoSpaceDN w:val="0"/>
              <w:adjustRightInd w:val="0"/>
              <w:spacing w:after="0" w:line="288" w:lineRule="auto"/>
              <w:jc w:val="both"/>
              <w:textAlignment w:val="center"/>
              <w:rPr>
                <w:rFonts w:ascii="Tahoma" w:hAnsi="Tahoma" w:cs="Tahoma"/>
                <w:bCs/>
                <w:sz w:val="18"/>
                <w:szCs w:val="18"/>
                <w:lang w:val="en-ZA"/>
              </w:rPr>
            </w:pPr>
            <w:r w:rsidRPr="00653403">
              <w:rPr>
                <w:rFonts w:ascii="Tahoma" w:hAnsi="Tahoma" w:cs="Tahoma"/>
                <w:bCs/>
                <w:sz w:val="18"/>
                <w:szCs w:val="18"/>
                <w:lang w:val="en-ZA"/>
              </w:rPr>
              <w:t>24</w:t>
            </w:r>
          </w:p>
        </w:tc>
        <w:tc>
          <w:tcPr>
            <w:tcW w:w="2127" w:type="dxa"/>
          </w:tcPr>
          <w:p w:rsidR="00C63D46" w:rsidRPr="00653403" w:rsidRDefault="007D310F" w:rsidP="007D310F">
            <w:pPr>
              <w:spacing w:after="0" w:line="240" w:lineRule="auto"/>
              <w:rPr>
                <w:rFonts w:ascii="Times New Roman" w:eastAsia="Times New Roman" w:hAnsi="Times New Roman" w:cs="Times New Roman"/>
                <w:iCs/>
                <w:sz w:val="24"/>
                <w:szCs w:val="24"/>
              </w:rPr>
            </w:pPr>
            <w:r w:rsidRPr="00653403">
              <w:t>Modified</w:t>
            </w:r>
          </w:p>
        </w:tc>
      </w:tr>
      <w:tr w:rsidR="00653403" w:rsidRPr="00653403" w:rsidTr="00C75801">
        <w:tc>
          <w:tcPr>
            <w:tcW w:w="1413" w:type="dxa"/>
            <w:vMerge/>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20"/>
                <w:szCs w:val="20"/>
                <w:lang w:val="en-ZA"/>
              </w:rPr>
            </w:pPr>
          </w:p>
        </w:tc>
        <w:tc>
          <w:tcPr>
            <w:tcW w:w="1129"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 xml:space="preserve">ELS 51M3 </w:t>
            </w:r>
          </w:p>
        </w:tc>
        <w:tc>
          <w:tcPr>
            <w:tcW w:w="3827"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Modern Critical Theory and Practice</w:t>
            </w:r>
          </w:p>
        </w:tc>
        <w:tc>
          <w:tcPr>
            <w:tcW w:w="3260" w:type="dxa"/>
          </w:tcPr>
          <w:p w:rsidR="007D310F" w:rsidRPr="00653403" w:rsidRDefault="007D310F" w:rsidP="007D310F">
            <w:pPr>
              <w:jc w:val="both"/>
              <w:rPr>
                <w:rFonts w:ascii="Tahoma" w:hAnsi="Tahoma" w:cs="Tahoma"/>
                <w:sz w:val="20"/>
                <w:szCs w:val="20"/>
              </w:rPr>
            </w:pPr>
          </w:p>
        </w:tc>
        <w:tc>
          <w:tcPr>
            <w:tcW w:w="1418" w:type="dxa"/>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YES</w:t>
            </w:r>
          </w:p>
        </w:tc>
        <w:tc>
          <w:tcPr>
            <w:tcW w:w="855" w:type="dxa"/>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NO</w:t>
            </w:r>
          </w:p>
        </w:tc>
        <w:tc>
          <w:tcPr>
            <w:tcW w:w="1129" w:type="dxa"/>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18"/>
                <w:szCs w:val="18"/>
                <w:lang w:val="en-ZA"/>
              </w:rPr>
            </w:pPr>
            <w:r w:rsidRPr="00653403">
              <w:rPr>
                <w:rFonts w:ascii="Tahoma" w:hAnsi="Tahoma" w:cs="Tahoma"/>
                <w:bCs/>
                <w:sz w:val="18"/>
                <w:szCs w:val="18"/>
                <w:lang w:val="en-ZA"/>
              </w:rPr>
              <w:t>24</w:t>
            </w:r>
          </w:p>
        </w:tc>
        <w:tc>
          <w:tcPr>
            <w:tcW w:w="2127" w:type="dxa"/>
          </w:tcPr>
          <w:p w:rsidR="007D310F" w:rsidRPr="00653403" w:rsidRDefault="007D310F" w:rsidP="007D310F">
            <w:r w:rsidRPr="00653403">
              <w:t>Modified</w:t>
            </w:r>
          </w:p>
        </w:tc>
      </w:tr>
      <w:tr w:rsidR="00653403" w:rsidRPr="00653403" w:rsidTr="00C75801">
        <w:tc>
          <w:tcPr>
            <w:tcW w:w="1413" w:type="dxa"/>
            <w:vMerge/>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20"/>
                <w:szCs w:val="20"/>
                <w:lang w:val="en-ZA"/>
              </w:rPr>
            </w:pPr>
          </w:p>
        </w:tc>
        <w:tc>
          <w:tcPr>
            <w:tcW w:w="1129"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ELS 54M1</w:t>
            </w:r>
          </w:p>
        </w:tc>
        <w:tc>
          <w:tcPr>
            <w:tcW w:w="3827"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Research Methodology</w:t>
            </w:r>
          </w:p>
        </w:tc>
        <w:tc>
          <w:tcPr>
            <w:tcW w:w="3260" w:type="dxa"/>
          </w:tcPr>
          <w:p w:rsidR="007D310F" w:rsidRPr="00653403" w:rsidRDefault="007D310F" w:rsidP="007D310F">
            <w:pPr>
              <w:jc w:val="both"/>
              <w:rPr>
                <w:rFonts w:ascii="Tahoma" w:hAnsi="Tahoma" w:cs="Tahoma"/>
                <w:sz w:val="20"/>
                <w:szCs w:val="20"/>
              </w:rPr>
            </w:pPr>
          </w:p>
        </w:tc>
        <w:tc>
          <w:tcPr>
            <w:tcW w:w="1418" w:type="dxa"/>
          </w:tcPr>
          <w:p w:rsidR="007D310F" w:rsidRPr="00653403" w:rsidRDefault="00430003" w:rsidP="00430003">
            <w:pPr>
              <w:jc w:val="center"/>
              <w:rPr>
                <w:rFonts w:ascii="Tahoma" w:hAnsi="Tahoma" w:cs="Tahoma"/>
                <w:sz w:val="18"/>
                <w:szCs w:val="18"/>
              </w:rPr>
            </w:pPr>
            <w:r w:rsidRPr="00653403">
              <w:rPr>
                <w:rFonts w:ascii="Tahoma" w:hAnsi="Tahoma" w:cs="Tahoma"/>
                <w:sz w:val="18"/>
                <w:szCs w:val="18"/>
              </w:rPr>
              <w:t>NO</w:t>
            </w:r>
          </w:p>
        </w:tc>
        <w:tc>
          <w:tcPr>
            <w:tcW w:w="855" w:type="dxa"/>
          </w:tcPr>
          <w:p w:rsidR="007D310F" w:rsidRPr="00653403" w:rsidRDefault="00430003" w:rsidP="007D310F">
            <w:pPr>
              <w:jc w:val="center"/>
              <w:rPr>
                <w:rFonts w:ascii="Tahoma" w:hAnsi="Tahoma" w:cs="Tahoma"/>
                <w:sz w:val="18"/>
                <w:szCs w:val="18"/>
              </w:rPr>
            </w:pPr>
            <w:r w:rsidRPr="00653403">
              <w:rPr>
                <w:rFonts w:ascii="Tahoma" w:hAnsi="Tahoma" w:cs="Tahoma"/>
                <w:sz w:val="18"/>
                <w:szCs w:val="18"/>
              </w:rPr>
              <w:t>YES</w:t>
            </w:r>
          </w:p>
        </w:tc>
        <w:tc>
          <w:tcPr>
            <w:tcW w:w="1129" w:type="dxa"/>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18"/>
                <w:szCs w:val="18"/>
                <w:lang w:val="en-ZA"/>
              </w:rPr>
            </w:pPr>
            <w:r w:rsidRPr="00653403">
              <w:rPr>
                <w:rFonts w:ascii="Tahoma" w:hAnsi="Tahoma" w:cs="Tahoma"/>
                <w:bCs/>
                <w:sz w:val="18"/>
                <w:szCs w:val="18"/>
                <w:lang w:val="en-ZA"/>
              </w:rPr>
              <w:t>24</w:t>
            </w:r>
          </w:p>
        </w:tc>
        <w:tc>
          <w:tcPr>
            <w:tcW w:w="2127" w:type="dxa"/>
          </w:tcPr>
          <w:p w:rsidR="007D310F" w:rsidRPr="00653403" w:rsidRDefault="007D310F" w:rsidP="007D310F">
            <w:r w:rsidRPr="00653403">
              <w:t>Modified</w:t>
            </w:r>
          </w:p>
        </w:tc>
      </w:tr>
      <w:tr w:rsidR="00653403" w:rsidRPr="00653403" w:rsidTr="00C75801">
        <w:tc>
          <w:tcPr>
            <w:tcW w:w="1413" w:type="dxa"/>
            <w:vMerge/>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20"/>
                <w:szCs w:val="20"/>
                <w:lang w:val="en-ZA"/>
              </w:rPr>
            </w:pPr>
          </w:p>
        </w:tc>
        <w:tc>
          <w:tcPr>
            <w:tcW w:w="1129"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ELS 52M2</w:t>
            </w:r>
          </w:p>
        </w:tc>
        <w:tc>
          <w:tcPr>
            <w:tcW w:w="3827" w:type="dxa"/>
          </w:tcPr>
          <w:p w:rsidR="007D310F" w:rsidRPr="00653403" w:rsidRDefault="00653403" w:rsidP="007D310F">
            <w:pPr>
              <w:jc w:val="both"/>
              <w:rPr>
                <w:rFonts w:ascii="Tahoma" w:hAnsi="Tahoma" w:cs="Tahoma"/>
                <w:sz w:val="20"/>
                <w:szCs w:val="20"/>
              </w:rPr>
            </w:pPr>
            <w:r w:rsidRPr="00653403">
              <w:rPr>
                <w:rFonts w:ascii="Tahoma" w:hAnsi="Tahoma" w:cs="Tahoma"/>
                <w:sz w:val="20"/>
                <w:szCs w:val="20"/>
              </w:rPr>
              <w:t>Studies</w:t>
            </w:r>
            <w:r w:rsidR="007D310F" w:rsidRPr="00653403">
              <w:rPr>
                <w:rFonts w:ascii="Tahoma" w:hAnsi="Tahoma" w:cs="Tahoma"/>
                <w:sz w:val="20"/>
                <w:szCs w:val="20"/>
              </w:rPr>
              <w:t xml:space="preserve"> in African Fiction</w:t>
            </w:r>
          </w:p>
        </w:tc>
        <w:tc>
          <w:tcPr>
            <w:tcW w:w="3260" w:type="dxa"/>
          </w:tcPr>
          <w:p w:rsidR="007D310F" w:rsidRPr="00653403" w:rsidRDefault="007D310F" w:rsidP="007D310F">
            <w:pPr>
              <w:jc w:val="both"/>
              <w:rPr>
                <w:rFonts w:ascii="Tahoma" w:hAnsi="Tahoma" w:cs="Tahoma"/>
                <w:sz w:val="20"/>
                <w:szCs w:val="20"/>
              </w:rPr>
            </w:pPr>
          </w:p>
        </w:tc>
        <w:tc>
          <w:tcPr>
            <w:tcW w:w="1418" w:type="dxa"/>
          </w:tcPr>
          <w:p w:rsidR="007D310F" w:rsidRPr="00653403" w:rsidRDefault="002D6D9B" w:rsidP="002D6D9B">
            <w:pPr>
              <w:jc w:val="center"/>
              <w:rPr>
                <w:rFonts w:ascii="Tahoma" w:hAnsi="Tahoma" w:cs="Tahoma"/>
                <w:sz w:val="18"/>
                <w:szCs w:val="18"/>
              </w:rPr>
            </w:pPr>
            <w:r w:rsidRPr="00653403">
              <w:rPr>
                <w:rFonts w:ascii="Tahoma" w:hAnsi="Tahoma" w:cs="Tahoma"/>
                <w:sz w:val="18"/>
                <w:szCs w:val="18"/>
              </w:rPr>
              <w:t>NO</w:t>
            </w:r>
          </w:p>
        </w:tc>
        <w:tc>
          <w:tcPr>
            <w:tcW w:w="855" w:type="dxa"/>
          </w:tcPr>
          <w:p w:rsidR="007D310F" w:rsidRPr="00653403" w:rsidRDefault="002D6D9B" w:rsidP="007D310F">
            <w:pPr>
              <w:jc w:val="center"/>
              <w:rPr>
                <w:rFonts w:ascii="Tahoma" w:hAnsi="Tahoma" w:cs="Tahoma"/>
                <w:sz w:val="18"/>
                <w:szCs w:val="18"/>
              </w:rPr>
            </w:pPr>
            <w:r w:rsidRPr="00653403">
              <w:rPr>
                <w:rFonts w:ascii="Tahoma" w:hAnsi="Tahoma" w:cs="Tahoma"/>
                <w:sz w:val="18"/>
                <w:szCs w:val="18"/>
              </w:rPr>
              <w:t>YES</w:t>
            </w:r>
          </w:p>
        </w:tc>
        <w:tc>
          <w:tcPr>
            <w:tcW w:w="1129" w:type="dxa"/>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18"/>
                <w:szCs w:val="18"/>
                <w:lang w:val="en-ZA"/>
              </w:rPr>
            </w:pPr>
            <w:r w:rsidRPr="00653403">
              <w:rPr>
                <w:rFonts w:ascii="Tahoma" w:hAnsi="Tahoma" w:cs="Tahoma"/>
                <w:bCs/>
                <w:sz w:val="18"/>
                <w:szCs w:val="18"/>
                <w:lang w:val="en-ZA"/>
              </w:rPr>
              <w:t>24</w:t>
            </w:r>
          </w:p>
        </w:tc>
        <w:tc>
          <w:tcPr>
            <w:tcW w:w="2127" w:type="dxa"/>
          </w:tcPr>
          <w:p w:rsidR="007D310F" w:rsidRPr="00653403" w:rsidRDefault="007D310F" w:rsidP="007D310F">
            <w:r w:rsidRPr="00653403">
              <w:t>Modified</w:t>
            </w:r>
          </w:p>
        </w:tc>
      </w:tr>
      <w:tr w:rsidR="00653403" w:rsidRPr="00653403" w:rsidTr="008B163E">
        <w:trPr>
          <w:trHeight w:val="583"/>
        </w:trPr>
        <w:tc>
          <w:tcPr>
            <w:tcW w:w="1413" w:type="dxa"/>
            <w:vMerge/>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20"/>
                <w:szCs w:val="20"/>
                <w:lang w:val="en-ZA"/>
              </w:rPr>
            </w:pPr>
          </w:p>
        </w:tc>
        <w:tc>
          <w:tcPr>
            <w:tcW w:w="1129"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ELS 51M2</w:t>
            </w:r>
          </w:p>
        </w:tc>
        <w:tc>
          <w:tcPr>
            <w:tcW w:w="3827" w:type="dxa"/>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Advanced Studies on Phonology and Syntax</w:t>
            </w:r>
          </w:p>
        </w:tc>
        <w:tc>
          <w:tcPr>
            <w:tcW w:w="3260" w:type="dxa"/>
          </w:tcPr>
          <w:p w:rsidR="007D310F" w:rsidRPr="00653403" w:rsidRDefault="007D310F" w:rsidP="007D310F">
            <w:pPr>
              <w:jc w:val="both"/>
              <w:rPr>
                <w:rFonts w:ascii="Tahoma" w:hAnsi="Tahoma" w:cs="Tahoma"/>
                <w:sz w:val="20"/>
                <w:szCs w:val="20"/>
              </w:rPr>
            </w:pPr>
          </w:p>
        </w:tc>
        <w:tc>
          <w:tcPr>
            <w:tcW w:w="1418" w:type="dxa"/>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YES</w:t>
            </w:r>
          </w:p>
        </w:tc>
        <w:tc>
          <w:tcPr>
            <w:tcW w:w="855" w:type="dxa"/>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NO</w:t>
            </w:r>
          </w:p>
        </w:tc>
        <w:tc>
          <w:tcPr>
            <w:tcW w:w="1129" w:type="dxa"/>
          </w:tcPr>
          <w:p w:rsidR="007D310F" w:rsidRPr="00653403" w:rsidRDefault="007D310F" w:rsidP="007D310F">
            <w:pPr>
              <w:suppressAutoHyphens/>
              <w:autoSpaceDE w:val="0"/>
              <w:autoSpaceDN w:val="0"/>
              <w:adjustRightInd w:val="0"/>
              <w:spacing w:after="0" w:line="288" w:lineRule="auto"/>
              <w:jc w:val="both"/>
              <w:textAlignment w:val="center"/>
              <w:rPr>
                <w:rFonts w:ascii="Tahoma" w:hAnsi="Tahoma" w:cs="Tahoma"/>
                <w:bCs/>
                <w:sz w:val="18"/>
                <w:szCs w:val="18"/>
                <w:lang w:val="en-ZA"/>
              </w:rPr>
            </w:pPr>
            <w:r w:rsidRPr="00653403">
              <w:rPr>
                <w:rFonts w:ascii="Tahoma" w:hAnsi="Tahoma" w:cs="Tahoma"/>
                <w:bCs/>
                <w:sz w:val="18"/>
                <w:szCs w:val="18"/>
                <w:lang w:val="en-ZA"/>
              </w:rPr>
              <w:t>24</w:t>
            </w:r>
          </w:p>
        </w:tc>
        <w:tc>
          <w:tcPr>
            <w:tcW w:w="2127" w:type="dxa"/>
          </w:tcPr>
          <w:p w:rsidR="007D310F" w:rsidRPr="00653403" w:rsidRDefault="007D310F" w:rsidP="007D310F">
            <w:r w:rsidRPr="00653403">
              <w:t>Modified</w:t>
            </w:r>
          </w:p>
        </w:tc>
      </w:tr>
      <w:tr w:rsidR="00653403" w:rsidRPr="00653403" w:rsidTr="00C75801">
        <w:tc>
          <w:tcPr>
            <w:tcW w:w="1413" w:type="dxa"/>
            <w:vMerge w:val="restart"/>
            <w:tcBorders>
              <w:top w:val="single" w:sz="4" w:space="0" w:color="auto"/>
              <w:left w:val="single" w:sz="4" w:space="0" w:color="auto"/>
              <w:right w:val="single" w:sz="4" w:space="0" w:color="auto"/>
            </w:tcBorders>
          </w:tcPr>
          <w:p w:rsidR="007D310F" w:rsidRPr="00653403" w:rsidRDefault="007D310F" w:rsidP="007D310F">
            <w:pPr>
              <w:suppressAutoHyphens/>
              <w:autoSpaceDE w:val="0"/>
              <w:autoSpaceDN w:val="0"/>
              <w:adjustRightInd w:val="0"/>
              <w:textAlignment w:val="center"/>
              <w:rPr>
                <w:rFonts w:ascii="Tahoma" w:hAnsi="Tahoma" w:cs="Tahoma"/>
                <w:sz w:val="18"/>
                <w:szCs w:val="18"/>
              </w:rPr>
            </w:pPr>
          </w:p>
        </w:tc>
        <w:tc>
          <w:tcPr>
            <w:tcW w:w="1129"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ELS 5219</w:t>
            </w:r>
          </w:p>
        </w:tc>
        <w:tc>
          <w:tcPr>
            <w:tcW w:w="3827"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South African Literature in English</w:t>
            </w:r>
          </w:p>
        </w:tc>
        <w:tc>
          <w:tcPr>
            <w:tcW w:w="3260"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p>
        </w:tc>
        <w:tc>
          <w:tcPr>
            <w:tcW w:w="1418"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YES</w:t>
            </w:r>
          </w:p>
        </w:tc>
        <w:tc>
          <w:tcPr>
            <w:tcW w:w="855"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NO</w:t>
            </w:r>
          </w:p>
        </w:tc>
        <w:tc>
          <w:tcPr>
            <w:tcW w:w="1129"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rPr>
                <w:rFonts w:ascii="Tahoma" w:hAnsi="Tahoma" w:cs="Tahoma"/>
                <w:sz w:val="18"/>
                <w:szCs w:val="18"/>
              </w:rPr>
            </w:pPr>
            <w:r w:rsidRPr="00653403">
              <w:rPr>
                <w:rFonts w:ascii="Tahoma" w:hAnsi="Tahoma" w:cs="Tahoma"/>
                <w:sz w:val="18"/>
                <w:szCs w:val="18"/>
              </w:rPr>
              <w:t>24</w:t>
            </w:r>
          </w:p>
        </w:tc>
        <w:tc>
          <w:tcPr>
            <w:tcW w:w="2127" w:type="dxa"/>
            <w:tcBorders>
              <w:top w:val="single" w:sz="4" w:space="0" w:color="auto"/>
              <w:left w:val="single" w:sz="4" w:space="0" w:color="auto"/>
              <w:bottom w:val="single" w:sz="4" w:space="0" w:color="auto"/>
              <w:right w:val="single" w:sz="4" w:space="0" w:color="auto"/>
            </w:tcBorders>
          </w:tcPr>
          <w:p w:rsidR="007D310F" w:rsidRPr="00653403" w:rsidRDefault="007D310F" w:rsidP="007D310F">
            <w:r w:rsidRPr="00653403">
              <w:t>Modified</w:t>
            </w:r>
          </w:p>
        </w:tc>
      </w:tr>
      <w:tr w:rsidR="00653403" w:rsidRPr="00653403" w:rsidTr="00C75801">
        <w:tc>
          <w:tcPr>
            <w:tcW w:w="1413" w:type="dxa"/>
            <w:vMerge/>
            <w:tcBorders>
              <w:left w:val="single" w:sz="4" w:space="0" w:color="auto"/>
              <w:right w:val="single" w:sz="4" w:space="0" w:color="auto"/>
            </w:tcBorders>
          </w:tcPr>
          <w:p w:rsidR="007D310F" w:rsidRPr="00653403" w:rsidRDefault="007D310F" w:rsidP="007D310F">
            <w:pPr>
              <w:suppressAutoHyphens/>
              <w:autoSpaceDE w:val="0"/>
              <w:autoSpaceDN w:val="0"/>
              <w:adjustRightInd w:val="0"/>
              <w:textAlignment w:val="center"/>
              <w:rPr>
                <w:rFonts w:ascii="Tahoma" w:hAnsi="Tahoma" w:cs="Tahoma"/>
                <w:sz w:val="18"/>
                <w:szCs w:val="18"/>
              </w:rPr>
            </w:pPr>
          </w:p>
        </w:tc>
        <w:tc>
          <w:tcPr>
            <w:tcW w:w="1129"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ELS 55M0</w:t>
            </w:r>
          </w:p>
        </w:tc>
        <w:tc>
          <w:tcPr>
            <w:tcW w:w="3827"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r w:rsidRPr="00653403">
              <w:rPr>
                <w:rFonts w:ascii="Tahoma" w:hAnsi="Tahoma" w:cs="Tahoma"/>
                <w:sz w:val="20"/>
                <w:szCs w:val="20"/>
              </w:rPr>
              <w:t>Mini Dissertation</w:t>
            </w:r>
          </w:p>
        </w:tc>
        <w:tc>
          <w:tcPr>
            <w:tcW w:w="3260"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both"/>
              <w:rPr>
                <w:rFonts w:ascii="Tahoma" w:hAnsi="Tahoma" w:cs="Tahoma"/>
                <w:sz w:val="20"/>
                <w:szCs w:val="20"/>
              </w:rPr>
            </w:pPr>
          </w:p>
        </w:tc>
        <w:tc>
          <w:tcPr>
            <w:tcW w:w="1418"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YES</w:t>
            </w:r>
          </w:p>
        </w:tc>
        <w:tc>
          <w:tcPr>
            <w:tcW w:w="855"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jc w:val="center"/>
              <w:rPr>
                <w:rFonts w:ascii="Tahoma" w:hAnsi="Tahoma" w:cs="Tahoma"/>
                <w:sz w:val="18"/>
                <w:szCs w:val="18"/>
              </w:rPr>
            </w:pPr>
            <w:r w:rsidRPr="00653403">
              <w:rPr>
                <w:rFonts w:ascii="Tahoma" w:hAnsi="Tahoma" w:cs="Tahoma"/>
                <w:sz w:val="18"/>
                <w:szCs w:val="18"/>
              </w:rPr>
              <w:t>NO</w:t>
            </w:r>
          </w:p>
        </w:tc>
        <w:tc>
          <w:tcPr>
            <w:tcW w:w="1129" w:type="dxa"/>
            <w:tcBorders>
              <w:top w:val="single" w:sz="4" w:space="0" w:color="auto"/>
              <w:left w:val="single" w:sz="4" w:space="0" w:color="auto"/>
              <w:bottom w:val="single" w:sz="4" w:space="0" w:color="auto"/>
              <w:right w:val="single" w:sz="4" w:space="0" w:color="auto"/>
            </w:tcBorders>
          </w:tcPr>
          <w:p w:rsidR="007D310F" w:rsidRPr="00653403" w:rsidRDefault="007D310F" w:rsidP="007D310F">
            <w:pPr>
              <w:rPr>
                <w:rFonts w:ascii="Tahoma" w:hAnsi="Tahoma" w:cs="Tahoma"/>
                <w:sz w:val="18"/>
                <w:szCs w:val="18"/>
              </w:rPr>
            </w:pPr>
            <w:r w:rsidRPr="00653403">
              <w:rPr>
                <w:rFonts w:ascii="Tahoma" w:hAnsi="Tahoma" w:cs="Tahoma"/>
                <w:sz w:val="18"/>
                <w:szCs w:val="18"/>
              </w:rPr>
              <w:t>60</w:t>
            </w:r>
          </w:p>
        </w:tc>
        <w:tc>
          <w:tcPr>
            <w:tcW w:w="2127" w:type="dxa"/>
            <w:tcBorders>
              <w:top w:val="single" w:sz="4" w:space="0" w:color="auto"/>
              <w:left w:val="single" w:sz="4" w:space="0" w:color="auto"/>
              <w:bottom w:val="single" w:sz="4" w:space="0" w:color="auto"/>
              <w:right w:val="single" w:sz="4" w:space="0" w:color="auto"/>
            </w:tcBorders>
          </w:tcPr>
          <w:p w:rsidR="007D310F" w:rsidRPr="00653403" w:rsidRDefault="007D310F" w:rsidP="007D310F">
            <w:r w:rsidRPr="00653403">
              <w:t>Modified</w:t>
            </w:r>
          </w:p>
        </w:tc>
      </w:tr>
      <w:tr w:rsidR="00653403" w:rsidRPr="00653403" w:rsidTr="00C75801">
        <w:tc>
          <w:tcPr>
            <w:tcW w:w="1413" w:type="dxa"/>
            <w:vMerge/>
            <w:tcBorders>
              <w:left w:val="single" w:sz="4" w:space="0" w:color="auto"/>
              <w:right w:val="single" w:sz="4" w:space="0" w:color="auto"/>
            </w:tcBorders>
          </w:tcPr>
          <w:p w:rsidR="00C63D46" w:rsidRPr="00653403" w:rsidRDefault="00C63D46" w:rsidP="00C63D46">
            <w:pPr>
              <w:suppressAutoHyphens/>
              <w:autoSpaceDE w:val="0"/>
              <w:autoSpaceDN w:val="0"/>
              <w:adjustRightInd w:val="0"/>
              <w:textAlignment w:val="center"/>
              <w:rPr>
                <w:rFonts w:ascii="Tahoma" w:hAnsi="Tahoma" w:cs="Tahoma"/>
                <w:sz w:val="18"/>
                <w:szCs w:val="18"/>
              </w:rPr>
            </w:pPr>
          </w:p>
        </w:tc>
        <w:tc>
          <w:tcPr>
            <w:tcW w:w="1129" w:type="dxa"/>
            <w:tcBorders>
              <w:top w:val="single" w:sz="4" w:space="0" w:color="auto"/>
              <w:left w:val="single" w:sz="4" w:space="0" w:color="auto"/>
              <w:bottom w:val="single" w:sz="4" w:space="0" w:color="auto"/>
              <w:right w:val="single" w:sz="4" w:space="0" w:color="auto"/>
            </w:tcBorders>
          </w:tcPr>
          <w:p w:rsidR="00C63D46" w:rsidRPr="00653403" w:rsidRDefault="00D8610C" w:rsidP="00C63D46">
            <w:pPr>
              <w:suppressAutoHyphens/>
              <w:autoSpaceDE w:val="0"/>
              <w:autoSpaceDN w:val="0"/>
              <w:adjustRightInd w:val="0"/>
              <w:textAlignment w:val="center"/>
              <w:rPr>
                <w:rFonts w:ascii="Tahoma" w:hAnsi="Tahoma" w:cs="Tahoma"/>
                <w:sz w:val="20"/>
                <w:szCs w:val="20"/>
              </w:rPr>
            </w:pPr>
            <w:r w:rsidRPr="00653403">
              <w:rPr>
                <w:rFonts w:ascii="Tahoma" w:hAnsi="Tahoma" w:cs="Tahoma"/>
                <w:sz w:val="20"/>
                <w:szCs w:val="20"/>
              </w:rPr>
              <w:t xml:space="preserve">ELS 53M2 </w:t>
            </w:r>
          </w:p>
        </w:tc>
        <w:tc>
          <w:tcPr>
            <w:tcW w:w="3827" w:type="dxa"/>
            <w:tcBorders>
              <w:top w:val="single" w:sz="4" w:space="0" w:color="auto"/>
              <w:left w:val="single" w:sz="4" w:space="0" w:color="auto"/>
              <w:bottom w:val="single" w:sz="4" w:space="0" w:color="auto"/>
              <w:right w:val="single" w:sz="4" w:space="0" w:color="auto"/>
            </w:tcBorders>
          </w:tcPr>
          <w:p w:rsidR="00C63D46" w:rsidRPr="00653403" w:rsidRDefault="00D8610C" w:rsidP="00C63D46">
            <w:pPr>
              <w:suppressAutoHyphens/>
              <w:autoSpaceDE w:val="0"/>
              <w:autoSpaceDN w:val="0"/>
              <w:adjustRightInd w:val="0"/>
              <w:textAlignment w:val="center"/>
              <w:rPr>
                <w:rFonts w:ascii="Tahoma" w:hAnsi="Tahoma" w:cs="Tahoma"/>
                <w:sz w:val="20"/>
                <w:szCs w:val="20"/>
              </w:rPr>
            </w:pPr>
            <w:r w:rsidRPr="00653403">
              <w:rPr>
                <w:rFonts w:ascii="Tahoma" w:hAnsi="Tahoma" w:cs="Tahoma"/>
                <w:sz w:val="20"/>
                <w:szCs w:val="20"/>
              </w:rPr>
              <w:t>Studies in Semantics and Pragmatics</w:t>
            </w:r>
          </w:p>
        </w:tc>
        <w:tc>
          <w:tcPr>
            <w:tcW w:w="3260" w:type="dxa"/>
            <w:tcBorders>
              <w:top w:val="single" w:sz="4" w:space="0" w:color="auto"/>
              <w:left w:val="single" w:sz="4" w:space="0" w:color="auto"/>
              <w:bottom w:val="single" w:sz="4" w:space="0" w:color="auto"/>
              <w:right w:val="single" w:sz="4" w:space="0" w:color="auto"/>
            </w:tcBorders>
          </w:tcPr>
          <w:p w:rsidR="00C63D46" w:rsidRPr="00653403" w:rsidRDefault="00C63D46" w:rsidP="00C63D46">
            <w:pPr>
              <w:suppressAutoHyphens/>
              <w:autoSpaceDE w:val="0"/>
              <w:autoSpaceDN w:val="0"/>
              <w:adjustRightInd w:val="0"/>
              <w:textAlignment w:val="center"/>
              <w:rPr>
                <w:rFonts w:ascii="Tahoma" w:hAnsi="Tahoma" w:cs="Tahoma"/>
                <w:sz w:val="18"/>
                <w:szCs w:val="18"/>
              </w:rPr>
            </w:pPr>
          </w:p>
        </w:tc>
        <w:tc>
          <w:tcPr>
            <w:tcW w:w="1418" w:type="dxa"/>
            <w:tcBorders>
              <w:top w:val="single" w:sz="4" w:space="0" w:color="auto"/>
              <w:left w:val="single" w:sz="4" w:space="0" w:color="auto"/>
              <w:bottom w:val="single" w:sz="4" w:space="0" w:color="auto"/>
              <w:right w:val="single" w:sz="4" w:space="0" w:color="auto"/>
            </w:tcBorders>
          </w:tcPr>
          <w:p w:rsidR="00C63D46" w:rsidRPr="00653403" w:rsidRDefault="008B163E" w:rsidP="008B163E">
            <w:pPr>
              <w:jc w:val="center"/>
              <w:rPr>
                <w:rFonts w:ascii="Tahoma" w:hAnsi="Tahoma" w:cs="Tahoma"/>
                <w:sz w:val="18"/>
                <w:szCs w:val="18"/>
              </w:rPr>
            </w:pPr>
            <w:r w:rsidRPr="00653403">
              <w:rPr>
                <w:rFonts w:ascii="Tahoma" w:hAnsi="Tahoma" w:cs="Tahoma"/>
                <w:sz w:val="18"/>
                <w:szCs w:val="18"/>
              </w:rPr>
              <w:t>NO</w:t>
            </w:r>
          </w:p>
        </w:tc>
        <w:tc>
          <w:tcPr>
            <w:tcW w:w="855" w:type="dxa"/>
            <w:tcBorders>
              <w:top w:val="single" w:sz="4" w:space="0" w:color="auto"/>
              <w:left w:val="single" w:sz="4" w:space="0" w:color="auto"/>
              <w:bottom w:val="single" w:sz="4" w:space="0" w:color="auto"/>
              <w:right w:val="single" w:sz="4" w:space="0" w:color="auto"/>
            </w:tcBorders>
          </w:tcPr>
          <w:p w:rsidR="00C63D46" w:rsidRPr="00653403" w:rsidRDefault="008B163E" w:rsidP="008B163E">
            <w:pPr>
              <w:jc w:val="center"/>
              <w:rPr>
                <w:rFonts w:ascii="Tahoma" w:hAnsi="Tahoma" w:cs="Tahoma"/>
                <w:sz w:val="18"/>
                <w:szCs w:val="18"/>
              </w:rPr>
            </w:pPr>
            <w:r w:rsidRPr="00653403">
              <w:rPr>
                <w:rFonts w:ascii="Tahoma" w:hAnsi="Tahoma" w:cs="Tahoma"/>
                <w:sz w:val="18"/>
                <w:szCs w:val="18"/>
              </w:rPr>
              <w:t>YES</w:t>
            </w:r>
          </w:p>
        </w:tc>
        <w:tc>
          <w:tcPr>
            <w:tcW w:w="1129" w:type="dxa"/>
            <w:tcBorders>
              <w:top w:val="single" w:sz="4" w:space="0" w:color="auto"/>
              <w:left w:val="single" w:sz="4" w:space="0" w:color="auto"/>
              <w:bottom w:val="single" w:sz="4" w:space="0" w:color="auto"/>
              <w:right w:val="single" w:sz="4" w:space="0" w:color="auto"/>
            </w:tcBorders>
          </w:tcPr>
          <w:p w:rsidR="00C63D46" w:rsidRPr="00653403" w:rsidRDefault="00714954" w:rsidP="00C63D46">
            <w:pPr>
              <w:rPr>
                <w:rFonts w:ascii="Tahoma" w:hAnsi="Tahoma" w:cs="Tahoma"/>
                <w:sz w:val="18"/>
                <w:szCs w:val="18"/>
              </w:rPr>
            </w:pPr>
            <w:r w:rsidRPr="00653403">
              <w:rPr>
                <w:rFonts w:ascii="Tahoma" w:hAnsi="Tahoma" w:cs="Tahoma"/>
                <w:sz w:val="18"/>
                <w:szCs w:val="18"/>
              </w:rPr>
              <w:t>24</w:t>
            </w:r>
          </w:p>
        </w:tc>
        <w:tc>
          <w:tcPr>
            <w:tcW w:w="2127" w:type="dxa"/>
            <w:tcBorders>
              <w:top w:val="single" w:sz="4" w:space="0" w:color="auto"/>
              <w:left w:val="single" w:sz="4" w:space="0" w:color="auto"/>
              <w:bottom w:val="single" w:sz="4" w:space="0" w:color="auto"/>
              <w:right w:val="single" w:sz="4" w:space="0" w:color="auto"/>
            </w:tcBorders>
          </w:tcPr>
          <w:p w:rsidR="00C63D46" w:rsidRPr="00653403" w:rsidRDefault="005C5DA0" w:rsidP="00C63D46">
            <w:pPr>
              <w:spacing w:after="0" w:line="240" w:lineRule="auto"/>
              <w:rPr>
                <w:rFonts w:ascii="Times New Roman" w:eastAsia="Times New Roman" w:hAnsi="Times New Roman" w:cs="Times New Roman"/>
                <w:i/>
                <w:iCs/>
                <w:sz w:val="24"/>
                <w:szCs w:val="24"/>
              </w:rPr>
            </w:pPr>
            <w:r w:rsidRPr="00653403">
              <w:t>Modified</w:t>
            </w:r>
          </w:p>
        </w:tc>
      </w:tr>
    </w:tbl>
    <w:p w:rsidR="0034202F" w:rsidRPr="00653403" w:rsidRDefault="0034202F" w:rsidP="0034202F">
      <w:pPr>
        <w:spacing w:after="0"/>
        <w:rPr>
          <w:vanish/>
        </w:rPr>
      </w:pPr>
    </w:p>
    <w:tbl>
      <w:tblPr>
        <w:tblpPr w:leftFromText="180" w:rightFromText="180" w:vertAnchor="text" w:tblpY="1"/>
        <w:tblOverlap w:val="never"/>
        <w:tblW w:w="15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4317"/>
      </w:tblGrid>
      <w:tr w:rsidR="00653403" w:rsidRPr="00653403" w:rsidTr="00DF7C18">
        <w:trPr>
          <w:gridAfter w:val="1"/>
          <w:wAfter w:w="14317" w:type="dxa"/>
          <w:trHeight w:val="241"/>
        </w:trPr>
        <w:tc>
          <w:tcPr>
            <w:tcW w:w="1588" w:type="dxa"/>
            <w:tcBorders>
              <w:top w:val="nil"/>
              <w:left w:val="nil"/>
              <w:bottom w:val="single" w:sz="4" w:space="0" w:color="auto"/>
              <w:right w:val="nil"/>
            </w:tcBorders>
          </w:tcPr>
          <w:p w:rsidR="00ED29CD" w:rsidRPr="00653403" w:rsidRDefault="00ED29CD" w:rsidP="00DF7C18">
            <w:pPr>
              <w:spacing w:after="0" w:line="240" w:lineRule="auto"/>
              <w:rPr>
                <w:rFonts w:ascii="Tahoma" w:hAnsi="Tahoma" w:cs="Tahoma"/>
                <w:b/>
                <w:sz w:val="20"/>
                <w:szCs w:val="20"/>
                <w:lang w:val="en-ZA"/>
              </w:rPr>
            </w:pPr>
            <w:r w:rsidRPr="00653403">
              <w:rPr>
                <w:rFonts w:ascii="Tahoma" w:hAnsi="Tahoma" w:cs="Tahoma"/>
                <w:b/>
                <w:sz w:val="20"/>
                <w:szCs w:val="20"/>
                <w:lang w:val="en-ZA"/>
              </w:rPr>
              <w:t xml:space="preserve">ENGLISH LITERATURE </w:t>
            </w:r>
          </w:p>
          <w:p w:rsidR="00CE5E92" w:rsidRPr="00653403" w:rsidRDefault="00ED29CD" w:rsidP="00DF7C18">
            <w:pPr>
              <w:spacing w:after="0" w:line="240" w:lineRule="auto"/>
              <w:rPr>
                <w:rFonts w:ascii="Tahoma" w:hAnsi="Tahoma" w:cs="Tahoma"/>
                <w:sz w:val="20"/>
                <w:szCs w:val="20"/>
                <w:lang w:val="en-ZA"/>
              </w:rPr>
            </w:pPr>
            <w:r w:rsidRPr="00653403">
              <w:rPr>
                <w:rFonts w:ascii="Tahoma" w:hAnsi="Tahoma" w:cs="Tahoma"/>
                <w:sz w:val="20"/>
                <w:szCs w:val="20"/>
                <w:lang w:val="en-ZA"/>
              </w:rPr>
              <w:t xml:space="preserve">By Dissertation. </w:t>
            </w:r>
          </w:p>
          <w:p w:rsidR="00AD47D4" w:rsidRPr="00653403" w:rsidRDefault="00AD47D4" w:rsidP="00DF7C18">
            <w:pPr>
              <w:spacing w:after="0" w:line="240" w:lineRule="auto"/>
              <w:rPr>
                <w:rFonts w:ascii="Tahoma" w:hAnsi="Tahoma" w:cs="Tahoma"/>
                <w:sz w:val="20"/>
                <w:szCs w:val="20"/>
                <w:lang w:val="en-ZA"/>
              </w:rPr>
            </w:pPr>
          </w:p>
          <w:p w:rsidR="00AD47D4" w:rsidRPr="00653403" w:rsidRDefault="00AD47D4" w:rsidP="00DF7C18">
            <w:pPr>
              <w:spacing w:after="0" w:line="240" w:lineRule="auto"/>
              <w:rPr>
                <w:rFonts w:ascii="Tahoma" w:hAnsi="Tahoma" w:cs="Tahoma"/>
                <w:b/>
                <w:sz w:val="20"/>
                <w:szCs w:val="20"/>
                <w:lang w:val="en-ZA"/>
              </w:rPr>
            </w:pPr>
            <w:r w:rsidRPr="00653403">
              <w:rPr>
                <w:rFonts w:ascii="Tahoma" w:hAnsi="Tahoma" w:cs="Tahoma"/>
                <w:b/>
                <w:sz w:val="20"/>
                <w:szCs w:val="20"/>
                <w:lang w:val="en-ZA"/>
              </w:rPr>
              <w:t>AFRIKAANS LITERATURE</w:t>
            </w:r>
          </w:p>
          <w:p w:rsidR="00AD47D4" w:rsidRPr="00653403" w:rsidRDefault="00AD47D4" w:rsidP="00DF7C18">
            <w:pPr>
              <w:spacing w:after="0" w:line="240" w:lineRule="auto"/>
              <w:rPr>
                <w:rFonts w:ascii="Tahoma" w:hAnsi="Tahoma" w:cs="Tahoma"/>
                <w:b/>
                <w:sz w:val="20"/>
                <w:szCs w:val="20"/>
                <w:lang w:val="en-ZA"/>
              </w:rPr>
            </w:pPr>
            <w:r w:rsidRPr="00653403">
              <w:rPr>
                <w:rFonts w:ascii="Tahoma" w:hAnsi="Tahoma" w:cs="Tahoma"/>
                <w:sz w:val="20"/>
                <w:szCs w:val="20"/>
                <w:lang w:val="en-ZA"/>
              </w:rPr>
              <w:t>By Dissertation</w:t>
            </w:r>
            <w:r w:rsidRPr="00653403">
              <w:rPr>
                <w:rFonts w:ascii="Tahoma" w:hAnsi="Tahoma" w:cs="Tahoma"/>
                <w:b/>
                <w:sz w:val="20"/>
                <w:szCs w:val="20"/>
                <w:lang w:val="en-ZA"/>
              </w:rPr>
              <w:t>.</w:t>
            </w:r>
          </w:p>
          <w:p w:rsidR="00AD47D4" w:rsidRPr="00653403" w:rsidRDefault="00AD47D4" w:rsidP="00DF7C18">
            <w:pPr>
              <w:spacing w:after="0" w:line="240" w:lineRule="auto"/>
              <w:rPr>
                <w:rFonts w:ascii="Tahoma" w:hAnsi="Tahoma" w:cs="Tahoma"/>
                <w:b/>
                <w:sz w:val="20"/>
                <w:szCs w:val="20"/>
                <w:lang w:val="en-ZA"/>
              </w:rPr>
            </w:pPr>
          </w:p>
          <w:p w:rsidR="00AD47D4" w:rsidRPr="00653403" w:rsidRDefault="00AD47D4" w:rsidP="00DF7C18">
            <w:pPr>
              <w:spacing w:after="0" w:line="240" w:lineRule="auto"/>
              <w:rPr>
                <w:rFonts w:ascii="Tahoma" w:hAnsi="Tahoma" w:cs="Tahoma"/>
                <w:sz w:val="20"/>
                <w:szCs w:val="20"/>
                <w:lang w:val="en-ZA"/>
              </w:rPr>
            </w:pPr>
          </w:p>
          <w:p w:rsidR="00AD47D4" w:rsidRPr="00653403" w:rsidRDefault="00AD47D4" w:rsidP="00DF7C18">
            <w:pPr>
              <w:spacing w:after="0" w:line="240" w:lineRule="auto"/>
              <w:rPr>
                <w:rFonts w:ascii="Tahoma" w:hAnsi="Tahoma" w:cs="Tahoma"/>
                <w:b/>
                <w:sz w:val="20"/>
                <w:szCs w:val="20"/>
                <w:lang w:val="en-ZA"/>
              </w:rPr>
            </w:pPr>
            <w:r w:rsidRPr="00653403">
              <w:rPr>
                <w:rFonts w:ascii="Tahoma" w:hAnsi="Tahoma" w:cs="Tahoma"/>
                <w:b/>
                <w:sz w:val="20"/>
                <w:szCs w:val="20"/>
                <w:lang w:val="en-ZA"/>
              </w:rPr>
              <w:t>HISTORY</w:t>
            </w:r>
          </w:p>
          <w:p w:rsidR="00AD47D4" w:rsidRPr="00653403" w:rsidRDefault="00AD47D4" w:rsidP="00DF7C18">
            <w:pPr>
              <w:spacing w:after="0" w:line="240" w:lineRule="auto"/>
              <w:rPr>
                <w:rFonts w:ascii="Tahoma" w:hAnsi="Tahoma" w:cs="Tahoma"/>
                <w:sz w:val="20"/>
                <w:szCs w:val="20"/>
                <w:lang w:val="en-ZA"/>
              </w:rPr>
            </w:pPr>
            <w:r w:rsidRPr="00653403">
              <w:rPr>
                <w:rFonts w:ascii="Tahoma" w:hAnsi="Tahoma" w:cs="Tahoma"/>
                <w:sz w:val="20"/>
                <w:szCs w:val="20"/>
                <w:lang w:val="en-ZA"/>
              </w:rPr>
              <w:t>By Dissertation.</w:t>
            </w:r>
          </w:p>
          <w:p w:rsidR="002E676A" w:rsidRPr="00653403" w:rsidRDefault="002E676A" w:rsidP="00DF7C18">
            <w:pPr>
              <w:spacing w:after="0" w:line="240" w:lineRule="auto"/>
              <w:rPr>
                <w:rFonts w:ascii="Tahoma" w:hAnsi="Tahoma" w:cs="Tahoma"/>
                <w:sz w:val="20"/>
                <w:szCs w:val="20"/>
                <w:lang w:val="en-ZA"/>
              </w:rPr>
            </w:pPr>
          </w:p>
        </w:tc>
      </w:tr>
      <w:tr w:rsidR="00653403" w:rsidRPr="00653403" w:rsidTr="00DF7C18">
        <w:trPr>
          <w:trHeight w:val="2535"/>
        </w:trPr>
        <w:tc>
          <w:tcPr>
            <w:tcW w:w="15905" w:type="dxa"/>
            <w:gridSpan w:val="2"/>
            <w:tcBorders>
              <w:top w:val="nil"/>
              <w:left w:val="nil"/>
              <w:bottom w:val="nil"/>
              <w:right w:val="nil"/>
            </w:tcBorders>
          </w:tcPr>
          <w:p w:rsidR="000005B0" w:rsidRPr="00653403" w:rsidRDefault="000005B0" w:rsidP="00DF7C18">
            <w:pPr>
              <w:jc w:val="both"/>
              <w:rPr>
                <w:rFonts w:ascii="Tahoma" w:hAnsi="Tahoma" w:cs="Tahoma"/>
                <w:sz w:val="20"/>
                <w:szCs w:val="20"/>
              </w:rPr>
            </w:pPr>
          </w:p>
          <w:p w:rsidR="000005B0" w:rsidRPr="00653403" w:rsidRDefault="000005B0" w:rsidP="00DF7C18">
            <w:pPr>
              <w:tabs>
                <w:tab w:val="left" w:pos="1905"/>
              </w:tabs>
              <w:jc w:val="both"/>
              <w:rPr>
                <w:rFonts w:ascii="Tahoma" w:eastAsia="Times New Roman" w:hAnsi="Tahoma" w:cs="Tahoma"/>
                <w:iCs/>
                <w:sz w:val="20"/>
                <w:szCs w:val="20"/>
                <w:lang w:val="en-ZA"/>
              </w:rPr>
            </w:pPr>
            <w:bookmarkStart w:id="0" w:name="_GoBack"/>
            <w:bookmarkEnd w:id="0"/>
          </w:p>
        </w:tc>
      </w:tr>
    </w:tbl>
    <w:p w:rsidR="001B5417" w:rsidRPr="00653403" w:rsidRDefault="00DF7C18" w:rsidP="001B541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textWrapping" w:clear="all"/>
      </w:r>
      <w:r w:rsidR="001B5417" w:rsidRPr="00653403">
        <w:rPr>
          <w:rFonts w:ascii="Times New Roman" w:eastAsia="Times New Roman" w:hAnsi="Times New Roman" w:cs="Times New Roman"/>
          <w:b/>
          <w:bCs/>
          <w:sz w:val="27"/>
          <w:szCs w:val="27"/>
        </w:rPr>
        <w:t xml:space="preserve">Discuss the overall assessment strategy and indicate the constructive alignment of the </w:t>
      </w:r>
      <w:proofErr w:type="spellStart"/>
      <w:r w:rsidR="001B5417" w:rsidRPr="00653403">
        <w:rPr>
          <w:rFonts w:ascii="Times New Roman" w:eastAsia="Times New Roman" w:hAnsi="Times New Roman" w:cs="Times New Roman"/>
          <w:b/>
          <w:bCs/>
          <w:sz w:val="27"/>
          <w:szCs w:val="27"/>
        </w:rPr>
        <w:t>programme</w:t>
      </w:r>
      <w:proofErr w:type="spellEnd"/>
      <w:r w:rsidR="001B5417" w:rsidRPr="00653403">
        <w:rPr>
          <w:rFonts w:ascii="Times New Roman" w:eastAsia="Times New Roman" w:hAnsi="Times New Roman" w:cs="Times New Roman"/>
          <w:b/>
          <w:bCs/>
          <w:sz w:val="27"/>
          <w:szCs w:val="27"/>
        </w:rPr>
        <w:t xml:space="preserve"> design, teaching and learning strategy, and assessment procedures to the learning outcomes (Criteria 6 </w:t>
      </w:r>
      <w:proofErr w:type="spellStart"/>
      <w:r w:rsidR="001B5417" w:rsidRPr="00653403">
        <w:rPr>
          <w:rFonts w:ascii="Times New Roman" w:eastAsia="Times New Roman" w:hAnsi="Times New Roman" w:cs="Times New Roman"/>
          <w:b/>
          <w:bCs/>
          <w:sz w:val="27"/>
          <w:szCs w:val="27"/>
        </w:rPr>
        <w:t>i</w:t>
      </w:r>
      <w:proofErr w:type="spellEnd"/>
      <w:r w:rsidR="001B5417" w:rsidRPr="00653403">
        <w:rPr>
          <w:rFonts w:ascii="Times New Roman" w:eastAsia="Times New Roman" w:hAnsi="Times New Roman" w:cs="Times New Roman"/>
          <w:b/>
          <w:bCs/>
          <w:sz w:val="27"/>
          <w:szCs w:val="27"/>
        </w:rPr>
        <w:t xml:space="preserve">, 13 </w:t>
      </w:r>
      <w:proofErr w:type="spellStart"/>
      <w:r w:rsidR="001B5417" w:rsidRPr="00653403">
        <w:rPr>
          <w:rFonts w:ascii="Times New Roman" w:eastAsia="Times New Roman" w:hAnsi="Times New Roman" w:cs="Times New Roman"/>
          <w:b/>
          <w:bCs/>
          <w:sz w:val="27"/>
          <w:szCs w:val="27"/>
        </w:rPr>
        <w:t>i</w:t>
      </w:r>
      <w:proofErr w:type="spellEnd"/>
      <w:r w:rsidR="001B5417" w:rsidRPr="00653403">
        <w:rPr>
          <w:rFonts w:ascii="Times New Roman" w:eastAsia="Times New Roman" w:hAnsi="Times New Roman" w:cs="Times New Roman"/>
          <w:b/>
          <w:bCs/>
          <w:sz w:val="27"/>
          <w:szCs w:val="27"/>
        </w:rPr>
        <w:t>).</w:t>
      </w:r>
    </w:p>
    <w:p w:rsidR="001B5417" w:rsidRPr="00653403" w:rsidRDefault="001B5417" w:rsidP="001B5417">
      <w:pPr>
        <w:spacing w:after="0" w:line="240" w:lineRule="auto"/>
        <w:ind w:left="360"/>
        <w:contextualSpacing/>
        <w:jc w:val="both"/>
        <w:rPr>
          <w:rFonts w:ascii="Tahoma" w:eastAsia="Times New Roman" w:hAnsi="Tahoma" w:cs="Tahoma"/>
          <w:sz w:val="20"/>
          <w:szCs w:val="20"/>
          <w:lang w:val="en-GB"/>
        </w:rPr>
      </w:pPr>
    </w:p>
    <w:p w:rsidR="001B5417" w:rsidRPr="00653403" w:rsidRDefault="007C2D72" w:rsidP="001B5417">
      <w:pPr>
        <w:spacing w:after="0" w:line="240" w:lineRule="auto"/>
        <w:contextualSpacing/>
        <w:jc w:val="both"/>
        <w:rPr>
          <w:rFonts w:ascii="Tahoma" w:eastAsia="Times New Roman" w:hAnsi="Tahoma" w:cs="Tahoma"/>
          <w:sz w:val="20"/>
          <w:szCs w:val="20"/>
          <w:lang w:val="en-GB"/>
        </w:rPr>
      </w:pPr>
      <w:r w:rsidRPr="00653403">
        <w:rPr>
          <w:rFonts w:ascii="Tahoma" w:eastAsia="Times New Roman" w:hAnsi="Tahoma" w:cs="Tahoma"/>
          <w:sz w:val="20"/>
          <w:szCs w:val="20"/>
          <w:lang w:val="en-GB"/>
        </w:rPr>
        <w:t xml:space="preserve">Assessment is an integral part of the whole teaching and learning process where every aspects of this process is systematically and purposely used to generate data for assessment and grading. Enough space is </w:t>
      </w:r>
      <w:r w:rsidR="001B5417" w:rsidRPr="00653403">
        <w:rPr>
          <w:rFonts w:ascii="Tahoma" w:eastAsia="Times New Roman" w:hAnsi="Tahoma" w:cs="Tahoma"/>
          <w:sz w:val="20"/>
          <w:szCs w:val="20"/>
          <w:lang w:val="en-GB"/>
        </w:rPr>
        <w:t>created for timely feedback to inform teaching and learning and to improve the curriculum. Internal assessment of students by the academic staff responsible for teaching the module of the programme</w:t>
      </w:r>
      <w:r w:rsidRPr="00653403">
        <w:rPr>
          <w:rFonts w:ascii="Tahoma" w:eastAsia="Times New Roman" w:hAnsi="Tahoma" w:cs="Tahoma"/>
          <w:sz w:val="20"/>
          <w:szCs w:val="20"/>
          <w:lang w:val="en-GB"/>
        </w:rPr>
        <w:t xml:space="preserve"> are also performed</w:t>
      </w:r>
      <w:r w:rsidR="001B5417" w:rsidRPr="00653403">
        <w:rPr>
          <w:rFonts w:ascii="Tahoma" w:eastAsia="Times New Roman" w:hAnsi="Tahoma" w:cs="Tahoma"/>
          <w:sz w:val="20"/>
          <w:szCs w:val="20"/>
          <w:lang w:val="en-GB"/>
        </w:rPr>
        <w:t xml:space="preserve">. Ensuring and keeping records of class </w:t>
      </w:r>
      <w:r w:rsidR="001B5417" w:rsidRPr="00653403">
        <w:rPr>
          <w:rFonts w:ascii="Tahoma" w:eastAsia="Times New Roman" w:hAnsi="Tahoma" w:cs="Tahoma"/>
          <w:sz w:val="20"/>
          <w:szCs w:val="20"/>
          <w:lang w:val="en-GB"/>
        </w:rPr>
        <w:lastRenderedPageBreak/>
        <w:t>attendance. Maintain</w:t>
      </w:r>
      <w:r w:rsidRPr="00653403">
        <w:rPr>
          <w:rFonts w:ascii="Tahoma" w:eastAsia="Times New Roman" w:hAnsi="Tahoma" w:cs="Tahoma"/>
          <w:sz w:val="20"/>
          <w:szCs w:val="20"/>
          <w:lang w:val="en-GB"/>
        </w:rPr>
        <w:t>ing</w:t>
      </w:r>
      <w:r w:rsidR="001B5417" w:rsidRPr="00653403">
        <w:rPr>
          <w:rFonts w:ascii="Tahoma" w:eastAsia="Times New Roman" w:hAnsi="Tahoma" w:cs="Tahoma"/>
          <w:sz w:val="20"/>
          <w:szCs w:val="20"/>
          <w:lang w:val="en-GB"/>
        </w:rPr>
        <w:t xml:space="preserve"> Internal and external moderators of test and examination scripts, continuous assessment of students learning achievement through test, assignments and presentations, ensure a secured assessment system especially with regards to plagiarism and other misdemeanours. </w:t>
      </w:r>
    </w:p>
    <w:p w:rsidR="001B5417" w:rsidRPr="00653403" w:rsidRDefault="001B5417" w:rsidP="001B5417">
      <w:pPr>
        <w:spacing w:after="0" w:line="240" w:lineRule="auto"/>
        <w:ind w:left="360"/>
        <w:contextualSpacing/>
        <w:jc w:val="both"/>
        <w:rPr>
          <w:rFonts w:ascii="Tahoma" w:eastAsia="Times New Roman" w:hAnsi="Tahoma" w:cs="Tahoma"/>
          <w:sz w:val="20"/>
          <w:szCs w:val="20"/>
          <w:lang w:val="en-GB"/>
        </w:rPr>
      </w:pPr>
    </w:p>
    <w:p w:rsidR="001B5417" w:rsidRPr="00653403" w:rsidRDefault="001B5417" w:rsidP="001B5417">
      <w:pPr>
        <w:spacing w:after="0" w:line="240" w:lineRule="auto"/>
        <w:rPr>
          <w:rFonts w:ascii="Tahoma" w:hAnsi="Tahoma" w:cs="Tahoma"/>
          <w:sz w:val="20"/>
          <w:szCs w:val="20"/>
        </w:rPr>
      </w:pPr>
      <w:r w:rsidRPr="00653403">
        <w:rPr>
          <w:rFonts w:ascii="Tahoma" w:hAnsi="Tahoma" w:cs="Tahoma"/>
          <w:sz w:val="20"/>
          <w:szCs w:val="20"/>
        </w:rPr>
        <w:t xml:space="preserve">The </w:t>
      </w:r>
      <w:proofErr w:type="spellStart"/>
      <w:r w:rsidRPr="00653403">
        <w:rPr>
          <w:rFonts w:ascii="Tahoma" w:hAnsi="Tahoma" w:cs="Tahoma"/>
          <w:sz w:val="20"/>
          <w:szCs w:val="20"/>
        </w:rPr>
        <w:t>programme</w:t>
      </w:r>
      <w:proofErr w:type="spellEnd"/>
      <w:r w:rsidRPr="00653403">
        <w:rPr>
          <w:rFonts w:ascii="Tahoma" w:hAnsi="Tahoma" w:cs="Tahoma"/>
          <w:sz w:val="20"/>
          <w:szCs w:val="20"/>
        </w:rPr>
        <w:t xml:space="preserve"> applies case-based (use of case studies from books, journal articles and their experiences in the communities) assessment during presentations, in their assignments and in their research projects. Research projects are assessed internally and externally (2 external examiners) as prescribed by the Institution Policy.  </w:t>
      </w:r>
    </w:p>
    <w:p w:rsidR="001B5417" w:rsidRPr="00653403" w:rsidRDefault="001B5417" w:rsidP="001B5417">
      <w:pPr>
        <w:spacing w:after="0" w:line="240" w:lineRule="auto"/>
        <w:rPr>
          <w:rFonts w:ascii="Tahoma" w:hAnsi="Tahoma" w:cs="Tahoma"/>
          <w:sz w:val="20"/>
          <w:szCs w:val="20"/>
        </w:rPr>
      </w:pPr>
    </w:p>
    <w:p w:rsidR="001B5417" w:rsidRPr="00653403" w:rsidRDefault="001B5417" w:rsidP="001B5417">
      <w:pPr>
        <w:spacing w:after="0" w:line="240" w:lineRule="auto"/>
        <w:rPr>
          <w:rFonts w:ascii="Tahoma" w:eastAsia="Times New Roman" w:hAnsi="Tahoma" w:cs="Tahoma"/>
          <w:sz w:val="20"/>
          <w:szCs w:val="20"/>
        </w:rPr>
      </w:pPr>
      <w:r w:rsidRPr="00653403">
        <w:rPr>
          <w:rFonts w:ascii="Tahoma" w:hAnsi="Tahoma" w:cs="Tahoma"/>
          <w:sz w:val="20"/>
          <w:szCs w:val="20"/>
        </w:rPr>
        <w:t xml:space="preserve">The research topic should </w:t>
      </w:r>
      <w:r w:rsidR="007C2D72" w:rsidRPr="00653403">
        <w:rPr>
          <w:rFonts w:ascii="Tahoma" w:hAnsi="Tahoma" w:cs="Tahoma"/>
          <w:sz w:val="20"/>
          <w:szCs w:val="20"/>
        </w:rPr>
        <w:t xml:space="preserve">always </w:t>
      </w:r>
      <w:r w:rsidRPr="00653403">
        <w:rPr>
          <w:rFonts w:ascii="Tahoma" w:hAnsi="Tahoma" w:cs="Tahoma"/>
          <w:sz w:val="20"/>
          <w:szCs w:val="20"/>
        </w:rPr>
        <w:t>demonstrate self-direction, originality, good planning and the ability to apply discipline-specific theories and methodology.</w:t>
      </w:r>
    </w:p>
    <w:p w:rsidR="001B5417" w:rsidRPr="00653403" w:rsidRDefault="001B5417" w:rsidP="001B541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rPr>
        <w:br w:type="page"/>
      </w:r>
      <w:r w:rsidRPr="00653403">
        <w:rPr>
          <w:rFonts w:ascii="Times New Roman" w:eastAsia="Times New Roman" w:hAnsi="Times New Roman" w:cs="Times New Roman"/>
          <w:b/>
          <w:bCs/>
          <w:sz w:val="27"/>
          <w:szCs w:val="27"/>
        </w:rPr>
        <w:lastRenderedPageBreak/>
        <w:t xml:space="preserve">In the table below, indicate the types of learning activities of the amended </w:t>
      </w:r>
      <w:proofErr w:type="spellStart"/>
      <w:r w:rsidRPr="00653403">
        <w:rPr>
          <w:rFonts w:ascii="Times New Roman" w:eastAsia="Times New Roman" w:hAnsi="Times New Roman" w:cs="Times New Roman"/>
          <w:b/>
          <w:bCs/>
          <w:sz w:val="27"/>
          <w:szCs w:val="27"/>
        </w:rPr>
        <w:t>programme</w:t>
      </w:r>
      <w:proofErr w:type="spellEnd"/>
      <w:r w:rsidRPr="00653403">
        <w:rPr>
          <w:rFonts w:ascii="Times New Roman" w:eastAsia="Times New Roman" w:hAnsi="Times New Roman" w:cs="Times New Roman"/>
          <w:b/>
          <w:bCs/>
          <w:sz w:val="27"/>
          <w:szCs w:val="27"/>
        </w:rPr>
        <w:t xml:space="preserve"> design, and number of hours a student is expected to devote to each type. (This should refer to the table above relating to </w:t>
      </w:r>
      <w:proofErr w:type="spellStart"/>
      <w:r w:rsidRPr="00653403">
        <w:rPr>
          <w:rFonts w:ascii="Times New Roman" w:eastAsia="Times New Roman" w:hAnsi="Times New Roman" w:cs="Times New Roman"/>
          <w:b/>
          <w:bCs/>
          <w:sz w:val="27"/>
          <w:szCs w:val="27"/>
        </w:rPr>
        <w:t>Programme</w:t>
      </w:r>
      <w:proofErr w:type="spellEnd"/>
      <w:r w:rsidRPr="00653403">
        <w:rPr>
          <w:rFonts w:ascii="Times New Roman" w:eastAsia="Times New Roman" w:hAnsi="Times New Roman" w:cs="Times New Roman"/>
          <w:b/>
          <w:bCs/>
          <w:sz w:val="27"/>
          <w:szCs w:val="27"/>
        </w:rPr>
        <w:t xml:space="preserve"> details) (Criterion 1 vi)</w:t>
      </w:r>
    </w:p>
    <w:p w:rsidR="001B5417" w:rsidRPr="00653403" w:rsidRDefault="001B5417" w:rsidP="001B5417">
      <w:pPr>
        <w:spacing w:before="100" w:beforeAutospacing="1" w:after="100" w:afterAutospacing="1" w:line="240" w:lineRule="auto"/>
        <w:ind w:left="720"/>
        <w:outlineLvl w:val="2"/>
        <w:rPr>
          <w:rFonts w:ascii="Times New Roman" w:eastAsia="Times New Roman" w:hAnsi="Times New Roman" w:cs="Times New Roman"/>
          <w:b/>
          <w:bCs/>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9"/>
        <w:gridCol w:w="857"/>
        <w:gridCol w:w="1852"/>
      </w:tblGrid>
      <w:tr w:rsidR="00653403" w:rsidRPr="00653403" w:rsidTr="0001045B">
        <w:tc>
          <w:tcPr>
            <w:tcW w:w="0" w:type="auto"/>
            <w:hideMark/>
          </w:tcPr>
          <w:p w:rsidR="001B5417" w:rsidRPr="00653403" w:rsidRDefault="001B5417" w:rsidP="0001045B">
            <w:pPr>
              <w:spacing w:after="0" w:line="240" w:lineRule="auto"/>
              <w:jc w:val="center"/>
              <w:rPr>
                <w:rFonts w:ascii="Times New Roman" w:eastAsia="Times New Roman" w:hAnsi="Times New Roman" w:cs="Times New Roman"/>
                <w:b/>
                <w:bCs/>
                <w:sz w:val="24"/>
                <w:szCs w:val="24"/>
              </w:rPr>
            </w:pPr>
            <w:r w:rsidRPr="00653403">
              <w:rPr>
                <w:rFonts w:ascii="Times New Roman" w:eastAsia="Times New Roman" w:hAnsi="Times New Roman" w:cs="Times New Roman"/>
                <w:b/>
                <w:bCs/>
                <w:sz w:val="24"/>
                <w:szCs w:val="24"/>
              </w:rPr>
              <w:t>Type of learning activity</w:t>
            </w:r>
          </w:p>
        </w:tc>
        <w:tc>
          <w:tcPr>
            <w:tcW w:w="0" w:type="auto"/>
            <w:hideMark/>
          </w:tcPr>
          <w:p w:rsidR="001B5417" w:rsidRPr="00653403" w:rsidRDefault="001B5417" w:rsidP="0001045B">
            <w:pPr>
              <w:spacing w:after="0" w:line="240" w:lineRule="auto"/>
              <w:jc w:val="center"/>
              <w:rPr>
                <w:rFonts w:ascii="Times New Roman" w:eastAsia="Times New Roman" w:hAnsi="Times New Roman" w:cs="Times New Roman"/>
                <w:b/>
                <w:bCs/>
                <w:sz w:val="24"/>
                <w:szCs w:val="24"/>
              </w:rPr>
            </w:pPr>
            <w:r w:rsidRPr="00653403">
              <w:rPr>
                <w:rFonts w:ascii="Times New Roman" w:eastAsia="Times New Roman" w:hAnsi="Times New Roman" w:cs="Times New Roman"/>
                <w:b/>
                <w:bCs/>
                <w:sz w:val="24"/>
                <w:szCs w:val="24"/>
              </w:rPr>
              <w:t>Hours</w:t>
            </w:r>
          </w:p>
        </w:tc>
        <w:tc>
          <w:tcPr>
            <w:tcW w:w="0" w:type="auto"/>
            <w:hideMark/>
          </w:tcPr>
          <w:p w:rsidR="001B5417" w:rsidRPr="00653403" w:rsidRDefault="001B5417" w:rsidP="0001045B">
            <w:pPr>
              <w:spacing w:after="0" w:line="240" w:lineRule="auto"/>
              <w:jc w:val="center"/>
              <w:rPr>
                <w:rFonts w:ascii="Times New Roman" w:eastAsia="Times New Roman" w:hAnsi="Times New Roman" w:cs="Times New Roman"/>
                <w:b/>
                <w:bCs/>
                <w:sz w:val="24"/>
                <w:szCs w:val="24"/>
              </w:rPr>
            </w:pPr>
            <w:r w:rsidRPr="00653403">
              <w:rPr>
                <w:rFonts w:ascii="Times New Roman" w:eastAsia="Times New Roman" w:hAnsi="Times New Roman" w:cs="Times New Roman"/>
                <w:b/>
                <w:bCs/>
                <w:sz w:val="24"/>
                <w:szCs w:val="24"/>
              </w:rPr>
              <w:t>% of learning time</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Direct contact time (Lectures, face to face, limited interaction or technology-assisted, tutorials, Syndicate groups)</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90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23.7</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 xml:space="preserve">WIL (Practical experiential learning, simulated learning, laboratory work , </w:t>
            </w:r>
            <w:r w:rsidR="008B5C7F" w:rsidRPr="00653403">
              <w:rPr>
                <w:rFonts w:ascii="Times New Roman" w:eastAsia="Times New Roman" w:hAnsi="Times New Roman" w:cs="Times New Roman"/>
                <w:sz w:val="24"/>
                <w:szCs w:val="24"/>
              </w:rPr>
              <w:t>practical’s</w:t>
            </w:r>
            <w:r w:rsidRPr="00653403">
              <w:rPr>
                <w:rFonts w:ascii="Times New Roman" w:eastAsia="Times New Roman" w:hAnsi="Times New Roman" w:cs="Times New Roman"/>
                <w:sz w:val="24"/>
                <w:szCs w:val="24"/>
              </w:rPr>
              <w:t xml:space="preserve"> etc</w:t>
            </w:r>
            <w:r w:rsidR="008B5C7F" w:rsidRPr="00653403">
              <w:rPr>
                <w:rFonts w:ascii="Times New Roman" w:eastAsia="Times New Roman" w:hAnsi="Times New Roman" w:cs="Times New Roman"/>
                <w:sz w:val="24"/>
                <w:szCs w:val="24"/>
              </w:rPr>
              <w:t>.</w:t>
            </w:r>
            <w:r w:rsidRPr="00653403">
              <w:rPr>
                <w:rFonts w:ascii="Times New Roman" w:eastAsia="Times New Roman" w:hAnsi="Times New Roman" w:cs="Times New Roman"/>
                <w:sz w:val="24"/>
                <w:szCs w:val="24"/>
              </w:rPr>
              <w:t xml:space="preserve"> excluding workplace-based learning)</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60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15.8</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WIL (Workplace-based learning only) *</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Independent self-study of standard texts and references and specially prepared materials (study guides, books, journal articles, case studies, multi-media)</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180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47.4</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Assessment</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30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7.9</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Other (specify) Conference attendance and presentation and one journal publication</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20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5.3</w:t>
            </w:r>
          </w:p>
        </w:tc>
      </w:tr>
      <w:tr w:rsidR="00653403" w:rsidRPr="00653403" w:rsidTr="0001045B">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b/>
                <w:bCs/>
                <w:sz w:val="24"/>
                <w:szCs w:val="24"/>
              </w:rPr>
              <w:t>Total</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380</w:t>
            </w:r>
          </w:p>
        </w:tc>
        <w:tc>
          <w:tcPr>
            <w:tcW w:w="0" w:type="auto"/>
            <w:hideMark/>
          </w:tcPr>
          <w:p w:rsidR="001B5417" w:rsidRPr="00653403" w:rsidRDefault="001B5417" w:rsidP="0001045B">
            <w:pPr>
              <w:spacing w:after="0" w:line="240" w:lineRule="auto"/>
              <w:rPr>
                <w:rFonts w:ascii="Times New Roman" w:eastAsia="Times New Roman" w:hAnsi="Times New Roman" w:cs="Times New Roman"/>
                <w:sz w:val="24"/>
                <w:szCs w:val="24"/>
              </w:rPr>
            </w:pPr>
            <w:r w:rsidRPr="00653403">
              <w:rPr>
                <w:rFonts w:ascii="Times New Roman" w:eastAsia="Times New Roman" w:hAnsi="Times New Roman" w:cs="Times New Roman"/>
                <w:sz w:val="24"/>
                <w:szCs w:val="24"/>
              </w:rPr>
              <w:t>100%</w:t>
            </w:r>
          </w:p>
        </w:tc>
      </w:tr>
    </w:tbl>
    <w:p w:rsidR="001B5417" w:rsidRPr="00653403" w:rsidRDefault="001B5417" w:rsidP="001B5417">
      <w:pPr>
        <w:spacing w:before="100" w:beforeAutospacing="1" w:after="100" w:afterAutospacing="1" w:line="240" w:lineRule="auto"/>
        <w:ind w:left="720"/>
        <w:outlineLvl w:val="2"/>
        <w:rPr>
          <w:rFonts w:ascii="Times New Roman" w:eastAsia="Times New Roman" w:hAnsi="Times New Roman" w:cs="Times New Roman"/>
          <w:b/>
          <w:bCs/>
          <w:sz w:val="27"/>
          <w:szCs w:val="27"/>
        </w:rPr>
      </w:pPr>
    </w:p>
    <w:p w:rsidR="001B5417" w:rsidRPr="00653403" w:rsidRDefault="001B5417" w:rsidP="001B541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rPr>
        <w:br w:type="page"/>
      </w:r>
      <w:r w:rsidRPr="00653403">
        <w:rPr>
          <w:rFonts w:ascii="Times New Roman" w:eastAsia="Times New Roman" w:hAnsi="Times New Roman" w:cs="Times New Roman"/>
          <w:b/>
          <w:bCs/>
          <w:sz w:val="27"/>
          <w:szCs w:val="27"/>
        </w:rPr>
        <w:lastRenderedPageBreak/>
        <w:t xml:space="preserve">Explain how the guidelines for the workplace-based learning component of the </w:t>
      </w:r>
      <w:proofErr w:type="spellStart"/>
      <w:r w:rsidRPr="00653403">
        <w:rPr>
          <w:rFonts w:ascii="Times New Roman" w:eastAsia="Times New Roman" w:hAnsi="Times New Roman" w:cs="Times New Roman"/>
          <w:b/>
          <w:bCs/>
          <w:sz w:val="27"/>
          <w:szCs w:val="27"/>
        </w:rPr>
        <w:t>programme</w:t>
      </w:r>
      <w:proofErr w:type="spellEnd"/>
      <w:r w:rsidRPr="00653403">
        <w:rPr>
          <w:rFonts w:ascii="Times New Roman" w:eastAsia="Times New Roman" w:hAnsi="Times New Roman" w:cs="Times New Roman"/>
          <w:b/>
          <w:bCs/>
          <w:sz w:val="27"/>
          <w:szCs w:val="27"/>
        </w:rPr>
        <w:t xml:space="preserve"> provide clarity on the roles and responsibilities of all involved parties and incorporate ethical and educational considerations. How is the information in the guidelines communicated to students? </w:t>
      </w:r>
    </w:p>
    <w:p w:rsidR="001B5417" w:rsidRPr="00653403" w:rsidRDefault="001B5417" w:rsidP="001B5417">
      <w:pPr>
        <w:spacing w:after="0" w:line="240" w:lineRule="auto"/>
        <w:rPr>
          <w:rFonts w:ascii="Times New Roman" w:eastAsia="Times New Roman" w:hAnsi="Times New Roman" w:cs="Times New Roman"/>
          <w:sz w:val="24"/>
          <w:szCs w:val="24"/>
        </w:rPr>
      </w:pPr>
    </w:p>
    <w:p w:rsidR="001B5417" w:rsidRPr="00653403" w:rsidRDefault="001B5417" w:rsidP="001B541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rPr>
        <w:t>Who takes responsibility for placement of students in appropriate work-based learning sites, and how does the responsible person organize the placements? Are the required formal agreements in place? (Provide appropriate detail.)</w:t>
      </w:r>
    </w:p>
    <w:p w:rsidR="001B5417" w:rsidRPr="00653403" w:rsidRDefault="001B5417" w:rsidP="001B5417">
      <w:pPr>
        <w:spacing w:after="0" w:line="240" w:lineRule="auto"/>
        <w:rPr>
          <w:rFonts w:ascii="Times New Roman" w:eastAsia="Times New Roman" w:hAnsi="Times New Roman" w:cs="Times New Roman"/>
          <w:sz w:val="24"/>
          <w:szCs w:val="24"/>
        </w:rPr>
      </w:pPr>
    </w:p>
    <w:p w:rsidR="001B5417" w:rsidRPr="00653403" w:rsidRDefault="001B5417" w:rsidP="001B541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653403">
        <w:rPr>
          <w:rFonts w:ascii="Times New Roman" w:eastAsia="Times New Roman" w:hAnsi="Times New Roman" w:cs="Times New Roman"/>
          <w:b/>
          <w:bCs/>
          <w:sz w:val="27"/>
          <w:szCs w:val="27"/>
        </w:rPr>
        <w:t>How is workplace-based learning monitored, supervised and assessed?</w:t>
      </w:r>
    </w:p>
    <w:p w:rsidR="001B5417" w:rsidRPr="00653403" w:rsidRDefault="001B5417" w:rsidP="001B5417">
      <w:pPr>
        <w:spacing w:after="0" w:line="240" w:lineRule="auto"/>
        <w:rPr>
          <w:rFonts w:ascii="Times New Roman" w:eastAsia="Times New Roman" w:hAnsi="Times New Roman" w:cs="Times New Roman"/>
          <w:sz w:val="24"/>
          <w:szCs w:val="24"/>
        </w:rPr>
      </w:pPr>
    </w:p>
    <w:p w:rsidR="001B5417" w:rsidRPr="00653403" w:rsidRDefault="001B5417" w:rsidP="001B5417">
      <w:pPr>
        <w:jc w:val="center"/>
      </w:pPr>
      <w:r w:rsidRPr="00653403">
        <w:t>--oo00OOO00oo--</w:t>
      </w:r>
    </w:p>
    <w:p w:rsidR="001B5417" w:rsidRPr="00653403" w:rsidRDefault="001B5417"/>
    <w:sectPr w:rsidR="001B5417" w:rsidRPr="00653403" w:rsidSect="00633A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FSAlbert-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C4A8C"/>
    <w:multiLevelType w:val="hybridMultilevel"/>
    <w:tmpl w:val="52AAC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D7E56"/>
    <w:multiLevelType w:val="hybridMultilevel"/>
    <w:tmpl w:val="AF4A3C5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5B046F92"/>
    <w:multiLevelType w:val="hybridMultilevel"/>
    <w:tmpl w:val="5B5C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17"/>
    <w:rsid w:val="000005B0"/>
    <w:rsid w:val="0001045B"/>
    <w:rsid w:val="000241F0"/>
    <w:rsid w:val="000242B0"/>
    <w:rsid w:val="00062B3D"/>
    <w:rsid w:val="00093E1F"/>
    <w:rsid w:val="000C7DF2"/>
    <w:rsid w:val="001038ED"/>
    <w:rsid w:val="00135A20"/>
    <w:rsid w:val="00156ED8"/>
    <w:rsid w:val="001644A8"/>
    <w:rsid w:val="001B5417"/>
    <w:rsid w:val="001B5499"/>
    <w:rsid w:val="00221FC5"/>
    <w:rsid w:val="0022495D"/>
    <w:rsid w:val="0022770C"/>
    <w:rsid w:val="002361DC"/>
    <w:rsid w:val="00240D2D"/>
    <w:rsid w:val="00267733"/>
    <w:rsid w:val="002775CB"/>
    <w:rsid w:val="00293378"/>
    <w:rsid w:val="002A67D9"/>
    <w:rsid w:val="002B3BB3"/>
    <w:rsid w:val="002B5B76"/>
    <w:rsid w:val="002C23EA"/>
    <w:rsid w:val="002C2A3E"/>
    <w:rsid w:val="002D68E3"/>
    <w:rsid w:val="002D6D9B"/>
    <w:rsid w:val="002E233F"/>
    <w:rsid w:val="002E676A"/>
    <w:rsid w:val="002F24D4"/>
    <w:rsid w:val="0034202F"/>
    <w:rsid w:val="00355A1A"/>
    <w:rsid w:val="003579D9"/>
    <w:rsid w:val="003628F0"/>
    <w:rsid w:val="0038721D"/>
    <w:rsid w:val="0039763E"/>
    <w:rsid w:val="003A2582"/>
    <w:rsid w:val="003B49A3"/>
    <w:rsid w:val="003E418A"/>
    <w:rsid w:val="00410963"/>
    <w:rsid w:val="00421476"/>
    <w:rsid w:val="00430003"/>
    <w:rsid w:val="0043681E"/>
    <w:rsid w:val="00474453"/>
    <w:rsid w:val="00480466"/>
    <w:rsid w:val="00492833"/>
    <w:rsid w:val="004E2409"/>
    <w:rsid w:val="00522427"/>
    <w:rsid w:val="005315CC"/>
    <w:rsid w:val="00546AB0"/>
    <w:rsid w:val="005533CA"/>
    <w:rsid w:val="00563BB1"/>
    <w:rsid w:val="00570687"/>
    <w:rsid w:val="005828EE"/>
    <w:rsid w:val="00593968"/>
    <w:rsid w:val="005B6695"/>
    <w:rsid w:val="005B69EC"/>
    <w:rsid w:val="005C5DA0"/>
    <w:rsid w:val="005E7CD6"/>
    <w:rsid w:val="00601EAD"/>
    <w:rsid w:val="00633AD2"/>
    <w:rsid w:val="00635B76"/>
    <w:rsid w:val="00653403"/>
    <w:rsid w:val="00674402"/>
    <w:rsid w:val="006914F1"/>
    <w:rsid w:val="006C0E91"/>
    <w:rsid w:val="006D51CE"/>
    <w:rsid w:val="00705538"/>
    <w:rsid w:val="00714954"/>
    <w:rsid w:val="00717211"/>
    <w:rsid w:val="007423A3"/>
    <w:rsid w:val="00760F46"/>
    <w:rsid w:val="007C2D72"/>
    <w:rsid w:val="007D310F"/>
    <w:rsid w:val="007F3581"/>
    <w:rsid w:val="00816C35"/>
    <w:rsid w:val="00821F90"/>
    <w:rsid w:val="00830770"/>
    <w:rsid w:val="00832841"/>
    <w:rsid w:val="008903D4"/>
    <w:rsid w:val="008A5DDD"/>
    <w:rsid w:val="008B0C63"/>
    <w:rsid w:val="008B163E"/>
    <w:rsid w:val="008B5C7F"/>
    <w:rsid w:val="008D49D1"/>
    <w:rsid w:val="008E21D4"/>
    <w:rsid w:val="008F7A45"/>
    <w:rsid w:val="00915A92"/>
    <w:rsid w:val="0096162B"/>
    <w:rsid w:val="0097746D"/>
    <w:rsid w:val="0099707B"/>
    <w:rsid w:val="009D0E48"/>
    <w:rsid w:val="009D55FF"/>
    <w:rsid w:val="009F5F79"/>
    <w:rsid w:val="00A0609A"/>
    <w:rsid w:val="00A10C92"/>
    <w:rsid w:val="00A26B8A"/>
    <w:rsid w:val="00A372CF"/>
    <w:rsid w:val="00A45C5E"/>
    <w:rsid w:val="00A52DA4"/>
    <w:rsid w:val="00A54CAF"/>
    <w:rsid w:val="00A6029F"/>
    <w:rsid w:val="00A61940"/>
    <w:rsid w:val="00A65229"/>
    <w:rsid w:val="00A90C0E"/>
    <w:rsid w:val="00AD09FF"/>
    <w:rsid w:val="00AD47D4"/>
    <w:rsid w:val="00AD5E4A"/>
    <w:rsid w:val="00AF3ABB"/>
    <w:rsid w:val="00B0072B"/>
    <w:rsid w:val="00B14D8E"/>
    <w:rsid w:val="00B15D9D"/>
    <w:rsid w:val="00B17E4C"/>
    <w:rsid w:val="00B208D4"/>
    <w:rsid w:val="00B24C2A"/>
    <w:rsid w:val="00B329F2"/>
    <w:rsid w:val="00B64F07"/>
    <w:rsid w:val="00B75C13"/>
    <w:rsid w:val="00B76F09"/>
    <w:rsid w:val="00B77F2D"/>
    <w:rsid w:val="00B87B80"/>
    <w:rsid w:val="00BB184A"/>
    <w:rsid w:val="00BD1844"/>
    <w:rsid w:val="00BD4C23"/>
    <w:rsid w:val="00BD526E"/>
    <w:rsid w:val="00BE7006"/>
    <w:rsid w:val="00BE7573"/>
    <w:rsid w:val="00C139CC"/>
    <w:rsid w:val="00C4750D"/>
    <w:rsid w:val="00C5772D"/>
    <w:rsid w:val="00C63D46"/>
    <w:rsid w:val="00C75801"/>
    <w:rsid w:val="00C90215"/>
    <w:rsid w:val="00CA202D"/>
    <w:rsid w:val="00CB4BFB"/>
    <w:rsid w:val="00CC0C56"/>
    <w:rsid w:val="00CC3A09"/>
    <w:rsid w:val="00CE5150"/>
    <w:rsid w:val="00CE5E92"/>
    <w:rsid w:val="00CF506B"/>
    <w:rsid w:val="00D10C34"/>
    <w:rsid w:val="00D12A5E"/>
    <w:rsid w:val="00D44300"/>
    <w:rsid w:val="00D5036C"/>
    <w:rsid w:val="00D53816"/>
    <w:rsid w:val="00D65B3A"/>
    <w:rsid w:val="00D853EC"/>
    <w:rsid w:val="00D8610C"/>
    <w:rsid w:val="00DA6415"/>
    <w:rsid w:val="00DB371D"/>
    <w:rsid w:val="00DD47A0"/>
    <w:rsid w:val="00DF7C18"/>
    <w:rsid w:val="00E04B7F"/>
    <w:rsid w:val="00E06FB1"/>
    <w:rsid w:val="00E1205E"/>
    <w:rsid w:val="00E2679B"/>
    <w:rsid w:val="00EA12CB"/>
    <w:rsid w:val="00ED29CD"/>
    <w:rsid w:val="00ED31EE"/>
    <w:rsid w:val="00F411CB"/>
    <w:rsid w:val="00F429CE"/>
    <w:rsid w:val="00F63710"/>
    <w:rsid w:val="00F75A6C"/>
    <w:rsid w:val="00F87D24"/>
    <w:rsid w:val="00FC78F0"/>
    <w:rsid w:val="00FE1B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1D3EC-0148-4A34-9E69-AF164434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417"/>
    <w:pPr>
      <w:spacing w:after="200" w:line="276" w:lineRule="auto"/>
    </w:pPr>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A5E"/>
    <w:pPr>
      <w:ind w:left="720"/>
      <w:contextualSpacing/>
    </w:pPr>
  </w:style>
  <w:style w:type="paragraph" w:styleId="BalloonText">
    <w:name w:val="Balloon Text"/>
    <w:basedOn w:val="Normal"/>
    <w:link w:val="BalloonTextChar"/>
    <w:uiPriority w:val="99"/>
    <w:semiHidden/>
    <w:unhideWhenUsed/>
    <w:rsid w:val="00717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21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3805">
      <w:bodyDiv w:val="1"/>
      <w:marLeft w:val="0"/>
      <w:marRight w:val="0"/>
      <w:marTop w:val="0"/>
      <w:marBottom w:val="0"/>
      <w:divBdr>
        <w:top w:val="none" w:sz="0" w:space="0" w:color="auto"/>
        <w:left w:val="none" w:sz="0" w:space="0" w:color="auto"/>
        <w:bottom w:val="none" w:sz="0" w:space="0" w:color="auto"/>
        <w:right w:val="none" w:sz="0" w:space="0" w:color="auto"/>
      </w:divBdr>
    </w:div>
    <w:div w:id="15141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D80F67-7919-4B0A-B68D-618F287F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Zenzile</dc:creator>
  <cp:keywords/>
  <dc:description/>
  <cp:lastModifiedBy>Dr. Mabovula</cp:lastModifiedBy>
  <cp:revision>7</cp:revision>
  <cp:lastPrinted>2015-11-06T07:10:00Z</cp:lastPrinted>
  <dcterms:created xsi:type="dcterms:W3CDTF">2015-11-06T08:31:00Z</dcterms:created>
  <dcterms:modified xsi:type="dcterms:W3CDTF">2015-11-06T11:22:00Z</dcterms:modified>
</cp:coreProperties>
</file>