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3C5A" w14:textId="77777777" w:rsidR="00E750BE" w:rsidRPr="00F3110A" w:rsidRDefault="00E750BE" w:rsidP="00E750BE">
      <w:pPr>
        <w:pStyle w:val="ListParagraph"/>
        <w:numPr>
          <w:ilvl w:val="0"/>
          <w:numId w:val="2"/>
        </w:numPr>
        <w:spacing w:after="0"/>
        <w:jc w:val="center"/>
        <w:rPr>
          <w:rFonts w:ascii="Arial Narrow" w:hAnsi="Arial Narrow"/>
          <w:b/>
          <w:sz w:val="28"/>
          <w:szCs w:val="28"/>
          <w:lang w:val="en-GB"/>
        </w:rPr>
      </w:pPr>
      <w:r w:rsidRPr="00F3110A">
        <w:rPr>
          <w:rFonts w:ascii="Arial Narrow" w:hAnsi="Arial Narrow"/>
          <w:b/>
          <w:sz w:val="28"/>
          <w:szCs w:val="28"/>
          <w:lang w:val="en-GB"/>
        </w:rPr>
        <w:t>CONDITIONS</w:t>
      </w:r>
    </w:p>
    <w:p w14:paraId="74113C5B" w14:textId="77777777" w:rsidR="00E750BE" w:rsidRPr="00F3110A" w:rsidRDefault="00E750BE" w:rsidP="00E750BE">
      <w:pPr>
        <w:pStyle w:val="ListParagraph"/>
        <w:spacing w:after="0"/>
        <w:rPr>
          <w:rFonts w:ascii="Arial Narrow" w:hAnsi="Arial Narrow"/>
          <w:b/>
          <w:sz w:val="28"/>
          <w:szCs w:val="28"/>
          <w:lang w:val="en-GB"/>
        </w:rPr>
      </w:pPr>
    </w:p>
    <w:p w14:paraId="74113C5C" w14:textId="77777777"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14:paraId="74113C61" w14:textId="77777777" w:rsidTr="002C6B9F">
        <w:trPr>
          <w:tblHeader/>
        </w:trPr>
        <w:tc>
          <w:tcPr>
            <w:tcW w:w="14670" w:type="dxa"/>
            <w:shd w:val="clear" w:color="auto" w:fill="auto"/>
          </w:tcPr>
          <w:p w14:paraId="74113C5D" w14:textId="77777777" w:rsidR="00E750BE" w:rsidRPr="00F3110A" w:rsidRDefault="00E750BE" w:rsidP="002C6B9F">
            <w:pPr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Instructions</w:t>
            </w:r>
          </w:p>
          <w:p w14:paraId="74113C5E" w14:textId="2FB4B52E" w:rsidR="00E750BE" w:rsidRPr="00F3110A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In previous applications for reaccreditation the institution may have been provided with a number of recommendations/conditions by the HEQC to improve the quality of programmes.  Outline the quality improvements </w:t>
            </w:r>
            <w:r w:rsidR="00311693"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e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ffected that address the issues raised by the HEQC and provide details of the institutional plans to address </w:t>
            </w:r>
            <w:r w:rsidR="00806574"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any 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outstanding recommendations that have not yet been addressed. </w:t>
            </w:r>
          </w:p>
          <w:p w14:paraId="74113C5F" w14:textId="42066B2C" w:rsidR="00E750BE" w:rsidRPr="00F3110A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Attach supporting evidence to substantiate the institution’s response where necessary.</w:t>
            </w:r>
          </w:p>
          <w:p w14:paraId="0B4A5DCA" w14:textId="50E79C71" w:rsidR="005D23DA" w:rsidRPr="00F3110A" w:rsidRDefault="005D23DA" w:rsidP="005D23DA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CHE outcome letters confirming conditions met</w:t>
            </w:r>
          </w:p>
          <w:p w14:paraId="60697749" w14:textId="0F9764F1" w:rsidR="005D23DA" w:rsidRPr="00F3110A" w:rsidRDefault="005D23DA" w:rsidP="005D23DA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Evidence to support institutional plans to address any outstanding conditions</w:t>
            </w:r>
          </w:p>
          <w:p w14:paraId="74113C60" w14:textId="77777777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</w:p>
        </w:tc>
      </w:tr>
    </w:tbl>
    <w:p w14:paraId="74113C62" w14:textId="77777777"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14:paraId="74113C64" w14:textId="77777777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14:paraId="74113C63" w14:textId="42977223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bCs/>
                <w:sz w:val="24"/>
                <w:szCs w:val="24"/>
                <w:lang w:val="en-GB"/>
              </w:rPr>
              <w:t>LIST CONDITIONS/RECOMMENDATIONS FROM THE MOST RECENT REACCREDITATION OUTCOME LETTER</w:t>
            </w:r>
          </w:p>
        </w:tc>
      </w:tr>
      <w:tr w:rsidR="00E750BE" w:rsidRPr="00F3110A" w14:paraId="74113C66" w14:textId="77777777" w:rsidTr="002C6B9F">
        <w:tc>
          <w:tcPr>
            <w:tcW w:w="14670" w:type="dxa"/>
          </w:tcPr>
          <w:p w14:paraId="74113C65" w14:textId="77777777"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14:paraId="74113C67" w14:textId="77777777"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14:paraId="74113C6A" w14:textId="77777777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14:paraId="74113C68" w14:textId="77777777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QUALITY IMPROVEMENTS </w:t>
            </w:r>
            <w:r w:rsidR="004C393F"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E</w:t>
            </w: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FFECTED/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INSTITUTIONAL PLANS TO ADDRESS OUTSTANDING RECOMMENDATIONS THAT HAVE NOT YET BEEN ADDRESSED. </w:t>
            </w:r>
          </w:p>
          <w:p w14:paraId="74113C69" w14:textId="77777777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</w:p>
        </w:tc>
      </w:tr>
      <w:tr w:rsidR="00E750BE" w:rsidRPr="00F3110A" w14:paraId="74113C6C" w14:textId="77777777" w:rsidTr="002C6B9F">
        <w:tc>
          <w:tcPr>
            <w:tcW w:w="14670" w:type="dxa"/>
          </w:tcPr>
          <w:p w14:paraId="74113C6B" w14:textId="77777777"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14:paraId="74113C6D" w14:textId="77777777"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14:paraId="74113C70" w14:textId="77777777" w:rsidTr="002C6B9F">
        <w:trPr>
          <w:tblHeader/>
        </w:trPr>
        <w:tc>
          <w:tcPr>
            <w:tcW w:w="4140" w:type="dxa"/>
            <w:shd w:val="clear" w:color="auto" w:fill="BFBFBF" w:themeFill="background1" w:themeFillShade="BF"/>
          </w:tcPr>
          <w:p w14:paraId="74113C6E" w14:textId="77777777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SUPPORTING EVIDENCE </w:t>
            </w:r>
          </w:p>
          <w:p w14:paraId="74113C6F" w14:textId="77777777"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(to substantiate response where necessary)</w:t>
            </w:r>
          </w:p>
        </w:tc>
      </w:tr>
      <w:tr w:rsidR="00E750BE" w:rsidRPr="00F3110A" w14:paraId="74113C72" w14:textId="77777777" w:rsidTr="002C6B9F">
        <w:tc>
          <w:tcPr>
            <w:tcW w:w="4140" w:type="dxa"/>
          </w:tcPr>
          <w:p w14:paraId="74113C71" w14:textId="77777777"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14:paraId="74113C73" w14:textId="77777777" w:rsidR="00F079FA" w:rsidRPr="00F3110A" w:rsidRDefault="009D54FF">
      <w:pPr>
        <w:rPr>
          <w:lang w:val="en-GB"/>
        </w:rPr>
      </w:pPr>
    </w:p>
    <w:sectPr w:rsidR="00F079FA" w:rsidRPr="00F3110A" w:rsidSect="00E750BE"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C4DF0" w14:textId="77777777" w:rsidR="009D54FF" w:rsidRDefault="009D54FF" w:rsidP="00F07240">
      <w:pPr>
        <w:spacing w:after="0" w:line="240" w:lineRule="auto"/>
      </w:pPr>
      <w:r>
        <w:separator/>
      </w:r>
    </w:p>
  </w:endnote>
  <w:endnote w:type="continuationSeparator" w:id="0">
    <w:p w14:paraId="2E4B0E80" w14:textId="77777777" w:rsidR="009D54FF" w:rsidRDefault="009D54FF" w:rsidP="00F0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9787170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14:paraId="74113C78" w14:textId="77777777" w:rsidR="00F07240" w:rsidRPr="00F07240" w:rsidRDefault="00F07240">
        <w:pPr>
          <w:pStyle w:val="Footer"/>
          <w:jc w:val="right"/>
          <w:rPr>
            <w:rFonts w:ascii="Arial Narrow" w:hAnsi="Arial Narrow"/>
          </w:rPr>
        </w:pPr>
        <w:r w:rsidRPr="00F07240">
          <w:rPr>
            <w:rFonts w:ascii="Arial Narrow" w:hAnsi="Arial Narrow"/>
          </w:rPr>
          <w:fldChar w:fldCharType="begin"/>
        </w:r>
        <w:r w:rsidRPr="00F07240">
          <w:rPr>
            <w:rFonts w:ascii="Arial Narrow" w:hAnsi="Arial Narrow"/>
          </w:rPr>
          <w:instrText xml:space="preserve"> PAGE   \* MERGEFORMAT </w:instrText>
        </w:r>
        <w:r w:rsidRPr="00F07240">
          <w:rPr>
            <w:rFonts w:ascii="Arial Narrow" w:hAnsi="Arial Narrow"/>
          </w:rPr>
          <w:fldChar w:fldCharType="separate"/>
        </w:r>
        <w:r w:rsidR="004C393F">
          <w:rPr>
            <w:rFonts w:ascii="Arial Narrow" w:hAnsi="Arial Narrow"/>
            <w:noProof/>
          </w:rPr>
          <w:t>1</w:t>
        </w:r>
        <w:r w:rsidRPr="00F07240">
          <w:rPr>
            <w:rFonts w:ascii="Arial Narrow" w:hAnsi="Arial Narrow"/>
            <w:noProof/>
          </w:rPr>
          <w:fldChar w:fldCharType="end"/>
        </w:r>
      </w:p>
    </w:sdtContent>
  </w:sdt>
  <w:p w14:paraId="74113C79" w14:textId="77777777" w:rsidR="00F07240" w:rsidRDefault="00F0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43DBC" w14:textId="77777777" w:rsidR="009D54FF" w:rsidRDefault="009D54FF" w:rsidP="00F07240">
      <w:pPr>
        <w:spacing w:after="0" w:line="240" w:lineRule="auto"/>
      </w:pPr>
      <w:r>
        <w:separator/>
      </w:r>
    </w:p>
  </w:footnote>
  <w:footnote w:type="continuationSeparator" w:id="0">
    <w:p w14:paraId="1CF25B6D" w14:textId="77777777" w:rsidR="009D54FF" w:rsidRDefault="009D54FF" w:rsidP="00F07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2054B"/>
    <w:multiLevelType w:val="hybridMultilevel"/>
    <w:tmpl w:val="9A5AD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1EA"/>
    <w:multiLevelType w:val="hybridMultilevel"/>
    <w:tmpl w:val="56F6809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0BE"/>
    <w:rsid w:val="00311693"/>
    <w:rsid w:val="00343988"/>
    <w:rsid w:val="003A7104"/>
    <w:rsid w:val="003E60B3"/>
    <w:rsid w:val="004C393F"/>
    <w:rsid w:val="004F496D"/>
    <w:rsid w:val="005D23DA"/>
    <w:rsid w:val="00806574"/>
    <w:rsid w:val="00824E5C"/>
    <w:rsid w:val="009162D8"/>
    <w:rsid w:val="009D54FF"/>
    <w:rsid w:val="00C826CB"/>
    <w:rsid w:val="00E71079"/>
    <w:rsid w:val="00E750BE"/>
    <w:rsid w:val="00F07240"/>
    <w:rsid w:val="00F3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C5A"/>
  <w15:chartTrackingRefBased/>
  <w15:docId w15:val="{8C334E7B-9C90-4F57-8999-A888281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0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40"/>
  </w:style>
  <w:style w:type="paragraph" w:styleId="Footer">
    <w:name w:val="footer"/>
    <w:basedOn w:val="Normal"/>
    <w:link w:val="Foot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Phumzile Dlamini</cp:lastModifiedBy>
  <cp:revision>8</cp:revision>
  <dcterms:created xsi:type="dcterms:W3CDTF">2019-04-01T15:11:00Z</dcterms:created>
  <dcterms:modified xsi:type="dcterms:W3CDTF">2020-12-06T20:38:00Z</dcterms:modified>
</cp:coreProperties>
</file>