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31" w:rsidRPr="00262E0E" w:rsidRDefault="00D62FB3" w:rsidP="00AE1C36">
      <w:pPr>
        <w:jc w:val="both"/>
        <w:rPr>
          <w:rFonts w:asciiTheme="minorHAnsi" w:hAnsiTheme="minorHAnsi"/>
        </w:rPr>
      </w:pPr>
      <w:r w:rsidRPr="00262E0E">
        <w:rPr>
          <w:rFonts w:asciiTheme="minorHAnsi" w:hAnsiTheme="minorHAnsi"/>
          <w:noProof/>
          <w:lang w:val="en-ZA" w:eastAsia="en-ZA"/>
        </w:rPr>
        <w:drawing>
          <wp:anchor distT="0" distB="0" distL="114300" distR="114300" simplePos="0" relativeHeight="251654144" behindDoc="0" locked="0" layoutInCell="1" allowOverlap="1" wp14:anchorId="3F647280" wp14:editId="0B89695A">
            <wp:simplePos x="0" y="0"/>
            <wp:positionH relativeFrom="column">
              <wp:posOffset>619125</wp:posOffset>
            </wp:positionH>
            <wp:positionV relativeFrom="paragraph">
              <wp:posOffset>-19050</wp:posOffset>
            </wp:positionV>
            <wp:extent cx="4189095" cy="2352675"/>
            <wp:effectExtent l="19050" t="0" r="1905" b="0"/>
            <wp:wrapSquare wrapText="bothSides"/>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ic:cNvPicPr>
                      <a:picLocks noChangeAspect="1" noChangeArrowheads="1"/>
                    </pic:cNvPicPr>
                  </pic:nvPicPr>
                  <pic:blipFill>
                    <a:blip r:embed="rId9" cstate="print"/>
                    <a:srcRect/>
                    <a:stretch>
                      <a:fillRect/>
                    </a:stretch>
                  </pic:blipFill>
                  <pic:spPr bwMode="auto">
                    <a:xfrm>
                      <a:off x="0" y="0"/>
                      <a:ext cx="4189095" cy="2352675"/>
                    </a:xfrm>
                    <a:prstGeom prst="rect">
                      <a:avLst/>
                    </a:prstGeom>
                    <a:noFill/>
                    <a:ln w="9525">
                      <a:noFill/>
                      <a:miter lim="800000"/>
                      <a:headEnd/>
                      <a:tailEnd/>
                    </a:ln>
                  </pic:spPr>
                </pic:pic>
              </a:graphicData>
            </a:graphic>
          </wp:anchor>
        </w:drawing>
      </w: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E12C31" w:rsidRPr="00262E0E" w:rsidRDefault="00E12C31" w:rsidP="00AE1C36">
      <w:pPr>
        <w:jc w:val="both"/>
        <w:rPr>
          <w:rFonts w:asciiTheme="minorHAnsi" w:hAnsiTheme="minorHAnsi"/>
        </w:rPr>
      </w:pPr>
    </w:p>
    <w:p w:rsidR="00F15AB7" w:rsidRPr="00262E0E" w:rsidRDefault="00F15AB7" w:rsidP="00AE1C36">
      <w:pPr>
        <w:rPr>
          <w:rFonts w:asciiTheme="minorHAnsi" w:hAnsiTheme="minorHAnsi"/>
        </w:rPr>
      </w:pPr>
    </w:p>
    <w:p w:rsidR="00AA0CBD" w:rsidRPr="00262E0E" w:rsidRDefault="00AA0CBD" w:rsidP="00AE1C36">
      <w:pPr>
        <w:rPr>
          <w:rFonts w:asciiTheme="minorHAnsi" w:hAnsiTheme="minorHAnsi"/>
        </w:rPr>
      </w:pPr>
    </w:p>
    <w:p w:rsidR="004371F5" w:rsidRPr="00262E0E" w:rsidRDefault="004371F5" w:rsidP="00AE1C36">
      <w:pPr>
        <w:jc w:val="center"/>
        <w:rPr>
          <w:rFonts w:asciiTheme="minorHAnsi" w:hAnsiTheme="minorHAnsi"/>
          <w:b/>
          <w:sz w:val="32"/>
          <w:szCs w:val="32"/>
        </w:rPr>
      </w:pPr>
    </w:p>
    <w:p w:rsidR="004371F5" w:rsidRPr="00262E0E" w:rsidRDefault="004371F5" w:rsidP="00AE1C36">
      <w:pPr>
        <w:jc w:val="center"/>
        <w:rPr>
          <w:rFonts w:asciiTheme="minorHAnsi" w:hAnsiTheme="minorHAnsi"/>
          <w:b/>
          <w:sz w:val="32"/>
          <w:szCs w:val="32"/>
        </w:rPr>
      </w:pPr>
    </w:p>
    <w:p w:rsidR="004371F5" w:rsidRPr="00262E0E" w:rsidRDefault="004371F5" w:rsidP="00AE1C36">
      <w:pPr>
        <w:jc w:val="center"/>
        <w:rPr>
          <w:rFonts w:asciiTheme="minorHAnsi" w:hAnsiTheme="minorHAnsi"/>
          <w:b/>
          <w:sz w:val="36"/>
          <w:szCs w:val="36"/>
        </w:rPr>
      </w:pPr>
    </w:p>
    <w:p w:rsidR="004371F5" w:rsidRPr="00262E0E" w:rsidRDefault="004371F5" w:rsidP="00AE1C36">
      <w:pPr>
        <w:jc w:val="center"/>
        <w:rPr>
          <w:rFonts w:asciiTheme="minorHAnsi" w:hAnsiTheme="minorHAnsi"/>
          <w:b/>
          <w:sz w:val="36"/>
          <w:szCs w:val="36"/>
        </w:rPr>
      </w:pPr>
    </w:p>
    <w:p w:rsidR="004371F5" w:rsidRPr="00262E0E" w:rsidRDefault="004371F5" w:rsidP="00AE1C36">
      <w:pPr>
        <w:jc w:val="center"/>
        <w:rPr>
          <w:rFonts w:asciiTheme="minorHAnsi" w:hAnsiTheme="minorHAnsi"/>
          <w:b/>
          <w:sz w:val="36"/>
          <w:szCs w:val="36"/>
        </w:rPr>
      </w:pPr>
    </w:p>
    <w:p w:rsidR="007E6D92" w:rsidRDefault="00D41359" w:rsidP="00D41359">
      <w:pPr>
        <w:ind w:right="625"/>
        <w:jc w:val="center"/>
        <w:outlineLvl w:val="0"/>
        <w:rPr>
          <w:rFonts w:asciiTheme="minorHAnsi" w:hAnsiTheme="minorHAnsi"/>
          <w:b/>
          <w:sz w:val="40"/>
          <w:szCs w:val="40"/>
        </w:rPr>
      </w:pPr>
      <w:r w:rsidRPr="00262E0E">
        <w:rPr>
          <w:rFonts w:asciiTheme="minorHAnsi" w:hAnsiTheme="minorHAnsi"/>
          <w:b/>
          <w:sz w:val="40"/>
          <w:szCs w:val="40"/>
        </w:rPr>
        <w:t xml:space="preserve">APPLICATION FOR </w:t>
      </w:r>
      <w:r w:rsidR="00064FF1" w:rsidRPr="00262E0E">
        <w:rPr>
          <w:rFonts w:asciiTheme="minorHAnsi" w:hAnsiTheme="minorHAnsi"/>
          <w:b/>
          <w:sz w:val="40"/>
          <w:szCs w:val="40"/>
        </w:rPr>
        <w:t>PROGRAMME</w:t>
      </w:r>
      <w:r w:rsidR="00064FF1">
        <w:rPr>
          <w:rFonts w:asciiTheme="minorHAnsi" w:hAnsiTheme="minorHAnsi"/>
          <w:b/>
          <w:sz w:val="40"/>
          <w:szCs w:val="40"/>
        </w:rPr>
        <w:t xml:space="preserve"> </w:t>
      </w:r>
    </w:p>
    <w:p w:rsidR="00D41359" w:rsidRPr="00262E0E" w:rsidRDefault="00064FF1" w:rsidP="00D41359">
      <w:pPr>
        <w:ind w:right="625"/>
        <w:jc w:val="center"/>
        <w:outlineLvl w:val="0"/>
        <w:rPr>
          <w:rFonts w:asciiTheme="minorHAnsi" w:hAnsiTheme="minorHAnsi"/>
          <w:b/>
          <w:sz w:val="40"/>
          <w:szCs w:val="40"/>
        </w:rPr>
      </w:pPr>
      <w:r>
        <w:rPr>
          <w:rFonts w:asciiTheme="minorHAnsi" w:hAnsiTheme="minorHAnsi"/>
          <w:b/>
          <w:sz w:val="40"/>
          <w:szCs w:val="40"/>
        </w:rPr>
        <w:t>RE-</w:t>
      </w:r>
      <w:r w:rsidR="00D41359" w:rsidRPr="00262E0E">
        <w:rPr>
          <w:rFonts w:asciiTheme="minorHAnsi" w:hAnsiTheme="minorHAnsi"/>
          <w:b/>
          <w:sz w:val="40"/>
          <w:szCs w:val="40"/>
        </w:rPr>
        <w:t xml:space="preserve">ACCREDITATION </w:t>
      </w:r>
    </w:p>
    <w:p w:rsidR="00D41359" w:rsidRPr="00262E0E" w:rsidRDefault="00D41359" w:rsidP="00D41359">
      <w:pPr>
        <w:ind w:right="625"/>
        <w:jc w:val="center"/>
        <w:rPr>
          <w:rFonts w:asciiTheme="minorHAnsi" w:hAnsiTheme="minorHAnsi"/>
          <w:b/>
          <w:sz w:val="40"/>
          <w:szCs w:val="40"/>
        </w:rPr>
      </w:pPr>
    </w:p>
    <w:p w:rsidR="00D41359" w:rsidRPr="00262E0E" w:rsidRDefault="00D41359" w:rsidP="00D41359">
      <w:pPr>
        <w:ind w:right="625"/>
        <w:jc w:val="center"/>
        <w:rPr>
          <w:rFonts w:asciiTheme="minorHAnsi" w:hAnsiTheme="minorHAnsi"/>
          <w:b/>
          <w:sz w:val="40"/>
          <w:szCs w:val="40"/>
        </w:rPr>
      </w:pPr>
      <w:r w:rsidRPr="00262E0E">
        <w:rPr>
          <w:rFonts w:asciiTheme="minorHAnsi" w:hAnsiTheme="minorHAnsi"/>
          <w:b/>
          <w:sz w:val="40"/>
          <w:szCs w:val="40"/>
        </w:rPr>
        <w:t>2014 - 2015</w:t>
      </w:r>
    </w:p>
    <w:p w:rsidR="00D41359" w:rsidRPr="00262E0E" w:rsidRDefault="00D41359" w:rsidP="00D41359">
      <w:pPr>
        <w:ind w:right="625"/>
        <w:jc w:val="both"/>
        <w:outlineLvl w:val="0"/>
        <w:rPr>
          <w:rFonts w:asciiTheme="minorHAnsi" w:hAnsiTheme="minorHAnsi"/>
          <w:b/>
          <w:sz w:val="28"/>
          <w:szCs w:val="28"/>
        </w:rPr>
      </w:pPr>
    </w:p>
    <w:p w:rsidR="00AE7364" w:rsidRPr="00262E0E" w:rsidRDefault="00D41359" w:rsidP="00955F82">
      <w:pPr>
        <w:jc w:val="center"/>
        <w:outlineLvl w:val="0"/>
        <w:rPr>
          <w:rFonts w:asciiTheme="minorHAnsi" w:hAnsiTheme="minorHAnsi"/>
          <w:sz w:val="22"/>
          <w:szCs w:val="22"/>
        </w:rPr>
      </w:pPr>
      <w:r w:rsidRPr="00262E0E">
        <w:rPr>
          <w:rFonts w:asciiTheme="minorHAnsi" w:hAnsiTheme="minorHAnsi"/>
          <w:b/>
          <w:noProof/>
          <w:sz w:val="28"/>
          <w:szCs w:val="28"/>
          <w:lang w:val="en-ZA" w:eastAsia="en-ZA"/>
        </w:rPr>
        <mc:AlternateContent>
          <mc:Choice Requires="wps">
            <w:drawing>
              <wp:anchor distT="0" distB="0" distL="114300" distR="114300" simplePos="0" relativeHeight="251663360" behindDoc="0" locked="0" layoutInCell="1" allowOverlap="1" wp14:anchorId="5D7F8EDD" wp14:editId="0198AA00">
                <wp:simplePos x="0" y="0"/>
                <wp:positionH relativeFrom="column">
                  <wp:align>center</wp:align>
                </wp:positionH>
                <wp:positionV relativeFrom="paragraph">
                  <wp:posOffset>911225</wp:posOffset>
                </wp:positionV>
                <wp:extent cx="5410200" cy="1616075"/>
                <wp:effectExtent l="0" t="0" r="19050" b="2222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616529"/>
                        </a:xfrm>
                        <a:prstGeom prst="rect">
                          <a:avLst/>
                        </a:prstGeom>
                        <a:solidFill>
                          <a:srgbClr val="FFFFFF"/>
                        </a:solidFill>
                        <a:ln w="15875">
                          <a:solidFill>
                            <a:srgbClr val="CC0000"/>
                          </a:solidFill>
                          <a:miter lim="800000"/>
                          <a:headEnd/>
                          <a:tailEnd/>
                        </a:ln>
                      </wps:spPr>
                      <wps:txbx>
                        <w:txbxContent>
                          <w:p w:rsidR="00DA7FAC" w:rsidRPr="00262E0E" w:rsidRDefault="00DA7FAC" w:rsidP="00D41359">
                            <w:pPr>
                              <w:autoSpaceDE w:val="0"/>
                              <w:autoSpaceDN w:val="0"/>
                              <w:adjustRightInd w:val="0"/>
                              <w:jc w:val="both"/>
                              <w:rPr>
                                <w:rFonts w:asciiTheme="minorHAnsi" w:hAnsiTheme="minorHAnsi"/>
                                <w:color w:val="000000"/>
                                <w:sz w:val="22"/>
                                <w:szCs w:val="22"/>
                                <w:lang w:eastAsia="en-ZA"/>
                              </w:rPr>
                            </w:pPr>
                            <w:r w:rsidRPr="00262E0E">
                              <w:rPr>
                                <w:rFonts w:asciiTheme="minorHAnsi" w:hAnsiTheme="minorHAnsi"/>
                                <w:b/>
                                <w:bCs/>
                                <w:color w:val="000000"/>
                                <w:sz w:val="22"/>
                                <w:szCs w:val="22"/>
                                <w:lang w:eastAsia="en-ZA"/>
                              </w:rPr>
                              <w:t xml:space="preserve">Please note: </w:t>
                            </w:r>
                            <w:r w:rsidRPr="00262E0E">
                              <w:rPr>
                                <w:rFonts w:asciiTheme="minorHAnsi" w:hAnsiTheme="minorHAnsi"/>
                                <w:color w:val="000000"/>
                                <w:sz w:val="22"/>
                                <w:szCs w:val="22"/>
                                <w:lang w:val="en-ZA" w:eastAsia="en-ZA"/>
                              </w:rPr>
                              <w:t>All applications for re-accreditation of programmes for 2014 and 2015 must be submitted via the HEQC-online accreditation system. No hard-copy submissions will be accepted by the CHE. This offline copy of the re-accreditation form is available only to allow institutions to collect and prepare documentation necessary for this evaluation. The online version of the Re-accreditation Application Form 2014/2015 will be available via the HEQC-online accreditation system. To access the online form, please ensure that you have registered for a username and password via the HEQC-online accreditation system (</w:t>
                            </w:r>
                            <w:hyperlink r:id="rId10" w:history="1">
                              <w:r w:rsidRPr="00262E0E">
                                <w:rPr>
                                  <w:rStyle w:val="Hyperlink"/>
                                  <w:rFonts w:asciiTheme="minorHAnsi" w:hAnsiTheme="minorHAnsi"/>
                                  <w:color w:val="auto"/>
                                  <w:sz w:val="22"/>
                                  <w:szCs w:val="22"/>
                                  <w:lang w:val="en-ZA" w:eastAsia="en-ZA"/>
                                </w:rPr>
                                <w:t>http://heqc-online.che.ac.za/</w:t>
                              </w:r>
                            </w:hyperlink>
                            <w:r w:rsidRPr="00262E0E">
                              <w:rPr>
                                <w:rFonts w:asciiTheme="minorHAnsi" w:hAnsiTheme="minorHAnsi"/>
                                <w:color w:val="000000"/>
                                <w:sz w:val="22"/>
                                <w:szCs w:val="22"/>
                                <w:lang w:val="en-ZA" w:eastAsia="en-ZA"/>
                              </w:rPr>
                              <w:t>).</w:t>
                            </w:r>
                            <w:r w:rsidRPr="00262E0E">
                              <w:rPr>
                                <w:rFonts w:asciiTheme="minorHAnsi" w:hAnsiTheme="minorHAnsi"/>
                                <w:color w:val="000000"/>
                                <w:sz w:val="22"/>
                                <w:szCs w:val="22"/>
                                <w:lang w:eastAsia="en-ZA"/>
                              </w:rPr>
                              <w:t xml:space="preserve"> </w:t>
                            </w:r>
                          </w:p>
                          <w:p w:rsidR="00DA7FAC" w:rsidRPr="00262E0E" w:rsidRDefault="00DA7FAC" w:rsidP="00D41359">
                            <w:pPr>
                              <w:rPr>
                                <w:rFonts w:asciiTheme="minorHAnsi" w:hAnsiTheme="minorHAns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0;margin-top:71.75pt;width:426pt;height:127.2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" strokecolor="#c00" strokeweight="1.25pt">
                <v:textbox>
                  <w:txbxContent>
                    <w:p w:rsidR="00DA7FAC" w:rsidRPr="00262E0E" w:rsidRDefault="00DA7FAC" w:rsidP="00D41359">
                      <w:pPr>
                        <w:autoSpaceDE w:val="0"/>
                        <w:autoSpaceDN w:val="0"/>
                        <w:adjustRightInd w:val="0"/>
                        <w:jc w:val="both"/>
                        <w:rPr>
                          <w:rFonts w:asciiTheme="minorHAnsi" w:hAnsiTheme="minorHAnsi"/>
                          <w:color w:val="000000"/>
                          <w:sz w:val="22"/>
                          <w:szCs w:val="22"/>
                          <w:lang w:eastAsia="en-ZA"/>
                        </w:rPr>
                      </w:pPr>
                      <w:r w:rsidRPr="00262E0E">
                        <w:rPr>
                          <w:rFonts w:asciiTheme="minorHAnsi" w:hAnsiTheme="minorHAnsi"/>
                          <w:b/>
                          <w:bCs/>
                          <w:color w:val="000000"/>
                          <w:sz w:val="22"/>
                          <w:szCs w:val="22"/>
                          <w:lang w:eastAsia="en-ZA"/>
                        </w:rPr>
                        <w:t xml:space="preserve">Please note: </w:t>
                      </w:r>
                      <w:r w:rsidRPr="00262E0E">
                        <w:rPr>
                          <w:rFonts w:asciiTheme="minorHAnsi" w:hAnsiTheme="minorHAnsi"/>
                          <w:color w:val="000000"/>
                          <w:sz w:val="22"/>
                          <w:szCs w:val="22"/>
                          <w:lang w:val="en-ZA" w:eastAsia="en-ZA"/>
                        </w:rPr>
                        <w:t>All applications for re-accreditation of programmes for 2014 and 2015 must be submitted via the HEQC-online accreditation system. No hard-copy submissions will be accepted by the CHE. This offline copy of the re-accreditation form is available only to allow institutions to collect and prepare documentation necessary for this evaluation. The online version of the Re-accreditation Application Form 2014/2015 will be available via the HEQC-online accreditation system. To access the online form, please ensure that you have registered for a username and password via the HEQC-online accreditation system (</w:t>
                      </w:r>
                      <w:hyperlink r:id="rId11" w:history="1">
                        <w:r w:rsidRPr="00262E0E">
                          <w:rPr>
                            <w:rStyle w:val="Hyperlink"/>
                            <w:rFonts w:asciiTheme="minorHAnsi" w:hAnsiTheme="minorHAnsi"/>
                            <w:color w:val="auto"/>
                            <w:sz w:val="22"/>
                            <w:szCs w:val="22"/>
                            <w:lang w:val="en-ZA" w:eastAsia="en-ZA"/>
                          </w:rPr>
                          <w:t>http://heqc-online.che.ac.za/</w:t>
                        </w:r>
                      </w:hyperlink>
                      <w:r w:rsidRPr="00262E0E">
                        <w:rPr>
                          <w:rFonts w:asciiTheme="minorHAnsi" w:hAnsiTheme="minorHAnsi"/>
                          <w:color w:val="000000"/>
                          <w:sz w:val="22"/>
                          <w:szCs w:val="22"/>
                          <w:lang w:val="en-ZA" w:eastAsia="en-ZA"/>
                        </w:rPr>
                        <w:t>).</w:t>
                      </w:r>
                      <w:r w:rsidRPr="00262E0E">
                        <w:rPr>
                          <w:rFonts w:asciiTheme="minorHAnsi" w:hAnsiTheme="minorHAnsi"/>
                          <w:color w:val="000000"/>
                          <w:sz w:val="22"/>
                          <w:szCs w:val="22"/>
                          <w:lang w:eastAsia="en-ZA"/>
                        </w:rPr>
                        <w:t xml:space="preserve"> </w:t>
                      </w:r>
                    </w:p>
                    <w:p w:rsidR="00DA7FAC" w:rsidRPr="00262E0E" w:rsidRDefault="00DA7FAC" w:rsidP="00D41359">
                      <w:pPr>
                        <w:rPr>
                          <w:rFonts w:asciiTheme="minorHAnsi" w:hAnsiTheme="minorHAnsi"/>
                          <w:sz w:val="22"/>
                          <w:szCs w:val="22"/>
                        </w:rPr>
                      </w:pPr>
                    </w:p>
                  </w:txbxContent>
                </v:textbox>
                <w10:wrap type="square"/>
              </v:shape>
            </w:pict>
          </mc:Fallback>
        </mc:AlternateContent>
      </w:r>
      <w:r w:rsidRPr="00262E0E">
        <w:rPr>
          <w:rFonts w:asciiTheme="minorHAnsi" w:hAnsiTheme="minorHAnsi"/>
          <w:b/>
          <w:sz w:val="28"/>
          <w:szCs w:val="28"/>
        </w:rPr>
        <w:br w:type="page"/>
      </w:r>
      <w:r w:rsidR="00347929" w:rsidRPr="00262E0E" w:rsidDel="00347929">
        <w:rPr>
          <w:rFonts w:asciiTheme="minorHAnsi" w:hAnsiTheme="minorHAnsi"/>
          <w:b/>
          <w:sz w:val="22"/>
          <w:szCs w:val="22"/>
        </w:rPr>
        <w:lastRenderedPageBreak/>
        <w:t xml:space="preserve"> </w:t>
      </w:r>
    </w:p>
    <w:p w:rsidR="00D41359" w:rsidRPr="00262E0E" w:rsidRDefault="00D41359" w:rsidP="00D41359">
      <w:pPr>
        <w:ind w:right="625"/>
        <w:jc w:val="both"/>
        <w:outlineLvl w:val="0"/>
        <w:rPr>
          <w:rFonts w:asciiTheme="minorHAnsi" w:hAnsiTheme="minorHAnsi"/>
          <w:b/>
          <w:sz w:val="28"/>
          <w:szCs w:val="28"/>
        </w:rPr>
      </w:pPr>
      <w:r w:rsidRPr="00262E0E">
        <w:rPr>
          <w:rFonts w:asciiTheme="minorHAnsi" w:hAnsiTheme="minorHAnsi"/>
          <w:b/>
          <w:sz w:val="28"/>
          <w:szCs w:val="28"/>
        </w:rPr>
        <w:t>GUIDELINES FOR THE REVISED RE-ACCREDITATION PROCESS</w:t>
      </w:r>
    </w:p>
    <w:p w:rsidR="00D41359" w:rsidRPr="00262E0E" w:rsidRDefault="00D41359" w:rsidP="00D41359">
      <w:pPr>
        <w:ind w:right="625"/>
        <w:jc w:val="both"/>
        <w:outlineLvl w:val="0"/>
        <w:rPr>
          <w:rFonts w:asciiTheme="minorHAnsi" w:hAnsiTheme="minorHAnsi"/>
          <w:b/>
          <w:i/>
          <w:sz w:val="28"/>
          <w:szCs w:val="28"/>
          <w:u w:val="single"/>
        </w:rPr>
      </w:pPr>
    </w:p>
    <w:p w:rsidR="00D41359" w:rsidRPr="00262E0E" w:rsidRDefault="00D41359" w:rsidP="00D41359">
      <w:pPr>
        <w:ind w:right="625"/>
        <w:jc w:val="both"/>
        <w:outlineLvl w:val="0"/>
        <w:rPr>
          <w:rFonts w:asciiTheme="minorHAnsi" w:hAnsiTheme="minorHAnsi"/>
          <w:b/>
          <w:i/>
          <w:sz w:val="28"/>
          <w:szCs w:val="28"/>
        </w:rPr>
      </w:pPr>
      <w:r w:rsidRPr="00262E0E">
        <w:rPr>
          <w:rFonts w:asciiTheme="minorHAnsi" w:hAnsiTheme="minorHAnsi"/>
          <w:b/>
          <w:i/>
          <w:sz w:val="28"/>
          <w:szCs w:val="28"/>
          <w:u w:val="single"/>
        </w:rPr>
        <w:t>NOTE</w:t>
      </w:r>
      <w:r w:rsidRPr="00262E0E">
        <w:rPr>
          <w:rFonts w:asciiTheme="minorHAnsi" w:hAnsiTheme="minorHAnsi"/>
          <w:b/>
          <w:i/>
          <w:sz w:val="28"/>
          <w:szCs w:val="28"/>
        </w:rPr>
        <w:t xml:space="preserve">: these guidelines should be read in conjunction with the </w:t>
      </w:r>
      <w:r w:rsidRPr="00262E0E">
        <w:rPr>
          <w:rFonts w:asciiTheme="minorHAnsi" w:hAnsiTheme="minorHAnsi"/>
          <w:b/>
          <w:i/>
          <w:sz w:val="28"/>
          <w:szCs w:val="28"/>
          <w:u w:val="single"/>
        </w:rPr>
        <w:t>Criteria for Programme Accreditation</w:t>
      </w:r>
      <w:r w:rsidRPr="00262E0E">
        <w:rPr>
          <w:rFonts w:asciiTheme="minorHAnsi" w:hAnsiTheme="minorHAnsi"/>
          <w:b/>
          <w:i/>
          <w:sz w:val="28"/>
          <w:szCs w:val="28"/>
        </w:rPr>
        <w:t xml:space="preserve"> (August 2013)</w:t>
      </w:r>
    </w:p>
    <w:p w:rsidR="00D41359" w:rsidRPr="00262E0E" w:rsidRDefault="00D41359" w:rsidP="00D41359">
      <w:pPr>
        <w:ind w:right="625"/>
        <w:jc w:val="both"/>
        <w:outlineLvl w:val="0"/>
        <w:rPr>
          <w:rFonts w:asciiTheme="minorHAnsi" w:hAnsiTheme="minorHAnsi"/>
          <w:b/>
          <w:i/>
          <w:sz w:val="28"/>
          <w:szCs w:val="28"/>
        </w:rPr>
      </w:pPr>
    </w:p>
    <w:p w:rsidR="00D41359" w:rsidRPr="00DA7FAC" w:rsidRDefault="00D41359" w:rsidP="00D41359">
      <w:pPr>
        <w:ind w:right="625"/>
        <w:jc w:val="both"/>
        <w:outlineLvl w:val="0"/>
        <w:rPr>
          <w:rFonts w:asciiTheme="minorHAnsi" w:hAnsiTheme="minorHAnsi"/>
          <w:b/>
          <w:sz w:val="22"/>
          <w:szCs w:val="22"/>
        </w:rPr>
      </w:pPr>
      <w:r w:rsidRPr="00DA7FAC">
        <w:rPr>
          <w:rFonts w:asciiTheme="minorHAnsi" w:hAnsiTheme="minorHAnsi"/>
          <w:b/>
          <w:sz w:val="22"/>
          <w:szCs w:val="22"/>
        </w:rPr>
        <w:t>Introduction</w:t>
      </w:r>
    </w:p>
    <w:p w:rsidR="00D41359" w:rsidRPr="00DA7FAC" w:rsidRDefault="00D41359" w:rsidP="00D41359">
      <w:pPr>
        <w:pStyle w:val="BodyText2"/>
        <w:ind w:right="625"/>
        <w:rPr>
          <w:rFonts w:asciiTheme="minorHAnsi" w:hAnsiTheme="minorHAnsi" w:cs="Times New Roman"/>
          <w:szCs w:val="22"/>
        </w:rPr>
      </w:pPr>
    </w:p>
    <w:p w:rsidR="00D41359" w:rsidRPr="00DA7FAC" w:rsidRDefault="00D41359" w:rsidP="00D41359">
      <w:pPr>
        <w:pStyle w:val="BodyText2"/>
        <w:ind w:right="625"/>
        <w:rPr>
          <w:rFonts w:asciiTheme="minorHAnsi" w:hAnsiTheme="minorHAnsi" w:cs="Times New Roman"/>
          <w:szCs w:val="22"/>
        </w:rPr>
      </w:pPr>
      <w:r w:rsidRPr="00DA7FAC">
        <w:rPr>
          <w:rFonts w:asciiTheme="minorHAnsi" w:hAnsiTheme="minorHAnsi"/>
          <w:szCs w:val="22"/>
        </w:rPr>
        <w:t xml:space="preserve">On an annual basis, the CHE receives communication from the Private Higher Education Directorate of the Department of Higher Education and Training (DHET) informing the CHE that the registration of specific private providers of higher education (PHEIs) is due to expire. In order to re-register these PHEIs, the DHET requests the CHE to review the programmes offered by these institutions and to re-accredit them thereby confirming that the programmes continue to meet the quality standards in terms of the stipulated criteria and minimum standards for programme accreditation.  </w:t>
      </w:r>
    </w:p>
    <w:p w:rsidR="00D41359" w:rsidRPr="00DA7FAC" w:rsidRDefault="00D41359" w:rsidP="00D41359">
      <w:pPr>
        <w:pStyle w:val="BodyText2"/>
        <w:ind w:right="625"/>
        <w:rPr>
          <w:rFonts w:asciiTheme="minorHAnsi" w:hAnsiTheme="minorHAnsi" w:cs="Times New Roman"/>
          <w:szCs w:val="22"/>
        </w:rPr>
      </w:pPr>
    </w:p>
    <w:p w:rsidR="00D41359" w:rsidRPr="00DA7FAC" w:rsidRDefault="00D41359" w:rsidP="00D41359">
      <w:pPr>
        <w:pStyle w:val="BodyText2"/>
        <w:ind w:right="625"/>
        <w:rPr>
          <w:rFonts w:asciiTheme="minorHAnsi" w:hAnsiTheme="minorHAnsi" w:cs="Times New Roman"/>
          <w:szCs w:val="22"/>
        </w:rPr>
      </w:pPr>
      <w:r w:rsidRPr="00DA7FAC">
        <w:rPr>
          <w:rFonts w:asciiTheme="minorHAnsi" w:hAnsiTheme="minorHAnsi" w:cs="Times New Roman"/>
          <w:szCs w:val="22"/>
        </w:rPr>
        <w:t xml:space="preserve">All institutions due for reaccreditation in the 2014 – 2015 cycle will be required to collect information, and provide and </w:t>
      </w:r>
      <w:proofErr w:type="spellStart"/>
      <w:r w:rsidRPr="00DA7FAC">
        <w:rPr>
          <w:rFonts w:asciiTheme="minorHAnsi" w:hAnsiTheme="minorHAnsi" w:cs="Times New Roman"/>
          <w:szCs w:val="22"/>
        </w:rPr>
        <w:t>analyse</w:t>
      </w:r>
      <w:proofErr w:type="spellEnd"/>
      <w:r w:rsidRPr="00DA7FAC">
        <w:rPr>
          <w:rFonts w:asciiTheme="minorHAnsi" w:hAnsiTheme="minorHAnsi" w:cs="Times New Roman"/>
          <w:szCs w:val="22"/>
        </w:rPr>
        <w:t xml:space="preserve"> data on the programmes offered, and following reflection and discussion of the individual programme findings, submit a comprehensive consolidated self - evaluation report (SER). These guidelines outline principles and intentions of the CHE that should guide the compilation of the SER and results that should be achieved in the institution through this process.</w:t>
      </w:r>
    </w:p>
    <w:p w:rsidR="00D41359" w:rsidRPr="00DA7FAC" w:rsidRDefault="00D41359" w:rsidP="00D41359">
      <w:pPr>
        <w:pStyle w:val="BodyText2"/>
        <w:ind w:right="625"/>
        <w:rPr>
          <w:rFonts w:asciiTheme="minorHAnsi" w:hAnsiTheme="minorHAnsi" w:cs="Times New Roman"/>
          <w:szCs w:val="22"/>
        </w:rPr>
      </w:pPr>
    </w:p>
    <w:p w:rsidR="00D41359" w:rsidRPr="00DA7FAC" w:rsidRDefault="00D41359" w:rsidP="00D41359">
      <w:pPr>
        <w:pStyle w:val="BodyText2"/>
        <w:ind w:right="625"/>
        <w:rPr>
          <w:rFonts w:asciiTheme="minorHAnsi" w:hAnsiTheme="minorHAnsi" w:cs="Times New Roman"/>
          <w:b/>
          <w:szCs w:val="22"/>
        </w:rPr>
      </w:pPr>
      <w:r w:rsidRPr="00DA7FAC">
        <w:rPr>
          <w:rFonts w:asciiTheme="minorHAnsi" w:hAnsiTheme="minorHAnsi" w:cs="Times New Roman"/>
          <w:b/>
          <w:szCs w:val="22"/>
        </w:rPr>
        <w:t>Towards Continuous Quality Improvement</w:t>
      </w:r>
    </w:p>
    <w:p w:rsidR="00D41359" w:rsidRPr="00DA7FAC" w:rsidRDefault="00D41359" w:rsidP="00D41359">
      <w:pPr>
        <w:pStyle w:val="BodyText2"/>
        <w:ind w:right="625"/>
        <w:rPr>
          <w:rFonts w:asciiTheme="minorHAnsi" w:hAnsiTheme="minorHAnsi" w:cs="Times New Roman"/>
          <w:b/>
          <w:szCs w:val="22"/>
        </w:rPr>
      </w:pPr>
    </w:p>
    <w:p w:rsidR="00D41359" w:rsidRPr="00DA7FAC" w:rsidRDefault="00D41359" w:rsidP="00D41359">
      <w:pPr>
        <w:pStyle w:val="BodyText2"/>
        <w:ind w:right="625"/>
        <w:rPr>
          <w:rFonts w:asciiTheme="minorHAnsi" w:hAnsiTheme="minorHAnsi" w:cs="Times New Roman"/>
          <w:szCs w:val="22"/>
        </w:rPr>
      </w:pPr>
      <w:r w:rsidRPr="00DA7FAC">
        <w:rPr>
          <w:rFonts w:asciiTheme="minorHAnsi" w:hAnsiTheme="minorHAnsi" w:cs="Times New Roman"/>
          <w:szCs w:val="22"/>
        </w:rPr>
        <w:t>The CHE and the PHEIs strive towards achieving a culture of continuous quality improvement in the institutions. It is evident from previous cycles of re-accreditation conducted that institutions with rigorous quality assurance systems and regular review and improvement cycles demonstrate improved performance and increasing success. The aim of the CHE in this re-accreditation cycle is to facilitate credible internal review by an institution</w:t>
      </w:r>
      <w:r w:rsidRPr="00DA7FAC">
        <w:rPr>
          <w:rFonts w:asciiTheme="minorHAnsi" w:hAnsiTheme="minorHAnsi" w:cs="Times New Roman"/>
          <w:b/>
          <w:szCs w:val="22"/>
        </w:rPr>
        <w:t>,</w:t>
      </w:r>
      <w:r w:rsidRPr="00DA7FAC">
        <w:rPr>
          <w:rFonts w:asciiTheme="minorHAnsi" w:hAnsiTheme="minorHAnsi" w:cs="Times New Roman"/>
          <w:szCs w:val="22"/>
        </w:rPr>
        <w:t xml:space="preserve"> both at a systemic and programme level and to communicate to the CHE its successes and weaknesses, as well as its plans for improvement.</w:t>
      </w:r>
    </w:p>
    <w:p w:rsidR="00D41359" w:rsidRPr="00DA7FAC" w:rsidRDefault="00D41359" w:rsidP="00D41359">
      <w:pPr>
        <w:pStyle w:val="BodyText2"/>
        <w:ind w:right="625"/>
        <w:rPr>
          <w:rFonts w:asciiTheme="minorHAnsi" w:hAnsiTheme="minorHAnsi" w:cs="Times New Roman"/>
          <w:szCs w:val="22"/>
        </w:rPr>
      </w:pPr>
    </w:p>
    <w:p w:rsidR="00D41359" w:rsidRPr="00DA7FAC" w:rsidRDefault="00D41359" w:rsidP="00D41359">
      <w:pPr>
        <w:pStyle w:val="BodyText2"/>
        <w:ind w:right="625"/>
        <w:rPr>
          <w:rFonts w:asciiTheme="minorHAnsi" w:hAnsiTheme="minorHAnsi" w:cs="Times New Roman"/>
          <w:b/>
          <w:szCs w:val="22"/>
        </w:rPr>
      </w:pPr>
      <w:r w:rsidRPr="00DA7FAC">
        <w:rPr>
          <w:rFonts w:asciiTheme="minorHAnsi" w:hAnsiTheme="minorHAnsi" w:cs="Times New Roman"/>
          <w:b/>
          <w:szCs w:val="22"/>
        </w:rPr>
        <w:t>Integration of Information</w:t>
      </w:r>
    </w:p>
    <w:p w:rsidR="00D41359" w:rsidRPr="00DA7FAC" w:rsidRDefault="00D41359" w:rsidP="00D41359">
      <w:pPr>
        <w:pStyle w:val="BodyText2"/>
        <w:ind w:right="625"/>
        <w:rPr>
          <w:rFonts w:asciiTheme="minorHAnsi" w:hAnsiTheme="minorHAnsi" w:cs="Times New Roman"/>
          <w:b/>
          <w:szCs w:val="22"/>
        </w:rPr>
      </w:pPr>
    </w:p>
    <w:p w:rsidR="00D41359" w:rsidRPr="00DA7FAC" w:rsidRDefault="00D41359" w:rsidP="00D41359">
      <w:pPr>
        <w:pStyle w:val="BodyText2"/>
        <w:ind w:right="625"/>
        <w:rPr>
          <w:rFonts w:asciiTheme="minorHAnsi" w:hAnsiTheme="minorHAnsi" w:cs="Times New Roman"/>
          <w:szCs w:val="22"/>
        </w:rPr>
      </w:pPr>
      <w:r w:rsidRPr="00DA7FAC">
        <w:rPr>
          <w:rFonts w:asciiTheme="minorHAnsi" w:hAnsiTheme="minorHAnsi" w:cs="Times New Roman"/>
          <w:szCs w:val="22"/>
        </w:rPr>
        <w:t>Valuable insights into the quality of the programmes offered by individual institutions may be gleaned from the outcomes of processes such as accreditation, re-accreditation and site visits to institutions. Conditions may be attached and recommendations made related to these processes that are aimed at improving quality in terms of the stipulated criteria and minimum standards to be met for accreditation. This accreditation history will be considered for purposes of re-accreditation in a more systematic way by requiring institutions to report on previously flagged areas that required improvement.</w:t>
      </w:r>
    </w:p>
    <w:p w:rsidR="00D41359" w:rsidRPr="00DA7FAC" w:rsidRDefault="00D41359" w:rsidP="00D41359">
      <w:pPr>
        <w:pStyle w:val="BodyText2"/>
        <w:ind w:right="625"/>
        <w:rPr>
          <w:rFonts w:asciiTheme="minorHAnsi" w:hAnsiTheme="minorHAnsi" w:cs="Times New Roman"/>
          <w:szCs w:val="22"/>
        </w:rPr>
      </w:pPr>
    </w:p>
    <w:p w:rsidR="00D41359" w:rsidRPr="00DA7FAC" w:rsidRDefault="00D41359" w:rsidP="00D41359">
      <w:pPr>
        <w:pStyle w:val="BodyText2"/>
        <w:ind w:right="625"/>
        <w:rPr>
          <w:rFonts w:asciiTheme="minorHAnsi" w:hAnsiTheme="minorHAnsi" w:cs="Times New Roman"/>
          <w:b/>
          <w:szCs w:val="22"/>
        </w:rPr>
      </w:pPr>
      <w:r w:rsidRPr="00DA7FAC">
        <w:rPr>
          <w:rFonts w:asciiTheme="minorHAnsi" w:hAnsiTheme="minorHAnsi" w:cs="Times New Roman"/>
          <w:b/>
          <w:szCs w:val="22"/>
        </w:rPr>
        <w:t>Verification through Site Visits</w:t>
      </w:r>
    </w:p>
    <w:p w:rsidR="00D41359" w:rsidRPr="00DA7FAC" w:rsidRDefault="00D41359" w:rsidP="00D41359">
      <w:pPr>
        <w:pStyle w:val="BodyText2"/>
        <w:ind w:right="625"/>
        <w:rPr>
          <w:rFonts w:asciiTheme="minorHAnsi" w:hAnsiTheme="minorHAnsi" w:cs="Times New Roman"/>
          <w:b/>
          <w:szCs w:val="22"/>
        </w:rPr>
      </w:pPr>
    </w:p>
    <w:p w:rsidR="00D41359" w:rsidRPr="00DA7FAC" w:rsidRDefault="00D41359" w:rsidP="00D41359">
      <w:pPr>
        <w:pStyle w:val="BodyText2"/>
        <w:ind w:right="625"/>
        <w:rPr>
          <w:rFonts w:asciiTheme="minorHAnsi" w:hAnsiTheme="minorHAnsi" w:cs="Times New Roman"/>
          <w:b/>
          <w:szCs w:val="22"/>
        </w:rPr>
      </w:pPr>
      <w:r w:rsidRPr="00DA7FAC">
        <w:rPr>
          <w:rFonts w:asciiTheme="minorHAnsi" w:hAnsiTheme="minorHAnsi" w:cs="Times New Roman"/>
          <w:szCs w:val="22"/>
        </w:rPr>
        <w:t xml:space="preserve">An identified shortcoming of the accreditation, re-accreditation and review processes is the limitation of verifying the claims in written reports, particularly where a site </w:t>
      </w:r>
      <w:r w:rsidRPr="00DA7FAC">
        <w:rPr>
          <w:rFonts w:asciiTheme="minorHAnsi" w:hAnsiTheme="minorHAnsi" w:cs="Times New Roman"/>
          <w:szCs w:val="22"/>
        </w:rPr>
        <w:lastRenderedPageBreak/>
        <w:t>visit has never been conducted or has been conducted long ago. A concerted effort will be made in this cycle of reaccreditation to schedule site visits to those institutions not recently visited or where quality concerns have been raised.</w:t>
      </w:r>
    </w:p>
    <w:p w:rsidR="00D41359" w:rsidRPr="00DA7FAC" w:rsidRDefault="00D41359" w:rsidP="00D41359">
      <w:pPr>
        <w:pStyle w:val="BodyText"/>
        <w:tabs>
          <w:tab w:val="left" w:pos="851"/>
        </w:tabs>
        <w:spacing w:after="0"/>
        <w:ind w:right="625"/>
        <w:jc w:val="both"/>
        <w:rPr>
          <w:rFonts w:asciiTheme="minorHAnsi" w:hAnsiTheme="minorHAnsi"/>
          <w:sz w:val="22"/>
          <w:szCs w:val="22"/>
        </w:rPr>
      </w:pPr>
    </w:p>
    <w:p w:rsidR="00D41359" w:rsidRPr="00DA7FAC" w:rsidRDefault="00D41359" w:rsidP="00D41359">
      <w:pPr>
        <w:pStyle w:val="BodyText"/>
        <w:tabs>
          <w:tab w:val="left" w:pos="851"/>
        </w:tabs>
        <w:spacing w:after="0"/>
        <w:ind w:right="625"/>
        <w:jc w:val="both"/>
        <w:rPr>
          <w:rFonts w:asciiTheme="minorHAnsi" w:hAnsiTheme="minorHAnsi"/>
          <w:b/>
          <w:sz w:val="22"/>
          <w:szCs w:val="22"/>
        </w:rPr>
      </w:pPr>
      <w:r w:rsidRPr="00DA7FAC">
        <w:rPr>
          <w:rFonts w:asciiTheme="minorHAnsi" w:hAnsiTheme="minorHAnsi"/>
          <w:b/>
          <w:sz w:val="22"/>
          <w:szCs w:val="22"/>
        </w:rPr>
        <w:t xml:space="preserve">Format of the </w:t>
      </w:r>
      <w:r w:rsidR="00064FF1" w:rsidRPr="00DA7FAC">
        <w:rPr>
          <w:rFonts w:asciiTheme="minorHAnsi" w:hAnsiTheme="minorHAnsi"/>
          <w:b/>
          <w:sz w:val="22"/>
          <w:szCs w:val="22"/>
        </w:rPr>
        <w:t>Application for Programme Re-accreditation</w:t>
      </w:r>
    </w:p>
    <w:p w:rsidR="00D41359" w:rsidRPr="00DA7FAC" w:rsidRDefault="00D41359" w:rsidP="00D41359">
      <w:pPr>
        <w:pStyle w:val="BodyText"/>
        <w:tabs>
          <w:tab w:val="left" w:pos="851"/>
        </w:tabs>
        <w:spacing w:after="0"/>
        <w:ind w:right="625"/>
        <w:jc w:val="both"/>
        <w:rPr>
          <w:rFonts w:asciiTheme="minorHAnsi" w:hAnsiTheme="minorHAnsi"/>
          <w:sz w:val="22"/>
          <w:szCs w:val="22"/>
        </w:rPr>
      </w:pPr>
    </w:p>
    <w:p w:rsidR="00D41359" w:rsidRPr="00DA7FAC" w:rsidRDefault="00D41359" w:rsidP="00D41359">
      <w:pPr>
        <w:pStyle w:val="BodyText"/>
        <w:tabs>
          <w:tab w:val="left" w:pos="851"/>
        </w:tabs>
        <w:spacing w:after="0"/>
        <w:ind w:right="625"/>
        <w:jc w:val="both"/>
        <w:rPr>
          <w:rFonts w:asciiTheme="minorHAnsi" w:hAnsiTheme="minorHAnsi"/>
          <w:sz w:val="22"/>
          <w:szCs w:val="22"/>
        </w:rPr>
      </w:pPr>
      <w:r w:rsidRPr="00DA7FAC">
        <w:rPr>
          <w:rFonts w:asciiTheme="minorHAnsi" w:hAnsiTheme="minorHAnsi"/>
          <w:sz w:val="22"/>
          <w:szCs w:val="22"/>
        </w:rPr>
        <w:t xml:space="preserve">The </w:t>
      </w:r>
      <w:r w:rsidR="00064FF1" w:rsidRPr="00DA7FAC">
        <w:rPr>
          <w:rFonts w:asciiTheme="minorHAnsi" w:hAnsiTheme="minorHAnsi"/>
          <w:sz w:val="22"/>
          <w:szCs w:val="22"/>
        </w:rPr>
        <w:t>application for programme re-accreditation</w:t>
      </w:r>
      <w:r w:rsidRPr="00DA7FAC">
        <w:rPr>
          <w:rFonts w:asciiTheme="minorHAnsi" w:hAnsiTheme="minorHAnsi"/>
          <w:sz w:val="22"/>
          <w:szCs w:val="22"/>
        </w:rPr>
        <w:t xml:space="preserve"> takes two forms. Where programmes offered by an institution have not been previously re-accredited, individual online </w:t>
      </w:r>
      <w:r w:rsidR="00064FF1" w:rsidRPr="00DA7FAC">
        <w:rPr>
          <w:rFonts w:asciiTheme="minorHAnsi" w:hAnsiTheme="minorHAnsi"/>
          <w:sz w:val="22"/>
          <w:szCs w:val="22"/>
        </w:rPr>
        <w:t xml:space="preserve">applications for </w:t>
      </w:r>
      <w:r w:rsidRPr="00DA7FAC">
        <w:rPr>
          <w:rFonts w:asciiTheme="minorHAnsi" w:hAnsiTheme="minorHAnsi"/>
          <w:sz w:val="22"/>
          <w:szCs w:val="22"/>
        </w:rPr>
        <w:t xml:space="preserve">programme </w:t>
      </w:r>
      <w:r w:rsidR="00064FF1" w:rsidRPr="00DA7FAC">
        <w:rPr>
          <w:rFonts w:asciiTheme="minorHAnsi" w:hAnsiTheme="minorHAnsi"/>
          <w:sz w:val="22"/>
          <w:szCs w:val="22"/>
        </w:rPr>
        <w:t>re-accreditation</w:t>
      </w:r>
      <w:r w:rsidRPr="00DA7FAC">
        <w:rPr>
          <w:rFonts w:asciiTheme="minorHAnsi" w:hAnsiTheme="minorHAnsi"/>
          <w:sz w:val="22"/>
          <w:szCs w:val="22"/>
        </w:rPr>
        <w:t xml:space="preserve"> will need to be submitted. This applies to institutions entering first or second cycles of re-accreditation. Where an institution does not have any programmes that have been accredited since the last cycle of re-accreditation, or the programmes offered by the institution are non-HEQSF-alignable, an offline S</w:t>
      </w:r>
      <w:r w:rsidR="00064FF1" w:rsidRPr="00DA7FAC">
        <w:rPr>
          <w:rFonts w:asciiTheme="minorHAnsi" w:hAnsiTheme="minorHAnsi"/>
          <w:sz w:val="22"/>
          <w:szCs w:val="22"/>
        </w:rPr>
        <w:t>elf-</w:t>
      </w:r>
      <w:r w:rsidRPr="00DA7FAC">
        <w:rPr>
          <w:rFonts w:asciiTheme="minorHAnsi" w:hAnsiTheme="minorHAnsi"/>
          <w:sz w:val="22"/>
          <w:szCs w:val="22"/>
        </w:rPr>
        <w:t>E</w:t>
      </w:r>
      <w:r w:rsidR="00064FF1" w:rsidRPr="00DA7FAC">
        <w:rPr>
          <w:rFonts w:asciiTheme="minorHAnsi" w:hAnsiTheme="minorHAnsi"/>
          <w:sz w:val="22"/>
          <w:szCs w:val="22"/>
        </w:rPr>
        <w:t xml:space="preserve">valuation </w:t>
      </w:r>
      <w:r w:rsidRPr="00DA7FAC">
        <w:rPr>
          <w:rFonts w:asciiTheme="minorHAnsi" w:hAnsiTheme="minorHAnsi"/>
          <w:sz w:val="22"/>
          <w:szCs w:val="22"/>
        </w:rPr>
        <w:t>R</w:t>
      </w:r>
      <w:r w:rsidR="00064FF1" w:rsidRPr="00DA7FAC">
        <w:rPr>
          <w:rFonts w:asciiTheme="minorHAnsi" w:hAnsiTheme="minorHAnsi"/>
          <w:sz w:val="22"/>
          <w:szCs w:val="22"/>
        </w:rPr>
        <w:t>eport</w:t>
      </w:r>
      <w:r w:rsidRPr="00DA7FAC">
        <w:rPr>
          <w:rFonts w:asciiTheme="minorHAnsi" w:hAnsiTheme="minorHAnsi"/>
          <w:sz w:val="22"/>
          <w:szCs w:val="22"/>
        </w:rPr>
        <w:t xml:space="preserve"> will be required. Institutions that are in the second cycle of re-accreditation and have programmes that were not considered in previous cycles of re-accreditation will need to submit both the offline SER, and individual </w:t>
      </w:r>
      <w:r w:rsidR="00064FF1" w:rsidRPr="00DA7FAC">
        <w:rPr>
          <w:rFonts w:asciiTheme="minorHAnsi" w:hAnsiTheme="minorHAnsi"/>
          <w:sz w:val="22"/>
          <w:szCs w:val="22"/>
        </w:rPr>
        <w:t xml:space="preserve">applications for </w:t>
      </w:r>
      <w:r w:rsidRPr="00DA7FAC">
        <w:rPr>
          <w:rFonts w:asciiTheme="minorHAnsi" w:hAnsiTheme="minorHAnsi"/>
          <w:sz w:val="22"/>
          <w:szCs w:val="22"/>
        </w:rPr>
        <w:t xml:space="preserve">programme </w:t>
      </w:r>
      <w:r w:rsidR="00064FF1" w:rsidRPr="00DA7FAC">
        <w:rPr>
          <w:rFonts w:asciiTheme="minorHAnsi" w:hAnsiTheme="minorHAnsi"/>
          <w:sz w:val="22"/>
          <w:szCs w:val="22"/>
        </w:rPr>
        <w:t xml:space="preserve">re-accreditation </w:t>
      </w:r>
      <w:r w:rsidRPr="00DA7FAC">
        <w:rPr>
          <w:rFonts w:asciiTheme="minorHAnsi" w:hAnsiTheme="minorHAnsi"/>
          <w:sz w:val="22"/>
          <w:szCs w:val="22"/>
        </w:rPr>
        <w:t>for those programmes that have not been previously reviewed.</w:t>
      </w:r>
    </w:p>
    <w:p w:rsidR="00D41359" w:rsidRPr="00DA7FAC" w:rsidRDefault="00D41359" w:rsidP="00D41359">
      <w:pPr>
        <w:pStyle w:val="BodyText"/>
        <w:tabs>
          <w:tab w:val="left" w:pos="851"/>
        </w:tabs>
        <w:spacing w:after="0"/>
        <w:ind w:right="625"/>
        <w:jc w:val="both"/>
        <w:rPr>
          <w:rFonts w:asciiTheme="minorHAnsi" w:hAnsiTheme="minorHAnsi"/>
          <w:sz w:val="22"/>
          <w:szCs w:val="22"/>
        </w:rPr>
      </w:pPr>
    </w:p>
    <w:p w:rsidR="00D41359" w:rsidRPr="00DA7FAC" w:rsidRDefault="00D41359" w:rsidP="00D41359">
      <w:pPr>
        <w:pStyle w:val="BodyText"/>
        <w:tabs>
          <w:tab w:val="left" w:pos="851"/>
        </w:tabs>
        <w:spacing w:after="0"/>
        <w:ind w:right="625"/>
        <w:jc w:val="both"/>
        <w:rPr>
          <w:rFonts w:asciiTheme="minorHAnsi" w:hAnsiTheme="minorHAnsi"/>
          <w:sz w:val="22"/>
          <w:szCs w:val="22"/>
        </w:rPr>
      </w:pPr>
      <w:r w:rsidRPr="00DA7FAC">
        <w:rPr>
          <w:rFonts w:asciiTheme="minorHAnsi" w:hAnsiTheme="minorHAnsi"/>
          <w:sz w:val="22"/>
          <w:szCs w:val="22"/>
        </w:rPr>
        <w:t xml:space="preserve">The focus areas and aspects that re-accreditation focuses on are outlined in terms of Criteria 10 - 19 in the </w:t>
      </w:r>
      <w:r w:rsidRPr="00DA7FAC">
        <w:rPr>
          <w:rFonts w:asciiTheme="minorHAnsi" w:hAnsiTheme="minorHAnsi"/>
          <w:sz w:val="22"/>
          <w:szCs w:val="22"/>
          <w:u w:val="single"/>
        </w:rPr>
        <w:t xml:space="preserve">Criteria for Programme Accreditation </w:t>
      </w:r>
      <w:r w:rsidRPr="00DA7FAC">
        <w:rPr>
          <w:rFonts w:asciiTheme="minorHAnsi" w:hAnsiTheme="minorHAnsi"/>
          <w:sz w:val="22"/>
          <w:szCs w:val="22"/>
        </w:rPr>
        <w:t>(2013). Preparing for this CHE review of programmes for re-accreditation presents an opportunity for institutions to engage its members to reflect on their practices and to participate in quality improvements. The institution needs to discuss the internal process undertaken in order to compile the SER. Evidence to support the claims made is an essential requirement for the SER.</w:t>
      </w:r>
    </w:p>
    <w:p w:rsidR="00D41359" w:rsidRPr="00DA7FAC" w:rsidRDefault="00D41359" w:rsidP="00D41359">
      <w:pPr>
        <w:pStyle w:val="BodyText"/>
        <w:tabs>
          <w:tab w:val="left" w:pos="851"/>
        </w:tabs>
        <w:spacing w:after="0"/>
        <w:ind w:right="625"/>
        <w:jc w:val="both"/>
        <w:rPr>
          <w:rFonts w:asciiTheme="minorHAnsi" w:hAnsiTheme="minorHAnsi"/>
          <w:sz w:val="22"/>
          <w:szCs w:val="22"/>
        </w:rPr>
      </w:pPr>
    </w:p>
    <w:p w:rsidR="00D41359" w:rsidRPr="00DA7FAC" w:rsidRDefault="00D41359" w:rsidP="00D41359">
      <w:pPr>
        <w:pStyle w:val="BodyText"/>
        <w:tabs>
          <w:tab w:val="left" w:pos="851"/>
        </w:tabs>
        <w:spacing w:after="0"/>
        <w:ind w:right="625"/>
        <w:jc w:val="both"/>
        <w:rPr>
          <w:rFonts w:asciiTheme="minorHAnsi" w:hAnsiTheme="minorHAnsi"/>
          <w:sz w:val="22"/>
          <w:szCs w:val="22"/>
        </w:rPr>
      </w:pPr>
      <w:r w:rsidRPr="00DA7FAC">
        <w:rPr>
          <w:rFonts w:asciiTheme="minorHAnsi" w:hAnsiTheme="minorHAnsi"/>
          <w:sz w:val="22"/>
          <w:szCs w:val="22"/>
        </w:rPr>
        <w:t xml:space="preserve">Since the evaluation is of accredited programmes, it is expected that the quality of the programmes in terms of the criteria and minimum standards for accreditation has generally improved and </w:t>
      </w:r>
      <w:r w:rsidR="00064FF1" w:rsidRPr="00DA7FAC">
        <w:rPr>
          <w:rFonts w:asciiTheme="minorHAnsi" w:hAnsiTheme="minorHAnsi"/>
          <w:sz w:val="22"/>
          <w:szCs w:val="22"/>
        </w:rPr>
        <w:t xml:space="preserve">that </w:t>
      </w:r>
      <w:r w:rsidRPr="00DA7FAC">
        <w:rPr>
          <w:rFonts w:asciiTheme="minorHAnsi" w:hAnsiTheme="minorHAnsi"/>
          <w:sz w:val="22"/>
          <w:szCs w:val="22"/>
        </w:rPr>
        <w:t>all concerns raised by the CHE have been addressed. At the very least the quality standards against which the programmes were accredited ought to have been maintained.</w:t>
      </w:r>
    </w:p>
    <w:p w:rsidR="00D41359" w:rsidRPr="00DA7FAC" w:rsidRDefault="00D41359" w:rsidP="00D41359">
      <w:pPr>
        <w:pStyle w:val="BodyText"/>
        <w:tabs>
          <w:tab w:val="left" w:pos="851"/>
        </w:tabs>
        <w:spacing w:after="0"/>
        <w:ind w:right="625"/>
        <w:jc w:val="both"/>
        <w:rPr>
          <w:rFonts w:asciiTheme="minorHAnsi" w:hAnsiTheme="minorHAnsi"/>
          <w:b/>
          <w:sz w:val="22"/>
          <w:szCs w:val="22"/>
        </w:rPr>
      </w:pPr>
    </w:p>
    <w:p w:rsidR="00071D30" w:rsidRPr="00DA7FAC" w:rsidRDefault="00071D30" w:rsidP="003C3294">
      <w:pPr>
        <w:jc w:val="both"/>
        <w:rPr>
          <w:rFonts w:asciiTheme="minorHAnsi" w:hAnsiTheme="minorHAnsi"/>
          <w:sz w:val="22"/>
          <w:szCs w:val="22"/>
        </w:rPr>
      </w:pPr>
      <w:bookmarkStart w:id="0" w:name="hic"/>
      <w:bookmarkEnd w:id="0"/>
      <w:r w:rsidRPr="00DA7FAC">
        <w:rPr>
          <w:rFonts w:asciiTheme="minorHAnsi" w:hAnsiTheme="minorHAnsi"/>
          <w:sz w:val="22"/>
          <w:szCs w:val="22"/>
        </w:rPr>
        <w:t>Th</w:t>
      </w:r>
      <w:r w:rsidR="00D41359" w:rsidRPr="00DA7FAC">
        <w:rPr>
          <w:rFonts w:asciiTheme="minorHAnsi" w:hAnsiTheme="minorHAnsi"/>
          <w:sz w:val="22"/>
          <w:szCs w:val="22"/>
        </w:rPr>
        <w:t xml:space="preserve">is </w:t>
      </w:r>
      <w:r w:rsidR="00064FF1" w:rsidRPr="00DA7FAC">
        <w:rPr>
          <w:rFonts w:asciiTheme="minorHAnsi" w:hAnsiTheme="minorHAnsi"/>
          <w:sz w:val="22"/>
          <w:szCs w:val="22"/>
        </w:rPr>
        <w:t xml:space="preserve">application for </w:t>
      </w:r>
      <w:r w:rsidR="00D41359" w:rsidRPr="00DA7FAC">
        <w:rPr>
          <w:rFonts w:asciiTheme="minorHAnsi" w:hAnsiTheme="minorHAnsi"/>
          <w:sz w:val="22"/>
          <w:szCs w:val="22"/>
        </w:rPr>
        <w:t>programme re-accreditation</w:t>
      </w:r>
      <w:r w:rsidRPr="00DA7FAC">
        <w:rPr>
          <w:rFonts w:asciiTheme="minorHAnsi" w:hAnsiTheme="minorHAnsi"/>
          <w:sz w:val="22"/>
          <w:szCs w:val="22"/>
        </w:rPr>
        <w:t xml:space="preserve"> </w:t>
      </w:r>
      <w:r w:rsidR="007D69BD" w:rsidRPr="00DA7FAC">
        <w:rPr>
          <w:rFonts w:asciiTheme="minorHAnsi" w:hAnsiTheme="minorHAnsi"/>
          <w:sz w:val="22"/>
          <w:szCs w:val="22"/>
        </w:rPr>
        <w:t xml:space="preserve">form </w:t>
      </w:r>
      <w:r w:rsidR="00BD17BB" w:rsidRPr="00DA7FAC">
        <w:rPr>
          <w:rFonts w:asciiTheme="minorHAnsi" w:hAnsiTheme="minorHAnsi"/>
          <w:sz w:val="22"/>
          <w:szCs w:val="22"/>
        </w:rPr>
        <w:t>p</w:t>
      </w:r>
      <w:r w:rsidRPr="00DA7FAC">
        <w:rPr>
          <w:rFonts w:asciiTheme="minorHAnsi" w:hAnsiTheme="minorHAnsi"/>
          <w:sz w:val="22"/>
          <w:szCs w:val="22"/>
        </w:rPr>
        <w:t xml:space="preserve">rovides the format in which applications for re-accreditation should be submitted. It </w:t>
      </w:r>
      <w:r w:rsidR="00BD17BB" w:rsidRPr="00DA7FAC">
        <w:rPr>
          <w:rFonts w:asciiTheme="minorHAnsi" w:hAnsiTheme="minorHAnsi"/>
          <w:sz w:val="22"/>
          <w:szCs w:val="22"/>
        </w:rPr>
        <w:t xml:space="preserve">has </w:t>
      </w:r>
      <w:r w:rsidRPr="00DA7FAC">
        <w:rPr>
          <w:rFonts w:asciiTheme="minorHAnsi" w:hAnsiTheme="minorHAnsi"/>
          <w:sz w:val="22"/>
          <w:szCs w:val="22"/>
        </w:rPr>
        <w:t>two sections:</w:t>
      </w:r>
    </w:p>
    <w:p w:rsidR="00BD17BB" w:rsidRPr="00DA7FAC" w:rsidRDefault="00BD17BB" w:rsidP="003C3294">
      <w:pPr>
        <w:jc w:val="both"/>
        <w:rPr>
          <w:rFonts w:asciiTheme="minorHAnsi" w:hAnsiTheme="minorHAnsi"/>
          <w:sz w:val="22"/>
          <w:szCs w:val="22"/>
        </w:rPr>
      </w:pPr>
    </w:p>
    <w:p w:rsidR="002B3DC9" w:rsidRPr="00DA7FAC" w:rsidRDefault="00071D30" w:rsidP="00BE2724">
      <w:pPr>
        <w:jc w:val="both"/>
        <w:outlineLvl w:val="0"/>
        <w:rPr>
          <w:rFonts w:asciiTheme="minorHAnsi" w:hAnsiTheme="minorHAnsi"/>
          <w:sz w:val="22"/>
          <w:szCs w:val="22"/>
        </w:rPr>
      </w:pPr>
      <w:r w:rsidRPr="00DA7FAC">
        <w:rPr>
          <w:rFonts w:asciiTheme="minorHAnsi" w:hAnsiTheme="minorHAnsi"/>
          <w:b/>
          <w:sz w:val="22"/>
          <w:szCs w:val="22"/>
        </w:rPr>
        <w:t>Section 1:</w:t>
      </w:r>
      <w:r w:rsidRPr="00DA7FAC">
        <w:rPr>
          <w:rFonts w:asciiTheme="minorHAnsi" w:hAnsiTheme="minorHAnsi"/>
          <w:sz w:val="22"/>
          <w:szCs w:val="22"/>
        </w:rPr>
        <w:t xml:space="preserve"> Institutional information</w:t>
      </w:r>
      <w:r w:rsidR="00513B0F" w:rsidRPr="00DA7FAC">
        <w:rPr>
          <w:rFonts w:asciiTheme="minorHAnsi" w:hAnsiTheme="minorHAnsi"/>
          <w:sz w:val="22"/>
          <w:szCs w:val="22"/>
        </w:rPr>
        <w:t>.</w:t>
      </w:r>
    </w:p>
    <w:p w:rsidR="00071D30" w:rsidRPr="00DA7FAC" w:rsidRDefault="00071D30" w:rsidP="003C3294">
      <w:pPr>
        <w:jc w:val="both"/>
        <w:rPr>
          <w:rFonts w:asciiTheme="minorHAnsi" w:hAnsiTheme="minorHAnsi"/>
          <w:sz w:val="22"/>
          <w:szCs w:val="22"/>
        </w:rPr>
      </w:pPr>
    </w:p>
    <w:p w:rsidR="00071D30" w:rsidRPr="00DA7FAC" w:rsidRDefault="00071D30" w:rsidP="00BE2724">
      <w:pPr>
        <w:jc w:val="both"/>
        <w:outlineLvl w:val="0"/>
        <w:rPr>
          <w:rFonts w:asciiTheme="minorHAnsi" w:hAnsiTheme="minorHAnsi"/>
          <w:sz w:val="22"/>
          <w:szCs w:val="22"/>
        </w:rPr>
      </w:pPr>
      <w:r w:rsidRPr="00DA7FAC">
        <w:rPr>
          <w:rFonts w:asciiTheme="minorHAnsi" w:hAnsiTheme="minorHAnsi"/>
          <w:b/>
          <w:sz w:val="22"/>
          <w:szCs w:val="22"/>
        </w:rPr>
        <w:t>Section 2:</w:t>
      </w:r>
      <w:r w:rsidRPr="00DA7FAC">
        <w:rPr>
          <w:rFonts w:asciiTheme="minorHAnsi" w:hAnsiTheme="minorHAnsi"/>
          <w:sz w:val="22"/>
          <w:szCs w:val="22"/>
        </w:rPr>
        <w:t xml:space="preserve"> Programme information.</w:t>
      </w:r>
    </w:p>
    <w:p w:rsidR="00F014D8" w:rsidRPr="00DA7FAC" w:rsidRDefault="00F014D8" w:rsidP="00BD17BB">
      <w:pPr>
        <w:rPr>
          <w:rFonts w:asciiTheme="minorHAnsi" w:hAnsiTheme="minorHAnsi"/>
          <w:sz w:val="22"/>
          <w:szCs w:val="22"/>
        </w:rPr>
      </w:pPr>
    </w:p>
    <w:p w:rsidR="007D69BD" w:rsidRPr="00DA7FAC" w:rsidRDefault="000644FC" w:rsidP="00F014D8">
      <w:pPr>
        <w:tabs>
          <w:tab w:val="center" w:pos="4153"/>
        </w:tabs>
        <w:rPr>
          <w:rFonts w:asciiTheme="minorHAnsi" w:hAnsiTheme="minorHAnsi"/>
          <w:sz w:val="22"/>
          <w:szCs w:val="22"/>
        </w:rPr>
      </w:pPr>
      <w:r w:rsidRPr="00DA7FAC">
        <w:rPr>
          <w:rFonts w:asciiTheme="minorHAnsi" w:hAnsiTheme="minorHAnsi"/>
          <w:sz w:val="22"/>
          <w:szCs w:val="22"/>
        </w:rPr>
        <w:tab/>
      </w:r>
      <w:r w:rsidR="00834F3B" w:rsidRPr="00DA7FAC">
        <w:rPr>
          <w:rFonts w:asciiTheme="minorHAnsi" w:hAnsiTheme="minorHAnsi"/>
          <w:noProof/>
          <w:sz w:val="22"/>
          <w:szCs w:val="22"/>
          <w:lang w:val="en-ZA" w:eastAsia="en-ZA"/>
        </w:rPr>
        <mc:AlternateContent>
          <mc:Choice Requires="wps">
            <w:drawing>
              <wp:anchor distT="0" distB="0" distL="114300" distR="114300" simplePos="0" relativeHeight="251655168" behindDoc="0" locked="0" layoutInCell="1" allowOverlap="1" wp14:anchorId="01518591" wp14:editId="2F7DAC59">
                <wp:simplePos x="0" y="0"/>
                <wp:positionH relativeFrom="column">
                  <wp:posOffset>30480</wp:posOffset>
                </wp:positionH>
                <wp:positionV relativeFrom="paragraph">
                  <wp:posOffset>147320</wp:posOffset>
                </wp:positionV>
                <wp:extent cx="5293995" cy="805180"/>
                <wp:effectExtent l="11430" t="13970" r="9525" b="952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805180"/>
                        </a:xfrm>
                        <a:prstGeom prst="rect">
                          <a:avLst/>
                        </a:prstGeom>
                        <a:gradFill rotWithShape="1">
                          <a:gsLst>
                            <a:gs pos="0">
                              <a:srgbClr val="FFFFFF">
                                <a:gamma/>
                                <a:shade val="80784"/>
                                <a:invGamma/>
                              </a:srgbClr>
                            </a:gs>
                            <a:gs pos="50000">
                              <a:srgbClr val="FFFFFF"/>
                            </a:gs>
                            <a:gs pos="100000">
                              <a:srgbClr val="FFFFFF">
                                <a:gamma/>
                                <a:shade val="80784"/>
                                <a:invGamma/>
                              </a:srgbClr>
                            </a:gs>
                          </a:gsLst>
                          <a:lin ang="5400000" scaled="1"/>
                        </a:gradFill>
                        <a:ln w="12700">
                          <a:solidFill>
                            <a:srgbClr val="000000"/>
                          </a:solidFill>
                          <a:miter lim="800000"/>
                          <a:headEnd/>
                          <a:tailEnd/>
                        </a:ln>
                      </wps:spPr>
                      <wps:txbx>
                        <w:txbxContent>
                          <w:p w:rsidR="00DA7FAC" w:rsidRPr="004B656C" w:rsidRDefault="00DA7FAC">
                            <w:pPr>
                              <w:rPr>
                                <w:rFonts w:asciiTheme="minorHAnsi" w:hAnsiTheme="minorHAnsi"/>
                                <w:b/>
                                <w:sz w:val="22"/>
                                <w:szCs w:val="22"/>
                              </w:rPr>
                            </w:pPr>
                            <w:r w:rsidRPr="004B656C">
                              <w:rPr>
                                <w:rFonts w:asciiTheme="minorHAnsi" w:hAnsiTheme="minorHAnsi"/>
                                <w:b/>
                                <w:sz w:val="22"/>
                                <w:szCs w:val="22"/>
                              </w:rPr>
                              <w:t>Institutions should note that judgments in the evaluation of re-accreditation applications will be based on the evidence provided.  Institutions are asked to ensure that the narrative provided is evidence-based and that relevant supporting documentation is included.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margin-left:2.4pt;margin-top:11.6pt;width:416.85pt;height:63.4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" fillcolor="#cecece" strokeweight="1pt">
                <v:fill rotate="t" focus="50%" type="gradient"/>
                <v:textbox style="mso-fit-shape-to-text:t">
                  <w:txbxContent>
                    <w:p w:rsidR="00DA7FAC" w:rsidRPr="004B656C" w:rsidRDefault="00DA7FAC">
                      <w:pPr>
                        <w:rPr>
                          <w:rFonts w:asciiTheme="minorHAnsi" w:hAnsiTheme="minorHAnsi"/>
                          <w:b/>
                          <w:sz w:val="22"/>
                          <w:szCs w:val="22"/>
                        </w:rPr>
                      </w:pPr>
                      <w:r w:rsidRPr="004B656C">
                        <w:rPr>
                          <w:rFonts w:asciiTheme="minorHAnsi" w:hAnsiTheme="minorHAnsi"/>
                          <w:b/>
                          <w:sz w:val="22"/>
                          <w:szCs w:val="22"/>
                        </w:rPr>
                        <w:t>Institutions should note that judgments in the evaluation of re-accreditation applications will be based on the evidence provided.  Institutions are asked to ensure that the narrative provided is evidence-based and that relevant supporting documentation is included.</w:t>
                      </w:r>
                    </w:p>
                  </w:txbxContent>
                </v:textbox>
              </v:shape>
            </w:pict>
          </mc:Fallback>
        </mc:AlternateContent>
      </w:r>
    </w:p>
    <w:p w:rsidR="002B3DC9" w:rsidRPr="00DA7FAC" w:rsidRDefault="002B3DC9" w:rsidP="00AE1C36">
      <w:pPr>
        <w:rPr>
          <w:rFonts w:asciiTheme="minorHAnsi" w:hAnsiTheme="minorHAnsi"/>
          <w:sz w:val="22"/>
          <w:szCs w:val="22"/>
        </w:rPr>
      </w:pPr>
    </w:p>
    <w:p w:rsidR="002B3DC9" w:rsidRPr="00DA7FAC" w:rsidRDefault="002B3DC9" w:rsidP="00AE1C36">
      <w:pPr>
        <w:rPr>
          <w:rFonts w:asciiTheme="minorHAnsi" w:hAnsiTheme="minorHAnsi"/>
          <w:sz w:val="22"/>
          <w:szCs w:val="22"/>
        </w:rPr>
      </w:pPr>
    </w:p>
    <w:p w:rsidR="002B3DC9" w:rsidRPr="00DA7FAC" w:rsidRDefault="002B3DC9" w:rsidP="00AE1C36">
      <w:pPr>
        <w:rPr>
          <w:rFonts w:asciiTheme="minorHAnsi" w:hAnsiTheme="minorHAnsi"/>
          <w:sz w:val="22"/>
          <w:szCs w:val="22"/>
        </w:rPr>
      </w:pPr>
    </w:p>
    <w:p w:rsidR="002B3DC9" w:rsidRPr="00DA7FAC" w:rsidRDefault="002B3DC9" w:rsidP="00AE1C36">
      <w:pPr>
        <w:rPr>
          <w:rFonts w:asciiTheme="minorHAnsi" w:hAnsiTheme="minorHAnsi"/>
          <w:sz w:val="22"/>
          <w:szCs w:val="22"/>
        </w:rPr>
      </w:pPr>
    </w:p>
    <w:p w:rsidR="002B3DC9" w:rsidRPr="00DA7FAC" w:rsidRDefault="002B3DC9" w:rsidP="00AE1C36">
      <w:pPr>
        <w:rPr>
          <w:rFonts w:asciiTheme="minorHAnsi" w:hAnsiTheme="minorHAnsi"/>
          <w:sz w:val="22"/>
          <w:szCs w:val="22"/>
        </w:rPr>
      </w:pPr>
    </w:p>
    <w:p w:rsidR="002B3DC9" w:rsidRPr="00DA7FAC" w:rsidRDefault="002B3DC9" w:rsidP="00AE1C36">
      <w:pPr>
        <w:rPr>
          <w:rFonts w:asciiTheme="minorHAnsi" w:hAnsiTheme="minorHAnsi"/>
          <w:sz w:val="22"/>
          <w:szCs w:val="22"/>
        </w:rPr>
      </w:pPr>
    </w:p>
    <w:p w:rsidR="002B3DC9" w:rsidRPr="00DA7FAC" w:rsidRDefault="002B3DC9" w:rsidP="00AE1C36">
      <w:pPr>
        <w:rPr>
          <w:rFonts w:asciiTheme="minorHAnsi" w:hAnsiTheme="minorHAnsi"/>
          <w:sz w:val="22"/>
          <w:szCs w:val="22"/>
        </w:rPr>
      </w:pPr>
    </w:p>
    <w:p w:rsidR="00D50F0C" w:rsidRPr="00DA7FAC" w:rsidRDefault="00D50F0C" w:rsidP="00AE1C36">
      <w:pPr>
        <w:rPr>
          <w:rFonts w:asciiTheme="minorHAnsi" w:hAnsiTheme="minorHAnsi"/>
          <w:sz w:val="22"/>
          <w:szCs w:val="22"/>
        </w:rPr>
      </w:pPr>
    </w:p>
    <w:p w:rsidR="00D50F0C" w:rsidRPr="00DA7FAC" w:rsidRDefault="00D50F0C" w:rsidP="00AE1C36">
      <w:pPr>
        <w:rPr>
          <w:rFonts w:asciiTheme="minorHAnsi" w:hAnsiTheme="minorHAnsi"/>
          <w:sz w:val="22"/>
          <w:szCs w:val="22"/>
        </w:rPr>
      </w:pPr>
    </w:p>
    <w:p w:rsidR="00B10F89" w:rsidRPr="00DA7FAC" w:rsidRDefault="00B10F89" w:rsidP="00AE1C36">
      <w:pPr>
        <w:rPr>
          <w:rFonts w:asciiTheme="minorHAnsi" w:hAnsiTheme="minorHAnsi"/>
          <w:sz w:val="22"/>
          <w:szCs w:val="22"/>
        </w:rPr>
      </w:pPr>
    </w:p>
    <w:p w:rsidR="004B656C" w:rsidRPr="00DA7FAC" w:rsidRDefault="004B656C">
      <w:pPr>
        <w:rPr>
          <w:rFonts w:asciiTheme="minorHAnsi" w:hAnsiTheme="minorHAnsi"/>
          <w:b/>
          <w:sz w:val="22"/>
          <w:szCs w:val="22"/>
        </w:rPr>
      </w:pPr>
      <w:r w:rsidRPr="00DA7FAC">
        <w:rPr>
          <w:rFonts w:asciiTheme="minorHAnsi" w:hAnsiTheme="minorHAnsi"/>
          <w:b/>
          <w:sz w:val="22"/>
          <w:szCs w:val="22"/>
        </w:rPr>
        <w:br w:type="page"/>
      </w:r>
    </w:p>
    <w:p w:rsidR="00AA0CBD" w:rsidRPr="00DA7FAC" w:rsidRDefault="001B6F23" w:rsidP="00BE2724">
      <w:pPr>
        <w:outlineLvl w:val="0"/>
        <w:rPr>
          <w:rFonts w:asciiTheme="minorHAnsi" w:hAnsiTheme="minorHAnsi"/>
          <w:b/>
          <w:sz w:val="22"/>
          <w:szCs w:val="22"/>
        </w:rPr>
      </w:pPr>
      <w:r w:rsidRPr="00DA7FAC">
        <w:rPr>
          <w:rFonts w:asciiTheme="minorHAnsi" w:hAnsiTheme="minorHAnsi"/>
          <w:b/>
          <w:sz w:val="22"/>
          <w:szCs w:val="22"/>
        </w:rPr>
        <w:lastRenderedPageBreak/>
        <w:t xml:space="preserve">SECTION </w:t>
      </w:r>
      <w:r w:rsidR="00071D30" w:rsidRPr="00DA7FAC">
        <w:rPr>
          <w:rFonts w:asciiTheme="minorHAnsi" w:hAnsiTheme="minorHAnsi"/>
          <w:b/>
          <w:sz w:val="22"/>
          <w:szCs w:val="22"/>
        </w:rPr>
        <w:t>1</w:t>
      </w:r>
      <w:r w:rsidRPr="00DA7FAC">
        <w:rPr>
          <w:rFonts w:asciiTheme="minorHAnsi" w:hAnsiTheme="minorHAnsi"/>
          <w:b/>
          <w:sz w:val="22"/>
          <w:szCs w:val="22"/>
        </w:rPr>
        <w:t>:</w:t>
      </w:r>
      <w:r w:rsidRPr="00DA7FAC">
        <w:rPr>
          <w:rFonts w:asciiTheme="minorHAnsi" w:hAnsiTheme="minorHAnsi"/>
          <w:b/>
          <w:sz w:val="22"/>
          <w:szCs w:val="22"/>
        </w:rPr>
        <w:tab/>
      </w:r>
      <w:r w:rsidR="00AA0CBD" w:rsidRPr="00DA7FAC">
        <w:rPr>
          <w:rFonts w:asciiTheme="minorHAnsi" w:hAnsiTheme="minorHAnsi"/>
          <w:b/>
          <w:sz w:val="22"/>
          <w:szCs w:val="22"/>
        </w:rPr>
        <w:t>I</w:t>
      </w:r>
      <w:r w:rsidR="00211341" w:rsidRPr="00DA7FAC">
        <w:rPr>
          <w:rFonts w:asciiTheme="minorHAnsi" w:hAnsiTheme="minorHAnsi"/>
          <w:b/>
          <w:sz w:val="22"/>
          <w:szCs w:val="22"/>
        </w:rPr>
        <w:t>NSTITUTIONAL INFORMATION</w:t>
      </w:r>
    </w:p>
    <w:p w:rsidR="00B05518" w:rsidRPr="00DA7FAC" w:rsidRDefault="00B05518" w:rsidP="00B05518">
      <w:pPr>
        <w:rPr>
          <w:rFonts w:asciiTheme="minorHAnsi" w:hAnsiTheme="minorHAnsi"/>
          <w:b/>
          <w:sz w:val="22"/>
          <w:szCs w:val="22"/>
        </w:rPr>
      </w:pPr>
    </w:p>
    <w:p w:rsidR="00D41359" w:rsidRPr="00DA7FAC" w:rsidRDefault="00D41359" w:rsidP="00847506">
      <w:pPr>
        <w:pStyle w:val="ListParagraph"/>
        <w:numPr>
          <w:ilvl w:val="0"/>
          <w:numId w:val="10"/>
        </w:numPr>
        <w:ind w:right="625"/>
        <w:jc w:val="both"/>
        <w:rPr>
          <w:b/>
        </w:rPr>
      </w:pPr>
      <w:r w:rsidRPr="00DA7FAC">
        <w:rPr>
          <w:b/>
        </w:rPr>
        <w:t>INSTITUTIONAL INFORMATION</w:t>
      </w:r>
    </w:p>
    <w:p w:rsidR="00D41359" w:rsidRPr="00DA7FAC" w:rsidRDefault="00D41359" w:rsidP="00D41359">
      <w:pPr>
        <w:ind w:right="625"/>
        <w:jc w:val="both"/>
        <w:rPr>
          <w:rFonts w:asciiTheme="minorHAnsi" w:hAnsiTheme="minorHAnsi"/>
          <w:b/>
          <w:sz w:val="22"/>
          <w:szCs w:val="22"/>
        </w:rPr>
      </w:pPr>
      <w:r w:rsidRPr="00DA7FAC">
        <w:rPr>
          <w:rFonts w:asciiTheme="minorHAnsi" w:hAnsiTheme="minorHAnsi"/>
          <w:b/>
          <w:sz w:val="22"/>
          <w:szCs w:val="22"/>
        </w:rPr>
        <w:t>1.1</w:t>
      </w:r>
      <w:r w:rsidRPr="00DA7FAC">
        <w:rPr>
          <w:rFonts w:asciiTheme="minorHAnsi" w:hAnsiTheme="minorHAnsi"/>
          <w:b/>
          <w:sz w:val="22"/>
          <w:szCs w:val="22"/>
        </w:rPr>
        <w:tab/>
        <w:t>Name of the institution</w:t>
      </w:r>
    </w:p>
    <w:p w:rsidR="00F56846" w:rsidRPr="00DA7FAC" w:rsidRDefault="00F56846" w:rsidP="00D41359">
      <w:pPr>
        <w:ind w:right="625"/>
        <w:jc w:val="both"/>
        <w:rPr>
          <w:rFonts w:asciiTheme="minorHAnsi" w:hAnsiTheme="minorHAnsi"/>
          <w:b/>
          <w:sz w:val="22"/>
          <w:szCs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2"/>
      </w:tblGrid>
      <w:tr w:rsidR="00D41359" w:rsidRPr="00DA7FAC" w:rsidTr="00FA2494">
        <w:trPr>
          <w:cantSplit/>
        </w:trPr>
        <w:tc>
          <w:tcPr>
            <w:tcW w:w="8982" w:type="dxa"/>
          </w:tcPr>
          <w:p w:rsidR="00D41359" w:rsidRPr="00DA7FAC" w:rsidRDefault="00D41359" w:rsidP="00FA2494">
            <w:pPr>
              <w:ind w:right="625"/>
              <w:jc w:val="both"/>
              <w:rPr>
                <w:rFonts w:asciiTheme="minorHAnsi" w:hAnsiTheme="minorHAnsi"/>
                <w:sz w:val="22"/>
                <w:szCs w:val="22"/>
              </w:rPr>
            </w:pPr>
          </w:p>
          <w:p w:rsidR="00D41359" w:rsidRPr="00DA7FAC" w:rsidRDefault="00D41359" w:rsidP="00FA2494">
            <w:pPr>
              <w:ind w:right="625"/>
              <w:jc w:val="both"/>
              <w:rPr>
                <w:rFonts w:asciiTheme="minorHAnsi" w:hAnsiTheme="minorHAnsi"/>
                <w:sz w:val="22"/>
                <w:szCs w:val="22"/>
              </w:rPr>
            </w:pPr>
          </w:p>
        </w:tc>
      </w:tr>
    </w:tbl>
    <w:p w:rsidR="00D41359" w:rsidRPr="00DA7FAC" w:rsidRDefault="00D41359" w:rsidP="00D41359">
      <w:pPr>
        <w:ind w:right="625"/>
        <w:jc w:val="both"/>
        <w:rPr>
          <w:rFonts w:asciiTheme="minorHAnsi" w:hAnsiTheme="minorHAnsi"/>
          <w:b/>
          <w:sz w:val="22"/>
          <w:szCs w:val="22"/>
        </w:rPr>
      </w:pPr>
    </w:p>
    <w:p w:rsidR="00D41359" w:rsidRPr="00DA7FAC" w:rsidRDefault="00D41359" w:rsidP="00D41359">
      <w:pPr>
        <w:ind w:left="360" w:right="625" w:hanging="360"/>
        <w:jc w:val="both"/>
        <w:rPr>
          <w:rFonts w:asciiTheme="minorHAnsi" w:hAnsiTheme="minorHAnsi"/>
          <w:b/>
          <w:sz w:val="22"/>
          <w:szCs w:val="22"/>
        </w:rPr>
      </w:pPr>
      <w:r w:rsidRPr="00DA7FAC">
        <w:rPr>
          <w:rFonts w:asciiTheme="minorHAnsi" w:hAnsiTheme="minorHAnsi"/>
          <w:b/>
          <w:sz w:val="22"/>
          <w:szCs w:val="22"/>
        </w:rPr>
        <w:t>1.2</w:t>
      </w:r>
      <w:r w:rsidRPr="00DA7FAC">
        <w:rPr>
          <w:rFonts w:asciiTheme="minorHAnsi" w:hAnsiTheme="minorHAnsi"/>
          <w:b/>
          <w:sz w:val="22"/>
          <w:szCs w:val="22"/>
        </w:rPr>
        <w:tab/>
        <w:t>The Institution is required to verify and update the following information o</w:t>
      </w:r>
      <w:r w:rsidR="00847506" w:rsidRPr="00DA7FAC">
        <w:rPr>
          <w:rFonts w:asciiTheme="minorHAnsi" w:hAnsiTheme="minorHAnsi"/>
          <w:b/>
          <w:sz w:val="22"/>
          <w:szCs w:val="22"/>
        </w:rPr>
        <w:t>n</w:t>
      </w:r>
      <w:r w:rsidRPr="00DA7FAC">
        <w:rPr>
          <w:rFonts w:asciiTheme="minorHAnsi" w:hAnsiTheme="minorHAnsi"/>
          <w:b/>
          <w:sz w:val="22"/>
          <w:szCs w:val="22"/>
        </w:rPr>
        <w:t xml:space="preserve"> the Institutional Profile on the HEQC on-line system: </w:t>
      </w:r>
    </w:p>
    <w:p w:rsidR="00D41359" w:rsidRPr="00DA7FAC" w:rsidRDefault="00D41359" w:rsidP="00D41359">
      <w:pPr>
        <w:pStyle w:val="ListParagraph"/>
        <w:numPr>
          <w:ilvl w:val="0"/>
          <w:numId w:val="9"/>
        </w:numPr>
        <w:spacing w:line="240" w:lineRule="auto"/>
        <w:ind w:right="625"/>
        <w:jc w:val="both"/>
        <w:rPr>
          <w:b/>
        </w:rPr>
      </w:pPr>
      <w:r w:rsidRPr="00DA7FAC">
        <w:rPr>
          <w:b/>
        </w:rPr>
        <w:t>Contact details for the Head of Institution, Academic Head and Administrative Head</w:t>
      </w:r>
    </w:p>
    <w:p w:rsidR="00D41359" w:rsidRPr="00DA7FAC" w:rsidRDefault="00D41359" w:rsidP="00D41359">
      <w:pPr>
        <w:pStyle w:val="ListParagraph"/>
        <w:numPr>
          <w:ilvl w:val="0"/>
          <w:numId w:val="9"/>
        </w:numPr>
        <w:spacing w:line="240" w:lineRule="auto"/>
        <w:ind w:right="625"/>
        <w:jc w:val="both"/>
        <w:rPr>
          <w:b/>
        </w:rPr>
      </w:pPr>
      <w:r w:rsidRPr="00DA7FAC">
        <w:rPr>
          <w:b/>
        </w:rPr>
        <w:t>Contact information for all higher education sites of delivery that the institution is operating on</w:t>
      </w:r>
    </w:p>
    <w:p w:rsidR="00D41359" w:rsidRPr="00DA7FAC" w:rsidRDefault="00D41359" w:rsidP="00D41359">
      <w:pPr>
        <w:pStyle w:val="ListParagraph"/>
        <w:numPr>
          <w:ilvl w:val="0"/>
          <w:numId w:val="9"/>
        </w:numPr>
        <w:spacing w:line="240" w:lineRule="auto"/>
        <w:ind w:right="625"/>
        <w:jc w:val="both"/>
        <w:rPr>
          <w:b/>
        </w:rPr>
      </w:pPr>
      <w:r w:rsidRPr="00DA7FAC">
        <w:rPr>
          <w:b/>
        </w:rPr>
        <w:t xml:space="preserve">Relevant policies and procedures </w:t>
      </w:r>
    </w:p>
    <w:p w:rsidR="00D41359" w:rsidRPr="00DA7FAC" w:rsidRDefault="00D41359" w:rsidP="00D41359">
      <w:pPr>
        <w:pStyle w:val="ListParagraph"/>
        <w:numPr>
          <w:ilvl w:val="0"/>
          <w:numId w:val="9"/>
        </w:numPr>
        <w:spacing w:line="240" w:lineRule="auto"/>
        <w:ind w:right="625"/>
        <w:jc w:val="both"/>
        <w:rPr>
          <w:b/>
        </w:rPr>
      </w:pPr>
      <w:r w:rsidRPr="00DA7FAC">
        <w:rPr>
          <w:b/>
        </w:rPr>
        <w:t>Student headcount enrolment for undergraduate and postgraduate programmes per site of delivery</w:t>
      </w:r>
    </w:p>
    <w:p w:rsidR="00D41359" w:rsidRPr="00DA7FAC" w:rsidRDefault="00D41359" w:rsidP="00D41359">
      <w:pPr>
        <w:pStyle w:val="ListParagraph"/>
        <w:numPr>
          <w:ilvl w:val="0"/>
          <w:numId w:val="9"/>
        </w:numPr>
        <w:spacing w:line="240" w:lineRule="auto"/>
        <w:ind w:right="625"/>
        <w:jc w:val="both"/>
        <w:rPr>
          <w:b/>
        </w:rPr>
      </w:pPr>
      <w:r w:rsidRPr="00DA7FAC">
        <w:rPr>
          <w:b/>
        </w:rPr>
        <w:t xml:space="preserve">Staff profile </w:t>
      </w:r>
      <w:r w:rsidR="00347929" w:rsidRPr="00DA7FAC">
        <w:rPr>
          <w:b/>
        </w:rPr>
        <w:t xml:space="preserve">in terms </w:t>
      </w:r>
      <w:r w:rsidRPr="00DA7FAC">
        <w:rPr>
          <w:b/>
        </w:rPr>
        <w:t>of full-time and part-time staff members</w:t>
      </w:r>
    </w:p>
    <w:p w:rsidR="00D41359" w:rsidRPr="00DA7FAC" w:rsidRDefault="00D41359" w:rsidP="00D41359">
      <w:pPr>
        <w:pStyle w:val="ListParagraph"/>
        <w:numPr>
          <w:ilvl w:val="0"/>
          <w:numId w:val="9"/>
        </w:numPr>
        <w:spacing w:line="240" w:lineRule="auto"/>
        <w:ind w:right="625"/>
        <w:jc w:val="both"/>
        <w:rPr>
          <w:b/>
        </w:rPr>
      </w:pPr>
      <w:r w:rsidRPr="00DA7FAC">
        <w:rPr>
          <w:b/>
        </w:rPr>
        <w:t>Details of the institution’s facilities for teaching and learning</w:t>
      </w:r>
    </w:p>
    <w:p w:rsidR="00D41359" w:rsidRPr="00DA7FAC" w:rsidRDefault="00D41359" w:rsidP="00D41359">
      <w:pPr>
        <w:pStyle w:val="ListParagraph"/>
        <w:numPr>
          <w:ilvl w:val="0"/>
          <w:numId w:val="9"/>
        </w:numPr>
        <w:spacing w:line="240" w:lineRule="auto"/>
        <w:ind w:right="625"/>
        <w:jc w:val="both"/>
        <w:rPr>
          <w:b/>
        </w:rPr>
      </w:pPr>
      <w:r w:rsidRPr="00DA7FAC">
        <w:rPr>
          <w:b/>
        </w:rPr>
        <w:t xml:space="preserve">Uploaded copy of the most recent Certificate of Registration as issued by the DHET </w:t>
      </w:r>
    </w:p>
    <w:p w:rsidR="00185781" w:rsidRPr="00DA7FAC" w:rsidRDefault="002B53D7" w:rsidP="00AE1C36">
      <w:pPr>
        <w:rPr>
          <w:rFonts w:asciiTheme="minorHAnsi" w:hAnsiTheme="minorHAnsi"/>
          <w:b/>
          <w:sz w:val="22"/>
          <w:szCs w:val="22"/>
        </w:rPr>
      </w:pPr>
      <w:r w:rsidRPr="00DA7FAC">
        <w:rPr>
          <w:rFonts w:asciiTheme="minorHAnsi" w:hAnsiTheme="minorHAnsi"/>
          <w:b/>
          <w:sz w:val="22"/>
          <w:szCs w:val="22"/>
        </w:rPr>
        <w:t>1.</w:t>
      </w:r>
      <w:r w:rsidR="00847506" w:rsidRPr="00DA7FAC">
        <w:rPr>
          <w:rFonts w:asciiTheme="minorHAnsi" w:hAnsiTheme="minorHAnsi"/>
          <w:b/>
          <w:sz w:val="22"/>
          <w:szCs w:val="22"/>
        </w:rPr>
        <w:t>3</w:t>
      </w:r>
      <w:r w:rsidR="00C31151" w:rsidRPr="00DA7FAC">
        <w:rPr>
          <w:rFonts w:asciiTheme="minorHAnsi" w:hAnsiTheme="minorHAnsi"/>
          <w:b/>
          <w:sz w:val="22"/>
          <w:szCs w:val="22"/>
        </w:rPr>
        <w:tab/>
      </w:r>
      <w:r w:rsidR="00847506" w:rsidRPr="00DA7FAC">
        <w:rPr>
          <w:rFonts w:asciiTheme="minorHAnsi" w:hAnsiTheme="minorHAnsi"/>
          <w:b/>
          <w:sz w:val="22"/>
          <w:szCs w:val="22"/>
        </w:rPr>
        <w:t>Provide d</w:t>
      </w:r>
      <w:r w:rsidR="00185781" w:rsidRPr="00DA7FAC">
        <w:rPr>
          <w:rFonts w:asciiTheme="minorHAnsi" w:hAnsiTheme="minorHAnsi"/>
          <w:b/>
          <w:sz w:val="22"/>
          <w:szCs w:val="22"/>
        </w:rPr>
        <w:t>etails of all programmes offered by the institution</w:t>
      </w:r>
    </w:p>
    <w:p w:rsidR="00185781" w:rsidRPr="00DA7FAC" w:rsidRDefault="00185781" w:rsidP="00AE1C36">
      <w:pPr>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1008"/>
        <w:gridCol w:w="689"/>
        <w:gridCol w:w="1241"/>
        <w:gridCol w:w="1192"/>
        <w:gridCol w:w="1551"/>
        <w:gridCol w:w="1390"/>
      </w:tblGrid>
      <w:tr w:rsidR="000A34E5" w:rsidRPr="00DA7FAC" w:rsidTr="001B03FE">
        <w:trPr>
          <w:cantSplit/>
        </w:trPr>
        <w:tc>
          <w:tcPr>
            <w:tcW w:w="1367" w:type="dxa"/>
          </w:tcPr>
          <w:p w:rsidR="000A34E5" w:rsidRPr="00DA7FAC" w:rsidRDefault="000A34E5" w:rsidP="00FA2494">
            <w:pPr>
              <w:jc w:val="center"/>
              <w:rPr>
                <w:rFonts w:asciiTheme="minorHAnsi" w:hAnsiTheme="minorHAnsi"/>
                <w:sz w:val="22"/>
                <w:szCs w:val="22"/>
              </w:rPr>
            </w:pPr>
            <w:r w:rsidRPr="00DA7FAC">
              <w:rPr>
                <w:rFonts w:asciiTheme="minorHAnsi" w:hAnsiTheme="minorHAnsi"/>
                <w:sz w:val="22"/>
                <w:szCs w:val="22"/>
              </w:rPr>
              <w:t>Full name of programme</w:t>
            </w:r>
          </w:p>
        </w:tc>
        <w:tc>
          <w:tcPr>
            <w:tcW w:w="993" w:type="dxa"/>
          </w:tcPr>
          <w:p w:rsidR="000A34E5" w:rsidRPr="00DA7FAC" w:rsidRDefault="000A34E5" w:rsidP="00FA2494">
            <w:pPr>
              <w:jc w:val="center"/>
              <w:rPr>
                <w:rFonts w:asciiTheme="minorHAnsi" w:hAnsiTheme="minorHAnsi"/>
                <w:sz w:val="22"/>
                <w:szCs w:val="22"/>
              </w:rPr>
            </w:pPr>
            <w:r w:rsidRPr="00DA7FAC">
              <w:rPr>
                <w:rFonts w:asciiTheme="minorHAnsi" w:hAnsiTheme="minorHAnsi"/>
                <w:sz w:val="22"/>
                <w:szCs w:val="22"/>
              </w:rPr>
              <w:t>Site(s) of delivery</w:t>
            </w:r>
          </w:p>
        </w:tc>
        <w:tc>
          <w:tcPr>
            <w:tcW w:w="678" w:type="dxa"/>
          </w:tcPr>
          <w:p w:rsidR="000A34E5" w:rsidRPr="00DA7FAC" w:rsidRDefault="000A34E5" w:rsidP="00FA2494">
            <w:pPr>
              <w:jc w:val="center"/>
              <w:rPr>
                <w:rFonts w:asciiTheme="minorHAnsi" w:hAnsiTheme="minorHAnsi"/>
                <w:sz w:val="22"/>
                <w:szCs w:val="22"/>
              </w:rPr>
            </w:pPr>
            <w:r w:rsidRPr="00DA7FAC">
              <w:rPr>
                <w:rFonts w:asciiTheme="minorHAnsi" w:hAnsiTheme="minorHAnsi"/>
                <w:sz w:val="22"/>
                <w:szCs w:val="22"/>
              </w:rPr>
              <w:t>NQF level</w:t>
            </w:r>
          </w:p>
        </w:tc>
        <w:tc>
          <w:tcPr>
            <w:tcW w:w="1222" w:type="dxa"/>
          </w:tcPr>
          <w:p w:rsidR="000A34E5" w:rsidRPr="00DA7FAC" w:rsidRDefault="000A34E5" w:rsidP="00FA2494">
            <w:pPr>
              <w:jc w:val="center"/>
              <w:rPr>
                <w:rFonts w:asciiTheme="minorHAnsi" w:hAnsiTheme="minorHAnsi"/>
                <w:sz w:val="22"/>
                <w:szCs w:val="22"/>
              </w:rPr>
            </w:pPr>
            <w:r w:rsidRPr="00DA7FAC">
              <w:rPr>
                <w:rFonts w:asciiTheme="minorHAnsi" w:hAnsiTheme="minorHAnsi"/>
                <w:sz w:val="22"/>
                <w:szCs w:val="22"/>
              </w:rPr>
              <w:t>Credit weighting</w:t>
            </w:r>
          </w:p>
        </w:tc>
        <w:tc>
          <w:tcPr>
            <w:tcW w:w="1174" w:type="dxa"/>
          </w:tcPr>
          <w:p w:rsidR="000A34E5" w:rsidRPr="00DA7FAC" w:rsidRDefault="000A34E5" w:rsidP="00FA2494">
            <w:pPr>
              <w:jc w:val="center"/>
              <w:rPr>
                <w:rFonts w:asciiTheme="minorHAnsi" w:hAnsiTheme="minorHAnsi"/>
                <w:sz w:val="22"/>
                <w:szCs w:val="22"/>
              </w:rPr>
            </w:pPr>
            <w:r w:rsidRPr="00DA7FAC">
              <w:rPr>
                <w:rFonts w:asciiTheme="minorHAnsi" w:hAnsiTheme="minorHAnsi"/>
                <w:sz w:val="22"/>
                <w:szCs w:val="22"/>
              </w:rPr>
              <w:t>Contact (C)/</w:t>
            </w:r>
          </w:p>
          <w:p w:rsidR="000A34E5" w:rsidRPr="00DA7FAC" w:rsidRDefault="000A34E5" w:rsidP="00FA2494">
            <w:pPr>
              <w:jc w:val="center"/>
              <w:rPr>
                <w:rFonts w:asciiTheme="minorHAnsi" w:hAnsiTheme="minorHAnsi"/>
                <w:sz w:val="22"/>
                <w:szCs w:val="22"/>
              </w:rPr>
            </w:pPr>
            <w:r w:rsidRPr="00DA7FAC">
              <w:rPr>
                <w:rFonts w:asciiTheme="minorHAnsi" w:hAnsiTheme="minorHAnsi"/>
                <w:sz w:val="22"/>
                <w:szCs w:val="22"/>
              </w:rPr>
              <w:t>Distance (D)</w:t>
            </w:r>
          </w:p>
        </w:tc>
        <w:tc>
          <w:tcPr>
            <w:tcW w:w="1527" w:type="dxa"/>
          </w:tcPr>
          <w:p w:rsidR="000A34E5" w:rsidRPr="00DA7FAC" w:rsidRDefault="00347929" w:rsidP="00FA2494">
            <w:pPr>
              <w:jc w:val="center"/>
              <w:rPr>
                <w:rFonts w:asciiTheme="minorHAnsi" w:hAnsiTheme="minorHAnsi"/>
                <w:sz w:val="22"/>
                <w:szCs w:val="22"/>
              </w:rPr>
            </w:pPr>
            <w:r w:rsidRPr="00DA7FAC">
              <w:rPr>
                <w:rFonts w:asciiTheme="minorHAnsi" w:hAnsiTheme="minorHAnsi"/>
                <w:sz w:val="22"/>
                <w:szCs w:val="22"/>
              </w:rPr>
              <w:t>Year of first intake</w:t>
            </w:r>
          </w:p>
        </w:tc>
        <w:tc>
          <w:tcPr>
            <w:tcW w:w="1369" w:type="dxa"/>
          </w:tcPr>
          <w:p w:rsidR="000A34E5" w:rsidRPr="00DA7FAC" w:rsidRDefault="00347929" w:rsidP="00FA2494">
            <w:pPr>
              <w:jc w:val="center"/>
              <w:rPr>
                <w:rFonts w:asciiTheme="minorHAnsi" w:hAnsiTheme="minorHAnsi"/>
                <w:sz w:val="22"/>
                <w:szCs w:val="22"/>
              </w:rPr>
            </w:pPr>
            <w:r w:rsidRPr="00DA7FAC">
              <w:rPr>
                <w:rFonts w:asciiTheme="minorHAnsi" w:hAnsiTheme="minorHAnsi"/>
                <w:sz w:val="22"/>
                <w:szCs w:val="22"/>
              </w:rPr>
              <w:t>HEQSF-alignment Category</w:t>
            </w:r>
          </w:p>
        </w:tc>
      </w:tr>
      <w:tr w:rsidR="000A34E5" w:rsidRPr="00DA7FAC" w:rsidTr="001B03FE">
        <w:trPr>
          <w:cantSplit/>
        </w:trPr>
        <w:tc>
          <w:tcPr>
            <w:tcW w:w="1367" w:type="dxa"/>
          </w:tcPr>
          <w:p w:rsidR="000A34E5" w:rsidRPr="00DA7FAC" w:rsidRDefault="000A34E5" w:rsidP="00FA2494">
            <w:pPr>
              <w:rPr>
                <w:rFonts w:asciiTheme="minorHAnsi" w:hAnsiTheme="minorHAnsi"/>
                <w:sz w:val="22"/>
                <w:szCs w:val="22"/>
              </w:rPr>
            </w:pPr>
          </w:p>
        </w:tc>
        <w:tc>
          <w:tcPr>
            <w:tcW w:w="993" w:type="dxa"/>
          </w:tcPr>
          <w:p w:rsidR="000A34E5" w:rsidRPr="00DA7FAC" w:rsidRDefault="000A34E5" w:rsidP="00FA2494">
            <w:pPr>
              <w:rPr>
                <w:rFonts w:asciiTheme="minorHAnsi" w:hAnsiTheme="minorHAnsi"/>
                <w:sz w:val="22"/>
                <w:szCs w:val="22"/>
              </w:rPr>
            </w:pPr>
          </w:p>
        </w:tc>
        <w:tc>
          <w:tcPr>
            <w:tcW w:w="678" w:type="dxa"/>
          </w:tcPr>
          <w:p w:rsidR="000A34E5" w:rsidRPr="00DA7FAC" w:rsidRDefault="000A34E5" w:rsidP="00FA2494">
            <w:pPr>
              <w:rPr>
                <w:rFonts w:asciiTheme="minorHAnsi" w:hAnsiTheme="minorHAnsi"/>
                <w:sz w:val="22"/>
                <w:szCs w:val="22"/>
              </w:rPr>
            </w:pPr>
          </w:p>
        </w:tc>
        <w:tc>
          <w:tcPr>
            <w:tcW w:w="1222" w:type="dxa"/>
          </w:tcPr>
          <w:p w:rsidR="000A34E5" w:rsidRPr="00DA7FAC" w:rsidRDefault="000A34E5" w:rsidP="00FA2494">
            <w:pPr>
              <w:rPr>
                <w:rFonts w:asciiTheme="minorHAnsi" w:hAnsiTheme="minorHAnsi"/>
                <w:sz w:val="22"/>
                <w:szCs w:val="22"/>
              </w:rPr>
            </w:pPr>
          </w:p>
        </w:tc>
        <w:tc>
          <w:tcPr>
            <w:tcW w:w="1174" w:type="dxa"/>
          </w:tcPr>
          <w:p w:rsidR="000A34E5" w:rsidRPr="00DA7FAC" w:rsidRDefault="000A34E5" w:rsidP="00FA2494">
            <w:pPr>
              <w:rPr>
                <w:rFonts w:asciiTheme="minorHAnsi" w:hAnsiTheme="minorHAnsi"/>
                <w:sz w:val="22"/>
                <w:szCs w:val="22"/>
              </w:rPr>
            </w:pPr>
          </w:p>
        </w:tc>
        <w:tc>
          <w:tcPr>
            <w:tcW w:w="1527" w:type="dxa"/>
          </w:tcPr>
          <w:p w:rsidR="000A34E5" w:rsidRPr="00DA7FAC" w:rsidRDefault="000A34E5" w:rsidP="00FA2494">
            <w:pPr>
              <w:rPr>
                <w:rFonts w:asciiTheme="minorHAnsi" w:hAnsiTheme="minorHAnsi"/>
                <w:sz w:val="22"/>
                <w:szCs w:val="22"/>
              </w:rPr>
            </w:pPr>
          </w:p>
        </w:tc>
        <w:tc>
          <w:tcPr>
            <w:tcW w:w="1369" w:type="dxa"/>
          </w:tcPr>
          <w:p w:rsidR="000A34E5" w:rsidRPr="00DA7FAC" w:rsidRDefault="000A34E5" w:rsidP="00FA2494">
            <w:pPr>
              <w:rPr>
                <w:rFonts w:asciiTheme="minorHAnsi" w:hAnsiTheme="minorHAnsi"/>
                <w:sz w:val="22"/>
                <w:szCs w:val="22"/>
              </w:rPr>
            </w:pPr>
          </w:p>
        </w:tc>
      </w:tr>
      <w:tr w:rsidR="000A34E5" w:rsidRPr="00DA7FAC" w:rsidTr="001B03FE">
        <w:trPr>
          <w:cantSplit/>
        </w:trPr>
        <w:tc>
          <w:tcPr>
            <w:tcW w:w="1367" w:type="dxa"/>
          </w:tcPr>
          <w:p w:rsidR="000A34E5" w:rsidRPr="00DA7FAC" w:rsidRDefault="000A34E5" w:rsidP="00FA2494">
            <w:pPr>
              <w:rPr>
                <w:rFonts w:asciiTheme="minorHAnsi" w:hAnsiTheme="minorHAnsi"/>
                <w:sz w:val="22"/>
                <w:szCs w:val="22"/>
              </w:rPr>
            </w:pPr>
          </w:p>
        </w:tc>
        <w:tc>
          <w:tcPr>
            <w:tcW w:w="993" w:type="dxa"/>
          </w:tcPr>
          <w:p w:rsidR="000A34E5" w:rsidRPr="00DA7FAC" w:rsidRDefault="000A34E5" w:rsidP="00FA2494">
            <w:pPr>
              <w:rPr>
                <w:rFonts w:asciiTheme="minorHAnsi" w:hAnsiTheme="minorHAnsi"/>
                <w:sz w:val="22"/>
                <w:szCs w:val="22"/>
              </w:rPr>
            </w:pPr>
          </w:p>
        </w:tc>
        <w:tc>
          <w:tcPr>
            <w:tcW w:w="678" w:type="dxa"/>
          </w:tcPr>
          <w:p w:rsidR="000A34E5" w:rsidRPr="00DA7FAC" w:rsidRDefault="000A34E5" w:rsidP="00FA2494">
            <w:pPr>
              <w:rPr>
                <w:rFonts w:asciiTheme="minorHAnsi" w:hAnsiTheme="minorHAnsi"/>
                <w:sz w:val="22"/>
                <w:szCs w:val="22"/>
              </w:rPr>
            </w:pPr>
          </w:p>
        </w:tc>
        <w:tc>
          <w:tcPr>
            <w:tcW w:w="1222" w:type="dxa"/>
          </w:tcPr>
          <w:p w:rsidR="000A34E5" w:rsidRPr="00DA7FAC" w:rsidRDefault="000A34E5" w:rsidP="00FA2494">
            <w:pPr>
              <w:rPr>
                <w:rFonts w:asciiTheme="minorHAnsi" w:hAnsiTheme="minorHAnsi"/>
                <w:sz w:val="22"/>
                <w:szCs w:val="22"/>
              </w:rPr>
            </w:pPr>
          </w:p>
        </w:tc>
        <w:tc>
          <w:tcPr>
            <w:tcW w:w="1174" w:type="dxa"/>
          </w:tcPr>
          <w:p w:rsidR="000A34E5" w:rsidRPr="00DA7FAC" w:rsidRDefault="000A34E5" w:rsidP="00FA2494">
            <w:pPr>
              <w:rPr>
                <w:rFonts w:asciiTheme="minorHAnsi" w:hAnsiTheme="minorHAnsi"/>
                <w:sz w:val="22"/>
                <w:szCs w:val="22"/>
              </w:rPr>
            </w:pPr>
          </w:p>
        </w:tc>
        <w:tc>
          <w:tcPr>
            <w:tcW w:w="1527" w:type="dxa"/>
          </w:tcPr>
          <w:p w:rsidR="000A34E5" w:rsidRPr="00DA7FAC" w:rsidRDefault="000A34E5" w:rsidP="00FA2494">
            <w:pPr>
              <w:rPr>
                <w:rFonts w:asciiTheme="minorHAnsi" w:hAnsiTheme="minorHAnsi"/>
                <w:sz w:val="22"/>
                <w:szCs w:val="22"/>
              </w:rPr>
            </w:pPr>
          </w:p>
        </w:tc>
        <w:tc>
          <w:tcPr>
            <w:tcW w:w="1369" w:type="dxa"/>
          </w:tcPr>
          <w:p w:rsidR="000A34E5" w:rsidRPr="00DA7FAC" w:rsidRDefault="000A34E5" w:rsidP="00FA2494">
            <w:pPr>
              <w:rPr>
                <w:rFonts w:asciiTheme="minorHAnsi" w:hAnsiTheme="minorHAnsi"/>
                <w:sz w:val="22"/>
                <w:szCs w:val="22"/>
              </w:rPr>
            </w:pPr>
          </w:p>
        </w:tc>
      </w:tr>
      <w:tr w:rsidR="000A34E5" w:rsidRPr="00DA7FAC" w:rsidTr="001B03FE">
        <w:trPr>
          <w:cantSplit/>
        </w:trPr>
        <w:tc>
          <w:tcPr>
            <w:tcW w:w="1367" w:type="dxa"/>
          </w:tcPr>
          <w:p w:rsidR="000A34E5" w:rsidRPr="00DA7FAC" w:rsidRDefault="000A34E5" w:rsidP="00FA2494">
            <w:pPr>
              <w:rPr>
                <w:rFonts w:asciiTheme="minorHAnsi" w:hAnsiTheme="minorHAnsi"/>
                <w:sz w:val="22"/>
                <w:szCs w:val="22"/>
              </w:rPr>
            </w:pPr>
          </w:p>
        </w:tc>
        <w:tc>
          <w:tcPr>
            <w:tcW w:w="993" w:type="dxa"/>
          </w:tcPr>
          <w:p w:rsidR="000A34E5" w:rsidRPr="00DA7FAC" w:rsidRDefault="000A34E5" w:rsidP="00FA2494">
            <w:pPr>
              <w:rPr>
                <w:rFonts w:asciiTheme="minorHAnsi" w:hAnsiTheme="minorHAnsi"/>
                <w:sz w:val="22"/>
                <w:szCs w:val="22"/>
              </w:rPr>
            </w:pPr>
          </w:p>
        </w:tc>
        <w:tc>
          <w:tcPr>
            <w:tcW w:w="678" w:type="dxa"/>
          </w:tcPr>
          <w:p w:rsidR="000A34E5" w:rsidRPr="00DA7FAC" w:rsidRDefault="000A34E5" w:rsidP="00FA2494">
            <w:pPr>
              <w:rPr>
                <w:rFonts w:asciiTheme="minorHAnsi" w:hAnsiTheme="minorHAnsi"/>
                <w:sz w:val="22"/>
                <w:szCs w:val="22"/>
              </w:rPr>
            </w:pPr>
          </w:p>
        </w:tc>
        <w:tc>
          <w:tcPr>
            <w:tcW w:w="1222" w:type="dxa"/>
          </w:tcPr>
          <w:p w:rsidR="000A34E5" w:rsidRPr="00DA7FAC" w:rsidRDefault="000A34E5" w:rsidP="00FA2494">
            <w:pPr>
              <w:rPr>
                <w:rFonts w:asciiTheme="minorHAnsi" w:hAnsiTheme="minorHAnsi"/>
                <w:sz w:val="22"/>
                <w:szCs w:val="22"/>
              </w:rPr>
            </w:pPr>
          </w:p>
        </w:tc>
        <w:tc>
          <w:tcPr>
            <w:tcW w:w="1174" w:type="dxa"/>
          </w:tcPr>
          <w:p w:rsidR="000A34E5" w:rsidRPr="00DA7FAC" w:rsidRDefault="000A34E5" w:rsidP="00FA2494">
            <w:pPr>
              <w:rPr>
                <w:rFonts w:asciiTheme="minorHAnsi" w:hAnsiTheme="minorHAnsi"/>
                <w:sz w:val="22"/>
                <w:szCs w:val="22"/>
              </w:rPr>
            </w:pPr>
          </w:p>
        </w:tc>
        <w:tc>
          <w:tcPr>
            <w:tcW w:w="1527" w:type="dxa"/>
          </w:tcPr>
          <w:p w:rsidR="000A34E5" w:rsidRPr="00DA7FAC" w:rsidRDefault="000A34E5" w:rsidP="00FA2494">
            <w:pPr>
              <w:rPr>
                <w:rFonts w:asciiTheme="minorHAnsi" w:hAnsiTheme="minorHAnsi"/>
                <w:sz w:val="22"/>
                <w:szCs w:val="22"/>
              </w:rPr>
            </w:pPr>
          </w:p>
        </w:tc>
        <w:tc>
          <w:tcPr>
            <w:tcW w:w="1369" w:type="dxa"/>
          </w:tcPr>
          <w:p w:rsidR="000A34E5" w:rsidRPr="00DA7FAC" w:rsidRDefault="000A34E5" w:rsidP="00FA2494">
            <w:pPr>
              <w:rPr>
                <w:rFonts w:asciiTheme="minorHAnsi" w:hAnsiTheme="minorHAnsi"/>
                <w:sz w:val="22"/>
                <w:szCs w:val="22"/>
              </w:rPr>
            </w:pPr>
          </w:p>
        </w:tc>
      </w:tr>
      <w:tr w:rsidR="000A34E5" w:rsidRPr="00DA7FAC" w:rsidTr="001B03FE">
        <w:trPr>
          <w:cantSplit/>
        </w:trPr>
        <w:tc>
          <w:tcPr>
            <w:tcW w:w="1367" w:type="dxa"/>
          </w:tcPr>
          <w:p w:rsidR="000A34E5" w:rsidRPr="00DA7FAC" w:rsidRDefault="000A34E5" w:rsidP="00FA2494">
            <w:pPr>
              <w:rPr>
                <w:rFonts w:asciiTheme="minorHAnsi" w:hAnsiTheme="minorHAnsi"/>
                <w:sz w:val="22"/>
                <w:szCs w:val="22"/>
              </w:rPr>
            </w:pPr>
          </w:p>
        </w:tc>
        <w:tc>
          <w:tcPr>
            <w:tcW w:w="993" w:type="dxa"/>
          </w:tcPr>
          <w:p w:rsidR="000A34E5" w:rsidRPr="00DA7FAC" w:rsidRDefault="000A34E5" w:rsidP="00FA2494">
            <w:pPr>
              <w:rPr>
                <w:rFonts w:asciiTheme="minorHAnsi" w:hAnsiTheme="minorHAnsi"/>
                <w:sz w:val="22"/>
                <w:szCs w:val="22"/>
              </w:rPr>
            </w:pPr>
          </w:p>
        </w:tc>
        <w:tc>
          <w:tcPr>
            <w:tcW w:w="678" w:type="dxa"/>
          </w:tcPr>
          <w:p w:rsidR="000A34E5" w:rsidRPr="00DA7FAC" w:rsidRDefault="000A34E5" w:rsidP="00FA2494">
            <w:pPr>
              <w:rPr>
                <w:rFonts w:asciiTheme="minorHAnsi" w:hAnsiTheme="minorHAnsi"/>
                <w:sz w:val="22"/>
                <w:szCs w:val="22"/>
              </w:rPr>
            </w:pPr>
          </w:p>
        </w:tc>
        <w:tc>
          <w:tcPr>
            <w:tcW w:w="1222" w:type="dxa"/>
          </w:tcPr>
          <w:p w:rsidR="000A34E5" w:rsidRPr="00DA7FAC" w:rsidRDefault="000A34E5" w:rsidP="00FA2494">
            <w:pPr>
              <w:rPr>
                <w:rFonts w:asciiTheme="minorHAnsi" w:hAnsiTheme="minorHAnsi"/>
                <w:sz w:val="22"/>
                <w:szCs w:val="22"/>
              </w:rPr>
            </w:pPr>
          </w:p>
        </w:tc>
        <w:tc>
          <w:tcPr>
            <w:tcW w:w="1174" w:type="dxa"/>
          </w:tcPr>
          <w:p w:rsidR="000A34E5" w:rsidRPr="00DA7FAC" w:rsidRDefault="000A34E5" w:rsidP="00FA2494">
            <w:pPr>
              <w:rPr>
                <w:rFonts w:asciiTheme="minorHAnsi" w:hAnsiTheme="minorHAnsi"/>
                <w:sz w:val="22"/>
                <w:szCs w:val="22"/>
              </w:rPr>
            </w:pPr>
          </w:p>
        </w:tc>
        <w:tc>
          <w:tcPr>
            <w:tcW w:w="1527" w:type="dxa"/>
          </w:tcPr>
          <w:p w:rsidR="000A34E5" w:rsidRPr="00DA7FAC" w:rsidRDefault="000A34E5" w:rsidP="00FA2494">
            <w:pPr>
              <w:rPr>
                <w:rFonts w:asciiTheme="minorHAnsi" w:hAnsiTheme="minorHAnsi"/>
                <w:sz w:val="22"/>
                <w:szCs w:val="22"/>
              </w:rPr>
            </w:pPr>
          </w:p>
        </w:tc>
        <w:tc>
          <w:tcPr>
            <w:tcW w:w="1369" w:type="dxa"/>
          </w:tcPr>
          <w:p w:rsidR="000A34E5" w:rsidRPr="00DA7FAC" w:rsidRDefault="000A34E5" w:rsidP="00FA2494">
            <w:pPr>
              <w:rPr>
                <w:rFonts w:asciiTheme="minorHAnsi" w:hAnsiTheme="minorHAnsi"/>
                <w:sz w:val="22"/>
                <w:szCs w:val="22"/>
              </w:rPr>
            </w:pPr>
          </w:p>
        </w:tc>
      </w:tr>
    </w:tbl>
    <w:p w:rsidR="00185781" w:rsidRPr="00DA7FAC" w:rsidRDefault="00185781" w:rsidP="00AE1C36">
      <w:pPr>
        <w:rPr>
          <w:rFonts w:asciiTheme="minorHAnsi" w:hAnsiTheme="minorHAnsi"/>
          <w:sz w:val="22"/>
          <w:szCs w:val="22"/>
        </w:rPr>
      </w:pPr>
    </w:p>
    <w:p w:rsidR="00917056" w:rsidRPr="00DA7FAC" w:rsidRDefault="002B53D7" w:rsidP="00AE1C36">
      <w:pPr>
        <w:rPr>
          <w:rFonts w:asciiTheme="minorHAnsi" w:hAnsiTheme="minorHAnsi"/>
          <w:b/>
          <w:sz w:val="22"/>
          <w:szCs w:val="22"/>
        </w:rPr>
      </w:pPr>
      <w:r w:rsidRPr="00DA7FAC">
        <w:rPr>
          <w:rFonts w:asciiTheme="minorHAnsi" w:hAnsiTheme="minorHAnsi"/>
          <w:b/>
          <w:sz w:val="22"/>
          <w:szCs w:val="22"/>
        </w:rPr>
        <w:t>1.</w:t>
      </w:r>
      <w:r w:rsidR="00847506" w:rsidRPr="00DA7FAC">
        <w:rPr>
          <w:rFonts w:asciiTheme="minorHAnsi" w:hAnsiTheme="minorHAnsi"/>
          <w:b/>
          <w:sz w:val="22"/>
          <w:szCs w:val="22"/>
        </w:rPr>
        <w:t>4</w:t>
      </w:r>
      <w:r w:rsidRPr="00DA7FAC">
        <w:rPr>
          <w:rFonts w:asciiTheme="minorHAnsi" w:hAnsiTheme="minorHAnsi"/>
          <w:b/>
          <w:sz w:val="22"/>
          <w:szCs w:val="22"/>
        </w:rPr>
        <w:tab/>
      </w:r>
      <w:r w:rsidR="00085324" w:rsidRPr="00DA7FAC">
        <w:rPr>
          <w:rFonts w:asciiTheme="minorHAnsi" w:hAnsiTheme="minorHAnsi"/>
          <w:b/>
          <w:sz w:val="22"/>
          <w:szCs w:val="22"/>
        </w:rPr>
        <w:t>Provide the d</w:t>
      </w:r>
      <w:r w:rsidR="00917056" w:rsidRPr="00DA7FAC">
        <w:rPr>
          <w:rFonts w:asciiTheme="minorHAnsi" w:hAnsiTheme="minorHAnsi"/>
          <w:b/>
          <w:sz w:val="22"/>
          <w:szCs w:val="22"/>
        </w:rPr>
        <w:t>ate</w:t>
      </w:r>
      <w:r w:rsidR="00085324" w:rsidRPr="00DA7FAC">
        <w:rPr>
          <w:rFonts w:asciiTheme="minorHAnsi" w:hAnsiTheme="minorHAnsi"/>
          <w:b/>
          <w:sz w:val="22"/>
          <w:szCs w:val="22"/>
        </w:rPr>
        <w:t xml:space="preserve">, address and purpose </w:t>
      </w:r>
      <w:r w:rsidR="00917056" w:rsidRPr="00DA7FAC">
        <w:rPr>
          <w:rFonts w:asciiTheme="minorHAnsi" w:hAnsiTheme="minorHAnsi"/>
          <w:b/>
          <w:sz w:val="22"/>
          <w:szCs w:val="22"/>
        </w:rPr>
        <w:t xml:space="preserve">of </w:t>
      </w:r>
      <w:r w:rsidR="00085324" w:rsidRPr="00DA7FAC">
        <w:rPr>
          <w:rFonts w:asciiTheme="minorHAnsi" w:hAnsiTheme="minorHAnsi"/>
          <w:b/>
          <w:sz w:val="22"/>
          <w:szCs w:val="22"/>
        </w:rPr>
        <w:t xml:space="preserve">the </w:t>
      </w:r>
      <w:r w:rsidR="005342F2" w:rsidRPr="00DA7FAC">
        <w:rPr>
          <w:rFonts w:asciiTheme="minorHAnsi" w:hAnsiTheme="minorHAnsi"/>
          <w:b/>
          <w:sz w:val="22"/>
          <w:szCs w:val="22"/>
        </w:rPr>
        <w:t xml:space="preserve">most recent CHE </w:t>
      </w:r>
      <w:r w:rsidR="00917056" w:rsidRPr="00DA7FAC">
        <w:rPr>
          <w:rFonts w:asciiTheme="minorHAnsi" w:hAnsiTheme="minorHAnsi"/>
          <w:b/>
          <w:sz w:val="22"/>
          <w:szCs w:val="22"/>
        </w:rPr>
        <w:t>site-visit</w:t>
      </w:r>
      <w:r w:rsidR="000A34E5" w:rsidRPr="00DA7FAC">
        <w:rPr>
          <w:rFonts w:asciiTheme="minorHAnsi" w:hAnsiTheme="minorHAnsi"/>
          <w:b/>
          <w:sz w:val="22"/>
          <w:szCs w:val="22"/>
        </w:rPr>
        <w:t>.</w:t>
      </w:r>
      <w:r w:rsidR="00917056" w:rsidRPr="00DA7FAC">
        <w:rPr>
          <w:rFonts w:asciiTheme="minorHAnsi" w:hAnsiTheme="minorHAnsi"/>
          <w:b/>
          <w:sz w:val="22"/>
          <w:szCs w:val="22"/>
        </w:rPr>
        <w:t xml:space="preserve"> </w:t>
      </w:r>
    </w:p>
    <w:p w:rsidR="00917056" w:rsidRPr="00DA7FAC" w:rsidRDefault="00917056" w:rsidP="00AE1C36">
      <w:pPr>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917056" w:rsidRPr="00DA7FAC">
        <w:trPr>
          <w:cantSplit/>
        </w:trPr>
        <w:tc>
          <w:tcPr>
            <w:tcW w:w="8460" w:type="dxa"/>
          </w:tcPr>
          <w:p w:rsidR="00EF250C" w:rsidRPr="00DA7FAC" w:rsidRDefault="00EF250C" w:rsidP="00AE1C36">
            <w:pPr>
              <w:rPr>
                <w:rFonts w:asciiTheme="minorHAnsi" w:hAnsiTheme="minorHAnsi"/>
                <w:sz w:val="22"/>
                <w:szCs w:val="22"/>
              </w:rPr>
            </w:pPr>
          </w:p>
          <w:p w:rsidR="00917056" w:rsidRPr="00DA7FAC" w:rsidRDefault="00917056" w:rsidP="00AE1C36">
            <w:pPr>
              <w:rPr>
                <w:rFonts w:asciiTheme="minorHAnsi" w:hAnsiTheme="minorHAnsi"/>
                <w:sz w:val="22"/>
                <w:szCs w:val="22"/>
              </w:rPr>
            </w:pPr>
          </w:p>
        </w:tc>
      </w:tr>
    </w:tbl>
    <w:p w:rsidR="00917056" w:rsidRPr="00DA7FAC" w:rsidRDefault="00917056" w:rsidP="00AE1C36">
      <w:pPr>
        <w:rPr>
          <w:rFonts w:asciiTheme="minorHAnsi" w:hAnsiTheme="minorHAnsi"/>
          <w:sz w:val="22"/>
          <w:szCs w:val="22"/>
        </w:rPr>
      </w:pPr>
    </w:p>
    <w:p w:rsidR="00174E4B" w:rsidRPr="00DA7FAC" w:rsidRDefault="0007374E" w:rsidP="00AE1C36">
      <w:pPr>
        <w:rPr>
          <w:rFonts w:asciiTheme="minorHAnsi" w:hAnsiTheme="minorHAnsi"/>
          <w:b/>
          <w:sz w:val="22"/>
          <w:szCs w:val="22"/>
        </w:rPr>
      </w:pPr>
      <w:r w:rsidRPr="00DA7FAC">
        <w:rPr>
          <w:rFonts w:asciiTheme="minorHAnsi" w:hAnsiTheme="minorHAnsi"/>
          <w:b/>
          <w:sz w:val="22"/>
          <w:szCs w:val="22"/>
        </w:rPr>
        <w:t>1.</w:t>
      </w:r>
      <w:r w:rsidR="00262E0E" w:rsidRPr="00DA7FAC">
        <w:rPr>
          <w:rFonts w:asciiTheme="minorHAnsi" w:hAnsiTheme="minorHAnsi"/>
          <w:b/>
          <w:sz w:val="22"/>
          <w:szCs w:val="22"/>
        </w:rPr>
        <w:t>5</w:t>
      </w:r>
      <w:r w:rsidRPr="00DA7FAC">
        <w:rPr>
          <w:rFonts w:asciiTheme="minorHAnsi" w:hAnsiTheme="minorHAnsi"/>
          <w:b/>
          <w:sz w:val="22"/>
          <w:szCs w:val="22"/>
        </w:rPr>
        <w:tab/>
        <w:t xml:space="preserve">Give </w:t>
      </w:r>
      <w:r w:rsidR="003D3142" w:rsidRPr="00DA7FAC">
        <w:rPr>
          <w:rFonts w:asciiTheme="minorHAnsi" w:hAnsiTheme="minorHAnsi"/>
          <w:b/>
          <w:sz w:val="22"/>
          <w:szCs w:val="22"/>
        </w:rPr>
        <w:t xml:space="preserve">details of </w:t>
      </w:r>
      <w:r w:rsidR="00174E4B" w:rsidRPr="00DA7FAC">
        <w:rPr>
          <w:rFonts w:asciiTheme="minorHAnsi" w:hAnsiTheme="minorHAnsi"/>
          <w:b/>
          <w:sz w:val="22"/>
          <w:szCs w:val="22"/>
        </w:rPr>
        <w:t xml:space="preserve">the institution’s facilities for </w:t>
      </w:r>
      <w:r w:rsidR="00DA7FAC" w:rsidRPr="00DA7FAC">
        <w:rPr>
          <w:rFonts w:asciiTheme="minorHAnsi" w:hAnsiTheme="minorHAnsi"/>
          <w:b/>
          <w:sz w:val="22"/>
          <w:szCs w:val="22"/>
        </w:rPr>
        <w:t xml:space="preserve">learning and </w:t>
      </w:r>
      <w:r w:rsidR="00174E4B" w:rsidRPr="00DA7FAC">
        <w:rPr>
          <w:rFonts w:asciiTheme="minorHAnsi" w:hAnsiTheme="minorHAnsi"/>
          <w:b/>
          <w:sz w:val="22"/>
          <w:szCs w:val="22"/>
        </w:rPr>
        <w:t>teaching</w:t>
      </w:r>
      <w:r w:rsidR="00DA7FAC">
        <w:rPr>
          <w:rFonts w:asciiTheme="minorHAnsi" w:hAnsiTheme="minorHAnsi"/>
          <w:b/>
          <w:sz w:val="22"/>
          <w:szCs w:val="22"/>
        </w:rPr>
        <w:t>.</w:t>
      </w:r>
      <w:r w:rsidR="00565A24" w:rsidRPr="00DA7FAC">
        <w:rPr>
          <w:rFonts w:asciiTheme="minorHAnsi" w:hAnsiTheme="minorHAnsi"/>
          <w:b/>
          <w:sz w:val="22"/>
          <w:szCs w:val="22"/>
        </w:rPr>
        <w:t xml:space="preserve"> If applicable, provide details per site of delivery.     </w:t>
      </w:r>
    </w:p>
    <w:p w:rsidR="00174E4B" w:rsidRPr="00DA7FAC" w:rsidRDefault="00174E4B" w:rsidP="00AE1C36">
      <w:pPr>
        <w:rPr>
          <w:rFonts w:asciiTheme="minorHAnsi" w:hAnsiTheme="minorHAnsi"/>
          <w:sz w:val="22"/>
          <w:szCs w:val="22"/>
        </w:rPr>
      </w:pPr>
    </w:p>
    <w:tbl>
      <w:tblPr>
        <w:tblW w:w="827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1367"/>
        <w:gridCol w:w="1559"/>
        <w:gridCol w:w="1843"/>
        <w:gridCol w:w="1985"/>
      </w:tblGrid>
      <w:tr w:rsidR="00064FF1" w:rsidRPr="00DA7FAC" w:rsidTr="00955F82">
        <w:trPr>
          <w:cantSplit/>
        </w:trPr>
        <w:tc>
          <w:tcPr>
            <w:tcW w:w="1520" w:type="dxa"/>
          </w:tcPr>
          <w:p w:rsidR="00064FF1" w:rsidRPr="00DA7FAC" w:rsidRDefault="00064FF1" w:rsidP="00FA2494">
            <w:pPr>
              <w:rPr>
                <w:rFonts w:asciiTheme="minorHAnsi" w:hAnsiTheme="minorHAnsi"/>
                <w:sz w:val="22"/>
                <w:szCs w:val="22"/>
              </w:rPr>
            </w:pPr>
            <w:r w:rsidRPr="00DA7FAC">
              <w:rPr>
                <w:rFonts w:asciiTheme="minorHAnsi" w:hAnsiTheme="minorHAnsi"/>
                <w:sz w:val="22"/>
                <w:szCs w:val="22"/>
              </w:rPr>
              <w:t>Site</w:t>
            </w:r>
            <w:r w:rsidR="005A739B" w:rsidRPr="00DA7FAC">
              <w:rPr>
                <w:rFonts w:asciiTheme="minorHAnsi" w:hAnsiTheme="minorHAnsi"/>
                <w:sz w:val="22"/>
                <w:szCs w:val="22"/>
              </w:rPr>
              <w:t xml:space="preserve"> of delivery</w:t>
            </w:r>
          </w:p>
        </w:tc>
        <w:tc>
          <w:tcPr>
            <w:tcW w:w="6754" w:type="dxa"/>
            <w:gridSpan w:val="4"/>
          </w:tcPr>
          <w:p w:rsidR="00064FF1" w:rsidRPr="00DA7FAC" w:rsidRDefault="00064FF1" w:rsidP="00FA2494">
            <w:pPr>
              <w:jc w:val="center"/>
              <w:rPr>
                <w:rFonts w:asciiTheme="minorHAnsi" w:hAnsiTheme="minorHAnsi"/>
                <w:sz w:val="22"/>
                <w:szCs w:val="22"/>
              </w:rPr>
            </w:pPr>
          </w:p>
        </w:tc>
      </w:tr>
      <w:tr w:rsidR="005A739B" w:rsidRPr="00DA7FAC" w:rsidTr="00955F82">
        <w:trPr>
          <w:cantSplit/>
        </w:trPr>
        <w:tc>
          <w:tcPr>
            <w:tcW w:w="1520" w:type="dxa"/>
          </w:tcPr>
          <w:p w:rsidR="005A739B" w:rsidRPr="00DA7FAC" w:rsidRDefault="005A739B" w:rsidP="00FA2494">
            <w:pPr>
              <w:rPr>
                <w:rFonts w:asciiTheme="minorHAnsi" w:hAnsiTheme="minorHAnsi"/>
                <w:sz w:val="22"/>
                <w:szCs w:val="22"/>
              </w:rPr>
            </w:pPr>
          </w:p>
        </w:tc>
        <w:tc>
          <w:tcPr>
            <w:tcW w:w="1367" w:type="dxa"/>
          </w:tcPr>
          <w:p w:rsidR="005A739B" w:rsidRPr="00DA7FAC" w:rsidRDefault="005A739B" w:rsidP="00FA2494">
            <w:pPr>
              <w:jc w:val="center"/>
              <w:rPr>
                <w:rFonts w:asciiTheme="minorHAnsi" w:hAnsiTheme="minorHAnsi"/>
                <w:sz w:val="22"/>
                <w:szCs w:val="22"/>
              </w:rPr>
            </w:pPr>
            <w:r w:rsidRPr="00DA7FAC">
              <w:rPr>
                <w:rFonts w:asciiTheme="minorHAnsi" w:hAnsiTheme="minorHAnsi"/>
                <w:sz w:val="22"/>
                <w:szCs w:val="22"/>
              </w:rPr>
              <w:t>Number</w:t>
            </w:r>
          </w:p>
        </w:tc>
        <w:tc>
          <w:tcPr>
            <w:tcW w:w="1559" w:type="dxa"/>
          </w:tcPr>
          <w:p w:rsidR="005A739B" w:rsidRPr="00DA7FAC" w:rsidRDefault="005A739B" w:rsidP="00FA2494">
            <w:pPr>
              <w:jc w:val="center"/>
              <w:rPr>
                <w:rFonts w:asciiTheme="minorHAnsi" w:hAnsiTheme="minorHAnsi"/>
                <w:sz w:val="22"/>
                <w:szCs w:val="22"/>
              </w:rPr>
            </w:pPr>
            <w:r w:rsidRPr="00DA7FAC">
              <w:rPr>
                <w:rFonts w:asciiTheme="minorHAnsi" w:hAnsiTheme="minorHAnsi"/>
                <w:sz w:val="22"/>
                <w:szCs w:val="22"/>
              </w:rPr>
              <w:t>Capacity</w:t>
            </w:r>
          </w:p>
        </w:tc>
        <w:tc>
          <w:tcPr>
            <w:tcW w:w="1843" w:type="dxa"/>
          </w:tcPr>
          <w:p w:rsidR="005A739B" w:rsidRPr="00DA7FAC" w:rsidRDefault="005A739B" w:rsidP="00FA2494">
            <w:pPr>
              <w:jc w:val="center"/>
              <w:rPr>
                <w:rFonts w:asciiTheme="minorHAnsi" w:hAnsiTheme="minorHAnsi"/>
                <w:sz w:val="22"/>
                <w:szCs w:val="22"/>
              </w:rPr>
            </w:pPr>
            <w:r w:rsidRPr="00DA7FAC">
              <w:rPr>
                <w:rFonts w:asciiTheme="minorHAnsi" w:hAnsiTheme="minorHAnsi"/>
                <w:sz w:val="22"/>
                <w:szCs w:val="22"/>
              </w:rPr>
              <w:t>Current usage (hours per week)</w:t>
            </w:r>
          </w:p>
        </w:tc>
        <w:tc>
          <w:tcPr>
            <w:tcW w:w="1985" w:type="dxa"/>
          </w:tcPr>
          <w:p w:rsidR="005A739B" w:rsidRPr="00DA7FAC" w:rsidRDefault="005A739B" w:rsidP="00FA2494">
            <w:pPr>
              <w:jc w:val="center"/>
              <w:rPr>
                <w:rFonts w:asciiTheme="minorHAnsi" w:hAnsiTheme="minorHAnsi"/>
                <w:sz w:val="22"/>
                <w:szCs w:val="22"/>
              </w:rPr>
            </w:pPr>
            <w:r w:rsidRPr="00DA7FAC">
              <w:rPr>
                <w:rFonts w:asciiTheme="minorHAnsi" w:hAnsiTheme="minorHAnsi"/>
                <w:sz w:val="22"/>
                <w:szCs w:val="22"/>
              </w:rPr>
              <w:t>Total number of students making use of the facilities</w:t>
            </w:r>
          </w:p>
        </w:tc>
      </w:tr>
      <w:tr w:rsidR="005A739B" w:rsidRPr="00DA7FAC" w:rsidTr="00955F82">
        <w:tc>
          <w:tcPr>
            <w:tcW w:w="1520" w:type="dxa"/>
          </w:tcPr>
          <w:p w:rsidR="005A739B" w:rsidRPr="00DA7FAC" w:rsidRDefault="005A739B" w:rsidP="00FA2494">
            <w:pPr>
              <w:rPr>
                <w:rFonts w:asciiTheme="minorHAnsi" w:hAnsiTheme="minorHAnsi"/>
                <w:sz w:val="22"/>
                <w:szCs w:val="22"/>
              </w:rPr>
            </w:pPr>
            <w:r w:rsidRPr="00DA7FAC">
              <w:rPr>
                <w:rFonts w:asciiTheme="minorHAnsi" w:hAnsiTheme="minorHAnsi"/>
                <w:sz w:val="22"/>
                <w:szCs w:val="22"/>
              </w:rPr>
              <w:t>Teaching venues</w:t>
            </w:r>
          </w:p>
        </w:tc>
        <w:tc>
          <w:tcPr>
            <w:tcW w:w="1367" w:type="dxa"/>
          </w:tcPr>
          <w:p w:rsidR="005A739B" w:rsidRPr="00DA7FAC" w:rsidRDefault="005A739B" w:rsidP="00FA2494">
            <w:pPr>
              <w:rPr>
                <w:rFonts w:asciiTheme="minorHAnsi" w:hAnsiTheme="minorHAnsi"/>
                <w:sz w:val="22"/>
                <w:szCs w:val="22"/>
              </w:rPr>
            </w:pPr>
          </w:p>
        </w:tc>
        <w:tc>
          <w:tcPr>
            <w:tcW w:w="1559" w:type="dxa"/>
          </w:tcPr>
          <w:p w:rsidR="005A739B" w:rsidRPr="00DA7FAC" w:rsidRDefault="005A739B" w:rsidP="00FA2494">
            <w:pPr>
              <w:rPr>
                <w:rFonts w:asciiTheme="minorHAnsi" w:hAnsiTheme="minorHAnsi"/>
                <w:sz w:val="22"/>
                <w:szCs w:val="22"/>
              </w:rPr>
            </w:pPr>
          </w:p>
        </w:tc>
        <w:tc>
          <w:tcPr>
            <w:tcW w:w="1843" w:type="dxa"/>
          </w:tcPr>
          <w:p w:rsidR="005A739B" w:rsidRPr="00DA7FAC" w:rsidRDefault="005A739B" w:rsidP="00FA2494">
            <w:pPr>
              <w:rPr>
                <w:rFonts w:asciiTheme="minorHAnsi" w:hAnsiTheme="minorHAnsi"/>
                <w:sz w:val="22"/>
                <w:szCs w:val="22"/>
              </w:rPr>
            </w:pPr>
          </w:p>
        </w:tc>
        <w:tc>
          <w:tcPr>
            <w:tcW w:w="1985" w:type="dxa"/>
          </w:tcPr>
          <w:p w:rsidR="005A739B" w:rsidRPr="00DA7FAC" w:rsidRDefault="005A739B" w:rsidP="00FA2494">
            <w:pPr>
              <w:rPr>
                <w:rFonts w:asciiTheme="minorHAnsi" w:hAnsiTheme="minorHAnsi"/>
                <w:sz w:val="22"/>
                <w:szCs w:val="22"/>
              </w:rPr>
            </w:pPr>
          </w:p>
        </w:tc>
      </w:tr>
      <w:tr w:rsidR="005A739B" w:rsidRPr="00DA7FAC" w:rsidTr="00955F82">
        <w:tc>
          <w:tcPr>
            <w:tcW w:w="1520" w:type="dxa"/>
          </w:tcPr>
          <w:p w:rsidR="005A739B" w:rsidRPr="00DA7FAC" w:rsidRDefault="005A739B" w:rsidP="00FA2494">
            <w:pPr>
              <w:rPr>
                <w:rFonts w:asciiTheme="minorHAnsi" w:hAnsiTheme="minorHAnsi"/>
                <w:sz w:val="22"/>
                <w:szCs w:val="22"/>
              </w:rPr>
            </w:pPr>
            <w:r w:rsidRPr="00DA7FAC">
              <w:rPr>
                <w:rFonts w:asciiTheme="minorHAnsi" w:hAnsiTheme="minorHAnsi"/>
                <w:sz w:val="22"/>
                <w:szCs w:val="22"/>
              </w:rPr>
              <w:t xml:space="preserve">Specialized laboratories/ </w:t>
            </w:r>
            <w:r w:rsidRPr="00DA7FAC">
              <w:rPr>
                <w:rFonts w:asciiTheme="minorHAnsi" w:hAnsiTheme="minorHAnsi"/>
                <w:sz w:val="22"/>
                <w:szCs w:val="22"/>
              </w:rPr>
              <w:lastRenderedPageBreak/>
              <w:t>workrooms</w:t>
            </w:r>
          </w:p>
        </w:tc>
        <w:tc>
          <w:tcPr>
            <w:tcW w:w="1367" w:type="dxa"/>
          </w:tcPr>
          <w:p w:rsidR="005A739B" w:rsidRPr="00DA7FAC" w:rsidRDefault="005A739B" w:rsidP="00FA2494">
            <w:pPr>
              <w:rPr>
                <w:rFonts w:asciiTheme="minorHAnsi" w:hAnsiTheme="minorHAnsi"/>
                <w:sz w:val="22"/>
                <w:szCs w:val="22"/>
              </w:rPr>
            </w:pPr>
          </w:p>
        </w:tc>
        <w:tc>
          <w:tcPr>
            <w:tcW w:w="1559" w:type="dxa"/>
          </w:tcPr>
          <w:p w:rsidR="005A739B" w:rsidRPr="00DA7FAC" w:rsidRDefault="005A739B" w:rsidP="00FA2494">
            <w:pPr>
              <w:rPr>
                <w:rFonts w:asciiTheme="minorHAnsi" w:hAnsiTheme="minorHAnsi"/>
                <w:sz w:val="22"/>
                <w:szCs w:val="22"/>
              </w:rPr>
            </w:pPr>
          </w:p>
        </w:tc>
        <w:tc>
          <w:tcPr>
            <w:tcW w:w="1843" w:type="dxa"/>
          </w:tcPr>
          <w:p w:rsidR="005A739B" w:rsidRPr="00DA7FAC" w:rsidRDefault="005A739B" w:rsidP="00FA2494">
            <w:pPr>
              <w:rPr>
                <w:rFonts w:asciiTheme="minorHAnsi" w:hAnsiTheme="minorHAnsi"/>
                <w:sz w:val="22"/>
                <w:szCs w:val="22"/>
              </w:rPr>
            </w:pPr>
          </w:p>
        </w:tc>
        <w:tc>
          <w:tcPr>
            <w:tcW w:w="1985" w:type="dxa"/>
          </w:tcPr>
          <w:p w:rsidR="005A739B" w:rsidRPr="00DA7FAC" w:rsidRDefault="005A739B" w:rsidP="00FA2494">
            <w:pPr>
              <w:rPr>
                <w:rFonts w:asciiTheme="minorHAnsi" w:hAnsiTheme="minorHAnsi"/>
                <w:sz w:val="22"/>
                <w:szCs w:val="22"/>
              </w:rPr>
            </w:pPr>
          </w:p>
        </w:tc>
      </w:tr>
      <w:tr w:rsidR="005A739B" w:rsidRPr="00DA7FAC" w:rsidTr="00955F82">
        <w:tc>
          <w:tcPr>
            <w:tcW w:w="1520" w:type="dxa"/>
          </w:tcPr>
          <w:p w:rsidR="005A739B" w:rsidRPr="00DA7FAC" w:rsidRDefault="005A739B" w:rsidP="00FA2494">
            <w:pPr>
              <w:rPr>
                <w:rFonts w:asciiTheme="minorHAnsi" w:hAnsiTheme="minorHAnsi"/>
                <w:sz w:val="22"/>
                <w:szCs w:val="22"/>
              </w:rPr>
            </w:pPr>
            <w:r w:rsidRPr="00DA7FAC">
              <w:rPr>
                <w:rFonts w:asciiTheme="minorHAnsi" w:hAnsiTheme="minorHAnsi"/>
                <w:sz w:val="22"/>
                <w:szCs w:val="22"/>
              </w:rPr>
              <w:lastRenderedPageBreak/>
              <w:t>Computer laboratories / facilities</w:t>
            </w:r>
          </w:p>
        </w:tc>
        <w:tc>
          <w:tcPr>
            <w:tcW w:w="1367" w:type="dxa"/>
          </w:tcPr>
          <w:p w:rsidR="005A739B" w:rsidRPr="00DA7FAC" w:rsidRDefault="005A739B" w:rsidP="00FA2494">
            <w:pPr>
              <w:rPr>
                <w:rFonts w:asciiTheme="minorHAnsi" w:hAnsiTheme="minorHAnsi"/>
                <w:sz w:val="22"/>
                <w:szCs w:val="22"/>
              </w:rPr>
            </w:pPr>
          </w:p>
        </w:tc>
        <w:tc>
          <w:tcPr>
            <w:tcW w:w="1559" w:type="dxa"/>
          </w:tcPr>
          <w:p w:rsidR="005A739B" w:rsidRPr="00DA7FAC" w:rsidRDefault="005A739B" w:rsidP="00FA2494">
            <w:pPr>
              <w:rPr>
                <w:rFonts w:asciiTheme="minorHAnsi" w:hAnsiTheme="minorHAnsi"/>
                <w:sz w:val="22"/>
                <w:szCs w:val="22"/>
              </w:rPr>
            </w:pPr>
          </w:p>
        </w:tc>
        <w:tc>
          <w:tcPr>
            <w:tcW w:w="1843" w:type="dxa"/>
          </w:tcPr>
          <w:p w:rsidR="005A739B" w:rsidRPr="00DA7FAC" w:rsidRDefault="005A739B" w:rsidP="00FA2494">
            <w:pPr>
              <w:rPr>
                <w:rFonts w:asciiTheme="minorHAnsi" w:hAnsiTheme="minorHAnsi"/>
                <w:sz w:val="22"/>
                <w:szCs w:val="22"/>
              </w:rPr>
            </w:pPr>
          </w:p>
        </w:tc>
        <w:tc>
          <w:tcPr>
            <w:tcW w:w="1985" w:type="dxa"/>
          </w:tcPr>
          <w:p w:rsidR="005A739B" w:rsidRPr="00DA7FAC" w:rsidRDefault="005A739B" w:rsidP="00FA2494">
            <w:pPr>
              <w:rPr>
                <w:rFonts w:asciiTheme="minorHAnsi" w:hAnsiTheme="minorHAnsi"/>
                <w:sz w:val="22"/>
                <w:szCs w:val="22"/>
              </w:rPr>
            </w:pPr>
          </w:p>
        </w:tc>
      </w:tr>
      <w:tr w:rsidR="005A739B" w:rsidRPr="00DA7FAC" w:rsidTr="00955F82">
        <w:tc>
          <w:tcPr>
            <w:tcW w:w="1520" w:type="dxa"/>
          </w:tcPr>
          <w:p w:rsidR="005A739B" w:rsidRPr="00DA7FAC" w:rsidRDefault="005A739B" w:rsidP="00FA2494">
            <w:pPr>
              <w:rPr>
                <w:rFonts w:asciiTheme="minorHAnsi" w:hAnsiTheme="minorHAnsi"/>
                <w:sz w:val="22"/>
                <w:szCs w:val="22"/>
              </w:rPr>
            </w:pPr>
            <w:r w:rsidRPr="00DA7FAC">
              <w:rPr>
                <w:rFonts w:asciiTheme="minorHAnsi" w:hAnsiTheme="minorHAnsi"/>
                <w:sz w:val="22"/>
                <w:szCs w:val="22"/>
              </w:rPr>
              <w:t xml:space="preserve">Programme- specific facilities (e.g. studios) </w:t>
            </w:r>
          </w:p>
        </w:tc>
        <w:tc>
          <w:tcPr>
            <w:tcW w:w="1367" w:type="dxa"/>
          </w:tcPr>
          <w:p w:rsidR="005A739B" w:rsidRPr="00DA7FAC" w:rsidRDefault="005A739B" w:rsidP="00FA2494">
            <w:pPr>
              <w:rPr>
                <w:rFonts w:asciiTheme="minorHAnsi" w:hAnsiTheme="minorHAnsi"/>
                <w:sz w:val="22"/>
                <w:szCs w:val="22"/>
              </w:rPr>
            </w:pPr>
          </w:p>
        </w:tc>
        <w:tc>
          <w:tcPr>
            <w:tcW w:w="1559" w:type="dxa"/>
          </w:tcPr>
          <w:p w:rsidR="005A739B" w:rsidRPr="00DA7FAC" w:rsidRDefault="005A739B" w:rsidP="00FA2494">
            <w:pPr>
              <w:rPr>
                <w:rFonts w:asciiTheme="minorHAnsi" w:hAnsiTheme="minorHAnsi"/>
                <w:sz w:val="22"/>
                <w:szCs w:val="22"/>
              </w:rPr>
            </w:pPr>
          </w:p>
        </w:tc>
        <w:tc>
          <w:tcPr>
            <w:tcW w:w="1843" w:type="dxa"/>
          </w:tcPr>
          <w:p w:rsidR="005A739B" w:rsidRPr="00DA7FAC" w:rsidRDefault="005A739B" w:rsidP="00FA2494">
            <w:pPr>
              <w:rPr>
                <w:rFonts w:asciiTheme="minorHAnsi" w:hAnsiTheme="minorHAnsi"/>
                <w:sz w:val="22"/>
                <w:szCs w:val="22"/>
              </w:rPr>
            </w:pPr>
          </w:p>
        </w:tc>
        <w:tc>
          <w:tcPr>
            <w:tcW w:w="1985" w:type="dxa"/>
          </w:tcPr>
          <w:p w:rsidR="005A739B" w:rsidRPr="00DA7FAC" w:rsidRDefault="005A739B" w:rsidP="00FA2494">
            <w:pPr>
              <w:rPr>
                <w:rFonts w:asciiTheme="minorHAnsi" w:hAnsiTheme="minorHAnsi"/>
                <w:sz w:val="22"/>
                <w:szCs w:val="22"/>
              </w:rPr>
            </w:pPr>
          </w:p>
        </w:tc>
      </w:tr>
      <w:tr w:rsidR="005A739B" w:rsidRPr="00DA7FAC" w:rsidTr="00955F82">
        <w:tc>
          <w:tcPr>
            <w:tcW w:w="1520" w:type="dxa"/>
          </w:tcPr>
          <w:p w:rsidR="005A739B" w:rsidRPr="00DA7FAC" w:rsidRDefault="005A739B" w:rsidP="00FA2494">
            <w:pPr>
              <w:rPr>
                <w:rFonts w:asciiTheme="minorHAnsi" w:hAnsiTheme="minorHAnsi"/>
                <w:sz w:val="22"/>
                <w:szCs w:val="22"/>
              </w:rPr>
            </w:pPr>
            <w:r w:rsidRPr="00DA7FAC">
              <w:rPr>
                <w:rFonts w:asciiTheme="minorHAnsi" w:hAnsiTheme="minorHAnsi"/>
                <w:sz w:val="22"/>
                <w:szCs w:val="22"/>
              </w:rPr>
              <w:t>Library and / or Learning Centres</w:t>
            </w:r>
          </w:p>
        </w:tc>
        <w:tc>
          <w:tcPr>
            <w:tcW w:w="1367" w:type="dxa"/>
          </w:tcPr>
          <w:p w:rsidR="005A739B" w:rsidRPr="00DA7FAC" w:rsidRDefault="005A739B" w:rsidP="00FA2494">
            <w:pPr>
              <w:rPr>
                <w:rFonts w:asciiTheme="minorHAnsi" w:hAnsiTheme="minorHAnsi"/>
                <w:sz w:val="22"/>
                <w:szCs w:val="22"/>
              </w:rPr>
            </w:pPr>
          </w:p>
        </w:tc>
        <w:tc>
          <w:tcPr>
            <w:tcW w:w="1559" w:type="dxa"/>
          </w:tcPr>
          <w:p w:rsidR="005A739B" w:rsidRPr="00DA7FAC" w:rsidRDefault="005A739B" w:rsidP="00FA2494">
            <w:pPr>
              <w:rPr>
                <w:rFonts w:asciiTheme="minorHAnsi" w:hAnsiTheme="minorHAnsi"/>
                <w:sz w:val="22"/>
                <w:szCs w:val="22"/>
              </w:rPr>
            </w:pPr>
          </w:p>
        </w:tc>
        <w:tc>
          <w:tcPr>
            <w:tcW w:w="1843" w:type="dxa"/>
          </w:tcPr>
          <w:p w:rsidR="005A739B" w:rsidRPr="00DA7FAC" w:rsidRDefault="005A739B" w:rsidP="00FA2494">
            <w:pPr>
              <w:rPr>
                <w:rFonts w:asciiTheme="minorHAnsi" w:hAnsiTheme="minorHAnsi"/>
                <w:sz w:val="22"/>
                <w:szCs w:val="22"/>
              </w:rPr>
            </w:pPr>
          </w:p>
        </w:tc>
        <w:tc>
          <w:tcPr>
            <w:tcW w:w="1985" w:type="dxa"/>
          </w:tcPr>
          <w:p w:rsidR="005A739B" w:rsidRPr="00DA7FAC" w:rsidRDefault="005A739B" w:rsidP="00FA2494">
            <w:pPr>
              <w:rPr>
                <w:rFonts w:asciiTheme="minorHAnsi" w:hAnsiTheme="minorHAnsi"/>
                <w:sz w:val="22"/>
                <w:szCs w:val="22"/>
              </w:rPr>
            </w:pPr>
          </w:p>
        </w:tc>
      </w:tr>
    </w:tbl>
    <w:p w:rsidR="000A34E5" w:rsidRPr="00DA7FAC" w:rsidRDefault="000A34E5" w:rsidP="00AE1C36">
      <w:pPr>
        <w:rPr>
          <w:rFonts w:asciiTheme="minorHAnsi" w:hAnsiTheme="minorHAnsi"/>
          <w:sz w:val="22"/>
          <w:szCs w:val="22"/>
        </w:rPr>
      </w:pPr>
    </w:p>
    <w:p w:rsidR="005145BA" w:rsidRPr="00DA7FAC" w:rsidRDefault="005145BA" w:rsidP="00AE1C36">
      <w:pPr>
        <w:rPr>
          <w:rFonts w:asciiTheme="minorHAnsi" w:hAnsiTheme="minorHAnsi"/>
          <w:b/>
          <w:sz w:val="22"/>
          <w:szCs w:val="22"/>
        </w:rPr>
      </w:pPr>
      <w:r w:rsidRPr="00DA7FAC">
        <w:rPr>
          <w:rFonts w:asciiTheme="minorHAnsi" w:hAnsiTheme="minorHAnsi"/>
          <w:b/>
          <w:sz w:val="22"/>
          <w:szCs w:val="22"/>
        </w:rPr>
        <w:t>1.</w:t>
      </w:r>
      <w:r w:rsidR="00262E0E" w:rsidRPr="00DA7FAC">
        <w:rPr>
          <w:rFonts w:asciiTheme="minorHAnsi" w:hAnsiTheme="minorHAnsi"/>
          <w:b/>
          <w:sz w:val="22"/>
          <w:szCs w:val="22"/>
        </w:rPr>
        <w:t>6</w:t>
      </w:r>
      <w:r w:rsidRPr="00DA7FAC">
        <w:rPr>
          <w:rFonts w:asciiTheme="minorHAnsi" w:hAnsiTheme="minorHAnsi"/>
          <w:b/>
          <w:sz w:val="22"/>
          <w:szCs w:val="22"/>
        </w:rPr>
        <w:tab/>
      </w:r>
      <w:r w:rsidR="00C522F3" w:rsidRPr="00DA7FAC">
        <w:rPr>
          <w:rFonts w:asciiTheme="minorHAnsi" w:hAnsiTheme="minorHAnsi"/>
          <w:b/>
          <w:sz w:val="22"/>
          <w:szCs w:val="22"/>
        </w:rPr>
        <w:t>Are the facilities listed above owned by the institution?</w:t>
      </w:r>
    </w:p>
    <w:p w:rsidR="005145BA" w:rsidRPr="00DA7FAC" w:rsidRDefault="005145BA" w:rsidP="00AE1C36">
      <w:pPr>
        <w:rPr>
          <w:rFonts w:asciiTheme="minorHAnsi" w:hAnsiTheme="minorHAnsi"/>
          <w:b/>
          <w:sz w:val="22"/>
          <w:szCs w:val="22"/>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990"/>
      </w:tblGrid>
      <w:tr w:rsidR="005145BA" w:rsidRPr="00DA7FAC">
        <w:trPr>
          <w:cantSplit/>
        </w:trPr>
        <w:tc>
          <w:tcPr>
            <w:tcW w:w="1170" w:type="dxa"/>
          </w:tcPr>
          <w:p w:rsidR="005145BA" w:rsidRPr="00DA7FAC" w:rsidRDefault="005145BA" w:rsidP="00AB11EE">
            <w:pPr>
              <w:rPr>
                <w:rFonts w:asciiTheme="minorHAnsi" w:hAnsiTheme="minorHAnsi"/>
                <w:sz w:val="22"/>
                <w:szCs w:val="22"/>
              </w:rPr>
            </w:pPr>
            <w:r w:rsidRPr="00DA7FAC">
              <w:rPr>
                <w:rFonts w:asciiTheme="minorHAnsi" w:hAnsiTheme="minorHAnsi"/>
                <w:sz w:val="22"/>
                <w:szCs w:val="22"/>
              </w:rPr>
              <w:t>Yes</w:t>
            </w:r>
          </w:p>
        </w:tc>
        <w:tc>
          <w:tcPr>
            <w:tcW w:w="990" w:type="dxa"/>
          </w:tcPr>
          <w:p w:rsidR="005145BA" w:rsidRPr="00DA7FAC" w:rsidRDefault="005145BA" w:rsidP="00AB11EE">
            <w:pPr>
              <w:rPr>
                <w:rFonts w:asciiTheme="minorHAnsi" w:hAnsiTheme="minorHAnsi"/>
                <w:sz w:val="22"/>
                <w:szCs w:val="22"/>
              </w:rPr>
            </w:pPr>
          </w:p>
        </w:tc>
      </w:tr>
      <w:tr w:rsidR="005145BA" w:rsidRPr="00DA7FAC">
        <w:tc>
          <w:tcPr>
            <w:tcW w:w="1170" w:type="dxa"/>
          </w:tcPr>
          <w:p w:rsidR="005145BA" w:rsidRPr="00DA7FAC" w:rsidRDefault="005145BA" w:rsidP="00AB11EE">
            <w:pPr>
              <w:rPr>
                <w:rFonts w:asciiTheme="minorHAnsi" w:hAnsiTheme="minorHAnsi"/>
                <w:sz w:val="22"/>
                <w:szCs w:val="22"/>
              </w:rPr>
            </w:pPr>
            <w:r w:rsidRPr="00DA7FAC">
              <w:rPr>
                <w:rFonts w:asciiTheme="minorHAnsi" w:hAnsiTheme="minorHAnsi"/>
                <w:sz w:val="22"/>
                <w:szCs w:val="22"/>
              </w:rPr>
              <w:t>No</w:t>
            </w:r>
          </w:p>
        </w:tc>
        <w:tc>
          <w:tcPr>
            <w:tcW w:w="990" w:type="dxa"/>
          </w:tcPr>
          <w:p w:rsidR="005145BA" w:rsidRPr="00DA7FAC" w:rsidRDefault="005145BA" w:rsidP="00AB11EE">
            <w:pPr>
              <w:rPr>
                <w:rFonts w:asciiTheme="minorHAnsi" w:hAnsiTheme="minorHAnsi"/>
                <w:sz w:val="22"/>
                <w:szCs w:val="22"/>
              </w:rPr>
            </w:pPr>
          </w:p>
        </w:tc>
      </w:tr>
    </w:tbl>
    <w:p w:rsidR="005145BA" w:rsidRPr="00DA7FAC" w:rsidRDefault="005145BA" w:rsidP="00AE1C36">
      <w:pPr>
        <w:rPr>
          <w:rFonts w:asciiTheme="minorHAnsi" w:hAnsiTheme="minorHAnsi"/>
          <w:b/>
          <w:sz w:val="22"/>
          <w:szCs w:val="22"/>
        </w:rPr>
      </w:pPr>
    </w:p>
    <w:p w:rsidR="00C522F3" w:rsidRPr="00DA7FAC" w:rsidRDefault="005145BA" w:rsidP="00AE1C36">
      <w:pPr>
        <w:rPr>
          <w:rFonts w:asciiTheme="minorHAnsi" w:hAnsiTheme="minorHAnsi"/>
          <w:b/>
          <w:sz w:val="22"/>
          <w:szCs w:val="22"/>
        </w:rPr>
      </w:pPr>
      <w:r w:rsidRPr="00DA7FAC">
        <w:rPr>
          <w:rFonts w:asciiTheme="minorHAnsi" w:hAnsiTheme="minorHAnsi"/>
          <w:b/>
          <w:sz w:val="22"/>
          <w:szCs w:val="22"/>
        </w:rPr>
        <w:t>1.</w:t>
      </w:r>
      <w:r w:rsidR="00262E0E" w:rsidRPr="00DA7FAC">
        <w:rPr>
          <w:rFonts w:asciiTheme="minorHAnsi" w:hAnsiTheme="minorHAnsi"/>
          <w:b/>
          <w:sz w:val="22"/>
          <w:szCs w:val="22"/>
        </w:rPr>
        <w:t>7</w:t>
      </w:r>
      <w:r w:rsidRPr="00DA7FAC">
        <w:rPr>
          <w:rFonts w:asciiTheme="minorHAnsi" w:hAnsiTheme="minorHAnsi"/>
          <w:b/>
          <w:sz w:val="22"/>
          <w:szCs w:val="22"/>
        </w:rPr>
        <w:tab/>
      </w:r>
      <w:r w:rsidR="00C522F3" w:rsidRPr="00DA7FAC">
        <w:rPr>
          <w:rFonts w:asciiTheme="minorHAnsi" w:hAnsiTheme="minorHAnsi"/>
          <w:b/>
          <w:sz w:val="22"/>
          <w:szCs w:val="22"/>
        </w:rPr>
        <w:t xml:space="preserve">If </w:t>
      </w:r>
      <w:r w:rsidR="008C5D30" w:rsidRPr="00DA7FAC">
        <w:rPr>
          <w:rFonts w:asciiTheme="minorHAnsi" w:hAnsiTheme="minorHAnsi"/>
          <w:b/>
          <w:sz w:val="22"/>
          <w:szCs w:val="22"/>
        </w:rPr>
        <w:t>N</w:t>
      </w:r>
      <w:r w:rsidR="00C522F3" w:rsidRPr="00DA7FAC">
        <w:rPr>
          <w:rFonts w:asciiTheme="minorHAnsi" w:hAnsiTheme="minorHAnsi"/>
          <w:b/>
          <w:sz w:val="22"/>
          <w:szCs w:val="22"/>
        </w:rPr>
        <w:t>o, who owns the facilities?</w:t>
      </w:r>
      <w:r w:rsidR="00597973" w:rsidRPr="00DA7FAC">
        <w:rPr>
          <w:rFonts w:asciiTheme="minorHAnsi" w:hAnsiTheme="minorHAnsi"/>
          <w:b/>
          <w:sz w:val="22"/>
          <w:szCs w:val="22"/>
        </w:rPr>
        <w:t xml:space="preserve"> Provide copy of </w:t>
      </w:r>
      <w:r w:rsidRPr="00DA7FAC">
        <w:rPr>
          <w:rFonts w:asciiTheme="minorHAnsi" w:hAnsiTheme="minorHAnsi"/>
          <w:b/>
          <w:sz w:val="22"/>
          <w:szCs w:val="22"/>
        </w:rPr>
        <w:t xml:space="preserve">the </w:t>
      </w:r>
      <w:r w:rsidR="00597973" w:rsidRPr="00DA7FAC">
        <w:rPr>
          <w:rFonts w:asciiTheme="minorHAnsi" w:hAnsiTheme="minorHAnsi"/>
          <w:b/>
          <w:sz w:val="22"/>
          <w:szCs w:val="22"/>
        </w:rPr>
        <w:t>lease agreement</w:t>
      </w:r>
      <w:r w:rsidRPr="00DA7FAC">
        <w:rPr>
          <w:rFonts w:asciiTheme="minorHAnsi" w:hAnsiTheme="minorHAnsi"/>
          <w:b/>
          <w:sz w:val="22"/>
          <w:szCs w:val="22"/>
        </w:rPr>
        <w:t xml:space="preserve"> as an Annexure.</w:t>
      </w:r>
    </w:p>
    <w:p w:rsidR="00C522F3" w:rsidRPr="00DA7FAC" w:rsidRDefault="00C522F3" w:rsidP="00AE1C36">
      <w:pPr>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C522F3" w:rsidRPr="00DA7FAC">
        <w:trPr>
          <w:cantSplit/>
        </w:trPr>
        <w:tc>
          <w:tcPr>
            <w:tcW w:w="8460" w:type="dxa"/>
          </w:tcPr>
          <w:p w:rsidR="00C522F3" w:rsidRPr="00DA7FAC" w:rsidRDefault="00C522F3" w:rsidP="00AE1C36">
            <w:pPr>
              <w:rPr>
                <w:rFonts w:asciiTheme="minorHAnsi" w:hAnsiTheme="minorHAnsi"/>
                <w:sz w:val="22"/>
                <w:szCs w:val="22"/>
              </w:rPr>
            </w:pPr>
          </w:p>
          <w:p w:rsidR="00C522F3" w:rsidRPr="00DA7FAC" w:rsidRDefault="00C522F3" w:rsidP="00AE1C36">
            <w:pPr>
              <w:rPr>
                <w:rFonts w:asciiTheme="minorHAnsi" w:hAnsiTheme="minorHAnsi"/>
                <w:sz w:val="22"/>
                <w:szCs w:val="22"/>
              </w:rPr>
            </w:pPr>
          </w:p>
        </w:tc>
      </w:tr>
    </w:tbl>
    <w:p w:rsidR="00C522F3" w:rsidRPr="00DA7FAC" w:rsidRDefault="00C522F3" w:rsidP="00AE1C36">
      <w:pPr>
        <w:rPr>
          <w:rFonts w:asciiTheme="minorHAnsi" w:hAnsiTheme="minorHAnsi"/>
          <w:sz w:val="22"/>
          <w:szCs w:val="22"/>
        </w:rPr>
      </w:pPr>
    </w:p>
    <w:p w:rsidR="00D90018" w:rsidRPr="00DA7FAC" w:rsidRDefault="001A308B" w:rsidP="00AE1C36">
      <w:pPr>
        <w:rPr>
          <w:rFonts w:asciiTheme="minorHAnsi" w:hAnsiTheme="minorHAnsi"/>
          <w:b/>
          <w:sz w:val="22"/>
          <w:szCs w:val="22"/>
        </w:rPr>
      </w:pPr>
      <w:r w:rsidRPr="00DA7FAC">
        <w:rPr>
          <w:rFonts w:asciiTheme="minorHAnsi" w:hAnsiTheme="minorHAnsi"/>
          <w:b/>
          <w:sz w:val="22"/>
          <w:szCs w:val="22"/>
        </w:rPr>
        <w:t>1.</w:t>
      </w:r>
      <w:r w:rsidR="00262E0E" w:rsidRPr="00DA7FAC">
        <w:rPr>
          <w:rFonts w:asciiTheme="minorHAnsi" w:hAnsiTheme="minorHAnsi"/>
          <w:b/>
          <w:sz w:val="22"/>
          <w:szCs w:val="22"/>
        </w:rPr>
        <w:t>8</w:t>
      </w:r>
      <w:r w:rsidRPr="00DA7FAC">
        <w:rPr>
          <w:rFonts w:asciiTheme="minorHAnsi" w:hAnsiTheme="minorHAnsi"/>
          <w:b/>
          <w:sz w:val="22"/>
          <w:szCs w:val="22"/>
        </w:rPr>
        <w:tab/>
        <w:t xml:space="preserve">If there have </w:t>
      </w:r>
      <w:r w:rsidR="00D90018" w:rsidRPr="00DA7FAC">
        <w:rPr>
          <w:rFonts w:asciiTheme="minorHAnsi" w:hAnsiTheme="minorHAnsi"/>
          <w:b/>
          <w:sz w:val="22"/>
          <w:szCs w:val="22"/>
        </w:rPr>
        <w:t>been any recent improvements/acquisitions to the provision of computer facilities available to staff and to students</w:t>
      </w:r>
      <w:r w:rsidRPr="00DA7FAC">
        <w:rPr>
          <w:rFonts w:asciiTheme="minorHAnsi" w:hAnsiTheme="minorHAnsi"/>
          <w:b/>
          <w:sz w:val="22"/>
          <w:szCs w:val="22"/>
        </w:rPr>
        <w:t xml:space="preserve">, </w:t>
      </w:r>
      <w:r w:rsidR="00CC1D2E" w:rsidRPr="00DA7FAC">
        <w:rPr>
          <w:rFonts w:asciiTheme="minorHAnsi" w:hAnsiTheme="minorHAnsi"/>
          <w:b/>
          <w:sz w:val="22"/>
          <w:szCs w:val="22"/>
        </w:rPr>
        <w:t>please provide details.</w:t>
      </w:r>
    </w:p>
    <w:p w:rsidR="00D90018" w:rsidRPr="00DA7FAC" w:rsidRDefault="00D90018" w:rsidP="00AE1C36">
      <w:pPr>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D90018" w:rsidRPr="00DA7FAC">
        <w:tc>
          <w:tcPr>
            <w:tcW w:w="8460" w:type="dxa"/>
          </w:tcPr>
          <w:p w:rsidR="00D90018" w:rsidRPr="00DA7FAC" w:rsidRDefault="00D90018" w:rsidP="00AE1C36">
            <w:pPr>
              <w:rPr>
                <w:rFonts w:asciiTheme="minorHAnsi" w:hAnsiTheme="minorHAnsi"/>
                <w:sz w:val="22"/>
                <w:szCs w:val="22"/>
              </w:rPr>
            </w:pPr>
          </w:p>
          <w:p w:rsidR="00D90018" w:rsidRPr="00DA7FAC" w:rsidRDefault="00D90018" w:rsidP="00AE1C36">
            <w:pPr>
              <w:rPr>
                <w:rFonts w:asciiTheme="minorHAnsi" w:hAnsiTheme="minorHAnsi"/>
                <w:sz w:val="22"/>
                <w:szCs w:val="22"/>
              </w:rPr>
            </w:pPr>
          </w:p>
        </w:tc>
      </w:tr>
    </w:tbl>
    <w:p w:rsidR="00D90018" w:rsidRPr="00DA7FAC" w:rsidRDefault="00D90018" w:rsidP="00AE1C36">
      <w:pPr>
        <w:rPr>
          <w:rFonts w:asciiTheme="minorHAnsi" w:hAnsiTheme="minorHAnsi"/>
          <w:sz w:val="22"/>
          <w:szCs w:val="22"/>
        </w:rPr>
      </w:pPr>
    </w:p>
    <w:p w:rsidR="00D90018" w:rsidRPr="00DA7FAC" w:rsidRDefault="001A308B" w:rsidP="00AE1C36">
      <w:pPr>
        <w:rPr>
          <w:rFonts w:asciiTheme="minorHAnsi" w:hAnsiTheme="minorHAnsi"/>
          <w:b/>
          <w:sz w:val="22"/>
          <w:szCs w:val="22"/>
        </w:rPr>
      </w:pPr>
      <w:r w:rsidRPr="00DA7FAC">
        <w:rPr>
          <w:rFonts w:asciiTheme="minorHAnsi" w:hAnsiTheme="minorHAnsi"/>
          <w:b/>
          <w:sz w:val="22"/>
          <w:szCs w:val="22"/>
        </w:rPr>
        <w:t>1.</w:t>
      </w:r>
      <w:r w:rsidR="00262E0E" w:rsidRPr="00DA7FAC">
        <w:rPr>
          <w:rFonts w:asciiTheme="minorHAnsi" w:hAnsiTheme="minorHAnsi"/>
          <w:b/>
          <w:sz w:val="22"/>
          <w:szCs w:val="22"/>
        </w:rPr>
        <w:t>9</w:t>
      </w:r>
      <w:r w:rsidRPr="00DA7FAC">
        <w:rPr>
          <w:rFonts w:asciiTheme="minorHAnsi" w:hAnsiTheme="minorHAnsi"/>
          <w:b/>
          <w:sz w:val="22"/>
          <w:szCs w:val="22"/>
        </w:rPr>
        <w:tab/>
        <w:t xml:space="preserve">Describe </w:t>
      </w:r>
      <w:r w:rsidR="00D90018" w:rsidRPr="00DA7FAC">
        <w:rPr>
          <w:rFonts w:asciiTheme="minorHAnsi" w:hAnsiTheme="minorHAnsi"/>
          <w:b/>
          <w:sz w:val="22"/>
          <w:szCs w:val="22"/>
        </w:rPr>
        <w:t>any recent improvements</w:t>
      </w:r>
      <w:r w:rsidRPr="00DA7FAC">
        <w:rPr>
          <w:rFonts w:asciiTheme="minorHAnsi" w:hAnsiTheme="minorHAnsi"/>
          <w:b/>
          <w:sz w:val="22"/>
          <w:szCs w:val="22"/>
        </w:rPr>
        <w:t xml:space="preserve"> to</w:t>
      </w:r>
      <w:r w:rsidR="00D90018" w:rsidRPr="00DA7FAC">
        <w:rPr>
          <w:rFonts w:asciiTheme="minorHAnsi" w:hAnsiTheme="minorHAnsi"/>
          <w:b/>
          <w:sz w:val="22"/>
          <w:szCs w:val="22"/>
        </w:rPr>
        <w:t xml:space="preserve"> the provision of library facilities available to staff and to students (library space, books, journals, access to the internet)</w:t>
      </w:r>
      <w:r w:rsidR="00303D58" w:rsidRPr="00DA7FAC">
        <w:rPr>
          <w:rFonts w:asciiTheme="minorHAnsi" w:hAnsiTheme="minorHAnsi"/>
          <w:b/>
          <w:sz w:val="22"/>
          <w:szCs w:val="22"/>
        </w:rPr>
        <w:t>.</w:t>
      </w:r>
      <w:r w:rsidR="00CC1D2E" w:rsidRPr="00DA7FAC">
        <w:rPr>
          <w:rFonts w:asciiTheme="minorHAnsi" w:hAnsiTheme="minorHAnsi"/>
          <w:b/>
          <w:sz w:val="22"/>
          <w:szCs w:val="22"/>
        </w:rPr>
        <w:t xml:space="preserve"> The response should chart the history of progress in relation to library resources since the inception of the institution.</w:t>
      </w:r>
    </w:p>
    <w:p w:rsidR="00D90018" w:rsidRPr="00DA7FAC" w:rsidRDefault="00D90018" w:rsidP="00AE1C36">
      <w:pPr>
        <w:rPr>
          <w:rFonts w:asciiTheme="minorHAnsi" w:hAnsiTheme="minorHAnsi"/>
          <w:sz w:val="22"/>
          <w:szCs w:val="22"/>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D90018" w:rsidRPr="00DA7FAC">
        <w:tc>
          <w:tcPr>
            <w:tcW w:w="8550" w:type="dxa"/>
          </w:tcPr>
          <w:p w:rsidR="00D90018" w:rsidRPr="00DA7FAC" w:rsidRDefault="00D90018" w:rsidP="00AE1C36">
            <w:pPr>
              <w:rPr>
                <w:rFonts w:asciiTheme="minorHAnsi" w:hAnsiTheme="minorHAnsi"/>
                <w:sz w:val="22"/>
                <w:szCs w:val="22"/>
              </w:rPr>
            </w:pPr>
          </w:p>
          <w:p w:rsidR="00D90018" w:rsidRPr="00DA7FAC" w:rsidRDefault="00D90018" w:rsidP="00AE1C36">
            <w:pPr>
              <w:rPr>
                <w:rFonts w:asciiTheme="minorHAnsi" w:hAnsiTheme="minorHAnsi"/>
                <w:sz w:val="22"/>
                <w:szCs w:val="22"/>
              </w:rPr>
            </w:pPr>
          </w:p>
        </w:tc>
      </w:tr>
    </w:tbl>
    <w:p w:rsidR="00911A0F" w:rsidRPr="00DA7FAC" w:rsidRDefault="00911A0F" w:rsidP="00AE1C36">
      <w:pPr>
        <w:rPr>
          <w:rFonts w:asciiTheme="minorHAnsi" w:hAnsiTheme="minorHAnsi"/>
          <w:sz w:val="22"/>
          <w:szCs w:val="22"/>
        </w:rPr>
      </w:pPr>
    </w:p>
    <w:p w:rsidR="00D90018" w:rsidRPr="00DA7FAC" w:rsidRDefault="001A308B" w:rsidP="00AE1C36">
      <w:pPr>
        <w:rPr>
          <w:rFonts w:asciiTheme="minorHAnsi" w:hAnsiTheme="minorHAnsi"/>
          <w:b/>
          <w:sz w:val="22"/>
          <w:szCs w:val="22"/>
        </w:rPr>
      </w:pPr>
      <w:r w:rsidRPr="00DA7FAC">
        <w:rPr>
          <w:rFonts w:asciiTheme="minorHAnsi" w:hAnsiTheme="minorHAnsi"/>
          <w:b/>
          <w:sz w:val="22"/>
          <w:szCs w:val="22"/>
        </w:rPr>
        <w:t>1.</w:t>
      </w:r>
      <w:r w:rsidR="00847506" w:rsidRPr="00DA7FAC">
        <w:rPr>
          <w:rFonts w:asciiTheme="minorHAnsi" w:hAnsiTheme="minorHAnsi"/>
          <w:b/>
          <w:sz w:val="22"/>
          <w:szCs w:val="22"/>
        </w:rPr>
        <w:t>1</w:t>
      </w:r>
      <w:r w:rsidR="00262E0E" w:rsidRPr="00DA7FAC">
        <w:rPr>
          <w:rFonts w:asciiTheme="minorHAnsi" w:hAnsiTheme="minorHAnsi"/>
          <w:b/>
          <w:sz w:val="22"/>
          <w:szCs w:val="22"/>
        </w:rPr>
        <w:t>0</w:t>
      </w:r>
      <w:r w:rsidRPr="00DA7FAC">
        <w:rPr>
          <w:rFonts w:asciiTheme="minorHAnsi" w:hAnsiTheme="minorHAnsi"/>
          <w:b/>
          <w:sz w:val="22"/>
          <w:szCs w:val="22"/>
        </w:rPr>
        <w:tab/>
      </w:r>
      <w:r w:rsidR="00303D58" w:rsidRPr="00DA7FAC">
        <w:rPr>
          <w:rFonts w:asciiTheme="minorHAnsi" w:hAnsiTheme="minorHAnsi"/>
          <w:b/>
          <w:sz w:val="22"/>
          <w:szCs w:val="22"/>
        </w:rPr>
        <w:t xml:space="preserve">Describe </w:t>
      </w:r>
      <w:r w:rsidR="00911A0F" w:rsidRPr="00DA7FAC">
        <w:rPr>
          <w:rFonts w:asciiTheme="minorHAnsi" w:hAnsiTheme="minorHAnsi"/>
          <w:b/>
          <w:sz w:val="22"/>
          <w:szCs w:val="22"/>
        </w:rPr>
        <w:t>any recent improvements</w:t>
      </w:r>
      <w:r w:rsidR="00303D58" w:rsidRPr="00DA7FAC">
        <w:rPr>
          <w:rFonts w:asciiTheme="minorHAnsi" w:hAnsiTheme="minorHAnsi"/>
          <w:b/>
          <w:sz w:val="22"/>
          <w:szCs w:val="22"/>
        </w:rPr>
        <w:t xml:space="preserve"> or additions </w:t>
      </w:r>
      <w:r w:rsidR="00911A0F" w:rsidRPr="00DA7FAC">
        <w:rPr>
          <w:rFonts w:asciiTheme="minorHAnsi" w:hAnsiTheme="minorHAnsi"/>
          <w:b/>
          <w:sz w:val="22"/>
          <w:szCs w:val="22"/>
        </w:rPr>
        <w:t>to the specialised facilities available to staff and to students (</w:t>
      </w:r>
      <w:r w:rsidR="00303D58" w:rsidRPr="00DA7FAC">
        <w:rPr>
          <w:rFonts w:asciiTheme="minorHAnsi" w:hAnsiTheme="minorHAnsi"/>
          <w:b/>
          <w:sz w:val="22"/>
          <w:szCs w:val="22"/>
        </w:rPr>
        <w:t>for example,</w:t>
      </w:r>
      <w:r w:rsidR="00597973" w:rsidRPr="00DA7FAC">
        <w:rPr>
          <w:rFonts w:asciiTheme="minorHAnsi" w:hAnsiTheme="minorHAnsi"/>
          <w:b/>
          <w:sz w:val="22"/>
          <w:szCs w:val="22"/>
        </w:rPr>
        <w:t xml:space="preserve"> </w:t>
      </w:r>
      <w:r w:rsidR="002C0A29" w:rsidRPr="00DA7FAC">
        <w:rPr>
          <w:rFonts w:asciiTheme="minorHAnsi" w:hAnsiTheme="minorHAnsi"/>
          <w:b/>
          <w:sz w:val="22"/>
          <w:szCs w:val="22"/>
        </w:rPr>
        <w:t>programme-</w:t>
      </w:r>
      <w:r w:rsidR="00911A0F" w:rsidRPr="00DA7FAC">
        <w:rPr>
          <w:rFonts w:asciiTheme="minorHAnsi" w:hAnsiTheme="minorHAnsi"/>
          <w:b/>
          <w:sz w:val="22"/>
          <w:szCs w:val="22"/>
        </w:rPr>
        <w:t xml:space="preserve">specific facilities such as studios, theatres, cameras, lighting, design rooms, </w:t>
      </w:r>
      <w:proofErr w:type="spellStart"/>
      <w:r w:rsidR="00597973" w:rsidRPr="00DA7FAC">
        <w:rPr>
          <w:rFonts w:asciiTheme="minorHAnsi" w:hAnsiTheme="minorHAnsi"/>
          <w:b/>
          <w:sz w:val="22"/>
          <w:szCs w:val="22"/>
        </w:rPr>
        <w:t>etc</w:t>
      </w:r>
      <w:proofErr w:type="spellEnd"/>
      <w:r w:rsidR="00911A0F" w:rsidRPr="00DA7FAC">
        <w:rPr>
          <w:rFonts w:asciiTheme="minorHAnsi" w:hAnsiTheme="minorHAnsi"/>
          <w:b/>
          <w:sz w:val="22"/>
          <w:szCs w:val="22"/>
        </w:rPr>
        <w:t>)</w:t>
      </w:r>
      <w:r w:rsidR="00303D58" w:rsidRPr="00DA7FAC">
        <w:rPr>
          <w:rFonts w:asciiTheme="minorHAnsi" w:hAnsiTheme="minorHAnsi"/>
          <w:b/>
          <w:sz w:val="22"/>
          <w:szCs w:val="22"/>
        </w:rPr>
        <w:t>.</w:t>
      </w:r>
    </w:p>
    <w:p w:rsidR="00911A0F" w:rsidRPr="00DA7FAC" w:rsidRDefault="00911A0F" w:rsidP="00AE1C36">
      <w:pPr>
        <w:rPr>
          <w:rFonts w:asciiTheme="minorHAnsi" w:hAnsiTheme="minorHAnsi"/>
          <w:sz w:val="22"/>
          <w:szCs w:val="22"/>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303D58" w:rsidRPr="00DA7FAC">
        <w:tc>
          <w:tcPr>
            <w:tcW w:w="8550" w:type="dxa"/>
          </w:tcPr>
          <w:p w:rsidR="00303D58" w:rsidRPr="00DA7FAC" w:rsidRDefault="00303D58" w:rsidP="00AB11EE">
            <w:pPr>
              <w:rPr>
                <w:rFonts w:asciiTheme="minorHAnsi" w:hAnsiTheme="minorHAnsi"/>
                <w:sz w:val="22"/>
                <w:szCs w:val="22"/>
              </w:rPr>
            </w:pPr>
          </w:p>
          <w:p w:rsidR="00303D58" w:rsidRPr="00DA7FAC" w:rsidRDefault="00303D58" w:rsidP="00AB11EE">
            <w:pPr>
              <w:rPr>
                <w:rFonts w:asciiTheme="minorHAnsi" w:hAnsiTheme="minorHAnsi"/>
                <w:sz w:val="22"/>
                <w:szCs w:val="22"/>
              </w:rPr>
            </w:pPr>
          </w:p>
        </w:tc>
      </w:tr>
    </w:tbl>
    <w:p w:rsidR="00303D58" w:rsidRPr="00DA7FAC" w:rsidRDefault="00303D58" w:rsidP="00AE1C36">
      <w:pPr>
        <w:rPr>
          <w:rFonts w:asciiTheme="minorHAnsi" w:hAnsiTheme="minorHAnsi"/>
          <w:sz w:val="22"/>
          <w:szCs w:val="22"/>
        </w:rPr>
      </w:pPr>
    </w:p>
    <w:p w:rsidR="00CC1D2E" w:rsidRPr="00DA7FAC" w:rsidRDefault="00303D58" w:rsidP="00AE1C36">
      <w:pPr>
        <w:rPr>
          <w:rFonts w:asciiTheme="minorHAnsi" w:hAnsiTheme="minorHAnsi"/>
          <w:b/>
          <w:sz w:val="22"/>
          <w:szCs w:val="22"/>
        </w:rPr>
      </w:pPr>
      <w:r w:rsidRPr="00DA7FAC">
        <w:rPr>
          <w:rFonts w:asciiTheme="minorHAnsi" w:hAnsiTheme="minorHAnsi"/>
          <w:b/>
          <w:sz w:val="22"/>
          <w:szCs w:val="22"/>
        </w:rPr>
        <w:t>1.</w:t>
      </w:r>
      <w:r w:rsidR="00847506" w:rsidRPr="00DA7FAC">
        <w:rPr>
          <w:rFonts w:asciiTheme="minorHAnsi" w:hAnsiTheme="minorHAnsi"/>
          <w:b/>
          <w:sz w:val="22"/>
          <w:szCs w:val="22"/>
        </w:rPr>
        <w:t>1</w:t>
      </w:r>
      <w:r w:rsidR="00262E0E" w:rsidRPr="00DA7FAC">
        <w:rPr>
          <w:rFonts w:asciiTheme="minorHAnsi" w:hAnsiTheme="minorHAnsi"/>
          <w:b/>
          <w:sz w:val="22"/>
          <w:szCs w:val="22"/>
        </w:rPr>
        <w:t>1</w:t>
      </w:r>
      <w:r w:rsidR="00420C94" w:rsidRPr="00DA7FAC">
        <w:rPr>
          <w:rFonts w:asciiTheme="minorHAnsi" w:hAnsiTheme="minorHAnsi"/>
          <w:b/>
          <w:sz w:val="22"/>
          <w:szCs w:val="22"/>
        </w:rPr>
        <w:tab/>
      </w:r>
      <w:r w:rsidR="00CC1D2E" w:rsidRPr="00DA7FAC">
        <w:rPr>
          <w:rFonts w:asciiTheme="minorHAnsi" w:hAnsiTheme="minorHAnsi"/>
          <w:b/>
          <w:sz w:val="22"/>
          <w:szCs w:val="22"/>
        </w:rPr>
        <w:t>Please provide an organogram of the institutional management and</w:t>
      </w:r>
      <w:r w:rsidRPr="00DA7FAC">
        <w:rPr>
          <w:rFonts w:asciiTheme="minorHAnsi" w:hAnsiTheme="minorHAnsi"/>
          <w:b/>
          <w:sz w:val="22"/>
          <w:szCs w:val="22"/>
        </w:rPr>
        <w:t xml:space="preserve"> </w:t>
      </w:r>
      <w:r w:rsidR="00CC1D2E" w:rsidRPr="00DA7FAC">
        <w:rPr>
          <w:rFonts w:asciiTheme="minorHAnsi" w:hAnsiTheme="minorHAnsi"/>
          <w:b/>
          <w:sz w:val="22"/>
          <w:szCs w:val="22"/>
        </w:rPr>
        <w:t>academic structures, including quality assurance structures, clearly indicating areas and levels of responsibility</w:t>
      </w:r>
      <w:r w:rsidR="008C5D30" w:rsidRPr="00DA7FAC">
        <w:rPr>
          <w:rFonts w:asciiTheme="minorHAnsi" w:hAnsiTheme="minorHAnsi"/>
          <w:b/>
          <w:sz w:val="22"/>
          <w:szCs w:val="22"/>
        </w:rPr>
        <w:t>,</w:t>
      </w:r>
      <w:r w:rsidR="00CC1D2E" w:rsidRPr="00DA7FAC">
        <w:rPr>
          <w:rFonts w:asciiTheme="minorHAnsi" w:hAnsiTheme="minorHAnsi"/>
          <w:b/>
          <w:sz w:val="22"/>
          <w:szCs w:val="22"/>
        </w:rPr>
        <w:t xml:space="preserve"> and the persons responsible.</w:t>
      </w:r>
      <w:r w:rsidRPr="00DA7FAC">
        <w:rPr>
          <w:rFonts w:asciiTheme="minorHAnsi" w:hAnsiTheme="minorHAnsi"/>
          <w:b/>
          <w:sz w:val="22"/>
          <w:szCs w:val="22"/>
        </w:rPr>
        <w:t xml:space="preserve">  Include this as an Annexure.</w:t>
      </w:r>
    </w:p>
    <w:p w:rsidR="00EF250C" w:rsidRPr="00DA7FAC" w:rsidRDefault="00EF250C" w:rsidP="00AE1C36">
      <w:pPr>
        <w:rPr>
          <w:rFonts w:asciiTheme="minorHAnsi" w:hAnsiTheme="minorHAnsi"/>
          <w:b/>
          <w:sz w:val="22"/>
          <w:szCs w:val="22"/>
        </w:rPr>
      </w:pPr>
    </w:p>
    <w:p w:rsidR="00847506" w:rsidRPr="00DA7FAC" w:rsidRDefault="00847506" w:rsidP="00847506">
      <w:pPr>
        <w:jc w:val="both"/>
        <w:rPr>
          <w:rFonts w:asciiTheme="minorHAnsi" w:hAnsiTheme="minorHAnsi"/>
          <w:b/>
          <w:sz w:val="22"/>
          <w:szCs w:val="22"/>
        </w:rPr>
      </w:pPr>
      <w:r w:rsidRPr="00DA7FAC">
        <w:rPr>
          <w:rFonts w:asciiTheme="minorHAnsi" w:hAnsiTheme="minorHAnsi"/>
          <w:b/>
          <w:sz w:val="22"/>
          <w:szCs w:val="22"/>
        </w:rPr>
        <w:t>1.1</w:t>
      </w:r>
      <w:r w:rsidR="00262E0E" w:rsidRPr="00DA7FAC">
        <w:rPr>
          <w:rFonts w:asciiTheme="minorHAnsi" w:hAnsiTheme="minorHAnsi"/>
          <w:b/>
          <w:sz w:val="22"/>
          <w:szCs w:val="22"/>
        </w:rPr>
        <w:t>2</w:t>
      </w:r>
      <w:r w:rsidRPr="00DA7FAC">
        <w:rPr>
          <w:rFonts w:asciiTheme="minorHAnsi" w:hAnsiTheme="minorHAnsi"/>
          <w:b/>
          <w:sz w:val="22"/>
          <w:szCs w:val="22"/>
        </w:rPr>
        <w:tab/>
        <w:t xml:space="preserve">The preparation of this report requires an evaluation of the programmes offered per mode and per site of delivery. Describe briefly the internal and external consultation processes, the methods of data collection and analysis undertaken, and any planned use </w:t>
      </w:r>
      <w:r w:rsidRPr="00DA7FAC">
        <w:rPr>
          <w:rFonts w:asciiTheme="minorHAnsi" w:hAnsiTheme="minorHAnsi"/>
          <w:b/>
          <w:sz w:val="22"/>
          <w:szCs w:val="22"/>
        </w:rPr>
        <w:lastRenderedPageBreak/>
        <w:t>of the results of the evaluation for quality improvement of the programmes and processes in the institution. Provide evidence and/or examples to support the institution’s response.</w:t>
      </w:r>
    </w:p>
    <w:p w:rsidR="00847506" w:rsidRPr="00DA7FAC" w:rsidRDefault="00847506" w:rsidP="00847506">
      <w:pPr>
        <w:jc w:val="both"/>
        <w:rPr>
          <w:rFonts w:asciiTheme="minorHAnsi" w:hAnsiTheme="minorHAnsi"/>
          <w:sz w:val="22"/>
          <w:szCs w:val="22"/>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847506" w:rsidRPr="00DA7FAC" w:rsidTr="00347929">
        <w:tc>
          <w:tcPr>
            <w:tcW w:w="8550" w:type="dxa"/>
          </w:tcPr>
          <w:p w:rsidR="00847506" w:rsidRPr="00DA7FAC" w:rsidRDefault="00847506" w:rsidP="00347929">
            <w:pPr>
              <w:rPr>
                <w:rFonts w:asciiTheme="minorHAnsi" w:hAnsiTheme="minorHAnsi"/>
                <w:sz w:val="22"/>
                <w:szCs w:val="22"/>
              </w:rPr>
            </w:pPr>
          </w:p>
          <w:p w:rsidR="00847506" w:rsidRPr="00DA7FAC" w:rsidRDefault="00847506" w:rsidP="00347929">
            <w:pPr>
              <w:rPr>
                <w:rFonts w:asciiTheme="minorHAnsi" w:hAnsiTheme="minorHAnsi"/>
                <w:sz w:val="22"/>
                <w:szCs w:val="22"/>
              </w:rPr>
            </w:pPr>
          </w:p>
        </w:tc>
      </w:tr>
    </w:tbl>
    <w:p w:rsidR="00847506" w:rsidRPr="00DA7FAC" w:rsidRDefault="00847506" w:rsidP="00AE1C36">
      <w:pPr>
        <w:rPr>
          <w:rFonts w:asciiTheme="minorHAnsi" w:hAnsiTheme="minorHAnsi"/>
          <w:b/>
          <w:sz w:val="22"/>
          <w:szCs w:val="22"/>
        </w:rPr>
      </w:pPr>
    </w:p>
    <w:p w:rsidR="00EF250C" w:rsidRPr="00DA7FAC" w:rsidRDefault="00EF250C" w:rsidP="00AE1C36">
      <w:pPr>
        <w:rPr>
          <w:rFonts w:asciiTheme="minorHAnsi" w:hAnsiTheme="minorHAnsi"/>
          <w:b/>
          <w:sz w:val="22"/>
          <w:szCs w:val="22"/>
        </w:rPr>
      </w:pPr>
      <w:r w:rsidRPr="00DA7FAC">
        <w:rPr>
          <w:rFonts w:asciiTheme="minorHAnsi" w:hAnsiTheme="minorHAnsi"/>
          <w:b/>
          <w:sz w:val="22"/>
          <w:szCs w:val="22"/>
        </w:rPr>
        <w:t>1.</w:t>
      </w:r>
      <w:r w:rsidR="00847506" w:rsidRPr="00DA7FAC">
        <w:rPr>
          <w:rFonts w:asciiTheme="minorHAnsi" w:hAnsiTheme="minorHAnsi"/>
          <w:b/>
          <w:sz w:val="22"/>
          <w:szCs w:val="22"/>
        </w:rPr>
        <w:t>1</w:t>
      </w:r>
      <w:r w:rsidR="00262E0E" w:rsidRPr="00DA7FAC">
        <w:rPr>
          <w:rFonts w:asciiTheme="minorHAnsi" w:hAnsiTheme="minorHAnsi"/>
          <w:b/>
          <w:sz w:val="22"/>
          <w:szCs w:val="22"/>
        </w:rPr>
        <w:t>3</w:t>
      </w:r>
      <w:r w:rsidRPr="00DA7FAC">
        <w:rPr>
          <w:rFonts w:asciiTheme="minorHAnsi" w:hAnsiTheme="minorHAnsi"/>
          <w:b/>
          <w:sz w:val="22"/>
          <w:szCs w:val="22"/>
        </w:rPr>
        <w:tab/>
        <w:t>Declaration by Head of institution</w:t>
      </w:r>
    </w:p>
    <w:p w:rsidR="00EF250C" w:rsidRPr="00DA7FAC" w:rsidRDefault="00EF250C" w:rsidP="00AE1C36">
      <w:pPr>
        <w:rPr>
          <w:rFonts w:asciiTheme="minorHAnsi" w:hAnsiTheme="minorHAnsi"/>
          <w:sz w:val="22"/>
          <w:szCs w:val="22"/>
        </w:rPr>
      </w:pPr>
    </w:p>
    <w:p w:rsidR="00D460C9" w:rsidRPr="00DA7FAC" w:rsidRDefault="00D460C9" w:rsidP="00AE1C36">
      <w:pPr>
        <w:rPr>
          <w:rFonts w:asciiTheme="minorHAnsi" w:hAnsiTheme="minorHAnsi"/>
          <w:sz w:val="22"/>
          <w:szCs w:val="22"/>
        </w:rPr>
      </w:pPr>
      <w:r w:rsidRPr="00DA7FAC">
        <w:rPr>
          <w:rFonts w:asciiTheme="minorHAnsi" w:hAnsiTheme="minorHAnsi"/>
          <w:sz w:val="22"/>
          <w:szCs w:val="22"/>
        </w:rPr>
        <w:t>I declare that the information provided in this application and its supporting documents is accurate and verifiable. I declare that I have taken all reasonable steps to confirm the accuracy of statements.</w:t>
      </w:r>
    </w:p>
    <w:p w:rsidR="00D460C9" w:rsidRPr="00DA7FAC" w:rsidRDefault="00D460C9" w:rsidP="00AE1C36">
      <w:pPr>
        <w:rPr>
          <w:rFonts w:asciiTheme="minorHAnsi" w:hAnsiTheme="minorHAnsi"/>
          <w:sz w:val="22"/>
          <w:szCs w:val="22"/>
        </w:rPr>
      </w:pPr>
    </w:p>
    <w:p w:rsidR="00EA29C1" w:rsidRPr="00DA7FAC" w:rsidRDefault="00EA29C1" w:rsidP="00AE1C36">
      <w:pPr>
        <w:rPr>
          <w:rFonts w:asciiTheme="minorHAnsi" w:hAnsiTheme="minorHAnsi"/>
          <w:sz w:val="22"/>
          <w:szCs w:val="22"/>
        </w:rPr>
      </w:pPr>
    </w:p>
    <w:p w:rsidR="00EF250C" w:rsidRPr="00DA7FAC" w:rsidRDefault="00EF250C" w:rsidP="00AE1C36">
      <w:pPr>
        <w:rPr>
          <w:rFonts w:asciiTheme="minorHAnsi" w:hAnsiTheme="minorHAnsi"/>
          <w:sz w:val="22"/>
          <w:szCs w:val="22"/>
        </w:rPr>
      </w:pPr>
    </w:p>
    <w:p w:rsidR="00EF250C" w:rsidRPr="00DA7FAC" w:rsidRDefault="00EF250C" w:rsidP="00AE1C36">
      <w:pPr>
        <w:rPr>
          <w:rFonts w:asciiTheme="minorHAnsi" w:hAnsiTheme="minorHAnsi"/>
          <w:sz w:val="22"/>
          <w:szCs w:val="22"/>
        </w:rPr>
      </w:pPr>
    </w:p>
    <w:p w:rsidR="00EA29C1" w:rsidRPr="00DA7FAC" w:rsidRDefault="00EA29C1" w:rsidP="00AE1C36">
      <w:pPr>
        <w:rPr>
          <w:rFonts w:asciiTheme="minorHAnsi" w:hAnsiTheme="minorHAnsi"/>
          <w:sz w:val="22"/>
          <w:szCs w:val="22"/>
        </w:rPr>
      </w:pPr>
    </w:p>
    <w:p w:rsidR="00EA29C1" w:rsidRPr="00DA7FAC" w:rsidRDefault="00EA29C1" w:rsidP="00AE1C36">
      <w:pPr>
        <w:rPr>
          <w:rFonts w:asciiTheme="minorHAnsi" w:hAnsiTheme="minorHAnsi"/>
          <w:sz w:val="22"/>
          <w:szCs w:val="22"/>
        </w:rPr>
      </w:pPr>
    </w:p>
    <w:p w:rsidR="00EA29C1" w:rsidRPr="00DA7FAC" w:rsidRDefault="00EA29C1" w:rsidP="00AE1C36">
      <w:pPr>
        <w:rPr>
          <w:rFonts w:asciiTheme="minorHAnsi" w:hAnsiTheme="minorHAnsi"/>
          <w:sz w:val="22"/>
          <w:szCs w:val="22"/>
        </w:rPr>
      </w:pPr>
      <w:r w:rsidRPr="00DA7FAC">
        <w:rPr>
          <w:rFonts w:asciiTheme="minorHAnsi" w:hAnsiTheme="minorHAnsi"/>
          <w:sz w:val="22"/>
          <w:szCs w:val="22"/>
        </w:rPr>
        <w:t>_________________________</w:t>
      </w:r>
      <w:r w:rsidRPr="00DA7FAC">
        <w:rPr>
          <w:rFonts w:asciiTheme="minorHAnsi" w:hAnsiTheme="minorHAnsi"/>
          <w:sz w:val="22"/>
          <w:szCs w:val="22"/>
        </w:rPr>
        <w:tab/>
      </w:r>
      <w:r w:rsidRPr="00DA7FAC">
        <w:rPr>
          <w:rFonts w:asciiTheme="minorHAnsi" w:hAnsiTheme="minorHAnsi"/>
          <w:sz w:val="22"/>
          <w:szCs w:val="22"/>
        </w:rPr>
        <w:tab/>
      </w:r>
      <w:r w:rsidRPr="00DA7FAC">
        <w:rPr>
          <w:rFonts w:asciiTheme="minorHAnsi" w:hAnsiTheme="minorHAnsi"/>
          <w:sz w:val="22"/>
          <w:szCs w:val="22"/>
        </w:rPr>
        <w:tab/>
        <w:t>________________</w:t>
      </w:r>
    </w:p>
    <w:p w:rsidR="00D460C9" w:rsidRPr="00DA7FAC" w:rsidRDefault="00D460C9" w:rsidP="00AE1C36">
      <w:pPr>
        <w:rPr>
          <w:rFonts w:asciiTheme="minorHAnsi" w:hAnsiTheme="minorHAnsi"/>
          <w:sz w:val="22"/>
          <w:szCs w:val="22"/>
        </w:rPr>
      </w:pPr>
      <w:r w:rsidRPr="00DA7FAC">
        <w:rPr>
          <w:rFonts w:asciiTheme="minorHAnsi" w:hAnsiTheme="minorHAnsi"/>
          <w:sz w:val="22"/>
          <w:szCs w:val="22"/>
        </w:rPr>
        <w:t>Signature of Head of institution</w:t>
      </w:r>
      <w:r w:rsidR="00D1416D" w:rsidRPr="00DA7FAC">
        <w:rPr>
          <w:rFonts w:asciiTheme="minorHAnsi" w:hAnsiTheme="minorHAnsi"/>
          <w:sz w:val="22"/>
          <w:szCs w:val="22"/>
        </w:rPr>
        <w:t xml:space="preserve">                           </w:t>
      </w:r>
      <w:r w:rsidR="00EA29C1" w:rsidRPr="00DA7FAC">
        <w:rPr>
          <w:rFonts w:asciiTheme="minorHAnsi" w:hAnsiTheme="minorHAnsi"/>
          <w:sz w:val="22"/>
          <w:szCs w:val="22"/>
        </w:rPr>
        <w:tab/>
      </w:r>
      <w:r w:rsidR="00D1416D" w:rsidRPr="00DA7FAC">
        <w:rPr>
          <w:rFonts w:asciiTheme="minorHAnsi" w:hAnsiTheme="minorHAnsi"/>
          <w:sz w:val="22"/>
          <w:szCs w:val="22"/>
        </w:rPr>
        <w:t>D</w:t>
      </w:r>
      <w:r w:rsidRPr="00DA7FAC">
        <w:rPr>
          <w:rFonts w:asciiTheme="minorHAnsi" w:hAnsiTheme="minorHAnsi"/>
          <w:sz w:val="22"/>
          <w:szCs w:val="22"/>
        </w:rPr>
        <w:t>ate of submission</w:t>
      </w:r>
    </w:p>
    <w:p w:rsidR="00EA29C1" w:rsidRPr="00DA7FAC" w:rsidRDefault="00EA29C1" w:rsidP="00AE1C36">
      <w:pPr>
        <w:rPr>
          <w:rFonts w:asciiTheme="minorHAnsi" w:hAnsiTheme="minorHAnsi"/>
          <w:sz w:val="22"/>
          <w:szCs w:val="22"/>
        </w:rPr>
      </w:pPr>
    </w:p>
    <w:p w:rsidR="00EA29C1" w:rsidRPr="00DA7FAC" w:rsidRDefault="00EA29C1" w:rsidP="00AE1C36">
      <w:pPr>
        <w:rPr>
          <w:rFonts w:asciiTheme="minorHAnsi" w:hAnsiTheme="minorHAnsi"/>
          <w:sz w:val="22"/>
          <w:szCs w:val="22"/>
        </w:rPr>
      </w:pPr>
    </w:p>
    <w:p w:rsidR="001B6F23" w:rsidRPr="00DA7FAC" w:rsidDel="001B6F23" w:rsidRDefault="00EA29C1" w:rsidP="004B656C">
      <w:pPr>
        <w:jc w:val="both"/>
        <w:rPr>
          <w:rFonts w:asciiTheme="minorHAnsi" w:hAnsiTheme="minorHAnsi"/>
          <w:b/>
          <w:sz w:val="22"/>
          <w:szCs w:val="22"/>
        </w:rPr>
      </w:pPr>
      <w:r w:rsidRPr="00DA7FAC">
        <w:rPr>
          <w:rFonts w:asciiTheme="minorHAnsi" w:hAnsiTheme="minorHAnsi"/>
          <w:sz w:val="22"/>
          <w:szCs w:val="22"/>
        </w:rPr>
        <w:br w:type="page"/>
      </w:r>
      <w:r w:rsidR="001B6F23" w:rsidRPr="00DA7FAC">
        <w:rPr>
          <w:rFonts w:asciiTheme="minorHAnsi" w:hAnsiTheme="minorHAnsi"/>
          <w:b/>
          <w:sz w:val="22"/>
          <w:szCs w:val="22"/>
        </w:rPr>
        <w:lastRenderedPageBreak/>
        <w:t>SECTION 2:</w:t>
      </w:r>
      <w:r w:rsidR="001B6F23" w:rsidRPr="00DA7FAC">
        <w:rPr>
          <w:rFonts w:asciiTheme="minorHAnsi" w:hAnsiTheme="minorHAnsi"/>
          <w:b/>
          <w:sz w:val="22"/>
          <w:szCs w:val="22"/>
        </w:rPr>
        <w:tab/>
        <w:t>PROGRAMME INFORMATION</w:t>
      </w:r>
    </w:p>
    <w:p w:rsidR="002B6ADA" w:rsidRPr="00DA7FAC" w:rsidRDefault="00834F3B" w:rsidP="004B656C">
      <w:pPr>
        <w:jc w:val="both"/>
        <w:rPr>
          <w:rFonts w:asciiTheme="minorHAnsi" w:hAnsiTheme="minorHAnsi"/>
          <w:sz w:val="22"/>
          <w:szCs w:val="22"/>
        </w:rPr>
      </w:pPr>
      <w:r w:rsidRPr="00DA7FAC">
        <w:rPr>
          <w:rFonts w:asciiTheme="minorHAnsi" w:hAnsiTheme="minorHAnsi"/>
          <w:noProof/>
          <w:sz w:val="22"/>
          <w:szCs w:val="22"/>
          <w:lang w:val="en-ZA" w:eastAsia="en-ZA"/>
        </w:rPr>
        <mc:AlternateContent>
          <mc:Choice Requires="wps">
            <w:drawing>
              <wp:anchor distT="0" distB="0" distL="114300" distR="114300" simplePos="0" relativeHeight="251656192" behindDoc="0" locked="0" layoutInCell="1" allowOverlap="1" wp14:anchorId="5F1D3E2B" wp14:editId="7FE6E743">
                <wp:simplePos x="0" y="0"/>
                <wp:positionH relativeFrom="column">
                  <wp:posOffset>13335</wp:posOffset>
                </wp:positionH>
                <wp:positionV relativeFrom="paragraph">
                  <wp:posOffset>138430</wp:posOffset>
                </wp:positionV>
                <wp:extent cx="5293995" cy="279400"/>
                <wp:effectExtent l="13335" t="14605" r="7620"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279400"/>
                        </a:xfrm>
                        <a:prstGeom prst="rect">
                          <a:avLst/>
                        </a:prstGeom>
                        <a:gradFill rotWithShape="1">
                          <a:gsLst>
                            <a:gs pos="0">
                              <a:srgbClr val="FFFFFF">
                                <a:gamma/>
                                <a:shade val="80784"/>
                                <a:invGamma/>
                              </a:srgbClr>
                            </a:gs>
                            <a:gs pos="50000">
                              <a:srgbClr val="FFFFFF"/>
                            </a:gs>
                            <a:gs pos="100000">
                              <a:srgbClr val="FFFFFF">
                                <a:gamma/>
                                <a:shade val="80784"/>
                                <a:invGamma/>
                              </a:srgbClr>
                            </a:gs>
                          </a:gsLst>
                          <a:lin ang="5400000" scaled="1"/>
                        </a:gradFill>
                        <a:ln w="12700">
                          <a:solidFill>
                            <a:srgbClr val="000000"/>
                          </a:solidFill>
                          <a:miter lim="800000"/>
                          <a:headEnd/>
                          <a:tailEnd/>
                        </a:ln>
                      </wps:spPr>
                      <wps:txbx>
                        <w:txbxContent>
                          <w:p w:rsidR="00DA7FAC" w:rsidRPr="00332F74" w:rsidRDefault="00DA7FAC" w:rsidP="002B6ADA">
                            <w:pPr>
                              <w:jc w:val="center"/>
                              <w:rPr>
                                <w:rFonts w:asciiTheme="minorHAnsi" w:hAnsiTheme="minorHAnsi"/>
                                <w:b/>
                                <w:sz w:val="22"/>
                                <w:szCs w:val="22"/>
                              </w:rPr>
                            </w:pPr>
                            <w:r w:rsidRPr="00332F74">
                              <w:rPr>
                                <w:rFonts w:asciiTheme="minorHAnsi" w:hAnsiTheme="minorHAnsi"/>
                                <w:b/>
                                <w:sz w:val="22"/>
                                <w:szCs w:val="22"/>
                              </w:rPr>
                              <w:t>Complete a copy of Section 2 for each programme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left:0;text-align:left;margin-left:1.05pt;margin-top:10.9pt;width:416.85pt;height:22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" fillcolor="#cecece" strokeweight="1pt">
                <v:fill rotate="t" focus="50%" type="gradient"/>
                <v:textbox style="mso-fit-shape-to-text:t">
                  <w:txbxContent>
                    <w:p w:rsidR="00DA7FAC" w:rsidRPr="00332F74" w:rsidRDefault="00DA7FAC" w:rsidP="002B6ADA">
                      <w:pPr>
                        <w:jc w:val="center"/>
                        <w:rPr>
                          <w:rFonts w:asciiTheme="minorHAnsi" w:hAnsiTheme="minorHAnsi"/>
                          <w:b/>
                          <w:sz w:val="22"/>
                          <w:szCs w:val="22"/>
                        </w:rPr>
                      </w:pPr>
                      <w:r w:rsidRPr="00332F74">
                        <w:rPr>
                          <w:rFonts w:asciiTheme="minorHAnsi" w:hAnsiTheme="minorHAnsi"/>
                          <w:b/>
                          <w:sz w:val="22"/>
                          <w:szCs w:val="22"/>
                        </w:rPr>
                        <w:t>Complete a copy of Section 2 for each programme</w:t>
                      </w:r>
                    </w:p>
                  </w:txbxContent>
                </v:textbox>
              </v:shape>
            </w:pict>
          </mc:Fallback>
        </mc:AlternateContent>
      </w:r>
    </w:p>
    <w:p w:rsidR="002B6ADA" w:rsidRPr="00DA7FAC" w:rsidRDefault="002B6ADA" w:rsidP="004B656C">
      <w:pPr>
        <w:jc w:val="both"/>
        <w:rPr>
          <w:rFonts w:asciiTheme="minorHAnsi" w:hAnsiTheme="minorHAnsi"/>
          <w:sz w:val="22"/>
          <w:szCs w:val="22"/>
        </w:rPr>
      </w:pPr>
    </w:p>
    <w:p w:rsidR="002B6ADA" w:rsidRPr="00DA7FAC" w:rsidRDefault="002B6ADA" w:rsidP="004B656C">
      <w:pPr>
        <w:jc w:val="both"/>
        <w:rPr>
          <w:rFonts w:asciiTheme="minorHAnsi" w:hAnsiTheme="minorHAnsi"/>
          <w:sz w:val="22"/>
          <w:szCs w:val="22"/>
        </w:rPr>
      </w:pPr>
    </w:p>
    <w:p w:rsidR="005419FC" w:rsidRPr="00DA7FAC" w:rsidRDefault="00D41359" w:rsidP="004B656C">
      <w:pPr>
        <w:jc w:val="both"/>
        <w:rPr>
          <w:rFonts w:asciiTheme="minorHAnsi" w:hAnsiTheme="minorHAnsi"/>
          <w:b/>
          <w:sz w:val="22"/>
          <w:szCs w:val="22"/>
        </w:rPr>
      </w:pPr>
      <w:r w:rsidRPr="00DA7FAC">
        <w:rPr>
          <w:rFonts w:asciiTheme="minorHAnsi" w:hAnsiTheme="minorHAnsi"/>
          <w:b/>
          <w:sz w:val="22"/>
          <w:szCs w:val="22"/>
        </w:rPr>
        <w:t>2.1</w:t>
      </w:r>
      <w:r w:rsidRPr="00DA7FAC">
        <w:rPr>
          <w:rFonts w:asciiTheme="minorHAnsi" w:hAnsiTheme="minorHAnsi"/>
          <w:b/>
          <w:sz w:val="22"/>
          <w:szCs w:val="22"/>
        </w:rPr>
        <w:tab/>
        <w:t>PROGRAMME NAME, LEVEL, SAQA CREDITS AND REGISTRATION</w:t>
      </w:r>
    </w:p>
    <w:p w:rsidR="005419FC" w:rsidRPr="00DA7FAC" w:rsidRDefault="005419FC" w:rsidP="004B656C">
      <w:pPr>
        <w:jc w:val="both"/>
        <w:rPr>
          <w:rFonts w:asciiTheme="minorHAnsi" w:hAnsiTheme="minorHAnsi"/>
          <w:b/>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3"/>
        <w:gridCol w:w="4397"/>
      </w:tblGrid>
      <w:tr w:rsidR="005419FC" w:rsidRPr="00DA7FAC">
        <w:trPr>
          <w:cantSplit/>
        </w:trPr>
        <w:tc>
          <w:tcPr>
            <w:tcW w:w="4063" w:type="dxa"/>
          </w:tcPr>
          <w:p w:rsidR="005419FC" w:rsidRPr="00DA7FAC" w:rsidRDefault="005419FC" w:rsidP="004B656C">
            <w:pPr>
              <w:jc w:val="both"/>
              <w:rPr>
                <w:rFonts w:asciiTheme="minorHAnsi" w:hAnsiTheme="minorHAnsi"/>
                <w:sz w:val="22"/>
                <w:szCs w:val="22"/>
              </w:rPr>
            </w:pPr>
            <w:r w:rsidRPr="00DA7FAC">
              <w:rPr>
                <w:rFonts w:asciiTheme="minorHAnsi" w:hAnsiTheme="minorHAnsi"/>
                <w:sz w:val="22"/>
                <w:szCs w:val="22"/>
              </w:rPr>
              <w:t>Name of programme</w:t>
            </w:r>
          </w:p>
        </w:tc>
        <w:tc>
          <w:tcPr>
            <w:tcW w:w="4397" w:type="dxa"/>
          </w:tcPr>
          <w:p w:rsidR="005419FC" w:rsidRPr="00DA7FAC" w:rsidRDefault="005419FC" w:rsidP="004B656C">
            <w:pPr>
              <w:jc w:val="both"/>
              <w:rPr>
                <w:rFonts w:asciiTheme="minorHAnsi" w:hAnsiTheme="minorHAnsi"/>
                <w:b/>
                <w:sz w:val="22"/>
                <w:szCs w:val="22"/>
              </w:rPr>
            </w:pPr>
          </w:p>
        </w:tc>
      </w:tr>
      <w:tr w:rsidR="005419FC" w:rsidRPr="00DA7FAC">
        <w:tc>
          <w:tcPr>
            <w:tcW w:w="4063" w:type="dxa"/>
          </w:tcPr>
          <w:p w:rsidR="005419FC" w:rsidRPr="00DA7FAC" w:rsidRDefault="005419FC" w:rsidP="004B656C">
            <w:pPr>
              <w:jc w:val="both"/>
              <w:rPr>
                <w:rFonts w:asciiTheme="minorHAnsi" w:hAnsiTheme="minorHAnsi"/>
                <w:sz w:val="22"/>
                <w:szCs w:val="22"/>
              </w:rPr>
            </w:pPr>
            <w:r w:rsidRPr="00DA7FAC">
              <w:rPr>
                <w:rFonts w:asciiTheme="minorHAnsi" w:hAnsiTheme="minorHAnsi"/>
                <w:sz w:val="22"/>
                <w:szCs w:val="22"/>
              </w:rPr>
              <w:t>NQF level</w:t>
            </w:r>
            <w:r w:rsidRPr="00DA7FAC">
              <w:rPr>
                <w:rStyle w:val="FootnoteReference"/>
                <w:rFonts w:asciiTheme="minorHAnsi" w:hAnsiTheme="minorHAnsi"/>
                <w:sz w:val="22"/>
                <w:szCs w:val="22"/>
              </w:rPr>
              <w:footnoteReference w:id="1"/>
            </w:r>
            <w:r w:rsidRPr="00DA7FAC">
              <w:rPr>
                <w:rFonts w:asciiTheme="minorHAnsi" w:hAnsiTheme="minorHAnsi"/>
                <w:sz w:val="22"/>
                <w:szCs w:val="22"/>
              </w:rPr>
              <w:t xml:space="preserve"> </w:t>
            </w:r>
          </w:p>
        </w:tc>
        <w:tc>
          <w:tcPr>
            <w:tcW w:w="4397" w:type="dxa"/>
          </w:tcPr>
          <w:p w:rsidR="005419FC" w:rsidRPr="00DA7FAC" w:rsidRDefault="005419FC" w:rsidP="004B656C">
            <w:pPr>
              <w:jc w:val="both"/>
              <w:rPr>
                <w:rFonts w:asciiTheme="minorHAnsi" w:hAnsiTheme="minorHAnsi"/>
                <w:b/>
                <w:sz w:val="22"/>
                <w:szCs w:val="22"/>
              </w:rPr>
            </w:pPr>
          </w:p>
        </w:tc>
      </w:tr>
      <w:tr w:rsidR="005419FC" w:rsidRPr="00DA7FAC">
        <w:tc>
          <w:tcPr>
            <w:tcW w:w="4063" w:type="dxa"/>
          </w:tcPr>
          <w:p w:rsidR="005419FC" w:rsidRPr="00DA7FAC" w:rsidRDefault="00B171E5" w:rsidP="004B656C">
            <w:pPr>
              <w:jc w:val="both"/>
              <w:rPr>
                <w:rFonts w:asciiTheme="minorHAnsi" w:hAnsiTheme="minorHAnsi"/>
                <w:b/>
                <w:sz w:val="22"/>
                <w:szCs w:val="22"/>
              </w:rPr>
            </w:pPr>
            <w:r w:rsidRPr="00DA7FAC">
              <w:rPr>
                <w:rFonts w:asciiTheme="minorHAnsi" w:hAnsiTheme="minorHAnsi"/>
                <w:sz w:val="22"/>
                <w:szCs w:val="22"/>
              </w:rPr>
              <w:t>Credits</w:t>
            </w:r>
          </w:p>
        </w:tc>
        <w:tc>
          <w:tcPr>
            <w:tcW w:w="4397" w:type="dxa"/>
          </w:tcPr>
          <w:p w:rsidR="005419FC" w:rsidRPr="00DA7FAC" w:rsidRDefault="005419FC" w:rsidP="004B656C">
            <w:pPr>
              <w:jc w:val="both"/>
              <w:rPr>
                <w:rFonts w:asciiTheme="minorHAnsi" w:hAnsiTheme="minorHAnsi"/>
                <w:b/>
                <w:sz w:val="22"/>
                <w:szCs w:val="22"/>
              </w:rPr>
            </w:pPr>
          </w:p>
        </w:tc>
      </w:tr>
      <w:tr w:rsidR="005419FC" w:rsidRPr="00DA7FAC">
        <w:tc>
          <w:tcPr>
            <w:tcW w:w="4063" w:type="dxa"/>
          </w:tcPr>
          <w:p w:rsidR="005419FC" w:rsidRPr="00DA7FAC" w:rsidRDefault="00B26B0B" w:rsidP="004B656C">
            <w:pPr>
              <w:jc w:val="both"/>
              <w:rPr>
                <w:rFonts w:asciiTheme="minorHAnsi" w:hAnsiTheme="minorHAnsi"/>
                <w:b/>
                <w:sz w:val="22"/>
                <w:szCs w:val="22"/>
              </w:rPr>
            </w:pPr>
            <w:r w:rsidRPr="00DA7FAC">
              <w:rPr>
                <w:rFonts w:asciiTheme="minorHAnsi" w:hAnsiTheme="minorHAnsi"/>
                <w:sz w:val="22"/>
                <w:szCs w:val="22"/>
              </w:rPr>
              <w:t>Registered with SAQA (Yes / No)</w:t>
            </w:r>
          </w:p>
        </w:tc>
        <w:tc>
          <w:tcPr>
            <w:tcW w:w="4397" w:type="dxa"/>
          </w:tcPr>
          <w:p w:rsidR="005419FC" w:rsidRPr="00DA7FAC" w:rsidRDefault="005419FC" w:rsidP="004B656C">
            <w:pPr>
              <w:jc w:val="both"/>
              <w:rPr>
                <w:rFonts w:asciiTheme="minorHAnsi" w:hAnsiTheme="minorHAnsi"/>
                <w:b/>
                <w:sz w:val="22"/>
                <w:szCs w:val="22"/>
              </w:rPr>
            </w:pPr>
          </w:p>
        </w:tc>
      </w:tr>
      <w:tr w:rsidR="00B171E5" w:rsidRPr="00DA7FAC">
        <w:tc>
          <w:tcPr>
            <w:tcW w:w="4063" w:type="dxa"/>
          </w:tcPr>
          <w:p w:rsidR="00B171E5" w:rsidRPr="00DA7FAC" w:rsidRDefault="00B171E5" w:rsidP="004B656C">
            <w:pPr>
              <w:jc w:val="both"/>
              <w:rPr>
                <w:rFonts w:asciiTheme="minorHAnsi" w:hAnsiTheme="minorHAnsi"/>
                <w:sz w:val="22"/>
                <w:szCs w:val="22"/>
              </w:rPr>
            </w:pPr>
            <w:r w:rsidRPr="00DA7FAC">
              <w:rPr>
                <w:rFonts w:asciiTheme="minorHAnsi" w:hAnsiTheme="minorHAnsi"/>
                <w:sz w:val="22"/>
                <w:szCs w:val="22"/>
              </w:rPr>
              <w:t>Mode of delivery</w:t>
            </w:r>
          </w:p>
        </w:tc>
        <w:tc>
          <w:tcPr>
            <w:tcW w:w="4397" w:type="dxa"/>
          </w:tcPr>
          <w:p w:rsidR="00B171E5" w:rsidRPr="00DA7FAC" w:rsidRDefault="00B171E5" w:rsidP="004B656C">
            <w:pPr>
              <w:jc w:val="both"/>
              <w:rPr>
                <w:rFonts w:asciiTheme="minorHAnsi" w:hAnsiTheme="minorHAnsi"/>
                <w:b/>
                <w:sz w:val="22"/>
                <w:szCs w:val="22"/>
              </w:rPr>
            </w:pPr>
          </w:p>
        </w:tc>
      </w:tr>
      <w:tr w:rsidR="005419FC" w:rsidRPr="00DA7FAC">
        <w:tc>
          <w:tcPr>
            <w:tcW w:w="4063" w:type="dxa"/>
          </w:tcPr>
          <w:p w:rsidR="005419FC" w:rsidRPr="00DA7FAC" w:rsidRDefault="0039178C" w:rsidP="004B656C">
            <w:pPr>
              <w:jc w:val="both"/>
              <w:rPr>
                <w:rFonts w:asciiTheme="minorHAnsi" w:hAnsiTheme="minorHAnsi"/>
                <w:b/>
                <w:sz w:val="22"/>
                <w:szCs w:val="22"/>
              </w:rPr>
            </w:pPr>
            <w:r w:rsidRPr="00DA7FAC">
              <w:rPr>
                <w:rFonts w:asciiTheme="minorHAnsi" w:hAnsiTheme="minorHAnsi"/>
                <w:sz w:val="22"/>
                <w:szCs w:val="22"/>
              </w:rPr>
              <w:t>If Y</w:t>
            </w:r>
            <w:r w:rsidR="00B26B0B" w:rsidRPr="00DA7FAC">
              <w:rPr>
                <w:rFonts w:asciiTheme="minorHAnsi" w:hAnsiTheme="minorHAnsi"/>
                <w:sz w:val="22"/>
                <w:szCs w:val="22"/>
              </w:rPr>
              <w:t>es, date of registration</w:t>
            </w:r>
          </w:p>
        </w:tc>
        <w:tc>
          <w:tcPr>
            <w:tcW w:w="4397" w:type="dxa"/>
          </w:tcPr>
          <w:p w:rsidR="005419FC" w:rsidRPr="00DA7FAC" w:rsidRDefault="005419FC" w:rsidP="004B656C">
            <w:pPr>
              <w:jc w:val="both"/>
              <w:rPr>
                <w:rFonts w:asciiTheme="minorHAnsi" w:hAnsiTheme="minorHAnsi"/>
                <w:b/>
                <w:sz w:val="22"/>
                <w:szCs w:val="22"/>
              </w:rPr>
            </w:pPr>
          </w:p>
        </w:tc>
      </w:tr>
      <w:tr w:rsidR="00B26B0B" w:rsidRPr="00DA7FAC">
        <w:tc>
          <w:tcPr>
            <w:tcW w:w="4063" w:type="dxa"/>
          </w:tcPr>
          <w:p w:rsidR="00B26B0B" w:rsidRPr="00DA7FAC" w:rsidRDefault="0039178C" w:rsidP="004B656C">
            <w:pPr>
              <w:jc w:val="both"/>
              <w:rPr>
                <w:rFonts w:asciiTheme="minorHAnsi" w:hAnsiTheme="minorHAnsi"/>
                <w:sz w:val="22"/>
                <w:szCs w:val="22"/>
              </w:rPr>
            </w:pPr>
            <w:r w:rsidRPr="00DA7FAC">
              <w:rPr>
                <w:rFonts w:asciiTheme="minorHAnsi" w:hAnsiTheme="minorHAnsi"/>
                <w:sz w:val="22"/>
                <w:szCs w:val="22"/>
              </w:rPr>
              <w:t>If Y</w:t>
            </w:r>
            <w:r w:rsidR="00B26B0B" w:rsidRPr="00DA7FAC">
              <w:rPr>
                <w:rFonts w:asciiTheme="minorHAnsi" w:hAnsiTheme="minorHAnsi"/>
                <w:sz w:val="22"/>
                <w:szCs w:val="22"/>
              </w:rPr>
              <w:t>es, registration ID number</w:t>
            </w:r>
          </w:p>
        </w:tc>
        <w:tc>
          <w:tcPr>
            <w:tcW w:w="4397" w:type="dxa"/>
          </w:tcPr>
          <w:p w:rsidR="00B26B0B" w:rsidRPr="00DA7FAC" w:rsidRDefault="00B26B0B" w:rsidP="004B656C">
            <w:pPr>
              <w:jc w:val="both"/>
              <w:rPr>
                <w:rFonts w:asciiTheme="minorHAnsi" w:hAnsiTheme="minorHAnsi"/>
                <w:b/>
                <w:sz w:val="22"/>
                <w:szCs w:val="22"/>
              </w:rPr>
            </w:pPr>
          </w:p>
        </w:tc>
      </w:tr>
    </w:tbl>
    <w:p w:rsidR="005419FC" w:rsidRPr="00DA7FAC" w:rsidRDefault="005419FC" w:rsidP="004B656C">
      <w:pPr>
        <w:jc w:val="both"/>
        <w:rPr>
          <w:rFonts w:asciiTheme="minorHAnsi" w:hAnsiTheme="minorHAnsi"/>
          <w:b/>
          <w:sz w:val="22"/>
          <w:szCs w:val="22"/>
        </w:rPr>
      </w:pPr>
    </w:p>
    <w:p w:rsidR="002A7E0E" w:rsidRPr="00DA7FAC" w:rsidRDefault="00D41359" w:rsidP="004B656C">
      <w:pPr>
        <w:jc w:val="both"/>
        <w:rPr>
          <w:rFonts w:asciiTheme="minorHAnsi" w:hAnsiTheme="minorHAnsi"/>
          <w:b/>
          <w:sz w:val="22"/>
          <w:szCs w:val="22"/>
        </w:rPr>
      </w:pPr>
      <w:r w:rsidRPr="00DA7FAC">
        <w:rPr>
          <w:rFonts w:asciiTheme="minorHAnsi" w:hAnsiTheme="minorHAnsi"/>
          <w:b/>
          <w:sz w:val="22"/>
          <w:szCs w:val="22"/>
        </w:rPr>
        <w:t>2.2</w:t>
      </w:r>
      <w:r w:rsidRPr="00DA7FAC">
        <w:rPr>
          <w:rFonts w:asciiTheme="minorHAnsi" w:hAnsiTheme="minorHAnsi"/>
          <w:b/>
          <w:sz w:val="22"/>
          <w:szCs w:val="22"/>
        </w:rPr>
        <w:tab/>
        <w:t>PROGRAMME DETAILS</w:t>
      </w:r>
    </w:p>
    <w:p w:rsidR="00847506" w:rsidRPr="00DA7FAC" w:rsidRDefault="00847506" w:rsidP="004B656C">
      <w:pPr>
        <w:jc w:val="both"/>
        <w:rPr>
          <w:rFonts w:asciiTheme="minorHAnsi" w:hAnsiTheme="minorHAnsi"/>
          <w:b/>
          <w:sz w:val="22"/>
          <w:szCs w:val="22"/>
        </w:rPr>
      </w:pPr>
    </w:p>
    <w:p w:rsidR="00847506" w:rsidRPr="00DA7FAC" w:rsidRDefault="00847506" w:rsidP="004B656C">
      <w:pPr>
        <w:jc w:val="both"/>
        <w:rPr>
          <w:rFonts w:asciiTheme="minorHAnsi" w:hAnsiTheme="minorHAnsi"/>
          <w:caps/>
          <w:sz w:val="22"/>
          <w:szCs w:val="22"/>
        </w:rPr>
      </w:pPr>
      <w:r w:rsidRPr="00DA7FAC">
        <w:rPr>
          <w:rFonts w:asciiTheme="minorHAnsi" w:hAnsiTheme="minorHAnsi"/>
          <w:b/>
          <w:sz w:val="22"/>
          <w:szCs w:val="22"/>
        </w:rPr>
        <w:t>2.2.1 Provide details of the programme as applicable.</w:t>
      </w:r>
    </w:p>
    <w:p w:rsidR="002A7E0E" w:rsidRPr="00DA7FAC" w:rsidRDefault="002A7E0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1256"/>
        <w:gridCol w:w="1326"/>
        <w:gridCol w:w="1022"/>
        <w:gridCol w:w="1342"/>
        <w:gridCol w:w="1288"/>
        <w:gridCol w:w="1390"/>
      </w:tblGrid>
      <w:tr w:rsidR="00EC7EF2" w:rsidRPr="00DA7FAC" w:rsidTr="007B5A31">
        <w:trPr>
          <w:cantSplit/>
        </w:trPr>
        <w:tc>
          <w:tcPr>
            <w:tcW w:w="840" w:type="dxa"/>
          </w:tcPr>
          <w:p w:rsidR="00D96F4E" w:rsidRPr="00DA7FAC" w:rsidRDefault="00165F00" w:rsidP="004B656C">
            <w:pPr>
              <w:jc w:val="both"/>
              <w:rPr>
                <w:rFonts w:asciiTheme="minorHAnsi" w:hAnsiTheme="minorHAnsi"/>
                <w:sz w:val="22"/>
                <w:szCs w:val="22"/>
              </w:rPr>
            </w:pPr>
            <w:r w:rsidRPr="00DA7FAC">
              <w:rPr>
                <w:rFonts w:asciiTheme="minorHAnsi" w:hAnsiTheme="minorHAnsi"/>
                <w:sz w:val="22"/>
                <w:szCs w:val="22"/>
              </w:rPr>
              <w:t>Year</w:t>
            </w:r>
          </w:p>
        </w:tc>
        <w:tc>
          <w:tcPr>
            <w:tcW w:w="1265" w:type="dxa"/>
          </w:tcPr>
          <w:p w:rsidR="00D96F4E" w:rsidRPr="00DA7FAC" w:rsidRDefault="00D96F4E" w:rsidP="004B656C">
            <w:pPr>
              <w:jc w:val="both"/>
              <w:rPr>
                <w:rFonts w:asciiTheme="minorHAnsi" w:hAnsiTheme="minorHAnsi"/>
                <w:sz w:val="22"/>
                <w:szCs w:val="22"/>
              </w:rPr>
            </w:pPr>
            <w:r w:rsidRPr="00DA7FAC">
              <w:rPr>
                <w:rFonts w:asciiTheme="minorHAnsi" w:hAnsiTheme="minorHAnsi"/>
                <w:sz w:val="22"/>
                <w:szCs w:val="22"/>
              </w:rPr>
              <w:t>Site(s) of delivery</w:t>
            </w:r>
          </w:p>
        </w:tc>
        <w:tc>
          <w:tcPr>
            <w:tcW w:w="1335" w:type="dxa"/>
          </w:tcPr>
          <w:p w:rsidR="00D96F4E" w:rsidRPr="00DA7FAC" w:rsidRDefault="00D96F4E" w:rsidP="00D41359">
            <w:pPr>
              <w:jc w:val="both"/>
              <w:rPr>
                <w:rFonts w:asciiTheme="minorHAnsi" w:hAnsiTheme="minorHAnsi"/>
                <w:sz w:val="22"/>
                <w:szCs w:val="22"/>
                <w:lang w:val="fr-FR"/>
              </w:rPr>
            </w:pPr>
            <w:r w:rsidRPr="00DA7FAC">
              <w:rPr>
                <w:rFonts w:asciiTheme="minorHAnsi" w:hAnsiTheme="minorHAnsi"/>
                <w:sz w:val="22"/>
                <w:szCs w:val="22"/>
                <w:lang w:val="fr-FR"/>
              </w:rPr>
              <w:t>Contact</w:t>
            </w:r>
            <w:r w:rsidR="00165F00" w:rsidRPr="00DA7FAC">
              <w:rPr>
                <w:rFonts w:asciiTheme="minorHAnsi" w:hAnsiTheme="minorHAnsi"/>
                <w:sz w:val="22"/>
                <w:szCs w:val="22"/>
                <w:lang w:val="fr-FR"/>
              </w:rPr>
              <w:t xml:space="preserve"> (C)</w:t>
            </w:r>
            <w:r w:rsidRPr="00DA7FAC">
              <w:rPr>
                <w:rFonts w:asciiTheme="minorHAnsi" w:hAnsiTheme="minorHAnsi"/>
                <w:sz w:val="22"/>
                <w:szCs w:val="22"/>
                <w:lang w:val="fr-FR"/>
              </w:rPr>
              <w:t>/ Distance</w:t>
            </w:r>
            <w:r w:rsidR="00165F00" w:rsidRPr="00DA7FAC">
              <w:rPr>
                <w:rFonts w:asciiTheme="minorHAnsi" w:hAnsiTheme="minorHAnsi"/>
                <w:sz w:val="22"/>
                <w:szCs w:val="22"/>
                <w:lang w:val="fr-FR"/>
              </w:rPr>
              <w:t xml:space="preserve"> (D</w:t>
            </w:r>
            <w:r w:rsidRPr="00DA7FAC">
              <w:rPr>
                <w:rFonts w:asciiTheme="minorHAnsi" w:hAnsiTheme="minorHAnsi"/>
                <w:sz w:val="22"/>
                <w:szCs w:val="22"/>
                <w:lang w:val="fr-FR"/>
              </w:rPr>
              <w:t xml:space="preserve">/ </w:t>
            </w:r>
          </w:p>
        </w:tc>
        <w:tc>
          <w:tcPr>
            <w:tcW w:w="1032" w:type="dxa"/>
          </w:tcPr>
          <w:p w:rsidR="00D96F4E" w:rsidRPr="00DA7FAC" w:rsidRDefault="00D96F4E" w:rsidP="004B656C">
            <w:pPr>
              <w:jc w:val="both"/>
              <w:rPr>
                <w:rFonts w:asciiTheme="minorHAnsi" w:hAnsiTheme="minorHAnsi"/>
                <w:sz w:val="22"/>
                <w:szCs w:val="22"/>
              </w:rPr>
            </w:pPr>
            <w:r w:rsidRPr="00DA7FAC">
              <w:rPr>
                <w:rFonts w:asciiTheme="minorHAnsi" w:hAnsiTheme="minorHAnsi"/>
                <w:sz w:val="22"/>
                <w:szCs w:val="22"/>
              </w:rPr>
              <w:t>Full-time</w:t>
            </w:r>
            <w:r w:rsidR="00165F00" w:rsidRPr="00DA7FAC">
              <w:rPr>
                <w:rFonts w:asciiTheme="minorHAnsi" w:hAnsiTheme="minorHAnsi"/>
                <w:sz w:val="22"/>
                <w:szCs w:val="22"/>
              </w:rPr>
              <w:t xml:space="preserve"> (F)</w:t>
            </w:r>
            <w:r w:rsidRPr="00DA7FAC">
              <w:rPr>
                <w:rFonts w:asciiTheme="minorHAnsi" w:hAnsiTheme="minorHAnsi"/>
                <w:sz w:val="22"/>
                <w:szCs w:val="22"/>
              </w:rPr>
              <w:t>/ Part-time</w:t>
            </w:r>
            <w:r w:rsidR="00165F00" w:rsidRPr="00DA7FAC">
              <w:rPr>
                <w:rFonts w:asciiTheme="minorHAnsi" w:hAnsiTheme="minorHAnsi"/>
                <w:sz w:val="22"/>
                <w:szCs w:val="22"/>
              </w:rPr>
              <w:t xml:space="preserve"> (P)</w:t>
            </w:r>
          </w:p>
        </w:tc>
        <w:tc>
          <w:tcPr>
            <w:tcW w:w="1301" w:type="dxa"/>
          </w:tcPr>
          <w:p w:rsidR="00D96F4E" w:rsidRPr="00DA7FAC" w:rsidRDefault="00D96F4E" w:rsidP="004B656C">
            <w:pPr>
              <w:jc w:val="both"/>
              <w:rPr>
                <w:rFonts w:asciiTheme="minorHAnsi" w:hAnsiTheme="minorHAnsi"/>
                <w:sz w:val="22"/>
                <w:szCs w:val="22"/>
              </w:rPr>
            </w:pPr>
            <w:r w:rsidRPr="00DA7FAC">
              <w:rPr>
                <w:rFonts w:asciiTheme="minorHAnsi" w:hAnsiTheme="minorHAnsi"/>
                <w:sz w:val="22"/>
                <w:szCs w:val="22"/>
              </w:rPr>
              <w:t>Normal duration of the programme</w:t>
            </w:r>
            <w:r w:rsidR="00165F00" w:rsidRPr="00DA7FAC">
              <w:rPr>
                <w:rStyle w:val="FootnoteReference"/>
                <w:rFonts w:asciiTheme="minorHAnsi" w:hAnsiTheme="minorHAnsi"/>
                <w:sz w:val="22"/>
                <w:szCs w:val="22"/>
              </w:rPr>
              <w:footnoteReference w:id="2"/>
            </w:r>
            <w:r w:rsidRPr="00DA7FAC">
              <w:rPr>
                <w:rFonts w:asciiTheme="minorHAnsi" w:hAnsiTheme="minorHAnsi"/>
                <w:sz w:val="22"/>
                <w:szCs w:val="22"/>
              </w:rPr>
              <w:t xml:space="preserve"> </w:t>
            </w:r>
          </w:p>
        </w:tc>
        <w:tc>
          <w:tcPr>
            <w:tcW w:w="1290" w:type="dxa"/>
          </w:tcPr>
          <w:p w:rsidR="00D96F4E" w:rsidRPr="00DA7FAC" w:rsidRDefault="00D96F4E" w:rsidP="004B656C">
            <w:pPr>
              <w:jc w:val="both"/>
              <w:rPr>
                <w:rFonts w:asciiTheme="minorHAnsi" w:hAnsiTheme="minorHAnsi"/>
                <w:sz w:val="22"/>
                <w:szCs w:val="22"/>
              </w:rPr>
            </w:pPr>
            <w:r w:rsidRPr="00DA7FAC">
              <w:rPr>
                <w:rFonts w:asciiTheme="minorHAnsi" w:hAnsiTheme="minorHAnsi"/>
                <w:sz w:val="22"/>
                <w:szCs w:val="22"/>
              </w:rPr>
              <w:t>Headcount enrolment</w:t>
            </w:r>
          </w:p>
        </w:tc>
        <w:tc>
          <w:tcPr>
            <w:tcW w:w="1397" w:type="dxa"/>
          </w:tcPr>
          <w:p w:rsidR="00D96F4E" w:rsidRPr="00DA7FAC" w:rsidRDefault="00D96F4E" w:rsidP="003673B3">
            <w:pPr>
              <w:jc w:val="both"/>
              <w:rPr>
                <w:rFonts w:asciiTheme="minorHAnsi" w:hAnsiTheme="minorHAnsi"/>
                <w:sz w:val="22"/>
                <w:szCs w:val="22"/>
              </w:rPr>
            </w:pPr>
            <w:r w:rsidRPr="00DA7FAC">
              <w:rPr>
                <w:rFonts w:asciiTheme="minorHAnsi" w:hAnsiTheme="minorHAnsi"/>
                <w:sz w:val="22"/>
                <w:szCs w:val="22"/>
              </w:rPr>
              <w:t xml:space="preserve">Number of </w:t>
            </w:r>
            <w:r w:rsidR="00BC72F5" w:rsidRPr="00DA7FAC">
              <w:rPr>
                <w:rFonts w:asciiTheme="minorHAnsi" w:hAnsiTheme="minorHAnsi"/>
                <w:sz w:val="22"/>
                <w:szCs w:val="22"/>
              </w:rPr>
              <w:t>graduates</w:t>
            </w:r>
          </w:p>
        </w:tc>
      </w:tr>
      <w:tr w:rsidR="00EC7EF2" w:rsidRPr="00DA7FAC" w:rsidTr="007B5A31">
        <w:tc>
          <w:tcPr>
            <w:tcW w:w="840" w:type="dxa"/>
          </w:tcPr>
          <w:p w:rsidR="00D96F4E" w:rsidRPr="00DA7FAC" w:rsidRDefault="00AF123C" w:rsidP="004B656C">
            <w:pPr>
              <w:jc w:val="both"/>
              <w:rPr>
                <w:rFonts w:asciiTheme="minorHAnsi" w:hAnsiTheme="minorHAnsi"/>
                <w:sz w:val="22"/>
                <w:szCs w:val="22"/>
              </w:rPr>
            </w:pPr>
            <w:r w:rsidRPr="00DA7FAC">
              <w:rPr>
                <w:rFonts w:asciiTheme="minorHAnsi" w:hAnsiTheme="minorHAnsi"/>
                <w:sz w:val="22"/>
                <w:szCs w:val="22"/>
              </w:rPr>
              <w:t>2009</w:t>
            </w:r>
          </w:p>
        </w:tc>
        <w:tc>
          <w:tcPr>
            <w:tcW w:w="1265" w:type="dxa"/>
          </w:tcPr>
          <w:p w:rsidR="00D96F4E" w:rsidRPr="00DA7FAC" w:rsidRDefault="00D96F4E" w:rsidP="004B656C">
            <w:pPr>
              <w:jc w:val="both"/>
              <w:rPr>
                <w:rFonts w:asciiTheme="minorHAnsi" w:hAnsiTheme="minorHAnsi"/>
                <w:sz w:val="22"/>
                <w:szCs w:val="22"/>
              </w:rPr>
            </w:pPr>
          </w:p>
        </w:tc>
        <w:tc>
          <w:tcPr>
            <w:tcW w:w="1335" w:type="dxa"/>
          </w:tcPr>
          <w:p w:rsidR="00D96F4E" w:rsidRPr="00DA7FAC" w:rsidRDefault="00D96F4E" w:rsidP="004B656C">
            <w:pPr>
              <w:jc w:val="both"/>
              <w:rPr>
                <w:rFonts w:asciiTheme="minorHAnsi" w:hAnsiTheme="minorHAnsi"/>
                <w:sz w:val="22"/>
                <w:szCs w:val="22"/>
              </w:rPr>
            </w:pPr>
          </w:p>
        </w:tc>
        <w:tc>
          <w:tcPr>
            <w:tcW w:w="1032" w:type="dxa"/>
          </w:tcPr>
          <w:p w:rsidR="00D96F4E" w:rsidRPr="00DA7FAC" w:rsidRDefault="00D96F4E" w:rsidP="004B656C">
            <w:pPr>
              <w:jc w:val="both"/>
              <w:rPr>
                <w:rFonts w:asciiTheme="minorHAnsi" w:hAnsiTheme="minorHAnsi"/>
                <w:sz w:val="22"/>
                <w:szCs w:val="22"/>
              </w:rPr>
            </w:pPr>
          </w:p>
        </w:tc>
        <w:tc>
          <w:tcPr>
            <w:tcW w:w="1301" w:type="dxa"/>
          </w:tcPr>
          <w:p w:rsidR="00D96F4E" w:rsidRPr="00DA7FAC" w:rsidRDefault="00D96F4E" w:rsidP="004B656C">
            <w:pPr>
              <w:jc w:val="both"/>
              <w:rPr>
                <w:rFonts w:asciiTheme="minorHAnsi" w:hAnsiTheme="minorHAnsi"/>
                <w:sz w:val="22"/>
                <w:szCs w:val="22"/>
              </w:rPr>
            </w:pPr>
          </w:p>
        </w:tc>
        <w:tc>
          <w:tcPr>
            <w:tcW w:w="1290" w:type="dxa"/>
          </w:tcPr>
          <w:p w:rsidR="00D96F4E" w:rsidRPr="00DA7FAC" w:rsidRDefault="00D96F4E" w:rsidP="004B656C">
            <w:pPr>
              <w:jc w:val="both"/>
              <w:rPr>
                <w:rFonts w:asciiTheme="minorHAnsi" w:hAnsiTheme="minorHAnsi"/>
                <w:sz w:val="22"/>
                <w:szCs w:val="22"/>
              </w:rPr>
            </w:pPr>
          </w:p>
        </w:tc>
        <w:tc>
          <w:tcPr>
            <w:tcW w:w="1397" w:type="dxa"/>
          </w:tcPr>
          <w:p w:rsidR="00D96F4E" w:rsidRPr="00DA7FAC" w:rsidRDefault="00D96F4E" w:rsidP="004B656C">
            <w:pPr>
              <w:jc w:val="both"/>
              <w:rPr>
                <w:rFonts w:asciiTheme="minorHAnsi" w:hAnsiTheme="minorHAnsi"/>
                <w:sz w:val="22"/>
                <w:szCs w:val="22"/>
              </w:rPr>
            </w:pPr>
          </w:p>
        </w:tc>
      </w:tr>
      <w:tr w:rsidR="00EC7EF2" w:rsidRPr="00DA7FAC" w:rsidTr="007B5A31">
        <w:tc>
          <w:tcPr>
            <w:tcW w:w="840" w:type="dxa"/>
          </w:tcPr>
          <w:p w:rsidR="00D96F4E" w:rsidRPr="00DA7FAC" w:rsidRDefault="00AF123C" w:rsidP="004B656C">
            <w:pPr>
              <w:jc w:val="both"/>
              <w:rPr>
                <w:rFonts w:asciiTheme="minorHAnsi" w:hAnsiTheme="minorHAnsi"/>
                <w:sz w:val="22"/>
                <w:szCs w:val="22"/>
              </w:rPr>
            </w:pPr>
            <w:r w:rsidRPr="00DA7FAC">
              <w:rPr>
                <w:rFonts w:asciiTheme="minorHAnsi" w:hAnsiTheme="minorHAnsi"/>
                <w:sz w:val="22"/>
                <w:szCs w:val="22"/>
              </w:rPr>
              <w:t>2010</w:t>
            </w:r>
          </w:p>
        </w:tc>
        <w:tc>
          <w:tcPr>
            <w:tcW w:w="1265" w:type="dxa"/>
          </w:tcPr>
          <w:p w:rsidR="00D96F4E" w:rsidRPr="00DA7FAC" w:rsidRDefault="00D96F4E" w:rsidP="004B656C">
            <w:pPr>
              <w:jc w:val="both"/>
              <w:rPr>
                <w:rFonts w:asciiTheme="minorHAnsi" w:hAnsiTheme="minorHAnsi"/>
                <w:sz w:val="22"/>
                <w:szCs w:val="22"/>
              </w:rPr>
            </w:pPr>
          </w:p>
        </w:tc>
        <w:tc>
          <w:tcPr>
            <w:tcW w:w="1335" w:type="dxa"/>
          </w:tcPr>
          <w:p w:rsidR="00D96F4E" w:rsidRPr="00DA7FAC" w:rsidRDefault="00D96F4E" w:rsidP="004B656C">
            <w:pPr>
              <w:jc w:val="both"/>
              <w:rPr>
                <w:rFonts w:asciiTheme="minorHAnsi" w:hAnsiTheme="minorHAnsi"/>
                <w:sz w:val="22"/>
                <w:szCs w:val="22"/>
              </w:rPr>
            </w:pPr>
          </w:p>
        </w:tc>
        <w:tc>
          <w:tcPr>
            <w:tcW w:w="1032" w:type="dxa"/>
          </w:tcPr>
          <w:p w:rsidR="00D96F4E" w:rsidRPr="00DA7FAC" w:rsidRDefault="00D96F4E" w:rsidP="004B656C">
            <w:pPr>
              <w:jc w:val="both"/>
              <w:rPr>
                <w:rFonts w:asciiTheme="minorHAnsi" w:hAnsiTheme="minorHAnsi"/>
                <w:sz w:val="22"/>
                <w:szCs w:val="22"/>
              </w:rPr>
            </w:pPr>
          </w:p>
        </w:tc>
        <w:tc>
          <w:tcPr>
            <w:tcW w:w="1301" w:type="dxa"/>
          </w:tcPr>
          <w:p w:rsidR="00D96F4E" w:rsidRPr="00DA7FAC" w:rsidRDefault="00D96F4E" w:rsidP="004B656C">
            <w:pPr>
              <w:jc w:val="both"/>
              <w:rPr>
                <w:rFonts w:asciiTheme="minorHAnsi" w:hAnsiTheme="minorHAnsi"/>
                <w:sz w:val="22"/>
                <w:szCs w:val="22"/>
              </w:rPr>
            </w:pPr>
          </w:p>
        </w:tc>
        <w:tc>
          <w:tcPr>
            <w:tcW w:w="1290" w:type="dxa"/>
          </w:tcPr>
          <w:p w:rsidR="00D96F4E" w:rsidRPr="00DA7FAC" w:rsidRDefault="00D96F4E" w:rsidP="004B656C">
            <w:pPr>
              <w:jc w:val="both"/>
              <w:rPr>
                <w:rFonts w:asciiTheme="minorHAnsi" w:hAnsiTheme="minorHAnsi"/>
                <w:sz w:val="22"/>
                <w:szCs w:val="22"/>
              </w:rPr>
            </w:pPr>
          </w:p>
        </w:tc>
        <w:tc>
          <w:tcPr>
            <w:tcW w:w="1397" w:type="dxa"/>
          </w:tcPr>
          <w:p w:rsidR="00D96F4E" w:rsidRPr="00DA7FAC" w:rsidRDefault="00D96F4E" w:rsidP="004B656C">
            <w:pPr>
              <w:jc w:val="both"/>
              <w:rPr>
                <w:rFonts w:asciiTheme="minorHAnsi" w:hAnsiTheme="minorHAnsi"/>
                <w:sz w:val="22"/>
                <w:szCs w:val="22"/>
              </w:rPr>
            </w:pPr>
          </w:p>
        </w:tc>
      </w:tr>
      <w:tr w:rsidR="00EC7EF2" w:rsidRPr="00DA7FAC" w:rsidTr="007B5A31">
        <w:tc>
          <w:tcPr>
            <w:tcW w:w="840" w:type="dxa"/>
          </w:tcPr>
          <w:p w:rsidR="00D96F4E" w:rsidRPr="00DA7FAC" w:rsidRDefault="00AF123C" w:rsidP="004B656C">
            <w:pPr>
              <w:jc w:val="both"/>
              <w:rPr>
                <w:rFonts w:asciiTheme="minorHAnsi" w:hAnsiTheme="minorHAnsi"/>
                <w:sz w:val="22"/>
                <w:szCs w:val="22"/>
              </w:rPr>
            </w:pPr>
            <w:r w:rsidRPr="00DA7FAC">
              <w:rPr>
                <w:rFonts w:asciiTheme="minorHAnsi" w:hAnsiTheme="minorHAnsi"/>
                <w:sz w:val="22"/>
                <w:szCs w:val="22"/>
              </w:rPr>
              <w:t>2011</w:t>
            </w:r>
          </w:p>
        </w:tc>
        <w:tc>
          <w:tcPr>
            <w:tcW w:w="1265" w:type="dxa"/>
          </w:tcPr>
          <w:p w:rsidR="00D96F4E" w:rsidRPr="00DA7FAC" w:rsidRDefault="00D96F4E" w:rsidP="004B656C">
            <w:pPr>
              <w:jc w:val="both"/>
              <w:rPr>
                <w:rFonts w:asciiTheme="minorHAnsi" w:hAnsiTheme="minorHAnsi"/>
                <w:sz w:val="22"/>
                <w:szCs w:val="22"/>
              </w:rPr>
            </w:pPr>
          </w:p>
        </w:tc>
        <w:tc>
          <w:tcPr>
            <w:tcW w:w="1335" w:type="dxa"/>
          </w:tcPr>
          <w:p w:rsidR="00D96F4E" w:rsidRPr="00DA7FAC" w:rsidRDefault="00D96F4E" w:rsidP="004B656C">
            <w:pPr>
              <w:jc w:val="both"/>
              <w:rPr>
                <w:rFonts w:asciiTheme="minorHAnsi" w:hAnsiTheme="minorHAnsi"/>
                <w:sz w:val="22"/>
                <w:szCs w:val="22"/>
              </w:rPr>
            </w:pPr>
          </w:p>
        </w:tc>
        <w:tc>
          <w:tcPr>
            <w:tcW w:w="1032" w:type="dxa"/>
          </w:tcPr>
          <w:p w:rsidR="00D96F4E" w:rsidRPr="00DA7FAC" w:rsidRDefault="00D96F4E" w:rsidP="004B656C">
            <w:pPr>
              <w:jc w:val="both"/>
              <w:rPr>
                <w:rFonts w:asciiTheme="minorHAnsi" w:hAnsiTheme="minorHAnsi"/>
                <w:sz w:val="22"/>
                <w:szCs w:val="22"/>
              </w:rPr>
            </w:pPr>
          </w:p>
        </w:tc>
        <w:tc>
          <w:tcPr>
            <w:tcW w:w="1301" w:type="dxa"/>
          </w:tcPr>
          <w:p w:rsidR="00D96F4E" w:rsidRPr="00DA7FAC" w:rsidRDefault="00D96F4E" w:rsidP="004B656C">
            <w:pPr>
              <w:jc w:val="both"/>
              <w:rPr>
                <w:rFonts w:asciiTheme="minorHAnsi" w:hAnsiTheme="minorHAnsi"/>
                <w:sz w:val="22"/>
                <w:szCs w:val="22"/>
              </w:rPr>
            </w:pPr>
          </w:p>
        </w:tc>
        <w:tc>
          <w:tcPr>
            <w:tcW w:w="1290" w:type="dxa"/>
          </w:tcPr>
          <w:p w:rsidR="00D96F4E" w:rsidRPr="00DA7FAC" w:rsidRDefault="00D96F4E" w:rsidP="004B656C">
            <w:pPr>
              <w:jc w:val="both"/>
              <w:rPr>
                <w:rFonts w:asciiTheme="minorHAnsi" w:hAnsiTheme="minorHAnsi"/>
                <w:sz w:val="22"/>
                <w:szCs w:val="22"/>
              </w:rPr>
            </w:pPr>
          </w:p>
        </w:tc>
        <w:tc>
          <w:tcPr>
            <w:tcW w:w="1397" w:type="dxa"/>
          </w:tcPr>
          <w:p w:rsidR="00D96F4E" w:rsidRPr="00DA7FAC" w:rsidRDefault="00D96F4E" w:rsidP="004B656C">
            <w:pPr>
              <w:jc w:val="both"/>
              <w:rPr>
                <w:rFonts w:asciiTheme="minorHAnsi" w:hAnsiTheme="minorHAnsi"/>
                <w:sz w:val="22"/>
                <w:szCs w:val="22"/>
              </w:rPr>
            </w:pPr>
          </w:p>
        </w:tc>
      </w:tr>
      <w:tr w:rsidR="00AF123C" w:rsidRPr="00DA7FAC" w:rsidTr="007B5A31">
        <w:tc>
          <w:tcPr>
            <w:tcW w:w="840" w:type="dxa"/>
          </w:tcPr>
          <w:p w:rsidR="00AF123C" w:rsidRPr="00DA7FAC" w:rsidRDefault="00AF123C" w:rsidP="004B656C">
            <w:pPr>
              <w:jc w:val="both"/>
              <w:rPr>
                <w:rFonts w:asciiTheme="minorHAnsi" w:hAnsiTheme="minorHAnsi"/>
                <w:sz w:val="22"/>
                <w:szCs w:val="22"/>
              </w:rPr>
            </w:pPr>
            <w:r w:rsidRPr="00DA7FAC">
              <w:rPr>
                <w:rFonts w:asciiTheme="minorHAnsi" w:hAnsiTheme="minorHAnsi"/>
                <w:sz w:val="22"/>
                <w:szCs w:val="22"/>
              </w:rPr>
              <w:t>2012</w:t>
            </w:r>
          </w:p>
        </w:tc>
        <w:tc>
          <w:tcPr>
            <w:tcW w:w="1265" w:type="dxa"/>
          </w:tcPr>
          <w:p w:rsidR="00AF123C" w:rsidRPr="00DA7FAC" w:rsidRDefault="00AF123C" w:rsidP="004B656C">
            <w:pPr>
              <w:jc w:val="both"/>
              <w:rPr>
                <w:rFonts w:asciiTheme="minorHAnsi" w:hAnsiTheme="minorHAnsi"/>
                <w:sz w:val="22"/>
                <w:szCs w:val="22"/>
              </w:rPr>
            </w:pPr>
          </w:p>
        </w:tc>
        <w:tc>
          <w:tcPr>
            <w:tcW w:w="1335" w:type="dxa"/>
          </w:tcPr>
          <w:p w:rsidR="00AF123C" w:rsidRPr="00DA7FAC" w:rsidRDefault="00AF123C" w:rsidP="004B656C">
            <w:pPr>
              <w:jc w:val="both"/>
              <w:rPr>
                <w:rFonts w:asciiTheme="minorHAnsi" w:hAnsiTheme="minorHAnsi"/>
                <w:sz w:val="22"/>
                <w:szCs w:val="22"/>
              </w:rPr>
            </w:pPr>
          </w:p>
        </w:tc>
        <w:tc>
          <w:tcPr>
            <w:tcW w:w="1032" w:type="dxa"/>
          </w:tcPr>
          <w:p w:rsidR="00AF123C" w:rsidRPr="00DA7FAC" w:rsidRDefault="00AF123C" w:rsidP="004B656C">
            <w:pPr>
              <w:jc w:val="both"/>
              <w:rPr>
                <w:rFonts w:asciiTheme="minorHAnsi" w:hAnsiTheme="minorHAnsi"/>
                <w:sz w:val="22"/>
                <w:szCs w:val="22"/>
              </w:rPr>
            </w:pPr>
          </w:p>
        </w:tc>
        <w:tc>
          <w:tcPr>
            <w:tcW w:w="1301" w:type="dxa"/>
          </w:tcPr>
          <w:p w:rsidR="00AF123C" w:rsidRPr="00DA7FAC" w:rsidRDefault="00AF123C" w:rsidP="004B656C">
            <w:pPr>
              <w:jc w:val="both"/>
              <w:rPr>
                <w:rFonts w:asciiTheme="minorHAnsi" w:hAnsiTheme="minorHAnsi"/>
                <w:sz w:val="22"/>
                <w:szCs w:val="22"/>
              </w:rPr>
            </w:pPr>
          </w:p>
        </w:tc>
        <w:tc>
          <w:tcPr>
            <w:tcW w:w="1290" w:type="dxa"/>
          </w:tcPr>
          <w:p w:rsidR="00AF123C" w:rsidRPr="00DA7FAC" w:rsidRDefault="00AF123C" w:rsidP="004B656C">
            <w:pPr>
              <w:jc w:val="both"/>
              <w:rPr>
                <w:rFonts w:asciiTheme="minorHAnsi" w:hAnsiTheme="minorHAnsi"/>
                <w:sz w:val="22"/>
                <w:szCs w:val="22"/>
              </w:rPr>
            </w:pPr>
          </w:p>
        </w:tc>
        <w:tc>
          <w:tcPr>
            <w:tcW w:w="1397" w:type="dxa"/>
          </w:tcPr>
          <w:p w:rsidR="00AF123C" w:rsidRPr="00DA7FAC" w:rsidRDefault="00AF123C" w:rsidP="004B656C">
            <w:pPr>
              <w:jc w:val="both"/>
              <w:rPr>
                <w:rFonts w:asciiTheme="minorHAnsi" w:hAnsiTheme="minorHAnsi"/>
                <w:sz w:val="22"/>
                <w:szCs w:val="22"/>
              </w:rPr>
            </w:pPr>
          </w:p>
        </w:tc>
      </w:tr>
      <w:tr w:rsidR="005141ED" w:rsidRPr="00DA7FAC" w:rsidTr="007B5A31">
        <w:tc>
          <w:tcPr>
            <w:tcW w:w="840" w:type="dxa"/>
          </w:tcPr>
          <w:p w:rsidR="005141ED" w:rsidRPr="00DA7FAC" w:rsidRDefault="005141ED" w:rsidP="004B656C">
            <w:pPr>
              <w:jc w:val="both"/>
              <w:rPr>
                <w:rFonts w:asciiTheme="minorHAnsi" w:hAnsiTheme="minorHAnsi"/>
                <w:sz w:val="22"/>
                <w:szCs w:val="22"/>
              </w:rPr>
            </w:pPr>
            <w:r w:rsidRPr="00DA7FAC">
              <w:rPr>
                <w:rFonts w:asciiTheme="minorHAnsi" w:hAnsiTheme="minorHAnsi"/>
                <w:sz w:val="22"/>
                <w:szCs w:val="22"/>
              </w:rPr>
              <w:t>2013</w:t>
            </w:r>
          </w:p>
        </w:tc>
        <w:tc>
          <w:tcPr>
            <w:tcW w:w="1265" w:type="dxa"/>
          </w:tcPr>
          <w:p w:rsidR="005141ED" w:rsidRPr="00DA7FAC" w:rsidRDefault="005141ED" w:rsidP="004B656C">
            <w:pPr>
              <w:jc w:val="both"/>
              <w:rPr>
                <w:rFonts w:asciiTheme="minorHAnsi" w:hAnsiTheme="minorHAnsi"/>
                <w:sz w:val="22"/>
                <w:szCs w:val="22"/>
              </w:rPr>
            </w:pPr>
          </w:p>
        </w:tc>
        <w:tc>
          <w:tcPr>
            <w:tcW w:w="1335" w:type="dxa"/>
          </w:tcPr>
          <w:p w:rsidR="005141ED" w:rsidRPr="00DA7FAC" w:rsidRDefault="005141ED" w:rsidP="004B656C">
            <w:pPr>
              <w:jc w:val="both"/>
              <w:rPr>
                <w:rFonts w:asciiTheme="minorHAnsi" w:hAnsiTheme="minorHAnsi"/>
                <w:sz w:val="22"/>
                <w:szCs w:val="22"/>
              </w:rPr>
            </w:pPr>
          </w:p>
        </w:tc>
        <w:tc>
          <w:tcPr>
            <w:tcW w:w="1032" w:type="dxa"/>
          </w:tcPr>
          <w:p w:rsidR="005141ED" w:rsidRPr="00DA7FAC" w:rsidRDefault="005141ED" w:rsidP="004B656C">
            <w:pPr>
              <w:jc w:val="both"/>
              <w:rPr>
                <w:rFonts w:asciiTheme="minorHAnsi" w:hAnsiTheme="minorHAnsi"/>
                <w:sz w:val="22"/>
                <w:szCs w:val="22"/>
              </w:rPr>
            </w:pPr>
          </w:p>
        </w:tc>
        <w:tc>
          <w:tcPr>
            <w:tcW w:w="1301" w:type="dxa"/>
          </w:tcPr>
          <w:p w:rsidR="005141ED" w:rsidRPr="00DA7FAC" w:rsidRDefault="005141ED" w:rsidP="004B656C">
            <w:pPr>
              <w:jc w:val="both"/>
              <w:rPr>
                <w:rFonts w:asciiTheme="minorHAnsi" w:hAnsiTheme="minorHAnsi"/>
                <w:sz w:val="22"/>
                <w:szCs w:val="22"/>
              </w:rPr>
            </w:pPr>
          </w:p>
        </w:tc>
        <w:tc>
          <w:tcPr>
            <w:tcW w:w="1290" w:type="dxa"/>
          </w:tcPr>
          <w:p w:rsidR="005141ED" w:rsidRPr="00DA7FAC" w:rsidRDefault="005141ED" w:rsidP="004B656C">
            <w:pPr>
              <w:jc w:val="both"/>
              <w:rPr>
                <w:rFonts w:asciiTheme="minorHAnsi" w:hAnsiTheme="minorHAnsi"/>
                <w:sz w:val="22"/>
                <w:szCs w:val="22"/>
              </w:rPr>
            </w:pPr>
          </w:p>
        </w:tc>
        <w:tc>
          <w:tcPr>
            <w:tcW w:w="1397" w:type="dxa"/>
          </w:tcPr>
          <w:p w:rsidR="005141ED" w:rsidRPr="00DA7FAC" w:rsidRDefault="005141ED" w:rsidP="004B656C">
            <w:pPr>
              <w:jc w:val="both"/>
              <w:rPr>
                <w:rFonts w:asciiTheme="minorHAnsi" w:hAnsiTheme="minorHAnsi"/>
                <w:sz w:val="22"/>
                <w:szCs w:val="22"/>
              </w:rPr>
            </w:pPr>
          </w:p>
        </w:tc>
      </w:tr>
    </w:tbl>
    <w:p w:rsidR="002A7E0E" w:rsidRPr="00DA7FAC" w:rsidRDefault="002A7E0E" w:rsidP="004B656C">
      <w:pPr>
        <w:jc w:val="both"/>
        <w:rPr>
          <w:rFonts w:asciiTheme="minorHAnsi" w:hAnsiTheme="minorHAnsi"/>
          <w:sz w:val="22"/>
          <w:szCs w:val="22"/>
        </w:rPr>
      </w:pPr>
    </w:p>
    <w:p w:rsidR="00847506" w:rsidRPr="00DA7FAC" w:rsidRDefault="00847506" w:rsidP="00847506">
      <w:pPr>
        <w:keepNext/>
        <w:keepLines/>
        <w:rPr>
          <w:rFonts w:asciiTheme="minorHAnsi" w:hAnsiTheme="minorHAnsi"/>
          <w:sz w:val="22"/>
          <w:szCs w:val="22"/>
        </w:rPr>
      </w:pPr>
      <w:r w:rsidRPr="00DA7FAC">
        <w:rPr>
          <w:rFonts w:asciiTheme="minorHAnsi" w:hAnsiTheme="minorHAnsi"/>
          <w:b/>
          <w:sz w:val="22"/>
          <w:szCs w:val="22"/>
        </w:rPr>
        <w:t>2.2.2</w:t>
      </w:r>
      <w:r w:rsidRPr="00DA7FAC">
        <w:rPr>
          <w:rFonts w:asciiTheme="minorHAnsi" w:hAnsiTheme="minorHAnsi"/>
          <w:b/>
          <w:sz w:val="22"/>
          <w:szCs w:val="22"/>
        </w:rPr>
        <w:tab/>
      </w:r>
      <w:r w:rsidR="009F6154" w:rsidRPr="00DA7FAC">
        <w:rPr>
          <w:rFonts w:asciiTheme="minorHAnsi" w:hAnsiTheme="minorHAnsi"/>
          <w:b/>
          <w:sz w:val="22"/>
          <w:szCs w:val="22"/>
        </w:rPr>
        <w:t xml:space="preserve">In previous applications for accreditation, re-accreditation or site approval, the institution may have been provided with a number of conditions and recommendations by the HEQC to improve the quality of programmes.  Briefly outline the quality improvements </w:t>
      </w:r>
      <w:proofErr w:type="gramStart"/>
      <w:r w:rsidR="009F6154" w:rsidRPr="00DA7FAC">
        <w:rPr>
          <w:rFonts w:asciiTheme="minorHAnsi" w:hAnsiTheme="minorHAnsi"/>
          <w:b/>
          <w:sz w:val="22"/>
          <w:szCs w:val="22"/>
        </w:rPr>
        <w:t>effected</w:t>
      </w:r>
      <w:proofErr w:type="gramEnd"/>
      <w:r w:rsidR="009F6154" w:rsidRPr="00DA7FAC">
        <w:rPr>
          <w:rFonts w:asciiTheme="minorHAnsi" w:hAnsiTheme="minorHAnsi"/>
          <w:b/>
          <w:sz w:val="22"/>
          <w:szCs w:val="22"/>
        </w:rPr>
        <w:t xml:space="preserve"> that address the issues raised by the HEQC and provide details of the institutional plans to address outstanding conditions and recommendations that have not yet been met. These details should be provided per programme and / or site of delivery, as applicable.</w:t>
      </w:r>
      <w:r w:rsidR="00DA7FAC" w:rsidRPr="00DA7FAC">
        <w:rPr>
          <w:rFonts w:asciiTheme="minorHAnsi" w:hAnsiTheme="minorHAnsi"/>
          <w:b/>
          <w:sz w:val="22"/>
          <w:szCs w:val="22"/>
        </w:rPr>
        <w:t xml:space="preserve"> Upload evidence where appropriate.</w:t>
      </w:r>
    </w:p>
    <w:p w:rsidR="00847506" w:rsidRPr="00DA7FAC" w:rsidRDefault="00847506" w:rsidP="00847506">
      <w:pPr>
        <w:keepNext/>
        <w:keepLines/>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030"/>
      </w:tblGrid>
      <w:tr w:rsidR="00847506" w:rsidRPr="00DA7FAC" w:rsidTr="00347929">
        <w:trPr>
          <w:cantSplit/>
        </w:trPr>
        <w:tc>
          <w:tcPr>
            <w:tcW w:w="2430" w:type="dxa"/>
          </w:tcPr>
          <w:p w:rsidR="00847506" w:rsidRPr="00DA7FAC" w:rsidRDefault="00847506" w:rsidP="00347929">
            <w:pPr>
              <w:keepNext/>
              <w:keepLines/>
              <w:ind w:left="162" w:hanging="162"/>
              <w:jc w:val="center"/>
              <w:rPr>
                <w:rFonts w:asciiTheme="minorHAnsi" w:hAnsiTheme="minorHAnsi"/>
                <w:sz w:val="22"/>
                <w:szCs w:val="22"/>
              </w:rPr>
            </w:pPr>
            <w:r w:rsidRPr="00DA7FAC">
              <w:rPr>
                <w:rFonts w:asciiTheme="minorHAnsi" w:hAnsiTheme="minorHAnsi"/>
                <w:sz w:val="22"/>
                <w:szCs w:val="22"/>
              </w:rPr>
              <w:t>Condition</w:t>
            </w:r>
          </w:p>
        </w:tc>
        <w:tc>
          <w:tcPr>
            <w:tcW w:w="6030" w:type="dxa"/>
          </w:tcPr>
          <w:p w:rsidR="00847506" w:rsidRPr="00DA7FAC" w:rsidRDefault="00847506" w:rsidP="00347929">
            <w:pPr>
              <w:keepNext/>
              <w:keepLines/>
              <w:jc w:val="center"/>
              <w:rPr>
                <w:rFonts w:asciiTheme="minorHAnsi" w:hAnsiTheme="minorHAnsi"/>
                <w:sz w:val="22"/>
                <w:szCs w:val="22"/>
              </w:rPr>
            </w:pPr>
            <w:r w:rsidRPr="00DA7FAC">
              <w:rPr>
                <w:rFonts w:asciiTheme="minorHAnsi" w:hAnsiTheme="minorHAnsi"/>
                <w:sz w:val="22"/>
                <w:szCs w:val="22"/>
              </w:rPr>
              <w:t>Evidence of fulfilment of conditions</w:t>
            </w:r>
          </w:p>
        </w:tc>
      </w:tr>
      <w:tr w:rsidR="00847506" w:rsidRPr="00DA7FAC" w:rsidTr="00347929">
        <w:trPr>
          <w:cantSplit/>
        </w:trPr>
        <w:tc>
          <w:tcPr>
            <w:tcW w:w="2430" w:type="dxa"/>
          </w:tcPr>
          <w:p w:rsidR="00847506" w:rsidRPr="00DA7FAC" w:rsidRDefault="00847506" w:rsidP="00347929">
            <w:pPr>
              <w:keepNext/>
              <w:keepLines/>
              <w:ind w:left="162" w:hanging="162"/>
              <w:rPr>
                <w:rFonts w:asciiTheme="minorHAnsi" w:hAnsiTheme="minorHAnsi"/>
                <w:sz w:val="22"/>
                <w:szCs w:val="22"/>
              </w:rPr>
            </w:pPr>
          </w:p>
        </w:tc>
        <w:tc>
          <w:tcPr>
            <w:tcW w:w="6030" w:type="dxa"/>
          </w:tcPr>
          <w:p w:rsidR="00847506" w:rsidRPr="00DA7FAC" w:rsidRDefault="00847506" w:rsidP="00DA7FAC">
            <w:pPr>
              <w:keepNext/>
              <w:keepLines/>
              <w:rPr>
                <w:rFonts w:asciiTheme="minorHAnsi" w:hAnsiTheme="minorHAnsi"/>
                <w:sz w:val="22"/>
                <w:szCs w:val="22"/>
              </w:rPr>
            </w:pPr>
          </w:p>
        </w:tc>
      </w:tr>
      <w:tr w:rsidR="00847506" w:rsidRPr="00DA7FAC" w:rsidTr="00347929">
        <w:trPr>
          <w:cantSplit/>
        </w:trPr>
        <w:tc>
          <w:tcPr>
            <w:tcW w:w="2430" w:type="dxa"/>
          </w:tcPr>
          <w:p w:rsidR="00847506" w:rsidRPr="00DA7FAC" w:rsidRDefault="00847506" w:rsidP="00347929">
            <w:pPr>
              <w:keepNext/>
              <w:keepLines/>
              <w:ind w:left="162" w:hanging="162"/>
              <w:rPr>
                <w:rFonts w:asciiTheme="minorHAnsi" w:hAnsiTheme="minorHAnsi"/>
                <w:sz w:val="22"/>
                <w:szCs w:val="22"/>
              </w:rPr>
            </w:pPr>
          </w:p>
        </w:tc>
        <w:tc>
          <w:tcPr>
            <w:tcW w:w="6030" w:type="dxa"/>
          </w:tcPr>
          <w:p w:rsidR="00847506" w:rsidRPr="00DA7FAC" w:rsidRDefault="00847506" w:rsidP="00347929">
            <w:pPr>
              <w:keepNext/>
              <w:keepLines/>
              <w:rPr>
                <w:rFonts w:asciiTheme="minorHAnsi" w:hAnsiTheme="minorHAnsi"/>
                <w:sz w:val="22"/>
                <w:szCs w:val="22"/>
              </w:rPr>
            </w:pPr>
          </w:p>
          <w:p w:rsidR="00847506" w:rsidRPr="00DA7FAC" w:rsidRDefault="00847506" w:rsidP="00347929">
            <w:pPr>
              <w:keepNext/>
              <w:keepLines/>
              <w:rPr>
                <w:rFonts w:asciiTheme="minorHAnsi" w:hAnsiTheme="minorHAnsi"/>
                <w:sz w:val="22"/>
                <w:szCs w:val="22"/>
              </w:rPr>
            </w:pPr>
          </w:p>
        </w:tc>
      </w:tr>
    </w:tbl>
    <w:p w:rsidR="00847506" w:rsidRPr="00DA7FAC" w:rsidRDefault="00847506" w:rsidP="004B656C">
      <w:pPr>
        <w:jc w:val="both"/>
        <w:rPr>
          <w:rFonts w:asciiTheme="minorHAnsi" w:hAnsiTheme="minorHAnsi"/>
          <w:sz w:val="22"/>
          <w:szCs w:val="22"/>
        </w:rPr>
      </w:pPr>
    </w:p>
    <w:p w:rsidR="002E7B27" w:rsidRPr="00DA7FAC" w:rsidRDefault="00D41359"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ab/>
        <w:t>THE PROGRAMME AND ITS CONTEXT</w:t>
      </w:r>
    </w:p>
    <w:p w:rsidR="002E7B27" w:rsidRPr="00DA7FAC" w:rsidRDefault="002E7B27" w:rsidP="004B656C">
      <w:pPr>
        <w:jc w:val="both"/>
        <w:rPr>
          <w:rFonts w:asciiTheme="minorHAnsi" w:hAnsiTheme="minorHAnsi"/>
          <w:sz w:val="22"/>
          <w:szCs w:val="22"/>
        </w:rPr>
      </w:pPr>
    </w:p>
    <w:p w:rsidR="002A7E0E" w:rsidRPr="00DA7FAC" w:rsidRDefault="00AB11EE"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.1</w:t>
      </w:r>
      <w:r w:rsidRPr="00DA7FAC">
        <w:rPr>
          <w:rFonts w:asciiTheme="minorHAnsi" w:hAnsiTheme="minorHAnsi"/>
          <w:b/>
          <w:sz w:val="22"/>
          <w:szCs w:val="22"/>
        </w:rPr>
        <w:tab/>
        <w:t>Describe h</w:t>
      </w:r>
      <w:r w:rsidR="002A7E0E" w:rsidRPr="00DA7FAC">
        <w:rPr>
          <w:rFonts w:asciiTheme="minorHAnsi" w:hAnsiTheme="minorHAnsi"/>
          <w:b/>
          <w:sz w:val="22"/>
          <w:szCs w:val="22"/>
        </w:rPr>
        <w:t xml:space="preserve">ow </w:t>
      </w:r>
      <w:r w:rsidR="00EF4DBE" w:rsidRPr="00DA7FAC">
        <w:rPr>
          <w:rFonts w:asciiTheme="minorHAnsi" w:hAnsiTheme="minorHAnsi"/>
          <w:b/>
          <w:sz w:val="22"/>
          <w:szCs w:val="22"/>
        </w:rPr>
        <w:t xml:space="preserve">the </w:t>
      </w:r>
      <w:r w:rsidR="002A7E0E" w:rsidRPr="00DA7FAC">
        <w:rPr>
          <w:rFonts w:asciiTheme="minorHAnsi" w:hAnsiTheme="minorHAnsi"/>
          <w:b/>
          <w:sz w:val="22"/>
          <w:szCs w:val="22"/>
        </w:rPr>
        <w:t xml:space="preserve">programme </w:t>
      </w:r>
      <w:r w:rsidR="005A739B" w:rsidRPr="00DA7FAC">
        <w:rPr>
          <w:rFonts w:asciiTheme="minorHAnsi" w:hAnsiTheme="minorHAnsi"/>
          <w:b/>
          <w:sz w:val="22"/>
          <w:szCs w:val="22"/>
        </w:rPr>
        <w:t xml:space="preserve">purpose and outcomes </w:t>
      </w:r>
      <w:r w:rsidR="00EF4DBE" w:rsidRPr="00DA7FAC">
        <w:rPr>
          <w:rFonts w:asciiTheme="minorHAnsi" w:hAnsiTheme="minorHAnsi"/>
          <w:b/>
          <w:sz w:val="22"/>
          <w:szCs w:val="22"/>
        </w:rPr>
        <w:t>align</w:t>
      </w:r>
      <w:r w:rsidRPr="00DA7FAC">
        <w:rPr>
          <w:rFonts w:asciiTheme="minorHAnsi" w:hAnsiTheme="minorHAnsi"/>
          <w:b/>
          <w:sz w:val="22"/>
          <w:szCs w:val="22"/>
        </w:rPr>
        <w:t xml:space="preserve"> </w:t>
      </w:r>
      <w:r w:rsidR="002A7E0E" w:rsidRPr="00DA7FAC">
        <w:rPr>
          <w:rFonts w:asciiTheme="minorHAnsi" w:hAnsiTheme="minorHAnsi"/>
          <w:b/>
          <w:sz w:val="22"/>
          <w:szCs w:val="22"/>
        </w:rPr>
        <w:t>with the mission and goals of the institution</w:t>
      </w:r>
      <w:r w:rsidRPr="00DA7FAC">
        <w:rPr>
          <w:rFonts w:asciiTheme="minorHAnsi" w:hAnsiTheme="minorHAnsi"/>
          <w:b/>
          <w:sz w:val="22"/>
          <w:szCs w:val="22"/>
        </w:rPr>
        <w:t>.</w:t>
      </w:r>
    </w:p>
    <w:p w:rsidR="002A7E0E" w:rsidRPr="00DA7FAC" w:rsidRDefault="002A7E0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2E7B27" w:rsidRPr="00DA7FAC">
        <w:tc>
          <w:tcPr>
            <w:tcW w:w="8460" w:type="dxa"/>
          </w:tcPr>
          <w:p w:rsidR="002E7B27" w:rsidRPr="00DA7FAC" w:rsidRDefault="002E7B27" w:rsidP="004B656C">
            <w:pPr>
              <w:jc w:val="both"/>
              <w:rPr>
                <w:rFonts w:asciiTheme="minorHAnsi" w:hAnsiTheme="minorHAnsi"/>
                <w:sz w:val="22"/>
                <w:szCs w:val="22"/>
              </w:rPr>
            </w:pPr>
          </w:p>
          <w:p w:rsidR="002E7B27" w:rsidRPr="00DA7FAC" w:rsidRDefault="002E7B27" w:rsidP="004B656C">
            <w:pPr>
              <w:jc w:val="both"/>
              <w:rPr>
                <w:rFonts w:asciiTheme="minorHAnsi" w:hAnsiTheme="minorHAnsi"/>
                <w:sz w:val="22"/>
                <w:szCs w:val="22"/>
              </w:rPr>
            </w:pPr>
          </w:p>
        </w:tc>
      </w:tr>
    </w:tbl>
    <w:p w:rsidR="002A7E0E" w:rsidRPr="00DA7FAC" w:rsidRDefault="002A7E0E" w:rsidP="004B656C">
      <w:pPr>
        <w:jc w:val="both"/>
        <w:rPr>
          <w:rFonts w:asciiTheme="minorHAnsi" w:hAnsiTheme="minorHAnsi"/>
          <w:sz w:val="22"/>
          <w:szCs w:val="22"/>
        </w:rPr>
      </w:pPr>
    </w:p>
    <w:p w:rsidR="002E7B27" w:rsidRPr="00DA7FAC" w:rsidRDefault="00AB11EE" w:rsidP="004B656C">
      <w:pPr>
        <w:jc w:val="both"/>
        <w:rPr>
          <w:rFonts w:asciiTheme="minorHAnsi" w:hAnsiTheme="minorHAnsi"/>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.2</w:t>
      </w:r>
      <w:r w:rsidRPr="00DA7FAC">
        <w:rPr>
          <w:rFonts w:asciiTheme="minorHAnsi" w:hAnsiTheme="minorHAnsi"/>
          <w:b/>
          <w:sz w:val="22"/>
          <w:szCs w:val="22"/>
        </w:rPr>
        <w:tab/>
        <w:t>Describe h</w:t>
      </w:r>
      <w:r w:rsidR="007E2364" w:rsidRPr="00DA7FAC">
        <w:rPr>
          <w:rFonts w:asciiTheme="minorHAnsi" w:hAnsiTheme="minorHAnsi"/>
          <w:b/>
          <w:sz w:val="22"/>
          <w:szCs w:val="22"/>
        </w:rPr>
        <w:t xml:space="preserve">ow </w:t>
      </w:r>
      <w:r w:rsidRPr="00DA7FAC">
        <w:rPr>
          <w:rFonts w:asciiTheme="minorHAnsi" w:hAnsiTheme="minorHAnsi"/>
          <w:b/>
          <w:sz w:val="22"/>
          <w:szCs w:val="22"/>
        </w:rPr>
        <w:t>t</w:t>
      </w:r>
      <w:r w:rsidR="007E2364" w:rsidRPr="00DA7FAC">
        <w:rPr>
          <w:rFonts w:asciiTheme="minorHAnsi" w:hAnsiTheme="minorHAnsi"/>
          <w:b/>
          <w:sz w:val="22"/>
          <w:szCs w:val="22"/>
        </w:rPr>
        <w:t xml:space="preserve">he programme </w:t>
      </w:r>
      <w:r w:rsidR="005A739B" w:rsidRPr="00DA7FAC">
        <w:rPr>
          <w:rFonts w:asciiTheme="minorHAnsi" w:hAnsiTheme="minorHAnsi"/>
          <w:b/>
          <w:sz w:val="22"/>
          <w:szCs w:val="22"/>
        </w:rPr>
        <w:t xml:space="preserve">purpose and outcomes </w:t>
      </w:r>
      <w:r w:rsidR="007E2364" w:rsidRPr="00DA7FAC">
        <w:rPr>
          <w:rFonts w:asciiTheme="minorHAnsi" w:hAnsiTheme="minorHAnsi"/>
          <w:b/>
          <w:sz w:val="22"/>
          <w:szCs w:val="22"/>
        </w:rPr>
        <w:t>fit with national, regional and local priorities</w:t>
      </w:r>
      <w:r w:rsidRPr="00DA7FAC">
        <w:rPr>
          <w:rFonts w:asciiTheme="minorHAnsi" w:hAnsiTheme="minorHAnsi"/>
          <w:b/>
          <w:sz w:val="22"/>
          <w:szCs w:val="22"/>
        </w:rPr>
        <w:t>.</w:t>
      </w:r>
    </w:p>
    <w:p w:rsidR="007E2364" w:rsidRPr="00DA7FAC" w:rsidRDefault="007E236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7E2364" w:rsidRPr="00DA7FAC">
        <w:tc>
          <w:tcPr>
            <w:tcW w:w="8460" w:type="dxa"/>
          </w:tcPr>
          <w:p w:rsidR="007E2364" w:rsidRPr="00DA7FAC" w:rsidRDefault="007E2364" w:rsidP="004B656C">
            <w:pPr>
              <w:jc w:val="both"/>
              <w:rPr>
                <w:rFonts w:asciiTheme="minorHAnsi" w:hAnsiTheme="minorHAnsi"/>
                <w:sz w:val="22"/>
                <w:szCs w:val="22"/>
              </w:rPr>
            </w:pPr>
          </w:p>
          <w:p w:rsidR="007E2364" w:rsidRPr="00DA7FAC" w:rsidRDefault="007E2364" w:rsidP="004B656C">
            <w:pPr>
              <w:jc w:val="both"/>
              <w:rPr>
                <w:rFonts w:asciiTheme="minorHAnsi" w:hAnsiTheme="minorHAnsi"/>
                <w:sz w:val="22"/>
                <w:szCs w:val="22"/>
              </w:rPr>
            </w:pPr>
          </w:p>
        </w:tc>
      </w:tr>
    </w:tbl>
    <w:p w:rsidR="007E2364" w:rsidRPr="00DA7FAC" w:rsidRDefault="007E2364" w:rsidP="004B656C">
      <w:pPr>
        <w:jc w:val="both"/>
        <w:rPr>
          <w:rFonts w:asciiTheme="minorHAnsi" w:hAnsiTheme="minorHAnsi"/>
          <w:sz w:val="22"/>
          <w:szCs w:val="22"/>
        </w:rPr>
      </w:pPr>
    </w:p>
    <w:p w:rsidR="00AB11EE" w:rsidRPr="00DA7FAC" w:rsidRDefault="00AB11EE"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.3</w:t>
      </w:r>
      <w:r w:rsidRPr="00DA7FAC">
        <w:rPr>
          <w:rFonts w:asciiTheme="minorHAnsi" w:hAnsiTheme="minorHAnsi"/>
          <w:b/>
          <w:sz w:val="22"/>
          <w:szCs w:val="22"/>
        </w:rPr>
        <w:tab/>
      </w:r>
      <w:r w:rsidR="003673B3" w:rsidRPr="00DA7FAC">
        <w:rPr>
          <w:rFonts w:asciiTheme="minorHAnsi" w:hAnsiTheme="minorHAnsi"/>
          <w:b/>
          <w:sz w:val="22"/>
          <w:szCs w:val="22"/>
        </w:rPr>
        <w:t>W</w:t>
      </w:r>
      <w:r w:rsidR="00B171E5" w:rsidRPr="00DA7FAC">
        <w:rPr>
          <w:rFonts w:asciiTheme="minorHAnsi" w:hAnsiTheme="minorHAnsi"/>
          <w:b/>
          <w:sz w:val="22"/>
          <w:szCs w:val="22"/>
        </w:rPr>
        <w:t xml:space="preserve">hat is the rationale for </w:t>
      </w:r>
      <w:r w:rsidR="003673B3" w:rsidRPr="00DA7FAC">
        <w:rPr>
          <w:rFonts w:asciiTheme="minorHAnsi" w:hAnsiTheme="minorHAnsi"/>
          <w:b/>
          <w:sz w:val="22"/>
          <w:szCs w:val="22"/>
        </w:rPr>
        <w:t xml:space="preserve">the selected mode of </w:t>
      </w:r>
      <w:r w:rsidR="00B171E5" w:rsidRPr="00DA7FAC">
        <w:rPr>
          <w:rFonts w:asciiTheme="minorHAnsi" w:hAnsiTheme="minorHAnsi"/>
          <w:b/>
          <w:sz w:val="22"/>
          <w:szCs w:val="22"/>
        </w:rPr>
        <w:t xml:space="preserve">delivery </w:t>
      </w:r>
      <w:r w:rsidR="003673B3" w:rsidRPr="00DA7FAC">
        <w:rPr>
          <w:rFonts w:asciiTheme="minorHAnsi" w:hAnsiTheme="minorHAnsi"/>
          <w:b/>
          <w:sz w:val="22"/>
          <w:szCs w:val="22"/>
        </w:rPr>
        <w:t xml:space="preserve">for this programme </w:t>
      </w:r>
      <w:r w:rsidR="00B171E5" w:rsidRPr="00DA7FAC">
        <w:rPr>
          <w:rFonts w:asciiTheme="minorHAnsi" w:hAnsiTheme="minorHAnsi"/>
          <w:b/>
          <w:sz w:val="22"/>
          <w:szCs w:val="22"/>
        </w:rPr>
        <w:t xml:space="preserve">through distance education to the </w:t>
      </w:r>
      <w:proofErr w:type="gramStart"/>
      <w:r w:rsidR="00B171E5" w:rsidRPr="00DA7FAC">
        <w:rPr>
          <w:rFonts w:asciiTheme="minorHAnsi" w:hAnsiTheme="minorHAnsi"/>
          <w:b/>
          <w:sz w:val="22"/>
          <w:szCs w:val="22"/>
        </w:rPr>
        <w:t xml:space="preserve">target </w:t>
      </w:r>
      <w:r w:rsidR="003673B3" w:rsidRPr="00DA7FAC">
        <w:rPr>
          <w:rFonts w:asciiTheme="minorHAnsi" w:hAnsiTheme="minorHAnsi"/>
          <w:b/>
          <w:sz w:val="22"/>
          <w:szCs w:val="22"/>
        </w:rPr>
        <w:t xml:space="preserve"> group</w:t>
      </w:r>
      <w:proofErr w:type="gramEnd"/>
      <w:r w:rsidR="003673B3" w:rsidRPr="00DA7FAC">
        <w:rPr>
          <w:rFonts w:asciiTheme="minorHAnsi" w:hAnsiTheme="minorHAnsi"/>
          <w:b/>
          <w:sz w:val="22"/>
          <w:szCs w:val="22"/>
        </w:rPr>
        <w:t xml:space="preserve"> of students</w:t>
      </w:r>
      <w:r w:rsidR="00B171E5" w:rsidRPr="00DA7FAC">
        <w:rPr>
          <w:rFonts w:asciiTheme="minorHAnsi" w:hAnsiTheme="minorHAnsi"/>
          <w:b/>
          <w:sz w:val="22"/>
          <w:szCs w:val="22"/>
        </w:rPr>
        <w:t>?</w:t>
      </w:r>
      <w:r w:rsidR="007E2364" w:rsidRPr="00DA7FAC">
        <w:rPr>
          <w:rFonts w:asciiTheme="minorHAnsi" w:hAnsiTheme="minorHAnsi"/>
          <w:b/>
          <w:sz w:val="22"/>
          <w:szCs w:val="22"/>
        </w:rPr>
        <w:t xml:space="preserve"> </w:t>
      </w:r>
    </w:p>
    <w:p w:rsidR="00AB11EE" w:rsidRPr="00DA7FAC" w:rsidRDefault="00AB11E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B171E5" w:rsidRPr="00DA7FAC" w:rsidTr="004B656C">
        <w:tc>
          <w:tcPr>
            <w:tcW w:w="8460" w:type="dxa"/>
          </w:tcPr>
          <w:p w:rsidR="00B171E5" w:rsidRPr="00DA7FAC" w:rsidRDefault="00B171E5" w:rsidP="004B656C">
            <w:pPr>
              <w:jc w:val="both"/>
              <w:rPr>
                <w:rFonts w:asciiTheme="minorHAnsi" w:hAnsiTheme="minorHAnsi"/>
                <w:sz w:val="22"/>
                <w:szCs w:val="22"/>
              </w:rPr>
            </w:pPr>
          </w:p>
        </w:tc>
      </w:tr>
    </w:tbl>
    <w:p w:rsidR="001174FE" w:rsidRPr="00DA7FAC" w:rsidRDefault="001174FE" w:rsidP="004B656C">
      <w:pPr>
        <w:jc w:val="both"/>
        <w:rPr>
          <w:rFonts w:asciiTheme="minorHAnsi" w:hAnsiTheme="minorHAnsi"/>
          <w:sz w:val="22"/>
          <w:szCs w:val="22"/>
        </w:rPr>
      </w:pPr>
    </w:p>
    <w:p w:rsidR="00BF1573" w:rsidRPr="00DA7FAC" w:rsidRDefault="009234EE"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w:t>
      </w:r>
      <w:r w:rsidR="00B171E5" w:rsidRPr="00DA7FAC">
        <w:rPr>
          <w:rFonts w:asciiTheme="minorHAnsi" w:hAnsiTheme="minorHAnsi"/>
          <w:b/>
          <w:sz w:val="22"/>
          <w:szCs w:val="22"/>
        </w:rPr>
        <w:t>4</w:t>
      </w:r>
      <w:r w:rsidRPr="00DA7FAC">
        <w:rPr>
          <w:rFonts w:asciiTheme="minorHAnsi" w:hAnsiTheme="minorHAnsi"/>
          <w:b/>
          <w:sz w:val="22"/>
          <w:szCs w:val="22"/>
        </w:rPr>
        <w:tab/>
      </w:r>
      <w:r w:rsidR="00BF1573" w:rsidRPr="00DA7FAC">
        <w:rPr>
          <w:rFonts w:asciiTheme="minorHAnsi" w:hAnsiTheme="minorHAnsi"/>
          <w:b/>
          <w:sz w:val="22"/>
          <w:szCs w:val="22"/>
        </w:rPr>
        <w:t>What is the organizational structure in which the programme is designed, managed, delivered and administered?</w:t>
      </w:r>
      <w:r w:rsidR="00331F66" w:rsidRPr="00DA7FAC">
        <w:rPr>
          <w:rFonts w:asciiTheme="minorHAnsi" w:hAnsiTheme="minorHAnsi"/>
          <w:b/>
          <w:sz w:val="22"/>
          <w:szCs w:val="22"/>
        </w:rPr>
        <w:t xml:space="preserve"> </w:t>
      </w:r>
      <w:r w:rsidR="003673B3" w:rsidRPr="00DA7FAC">
        <w:rPr>
          <w:rFonts w:asciiTheme="minorHAnsi" w:hAnsiTheme="minorHAnsi"/>
          <w:b/>
          <w:sz w:val="22"/>
          <w:szCs w:val="22"/>
        </w:rPr>
        <w:t>What improvements</w:t>
      </w:r>
      <w:r w:rsidR="00310F52" w:rsidRPr="00DA7FAC">
        <w:rPr>
          <w:rFonts w:asciiTheme="minorHAnsi" w:hAnsiTheme="minorHAnsi"/>
          <w:b/>
          <w:sz w:val="22"/>
          <w:szCs w:val="22"/>
        </w:rPr>
        <w:t xml:space="preserve"> are planned</w:t>
      </w:r>
      <w:r w:rsidR="00331F66" w:rsidRPr="00DA7FAC">
        <w:rPr>
          <w:rFonts w:asciiTheme="minorHAnsi" w:hAnsiTheme="minorHAnsi"/>
          <w:b/>
          <w:sz w:val="22"/>
          <w:szCs w:val="22"/>
        </w:rPr>
        <w:t xml:space="preserve"> </w:t>
      </w:r>
      <w:r w:rsidR="00BF1573" w:rsidRPr="00DA7FAC">
        <w:rPr>
          <w:rFonts w:asciiTheme="minorHAnsi" w:hAnsiTheme="minorHAnsi"/>
          <w:b/>
          <w:sz w:val="22"/>
          <w:szCs w:val="22"/>
        </w:rPr>
        <w:t>(Provide this information in narrative form or/and in the form of an organogram.</w:t>
      </w:r>
      <w:r w:rsidR="006C5D91" w:rsidRPr="00DA7FAC">
        <w:rPr>
          <w:rFonts w:asciiTheme="minorHAnsi" w:hAnsiTheme="minorHAnsi"/>
          <w:b/>
          <w:sz w:val="22"/>
          <w:szCs w:val="22"/>
        </w:rPr>
        <w:t>)</w:t>
      </w:r>
    </w:p>
    <w:p w:rsidR="00BF1573" w:rsidRPr="00DA7FAC" w:rsidRDefault="00BF1573"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BF1573" w:rsidRPr="00DA7FAC">
        <w:tc>
          <w:tcPr>
            <w:tcW w:w="8460" w:type="dxa"/>
          </w:tcPr>
          <w:p w:rsidR="00BF1573" w:rsidRPr="00DA7FAC" w:rsidRDefault="00BF1573" w:rsidP="004B656C">
            <w:pPr>
              <w:jc w:val="both"/>
              <w:rPr>
                <w:rFonts w:asciiTheme="minorHAnsi" w:hAnsiTheme="minorHAnsi"/>
                <w:sz w:val="22"/>
                <w:szCs w:val="22"/>
              </w:rPr>
            </w:pPr>
          </w:p>
          <w:p w:rsidR="00BF1573" w:rsidRPr="00DA7FAC" w:rsidRDefault="00BF1573" w:rsidP="004B656C">
            <w:pPr>
              <w:jc w:val="both"/>
              <w:rPr>
                <w:rFonts w:asciiTheme="minorHAnsi" w:hAnsiTheme="minorHAnsi"/>
                <w:sz w:val="22"/>
                <w:szCs w:val="22"/>
              </w:rPr>
            </w:pPr>
          </w:p>
        </w:tc>
      </w:tr>
    </w:tbl>
    <w:p w:rsidR="00BF1573" w:rsidRPr="00DA7FAC" w:rsidRDefault="00BF1573" w:rsidP="004B656C">
      <w:pPr>
        <w:jc w:val="both"/>
        <w:rPr>
          <w:rFonts w:asciiTheme="minorHAnsi" w:hAnsiTheme="minorHAnsi"/>
          <w:sz w:val="22"/>
          <w:szCs w:val="22"/>
        </w:rPr>
      </w:pPr>
    </w:p>
    <w:p w:rsidR="00BF1573" w:rsidRPr="00DA7FAC" w:rsidRDefault="009234EE"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w:t>
      </w:r>
      <w:r w:rsidR="00B171E5" w:rsidRPr="00DA7FAC">
        <w:rPr>
          <w:rFonts w:asciiTheme="minorHAnsi" w:hAnsiTheme="minorHAnsi"/>
          <w:b/>
          <w:sz w:val="22"/>
          <w:szCs w:val="22"/>
        </w:rPr>
        <w:t>5</w:t>
      </w:r>
      <w:r w:rsidRPr="00DA7FAC">
        <w:rPr>
          <w:rFonts w:asciiTheme="minorHAnsi" w:hAnsiTheme="minorHAnsi"/>
          <w:b/>
          <w:sz w:val="22"/>
          <w:szCs w:val="22"/>
        </w:rPr>
        <w:tab/>
        <w:t>Describe h</w:t>
      </w:r>
      <w:r w:rsidR="006C5D91" w:rsidRPr="00DA7FAC">
        <w:rPr>
          <w:rFonts w:asciiTheme="minorHAnsi" w:hAnsiTheme="minorHAnsi"/>
          <w:b/>
          <w:sz w:val="22"/>
          <w:szCs w:val="22"/>
        </w:rPr>
        <w:t xml:space="preserve">ow the institution’s planning, approval, and quality assurance processes ensure the continuing </w:t>
      </w:r>
      <w:r w:rsidR="005A739B" w:rsidRPr="00DA7FAC">
        <w:rPr>
          <w:rFonts w:asciiTheme="minorHAnsi" w:hAnsiTheme="minorHAnsi"/>
          <w:b/>
          <w:sz w:val="22"/>
          <w:szCs w:val="22"/>
        </w:rPr>
        <w:t xml:space="preserve">quality improvement </w:t>
      </w:r>
      <w:r w:rsidR="006C5D91" w:rsidRPr="00DA7FAC">
        <w:rPr>
          <w:rFonts w:asciiTheme="minorHAnsi" w:hAnsiTheme="minorHAnsi"/>
          <w:b/>
          <w:sz w:val="22"/>
          <w:szCs w:val="22"/>
        </w:rPr>
        <w:t>of the programme</w:t>
      </w:r>
      <w:r w:rsidRPr="00DA7FAC">
        <w:rPr>
          <w:rFonts w:asciiTheme="minorHAnsi" w:hAnsiTheme="minorHAnsi"/>
          <w:b/>
          <w:sz w:val="22"/>
          <w:szCs w:val="22"/>
        </w:rPr>
        <w:t>.</w:t>
      </w:r>
      <w:r w:rsidR="00310F52" w:rsidRPr="00DA7FAC">
        <w:rPr>
          <w:rFonts w:asciiTheme="minorHAnsi" w:hAnsiTheme="minorHAnsi"/>
          <w:b/>
          <w:sz w:val="22"/>
          <w:szCs w:val="22"/>
        </w:rPr>
        <w:t xml:space="preserve"> Discuss the effectiveness of the current arrangements and state the planned revisions.</w:t>
      </w:r>
    </w:p>
    <w:p w:rsidR="006C5D91" w:rsidRPr="00DA7FAC" w:rsidRDefault="006C5D91"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6C5D91" w:rsidRPr="00DA7FAC">
        <w:tc>
          <w:tcPr>
            <w:tcW w:w="8460" w:type="dxa"/>
          </w:tcPr>
          <w:p w:rsidR="006C5D91" w:rsidRPr="00DA7FAC" w:rsidRDefault="006C5D91" w:rsidP="004B656C">
            <w:pPr>
              <w:jc w:val="both"/>
              <w:rPr>
                <w:rFonts w:asciiTheme="minorHAnsi" w:hAnsiTheme="minorHAnsi"/>
                <w:sz w:val="22"/>
                <w:szCs w:val="22"/>
              </w:rPr>
            </w:pPr>
          </w:p>
          <w:p w:rsidR="006C5D91" w:rsidRPr="00DA7FAC" w:rsidRDefault="006C5D91" w:rsidP="004B656C">
            <w:pPr>
              <w:jc w:val="both"/>
              <w:rPr>
                <w:rFonts w:asciiTheme="minorHAnsi" w:hAnsiTheme="minorHAnsi"/>
                <w:sz w:val="22"/>
                <w:szCs w:val="22"/>
              </w:rPr>
            </w:pPr>
          </w:p>
        </w:tc>
      </w:tr>
    </w:tbl>
    <w:p w:rsidR="006C5D91" w:rsidRPr="00DA7FAC" w:rsidRDefault="006C5D91" w:rsidP="004B656C">
      <w:pPr>
        <w:jc w:val="both"/>
        <w:rPr>
          <w:rFonts w:asciiTheme="minorHAnsi" w:hAnsiTheme="minorHAnsi"/>
          <w:sz w:val="22"/>
          <w:szCs w:val="22"/>
        </w:rPr>
      </w:pPr>
    </w:p>
    <w:p w:rsidR="006C5D91" w:rsidRPr="00DA7FAC" w:rsidRDefault="00007F3A"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3</w:t>
      </w:r>
      <w:r w:rsidRPr="00DA7FAC">
        <w:rPr>
          <w:rFonts w:asciiTheme="minorHAnsi" w:hAnsiTheme="minorHAnsi"/>
          <w:b/>
          <w:sz w:val="22"/>
          <w:szCs w:val="22"/>
        </w:rPr>
        <w:t>.</w:t>
      </w:r>
      <w:r w:rsidR="00B171E5" w:rsidRPr="00DA7FAC">
        <w:rPr>
          <w:rFonts w:asciiTheme="minorHAnsi" w:hAnsiTheme="minorHAnsi"/>
          <w:b/>
          <w:sz w:val="22"/>
          <w:szCs w:val="22"/>
        </w:rPr>
        <w:t>6</w:t>
      </w:r>
      <w:r w:rsidRPr="00DA7FAC">
        <w:rPr>
          <w:rFonts w:asciiTheme="minorHAnsi" w:hAnsiTheme="minorHAnsi"/>
          <w:b/>
          <w:sz w:val="22"/>
          <w:szCs w:val="22"/>
        </w:rPr>
        <w:tab/>
      </w:r>
      <w:r w:rsidR="00310F52" w:rsidRPr="00DA7FAC">
        <w:rPr>
          <w:rFonts w:asciiTheme="minorHAnsi" w:hAnsiTheme="minorHAnsi"/>
          <w:b/>
          <w:sz w:val="22"/>
          <w:szCs w:val="22"/>
        </w:rPr>
        <w:t>Explain how</w:t>
      </w:r>
      <w:r w:rsidR="006C5D91" w:rsidRPr="00DA7FAC">
        <w:rPr>
          <w:rFonts w:asciiTheme="minorHAnsi" w:hAnsiTheme="minorHAnsi"/>
          <w:b/>
          <w:sz w:val="22"/>
          <w:szCs w:val="22"/>
        </w:rPr>
        <w:t xml:space="preserve"> the institution</w:t>
      </w:r>
      <w:r w:rsidR="00310F52" w:rsidRPr="00DA7FAC">
        <w:rPr>
          <w:rFonts w:asciiTheme="minorHAnsi" w:hAnsiTheme="minorHAnsi"/>
          <w:b/>
          <w:sz w:val="22"/>
          <w:szCs w:val="22"/>
        </w:rPr>
        <w:t xml:space="preserve"> ensures that its</w:t>
      </w:r>
      <w:r w:rsidR="006C5D91" w:rsidRPr="00DA7FAC">
        <w:rPr>
          <w:rFonts w:asciiTheme="minorHAnsi" w:hAnsiTheme="minorHAnsi"/>
          <w:b/>
          <w:sz w:val="22"/>
          <w:szCs w:val="22"/>
        </w:rPr>
        <w:t xml:space="preserve"> resource allocation </w:t>
      </w:r>
      <w:r w:rsidR="00310F52" w:rsidRPr="00DA7FAC">
        <w:rPr>
          <w:rFonts w:asciiTheme="minorHAnsi" w:hAnsiTheme="minorHAnsi"/>
          <w:b/>
          <w:sz w:val="22"/>
          <w:szCs w:val="22"/>
        </w:rPr>
        <w:t xml:space="preserve">will support </w:t>
      </w:r>
      <w:r w:rsidR="006C5D91" w:rsidRPr="00DA7FAC">
        <w:rPr>
          <w:rFonts w:asciiTheme="minorHAnsi" w:hAnsiTheme="minorHAnsi"/>
          <w:b/>
          <w:sz w:val="22"/>
          <w:szCs w:val="22"/>
        </w:rPr>
        <w:t xml:space="preserve">the </w:t>
      </w:r>
      <w:r w:rsidR="00310F52" w:rsidRPr="00DA7FAC">
        <w:rPr>
          <w:rFonts w:asciiTheme="minorHAnsi" w:hAnsiTheme="minorHAnsi"/>
          <w:b/>
          <w:sz w:val="22"/>
          <w:szCs w:val="22"/>
        </w:rPr>
        <w:t>planned improvements for this</w:t>
      </w:r>
      <w:r w:rsidR="006C5D91" w:rsidRPr="00DA7FAC">
        <w:rPr>
          <w:rFonts w:asciiTheme="minorHAnsi" w:hAnsiTheme="minorHAnsi"/>
          <w:b/>
          <w:sz w:val="22"/>
          <w:szCs w:val="22"/>
        </w:rPr>
        <w:t xml:space="preserve"> programme</w:t>
      </w:r>
      <w:r w:rsidRPr="00DA7FAC">
        <w:rPr>
          <w:rFonts w:asciiTheme="minorHAnsi" w:hAnsiTheme="minorHAnsi"/>
          <w:b/>
          <w:sz w:val="22"/>
          <w:szCs w:val="22"/>
        </w:rPr>
        <w:t xml:space="preserve">. </w:t>
      </w:r>
      <w:r w:rsidR="009B2779" w:rsidRPr="00DA7FAC">
        <w:rPr>
          <w:rFonts w:asciiTheme="minorHAnsi" w:hAnsiTheme="minorHAnsi"/>
          <w:b/>
          <w:sz w:val="22"/>
          <w:szCs w:val="22"/>
        </w:rPr>
        <w:t>(</w:t>
      </w:r>
      <w:r w:rsidR="006C5D91" w:rsidRPr="00DA7FAC">
        <w:rPr>
          <w:rFonts w:asciiTheme="minorHAnsi" w:hAnsiTheme="minorHAnsi"/>
          <w:b/>
          <w:sz w:val="22"/>
          <w:szCs w:val="22"/>
        </w:rPr>
        <w:t>Provide this information in narrative form or/and in the form of a table that details the allocation of resources to the programme.)</w:t>
      </w:r>
    </w:p>
    <w:p w:rsidR="006C5D91" w:rsidRPr="00DA7FAC" w:rsidRDefault="006C5D91"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6C5D91" w:rsidRPr="00DA7FAC">
        <w:tc>
          <w:tcPr>
            <w:tcW w:w="8460" w:type="dxa"/>
          </w:tcPr>
          <w:p w:rsidR="006C5D91" w:rsidRPr="00DA7FAC" w:rsidRDefault="006C5D91" w:rsidP="004B656C">
            <w:pPr>
              <w:jc w:val="both"/>
              <w:rPr>
                <w:rFonts w:asciiTheme="minorHAnsi" w:hAnsiTheme="minorHAnsi"/>
                <w:sz w:val="22"/>
                <w:szCs w:val="22"/>
              </w:rPr>
            </w:pPr>
          </w:p>
          <w:p w:rsidR="006C5D91" w:rsidRPr="00DA7FAC" w:rsidRDefault="006C5D91" w:rsidP="004B656C">
            <w:pPr>
              <w:jc w:val="both"/>
              <w:rPr>
                <w:rFonts w:asciiTheme="minorHAnsi" w:hAnsiTheme="minorHAnsi"/>
                <w:sz w:val="22"/>
                <w:szCs w:val="22"/>
              </w:rPr>
            </w:pPr>
          </w:p>
        </w:tc>
      </w:tr>
    </w:tbl>
    <w:p w:rsidR="00420C94" w:rsidRPr="00DA7FAC" w:rsidRDefault="00420C94" w:rsidP="004B656C">
      <w:pPr>
        <w:jc w:val="both"/>
        <w:rPr>
          <w:rFonts w:asciiTheme="minorHAnsi" w:hAnsiTheme="minorHAnsi"/>
          <w:b/>
          <w:sz w:val="22"/>
          <w:szCs w:val="22"/>
        </w:rPr>
      </w:pPr>
    </w:p>
    <w:p w:rsidR="006C5D91" w:rsidRPr="00DA7FAC" w:rsidRDefault="00D41359" w:rsidP="004B656C">
      <w:pPr>
        <w:keepNext/>
        <w:keepLines/>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4</w:t>
      </w:r>
      <w:r w:rsidRPr="00DA7FAC">
        <w:rPr>
          <w:rFonts w:asciiTheme="minorHAnsi" w:hAnsiTheme="minorHAnsi"/>
          <w:b/>
          <w:sz w:val="22"/>
          <w:szCs w:val="22"/>
        </w:rPr>
        <w:tab/>
        <w:t>PROGRAMME COORDINATION</w:t>
      </w:r>
    </w:p>
    <w:p w:rsidR="00AB3E0E" w:rsidRPr="00DA7FAC" w:rsidRDefault="00AB3E0E" w:rsidP="004B656C">
      <w:pPr>
        <w:keepNext/>
        <w:keepLines/>
        <w:jc w:val="both"/>
        <w:rPr>
          <w:rFonts w:asciiTheme="minorHAnsi" w:hAnsiTheme="minorHAnsi"/>
          <w:sz w:val="22"/>
          <w:szCs w:val="22"/>
        </w:rPr>
      </w:pPr>
    </w:p>
    <w:p w:rsidR="00AB3E0E" w:rsidRPr="00DA7FAC" w:rsidRDefault="00B01691" w:rsidP="004B656C">
      <w:pPr>
        <w:keepNext/>
        <w:keepLines/>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4.</w:t>
      </w:r>
      <w:r w:rsidRPr="00DA7FAC">
        <w:rPr>
          <w:rFonts w:asciiTheme="minorHAnsi" w:hAnsiTheme="minorHAnsi"/>
          <w:b/>
          <w:sz w:val="22"/>
          <w:szCs w:val="22"/>
        </w:rPr>
        <w:t>1</w:t>
      </w:r>
      <w:r w:rsidRPr="00DA7FAC">
        <w:rPr>
          <w:rFonts w:asciiTheme="minorHAnsi" w:hAnsiTheme="minorHAnsi"/>
          <w:b/>
          <w:sz w:val="22"/>
          <w:szCs w:val="22"/>
        </w:rPr>
        <w:tab/>
      </w:r>
      <w:r w:rsidR="00847506" w:rsidRPr="00DA7FAC">
        <w:rPr>
          <w:rFonts w:asciiTheme="minorHAnsi" w:hAnsiTheme="minorHAnsi"/>
          <w:b/>
          <w:sz w:val="22"/>
          <w:szCs w:val="22"/>
        </w:rPr>
        <w:t>Provide d</w:t>
      </w:r>
      <w:r w:rsidRPr="00DA7FAC">
        <w:rPr>
          <w:rFonts w:asciiTheme="minorHAnsi" w:hAnsiTheme="minorHAnsi"/>
          <w:b/>
          <w:sz w:val="22"/>
          <w:szCs w:val="22"/>
        </w:rPr>
        <w:t>etai</w:t>
      </w:r>
      <w:r w:rsidR="00AB3E0E" w:rsidRPr="00DA7FAC">
        <w:rPr>
          <w:rFonts w:asciiTheme="minorHAnsi" w:hAnsiTheme="minorHAnsi"/>
          <w:b/>
          <w:sz w:val="22"/>
          <w:szCs w:val="22"/>
        </w:rPr>
        <w:t>ls of the programme coordinator</w:t>
      </w:r>
      <w:r w:rsidRPr="00DA7FAC">
        <w:rPr>
          <w:rFonts w:asciiTheme="minorHAnsi" w:hAnsiTheme="minorHAnsi"/>
          <w:b/>
          <w:sz w:val="22"/>
          <w:szCs w:val="22"/>
        </w:rPr>
        <w:t xml:space="preserve"> (i</w:t>
      </w:r>
      <w:r w:rsidR="00BC72F5" w:rsidRPr="00DA7FAC">
        <w:rPr>
          <w:rFonts w:asciiTheme="minorHAnsi" w:hAnsiTheme="minorHAnsi"/>
          <w:b/>
          <w:sz w:val="22"/>
          <w:szCs w:val="22"/>
        </w:rPr>
        <w:t>f there is more than one site of delivery,</w:t>
      </w:r>
      <w:r w:rsidR="00346A87" w:rsidRPr="00DA7FAC">
        <w:rPr>
          <w:rFonts w:asciiTheme="minorHAnsi" w:hAnsiTheme="minorHAnsi"/>
          <w:b/>
          <w:sz w:val="22"/>
          <w:szCs w:val="22"/>
        </w:rPr>
        <w:t xml:space="preserve"> provide details </w:t>
      </w:r>
      <w:r w:rsidR="009B2779" w:rsidRPr="00DA7FAC">
        <w:rPr>
          <w:rFonts w:asciiTheme="minorHAnsi" w:hAnsiTheme="minorHAnsi"/>
          <w:b/>
          <w:sz w:val="22"/>
          <w:szCs w:val="22"/>
        </w:rPr>
        <w:t>per</w:t>
      </w:r>
      <w:r w:rsidR="00346A87" w:rsidRPr="00DA7FAC">
        <w:rPr>
          <w:rFonts w:asciiTheme="minorHAnsi" w:hAnsiTheme="minorHAnsi"/>
          <w:b/>
          <w:sz w:val="22"/>
          <w:szCs w:val="22"/>
        </w:rPr>
        <w:t xml:space="preserve"> site</w:t>
      </w:r>
      <w:r w:rsidR="009B2779" w:rsidRPr="00DA7FAC">
        <w:rPr>
          <w:rFonts w:asciiTheme="minorHAnsi" w:hAnsiTheme="minorHAnsi"/>
          <w:b/>
          <w:sz w:val="22"/>
          <w:szCs w:val="22"/>
        </w:rPr>
        <w:t xml:space="preserve"> of delivery</w:t>
      </w:r>
      <w:r w:rsidRPr="00DA7FAC">
        <w:rPr>
          <w:rFonts w:asciiTheme="minorHAnsi" w:hAnsiTheme="minorHAnsi"/>
          <w:b/>
          <w:sz w:val="22"/>
          <w:szCs w:val="22"/>
        </w:rPr>
        <w:t>)</w:t>
      </w:r>
      <w:r w:rsidR="00346A87" w:rsidRPr="00DA7FAC">
        <w:rPr>
          <w:rFonts w:asciiTheme="minorHAnsi" w:hAnsiTheme="minorHAnsi"/>
          <w:b/>
          <w:sz w:val="22"/>
          <w:szCs w:val="22"/>
        </w:rPr>
        <w:t>.</w:t>
      </w:r>
    </w:p>
    <w:p w:rsidR="00007F3A" w:rsidRPr="00DA7FAC" w:rsidRDefault="00007F3A"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6210"/>
      </w:tblGrid>
      <w:tr w:rsidR="00007F3A" w:rsidRPr="00DA7FAC">
        <w:trPr>
          <w:cantSplit/>
        </w:trPr>
        <w:tc>
          <w:tcPr>
            <w:tcW w:w="2250" w:type="dxa"/>
          </w:tcPr>
          <w:p w:rsidR="00007F3A" w:rsidRPr="00DA7FAC" w:rsidRDefault="00007F3A" w:rsidP="004B656C">
            <w:pPr>
              <w:jc w:val="both"/>
              <w:rPr>
                <w:rFonts w:asciiTheme="minorHAnsi" w:hAnsiTheme="minorHAnsi"/>
                <w:sz w:val="22"/>
                <w:szCs w:val="22"/>
              </w:rPr>
            </w:pPr>
            <w:r w:rsidRPr="00DA7FAC">
              <w:rPr>
                <w:rFonts w:asciiTheme="minorHAnsi" w:hAnsiTheme="minorHAnsi"/>
                <w:sz w:val="22"/>
                <w:szCs w:val="22"/>
              </w:rPr>
              <w:t>Site</w:t>
            </w:r>
            <w:r w:rsidR="009B2779" w:rsidRPr="00DA7FAC">
              <w:rPr>
                <w:rFonts w:asciiTheme="minorHAnsi" w:hAnsiTheme="minorHAnsi"/>
                <w:sz w:val="22"/>
                <w:szCs w:val="22"/>
              </w:rPr>
              <w:t xml:space="preserve"> </w:t>
            </w:r>
            <w:r w:rsidR="008A14A1" w:rsidRPr="00DA7FAC">
              <w:rPr>
                <w:rFonts w:asciiTheme="minorHAnsi" w:hAnsiTheme="minorHAnsi"/>
                <w:sz w:val="22"/>
                <w:szCs w:val="22"/>
              </w:rPr>
              <w:t>of delivery</w:t>
            </w:r>
          </w:p>
        </w:tc>
        <w:tc>
          <w:tcPr>
            <w:tcW w:w="6210" w:type="dxa"/>
          </w:tcPr>
          <w:p w:rsidR="00007F3A" w:rsidRPr="00DA7FAC" w:rsidRDefault="00007F3A" w:rsidP="004B656C">
            <w:pPr>
              <w:jc w:val="both"/>
              <w:rPr>
                <w:rFonts w:asciiTheme="minorHAnsi" w:hAnsiTheme="minorHAnsi"/>
                <w:sz w:val="22"/>
                <w:szCs w:val="22"/>
              </w:rPr>
            </w:pPr>
          </w:p>
        </w:tc>
      </w:tr>
      <w:tr w:rsidR="00007F3A" w:rsidRPr="00DA7FAC">
        <w:trPr>
          <w:cantSplit/>
        </w:trPr>
        <w:tc>
          <w:tcPr>
            <w:tcW w:w="2250" w:type="dxa"/>
          </w:tcPr>
          <w:p w:rsidR="00007F3A" w:rsidRPr="00DA7FAC" w:rsidRDefault="00007F3A" w:rsidP="004B656C">
            <w:pPr>
              <w:jc w:val="both"/>
              <w:rPr>
                <w:rFonts w:asciiTheme="minorHAnsi" w:hAnsiTheme="minorHAnsi"/>
                <w:sz w:val="22"/>
                <w:szCs w:val="22"/>
              </w:rPr>
            </w:pPr>
            <w:r w:rsidRPr="00DA7FAC">
              <w:rPr>
                <w:rFonts w:asciiTheme="minorHAnsi" w:hAnsiTheme="minorHAnsi"/>
                <w:sz w:val="22"/>
                <w:szCs w:val="22"/>
              </w:rPr>
              <w:t>Name of coordinator</w:t>
            </w:r>
          </w:p>
        </w:tc>
        <w:tc>
          <w:tcPr>
            <w:tcW w:w="6210" w:type="dxa"/>
          </w:tcPr>
          <w:p w:rsidR="00007F3A" w:rsidRPr="00DA7FAC" w:rsidRDefault="00007F3A" w:rsidP="004B656C">
            <w:pPr>
              <w:jc w:val="both"/>
              <w:rPr>
                <w:rFonts w:asciiTheme="minorHAnsi" w:hAnsiTheme="minorHAnsi"/>
                <w:sz w:val="22"/>
                <w:szCs w:val="22"/>
              </w:rPr>
            </w:pPr>
          </w:p>
        </w:tc>
      </w:tr>
      <w:tr w:rsidR="00007F3A" w:rsidRPr="00DA7FAC">
        <w:trPr>
          <w:cantSplit/>
        </w:trPr>
        <w:tc>
          <w:tcPr>
            <w:tcW w:w="2250" w:type="dxa"/>
          </w:tcPr>
          <w:p w:rsidR="00007F3A" w:rsidRPr="00DA7FAC" w:rsidRDefault="00007F3A" w:rsidP="004B656C">
            <w:pPr>
              <w:jc w:val="both"/>
              <w:rPr>
                <w:rFonts w:asciiTheme="minorHAnsi" w:hAnsiTheme="minorHAnsi"/>
                <w:sz w:val="22"/>
                <w:szCs w:val="22"/>
              </w:rPr>
            </w:pPr>
            <w:r w:rsidRPr="00DA7FAC">
              <w:rPr>
                <w:rFonts w:asciiTheme="minorHAnsi" w:hAnsiTheme="minorHAnsi"/>
                <w:sz w:val="22"/>
                <w:szCs w:val="22"/>
              </w:rPr>
              <w:t>Highest qualification</w:t>
            </w:r>
          </w:p>
        </w:tc>
        <w:tc>
          <w:tcPr>
            <w:tcW w:w="6210" w:type="dxa"/>
          </w:tcPr>
          <w:p w:rsidR="00007F3A" w:rsidRPr="00DA7FAC" w:rsidRDefault="00007F3A" w:rsidP="004B656C">
            <w:pPr>
              <w:jc w:val="both"/>
              <w:rPr>
                <w:rFonts w:asciiTheme="minorHAnsi" w:hAnsiTheme="minorHAnsi"/>
                <w:sz w:val="22"/>
                <w:szCs w:val="22"/>
              </w:rPr>
            </w:pPr>
          </w:p>
        </w:tc>
      </w:tr>
    </w:tbl>
    <w:p w:rsidR="00955F82" w:rsidRPr="00DA7FAC" w:rsidRDefault="00955F82" w:rsidP="004B656C">
      <w:pPr>
        <w:jc w:val="both"/>
        <w:rPr>
          <w:rFonts w:asciiTheme="minorHAnsi" w:hAnsiTheme="minorHAnsi"/>
          <w:b/>
          <w:sz w:val="22"/>
          <w:szCs w:val="22"/>
        </w:rPr>
      </w:pPr>
    </w:p>
    <w:p w:rsidR="00AB3E0E" w:rsidRPr="00DA7FAC" w:rsidRDefault="00B01691"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4</w:t>
      </w:r>
      <w:r w:rsidRPr="00DA7FAC">
        <w:rPr>
          <w:rFonts w:asciiTheme="minorHAnsi" w:hAnsiTheme="minorHAnsi"/>
          <w:b/>
          <w:sz w:val="22"/>
          <w:szCs w:val="22"/>
        </w:rPr>
        <w:t>.2</w:t>
      </w:r>
      <w:r w:rsidRPr="00DA7FAC">
        <w:rPr>
          <w:rFonts w:asciiTheme="minorHAnsi" w:hAnsiTheme="minorHAnsi"/>
          <w:b/>
          <w:sz w:val="22"/>
          <w:szCs w:val="22"/>
        </w:rPr>
        <w:tab/>
      </w:r>
      <w:r w:rsidR="00445636" w:rsidRPr="00DA7FAC">
        <w:rPr>
          <w:rFonts w:asciiTheme="minorHAnsi" w:hAnsiTheme="minorHAnsi"/>
          <w:b/>
          <w:sz w:val="22"/>
          <w:szCs w:val="22"/>
        </w:rPr>
        <w:t xml:space="preserve">Describe </w:t>
      </w:r>
      <w:r w:rsidR="00AB3E0E" w:rsidRPr="00DA7FAC">
        <w:rPr>
          <w:rFonts w:asciiTheme="minorHAnsi" w:hAnsiTheme="minorHAnsi"/>
          <w:b/>
          <w:sz w:val="22"/>
          <w:szCs w:val="22"/>
        </w:rPr>
        <w:t xml:space="preserve">the role of the programme coordinator </w:t>
      </w:r>
      <w:r w:rsidR="00B02592" w:rsidRPr="00DA7FAC">
        <w:rPr>
          <w:rFonts w:asciiTheme="minorHAnsi" w:hAnsiTheme="minorHAnsi"/>
          <w:b/>
          <w:sz w:val="22"/>
          <w:szCs w:val="22"/>
        </w:rPr>
        <w:t>and indicate how it is</w:t>
      </w:r>
      <w:r w:rsidRPr="00DA7FAC">
        <w:rPr>
          <w:rFonts w:asciiTheme="minorHAnsi" w:hAnsiTheme="minorHAnsi"/>
          <w:b/>
          <w:sz w:val="22"/>
          <w:szCs w:val="22"/>
        </w:rPr>
        <w:t xml:space="preserve"> </w:t>
      </w:r>
      <w:r w:rsidR="00AB3E0E" w:rsidRPr="00DA7FAC">
        <w:rPr>
          <w:rFonts w:asciiTheme="minorHAnsi" w:hAnsiTheme="minorHAnsi"/>
          <w:b/>
          <w:sz w:val="22"/>
          <w:szCs w:val="22"/>
        </w:rPr>
        <w:t>integrated within the institutional system of academic and administrative management</w:t>
      </w:r>
      <w:r w:rsidR="00B02592" w:rsidRPr="00DA7FAC">
        <w:rPr>
          <w:rFonts w:asciiTheme="minorHAnsi" w:hAnsiTheme="minorHAnsi"/>
          <w:b/>
          <w:sz w:val="22"/>
          <w:szCs w:val="22"/>
        </w:rPr>
        <w:t>.</w:t>
      </w:r>
    </w:p>
    <w:p w:rsidR="00AB3E0E" w:rsidRPr="00DA7FAC" w:rsidRDefault="00AB3E0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0643AB" w:rsidRPr="00DA7FAC">
        <w:tc>
          <w:tcPr>
            <w:tcW w:w="8460" w:type="dxa"/>
          </w:tcPr>
          <w:p w:rsidR="000643AB" w:rsidRPr="00DA7FAC" w:rsidRDefault="000643AB" w:rsidP="004B656C">
            <w:pPr>
              <w:jc w:val="both"/>
              <w:rPr>
                <w:rFonts w:asciiTheme="minorHAnsi" w:hAnsiTheme="minorHAnsi"/>
                <w:sz w:val="22"/>
                <w:szCs w:val="22"/>
              </w:rPr>
            </w:pPr>
          </w:p>
          <w:p w:rsidR="000643AB" w:rsidRPr="00DA7FAC" w:rsidRDefault="000643AB" w:rsidP="004B656C">
            <w:pPr>
              <w:jc w:val="both"/>
              <w:rPr>
                <w:rFonts w:asciiTheme="minorHAnsi" w:hAnsiTheme="minorHAnsi"/>
                <w:sz w:val="22"/>
                <w:szCs w:val="22"/>
              </w:rPr>
            </w:pPr>
          </w:p>
        </w:tc>
      </w:tr>
    </w:tbl>
    <w:p w:rsidR="00AB3E0E" w:rsidRPr="00DA7FAC" w:rsidRDefault="00AB3E0E" w:rsidP="004B656C">
      <w:pPr>
        <w:jc w:val="both"/>
        <w:rPr>
          <w:rFonts w:asciiTheme="minorHAnsi" w:hAnsiTheme="minorHAnsi"/>
          <w:sz w:val="22"/>
          <w:szCs w:val="22"/>
        </w:rPr>
      </w:pPr>
    </w:p>
    <w:p w:rsidR="000643AB" w:rsidRPr="00DA7FAC" w:rsidRDefault="00B01691" w:rsidP="004B656C">
      <w:pPr>
        <w:jc w:val="both"/>
        <w:rPr>
          <w:rFonts w:asciiTheme="minorHAnsi" w:hAnsiTheme="minorHAnsi"/>
          <w:b/>
          <w:sz w:val="22"/>
          <w:szCs w:val="22"/>
        </w:rPr>
      </w:pPr>
      <w:r w:rsidRPr="00DA7FAC">
        <w:rPr>
          <w:rFonts w:asciiTheme="minorHAnsi" w:hAnsiTheme="minorHAnsi"/>
          <w:b/>
          <w:sz w:val="22"/>
          <w:szCs w:val="22"/>
        </w:rPr>
        <w:lastRenderedPageBreak/>
        <w:t>2.</w:t>
      </w:r>
      <w:r w:rsidR="00262E0E" w:rsidRPr="00DA7FAC">
        <w:rPr>
          <w:rFonts w:asciiTheme="minorHAnsi" w:hAnsiTheme="minorHAnsi"/>
          <w:b/>
          <w:sz w:val="22"/>
          <w:szCs w:val="22"/>
        </w:rPr>
        <w:t>4</w:t>
      </w:r>
      <w:r w:rsidRPr="00DA7FAC">
        <w:rPr>
          <w:rFonts w:asciiTheme="minorHAnsi" w:hAnsiTheme="minorHAnsi"/>
          <w:b/>
          <w:sz w:val="22"/>
          <w:szCs w:val="22"/>
        </w:rPr>
        <w:t>.3</w:t>
      </w:r>
      <w:r w:rsidRPr="00DA7FAC">
        <w:rPr>
          <w:rFonts w:asciiTheme="minorHAnsi" w:hAnsiTheme="minorHAnsi"/>
          <w:b/>
          <w:sz w:val="22"/>
          <w:szCs w:val="22"/>
        </w:rPr>
        <w:tab/>
        <w:t xml:space="preserve">Describe </w:t>
      </w:r>
      <w:r w:rsidR="00E646B0" w:rsidRPr="00DA7FAC">
        <w:rPr>
          <w:rFonts w:asciiTheme="minorHAnsi" w:hAnsiTheme="minorHAnsi"/>
          <w:b/>
          <w:sz w:val="22"/>
          <w:szCs w:val="22"/>
        </w:rPr>
        <w:t xml:space="preserve">the </w:t>
      </w:r>
      <w:r w:rsidR="000643AB" w:rsidRPr="00DA7FAC">
        <w:rPr>
          <w:rFonts w:asciiTheme="minorHAnsi" w:hAnsiTheme="minorHAnsi"/>
          <w:b/>
          <w:sz w:val="22"/>
          <w:szCs w:val="22"/>
        </w:rPr>
        <w:t xml:space="preserve">role </w:t>
      </w:r>
      <w:r w:rsidRPr="00DA7FAC">
        <w:rPr>
          <w:rFonts w:asciiTheme="minorHAnsi" w:hAnsiTheme="minorHAnsi"/>
          <w:b/>
          <w:sz w:val="22"/>
          <w:szCs w:val="22"/>
        </w:rPr>
        <w:t xml:space="preserve">played by </w:t>
      </w:r>
      <w:r w:rsidR="000643AB" w:rsidRPr="00DA7FAC">
        <w:rPr>
          <w:rFonts w:asciiTheme="minorHAnsi" w:hAnsiTheme="minorHAnsi"/>
          <w:b/>
          <w:sz w:val="22"/>
          <w:szCs w:val="22"/>
        </w:rPr>
        <w:t>the programme coordinator in providing intellectual leadership of the programme</w:t>
      </w:r>
      <w:r w:rsidRPr="00DA7FAC">
        <w:rPr>
          <w:rFonts w:asciiTheme="minorHAnsi" w:hAnsiTheme="minorHAnsi"/>
          <w:b/>
          <w:sz w:val="22"/>
          <w:szCs w:val="22"/>
        </w:rPr>
        <w:t xml:space="preserve"> </w:t>
      </w:r>
      <w:r w:rsidR="00664ED9" w:rsidRPr="00DA7FAC">
        <w:rPr>
          <w:rFonts w:asciiTheme="minorHAnsi" w:hAnsiTheme="minorHAnsi"/>
          <w:b/>
          <w:sz w:val="22"/>
          <w:szCs w:val="22"/>
        </w:rPr>
        <w:t xml:space="preserve">and in ensuring its </w:t>
      </w:r>
      <w:r w:rsidR="000643AB" w:rsidRPr="00DA7FAC">
        <w:rPr>
          <w:rFonts w:asciiTheme="minorHAnsi" w:hAnsiTheme="minorHAnsi"/>
          <w:b/>
          <w:sz w:val="22"/>
          <w:szCs w:val="22"/>
        </w:rPr>
        <w:t>academic coherence, professional integrity, effective delivery and the quality assurance of delivery of the programme</w:t>
      </w:r>
      <w:r w:rsidR="00E646B0" w:rsidRPr="00DA7FAC">
        <w:rPr>
          <w:rFonts w:asciiTheme="minorHAnsi" w:hAnsiTheme="minorHAnsi"/>
          <w:b/>
          <w:sz w:val="22"/>
          <w:szCs w:val="22"/>
        </w:rPr>
        <w:t>.</w:t>
      </w:r>
    </w:p>
    <w:p w:rsidR="000643AB" w:rsidRPr="00DA7FAC" w:rsidRDefault="000643AB"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0643AB" w:rsidRPr="00DA7FAC">
        <w:tc>
          <w:tcPr>
            <w:tcW w:w="8460" w:type="dxa"/>
          </w:tcPr>
          <w:p w:rsidR="000643AB" w:rsidRPr="00DA7FAC" w:rsidRDefault="000643AB" w:rsidP="004B656C">
            <w:pPr>
              <w:jc w:val="both"/>
              <w:rPr>
                <w:rFonts w:asciiTheme="minorHAnsi" w:hAnsiTheme="minorHAnsi"/>
                <w:sz w:val="22"/>
                <w:szCs w:val="22"/>
              </w:rPr>
            </w:pPr>
          </w:p>
          <w:p w:rsidR="000643AB" w:rsidRPr="00DA7FAC" w:rsidRDefault="000643AB" w:rsidP="004B656C">
            <w:pPr>
              <w:jc w:val="both"/>
              <w:rPr>
                <w:rFonts w:asciiTheme="minorHAnsi" w:hAnsiTheme="minorHAnsi"/>
                <w:sz w:val="22"/>
                <w:szCs w:val="22"/>
              </w:rPr>
            </w:pPr>
          </w:p>
        </w:tc>
      </w:tr>
    </w:tbl>
    <w:p w:rsidR="000643AB" w:rsidRPr="00DA7FAC" w:rsidRDefault="000643AB" w:rsidP="004B656C">
      <w:pPr>
        <w:jc w:val="both"/>
        <w:rPr>
          <w:rFonts w:asciiTheme="minorHAnsi" w:hAnsiTheme="minorHAnsi"/>
          <w:sz w:val="22"/>
          <w:szCs w:val="22"/>
        </w:rPr>
      </w:pPr>
    </w:p>
    <w:p w:rsidR="000643AB" w:rsidRPr="00DA7FAC" w:rsidRDefault="00B01691"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4</w:t>
      </w:r>
      <w:r w:rsidRPr="00DA7FAC">
        <w:rPr>
          <w:rFonts w:asciiTheme="minorHAnsi" w:hAnsiTheme="minorHAnsi"/>
          <w:b/>
          <w:sz w:val="22"/>
          <w:szCs w:val="22"/>
        </w:rPr>
        <w:t>.4</w:t>
      </w:r>
      <w:r w:rsidRPr="00DA7FAC">
        <w:rPr>
          <w:rFonts w:asciiTheme="minorHAnsi" w:hAnsiTheme="minorHAnsi"/>
          <w:b/>
          <w:sz w:val="22"/>
          <w:szCs w:val="22"/>
        </w:rPr>
        <w:tab/>
      </w:r>
      <w:r w:rsidR="000643AB" w:rsidRPr="00DA7FAC">
        <w:rPr>
          <w:rFonts w:asciiTheme="minorHAnsi" w:hAnsiTheme="minorHAnsi"/>
          <w:b/>
          <w:sz w:val="22"/>
          <w:szCs w:val="22"/>
        </w:rPr>
        <w:t>What provision is made for lecturer/tutor input and participation in relevant aspects of programme coordination?</w:t>
      </w:r>
    </w:p>
    <w:p w:rsidR="000643AB" w:rsidRPr="00DA7FAC" w:rsidRDefault="000643AB"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0643AB" w:rsidRPr="00DA7FAC">
        <w:tc>
          <w:tcPr>
            <w:tcW w:w="8460" w:type="dxa"/>
          </w:tcPr>
          <w:p w:rsidR="000643AB" w:rsidRPr="00DA7FAC" w:rsidRDefault="000643AB" w:rsidP="004B656C">
            <w:pPr>
              <w:jc w:val="both"/>
              <w:rPr>
                <w:rFonts w:asciiTheme="minorHAnsi" w:hAnsiTheme="minorHAnsi"/>
                <w:sz w:val="22"/>
                <w:szCs w:val="22"/>
              </w:rPr>
            </w:pPr>
          </w:p>
          <w:p w:rsidR="000643AB" w:rsidRPr="00DA7FAC" w:rsidRDefault="000643AB" w:rsidP="004B656C">
            <w:pPr>
              <w:jc w:val="both"/>
              <w:rPr>
                <w:rFonts w:asciiTheme="minorHAnsi" w:hAnsiTheme="minorHAnsi"/>
                <w:sz w:val="22"/>
                <w:szCs w:val="22"/>
              </w:rPr>
            </w:pPr>
          </w:p>
        </w:tc>
      </w:tr>
    </w:tbl>
    <w:p w:rsidR="000643AB" w:rsidRPr="00DA7FAC" w:rsidRDefault="000643AB" w:rsidP="004B656C">
      <w:pPr>
        <w:jc w:val="both"/>
        <w:rPr>
          <w:rFonts w:asciiTheme="minorHAnsi" w:hAnsiTheme="minorHAnsi"/>
          <w:sz w:val="22"/>
          <w:szCs w:val="22"/>
        </w:rPr>
      </w:pPr>
    </w:p>
    <w:p w:rsidR="001174FE" w:rsidRPr="00DA7FAC" w:rsidRDefault="001174FE" w:rsidP="004B656C">
      <w:pPr>
        <w:jc w:val="both"/>
        <w:rPr>
          <w:rFonts w:asciiTheme="minorHAnsi" w:hAnsiTheme="minorHAnsi"/>
          <w:sz w:val="22"/>
          <w:szCs w:val="22"/>
        </w:rPr>
      </w:pPr>
    </w:p>
    <w:p w:rsidR="00C46B3F" w:rsidRPr="00DA7FAC" w:rsidRDefault="00D41359" w:rsidP="004B656C">
      <w:pPr>
        <w:keepNext/>
        <w:keepLines/>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Pr="00DA7FAC">
        <w:rPr>
          <w:rFonts w:asciiTheme="minorHAnsi" w:hAnsiTheme="minorHAnsi"/>
          <w:b/>
          <w:sz w:val="22"/>
          <w:szCs w:val="22"/>
        </w:rPr>
        <w:tab/>
        <w:t xml:space="preserve">WORK INTEGRATED </w:t>
      </w:r>
      <w:proofErr w:type="gramStart"/>
      <w:r w:rsidRPr="00DA7FAC">
        <w:rPr>
          <w:rFonts w:asciiTheme="minorHAnsi" w:hAnsiTheme="minorHAnsi"/>
          <w:b/>
          <w:sz w:val="22"/>
          <w:szCs w:val="22"/>
        </w:rPr>
        <w:t>LEARNING</w:t>
      </w:r>
      <w:r w:rsidR="00310F52" w:rsidRPr="00DA7FAC">
        <w:rPr>
          <w:rFonts w:asciiTheme="minorHAnsi" w:hAnsiTheme="minorHAnsi"/>
          <w:b/>
          <w:sz w:val="22"/>
          <w:szCs w:val="22"/>
        </w:rPr>
        <w:t>(</w:t>
      </w:r>
      <w:proofErr w:type="gramEnd"/>
      <w:r w:rsidR="00310F52" w:rsidRPr="00DA7FAC">
        <w:rPr>
          <w:rFonts w:asciiTheme="minorHAnsi" w:hAnsiTheme="minorHAnsi"/>
          <w:b/>
          <w:sz w:val="22"/>
          <w:szCs w:val="22"/>
        </w:rPr>
        <w:t>WIL)</w:t>
      </w:r>
    </w:p>
    <w:p w:rsidR="00C46B3F" w:rsidRPr="00DA7FAC" w:rsidRDefault="00834F3B" w:rsidP="004B656C">
      <w:pPr>
        <w:keepNext/>
        <w:keepLines/>
        <w:jc w:val="both"/>
        <w:rPr>
          <w:rFonts w:asciiTheme="minorHAnsi" w:hAnsiTheme="minorHAnsi"/>
          <w:b/>
          <w:sz w:val="22"/>
          <w:szCs w:val="22"/>
        </w:rPr>
      </w:pPr>
      <w:r w:rsidRPr="00DA7FAC">
        <w:rPr>
          <w:rFonts w:asciiTheme="minorHAnsi" w:hAnsiTheme="minorHAnsi"/>
          <w:b/>
          <w:noProof/>
          <w:sz w:val="22"/>
          <w:szCs w:val="22"/>
          <w:lang w:val="en-ZA" w:eastAsia="en-ZA"/>
        </w:rPr>
        <mc:AlternateContent>
          <mc:Choice Requires="wps">
            <w:drawing>
              <wp:anchor distT="0" distB="0" distL="114300" distR="114300" simplePos="0" relativeHeight="251659264" behindDoc="0" locked="0" layoutInCell="1" allowOverlap="1" wp14:anchorId="7AC29A98" wp14:editId="16B1BC0C">
                <wp:simplePos x="0" y="0"/>
                <wp:positionH relativeFrom="column">
                  <wp:posOffset>95250</wp:posOffset>
                </wp:positionH>
                <wp:positionV relativeFrom="paragraph">
                  <wp:posOffset>163830</wp:posOffset>
                </wp:positionV>
                <wp:extent cx="5293995" cy="454660"/>
                <wp:effectExtent l="9525" t="11430" r="11430" b="1016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454660"/>
                        </a:xfrm>
                        <a:prstGeom prst="rect">
                          <a:avLst/>
                        </a:prstGeom>
                        <a:gradFill rotWithShape="1">
                          <a:gsLst>
                            <a:gs pos="0">
                              <a:srgbClr val="FFFFFF">
                                <a:gamma/>
                                <a:shade val="80784"/>
                                <a:invGamma/>
                              </a:srgbClr>
                            </a:gs>
                            <a:gs pos="50000">
                              <a:srgbClr val="FFFFFF"/>
                            </a:gs>
                            <a:gs pos="100000">
                              <a:srgbClr val="FFFFFF">
                                <a:gamma/>
                                <a:shade val="80784"/>
                                <a:invGamma/>
                              </a:srgbClr>
                            </a:gs>
                          </a:gsLst>
                          <a:lin ang="5400000" scaled="1"/>
                        </a:gradFill>
                        <a:ln w="12700">
                          <a:solidFill>
                            <a:srgbClr val="000000"/>
                          </a:solidFill>
                          <a:miter lim="800000"/>
                          <a:headEnd/>
                          <a:tailEnd/>
                        </a:ln>
                      </wps:spPr>
                      <wps:txbx>
                        <w:txbxContent>
                          <w:p w:rsidR="00DA7FAC" w:rsidRPr="004B656C" w:rsidRDefault="00DA7FAC" w:rsidP="00E646B0">
                            <w:pPr>
                              <w:jc w:val="center"/>
                              <w:rPr>
                                <w:rFonts w:asciiTheme="minorHAnsi" w:hAnsiTheme="minorHAnsi"/>
                              </w:rPr>
                            </w:pPr>
                            <w:r w:rsidRPr="004B656C">
                              <w:rPr>
                                <w:rFonts w:asciiTheme="minorHAnsi" w:hAnsiTheme="minorHAnsi"/>
                                <w:b/>
                              </w:rPr>
                              <w:t>Complete section 2.</w:t>
                            </w:r>
                            <w:r>
                              <w:rPr>
                                <w:rFonts w:asciiTheme="minorHAnsi" w:hAnsiTheme="minorHAnsi"/>
                                <w:b/>
                              </w:rPr>
                              <w:t>5</w:t>
                            </w:r>
                            <w:r w:rsidRPr="004B656C">
                              <w:rPr>
                                <w:rFonts w:asciiTheme="minorHAnsi" w:hAnsiTheme="minorHAnsi"/>
                                <w:b/>
                              </w:rPr>
                              <w:t xml:space="preserve"> if the programme requires work-based learning as a fundamental requirement for the completion of the qualification.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9" type="#_x0000_t202" style="position:absolute;left:0;text-align:left;margin-left:7.5pt;margin-top:12.9pt;width:416.85pt;height:3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" fillcolor="#cecece" strokeweight="1pt">
                <v:fill rotate="t" focus="50%" type="gradient"/>
                <v:textbox style="mso-fit-shape-to-text:t">
                  <w:txbxContent>
                    <w:p w:rsidR="00DA7FAC" w:rsidRPr="004B656C" w:rsidRDefault="00DA7FAC" w:rsidP="00E646B0">
                      <w:pPr>
                        <w:jc w:val="center"/>
                        <w:rPr>
                          <w:rFonts w:asciiTheme="minorHAnsi" w:hAnsiTheme="minorHAnsi"/>
                        </w:rPr>
                      </w:pPr>
                      <w:r w:rsidRPr="004B656C">
                        <w:rPr>
                          <w:rFonts w:asciiTheme="minorHAnsi" w:hAnsiTheme="minorHAnsi"/>
                          <w:b/>
                        </w:rPr>
                        <w:t>Complete section 2.</w:t>
                      </w:r>
                      <w:r>
                        <w:rPr>
                          <w:rFonts w:asciiTheme="minorHAnsi" w:hAnsiTheme="minorHAnsi"/>
                          <w:b/>
                        </w:rPr>
                        <w:t>5</w:t>
                      </w:r>
                      <w:r w:rsidRPr="004B656C">
                        <w:rPr>
                          <w:rFonts w:asciiTheme="minorHAnsi" w:hAnsiTheme="minorHAnsi"/>
                          <w:b/>
                        </w:rPr>
                        <w:t xml:space="preserve"> if the programme requires work-based learning as a fundamental requirement for the completion of the qualification.</w:t>
                      </w:r>
                    </w:p>
                  </w:txbxContent>
                </v:textbox>
              </v:shape>
            </w:pict>
          </mc:Fallback>
        </mc:AlternateContent>
      </w:r>
    </w:p>
    <w:p w:rsidR="00E646B0" w:rsidRPr="00DA7FAC" w:rsidRDefault="00E646B0" w:rsidP="004B656C">
      <w:pPr>
        <w:keepNext/>
        <w:keepLines/>
        <w:jc w:val="both"/>
        <w:rPr>
          <w:rFonts w:asciiTheme="minorHAnsi" w:hAnsiTheme="minorHAnsi"/>
          <w:b/>
          <w:sz w:val="22"/>
          <w:szCs w:val="22"/>
        </w:rPr>
      </w:pPr>
    </w:p>
    <w:p w:rsidR="00E646B0" w:rsidRPr="00DA7FAC" w:rsidRDefault="00E646B0" w:rsidP="004B656C">
      <w:pPr>
        <w:keepNext/>
        <w:keepLines/>
        <w:jc w:val="both"/>
        <w:rPr>
          <w:rFonts w:asciiTheme="minorHAnsi" w:hAnsiTheme="minorHAnsi"/>
          <w:b/>
          <w:sz w:val="22"/>
          <w:szCs w:val="22"/>
        </w:rPr>
      </w:pPr>
    </w:p>
    <w:p w:rsidR="00E646B0" w:rsidRPr="00DA7FAC" w:rsidRDefault="00E646B0" w:rsidP="004B656C">
      <w:pPr>
        <w:keepNext/>
        <w:keepLines/>
        <w:jc w:val="both"/>
        <w:rPr>
          <w:rFonts w:asciiTheme="minorHAnsi" w:hAnsiTheme="minorHAnsi"/>
          <w:b/>
          <w:sz w:val="22"/>
          <w:szCs w:val="22"/>
        </w:rPr>
      </w:pPr>
    </w:p>
    <w:p w:rsidR="004C0BF4" w:rsidRPr="00DA7FAC" w:rsidRDefault="004C0BF4" w:rsidP="004B656C">
      <w:pPr>
        <w:keepNext/>
        <w:keepLines/>
        <w:jc w:val="both"/>
        <w:rPr>
          <w:rFonts w:asciiTheme="minorHAnsi" w:hAnsiTheme="minorHAnsi"/>
          <w:sz w:val="22"/>
          <w:szCs w:val="22"/>
        </w:rPr>
      </w:pPr>
    </w:p>
    <w:p w:rsidR="00D5478D" w:rsidRPr="00DA7FAC" w:rsidRDefault="00D5478D" w:rsidP="004B656C">
      <w:pPr>
        <w:keepNext/>
        <w:keepLines/>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Pr="00DA7FAC">
        <w:rPr>
          <w:rFonts w:asciiTheme="minorHAnsi" w:hAnsiTheme="minorHAnsi"/>
          <w:b/>
          <w:sz w:val="22"/>
          <w:szCs w:val="22"/>
        </w:rPr>
        <w:t>.1</w:t>
      </w:r>
    </w:p>
    <w:p w:rsidR="00D5478D" w:rsidRPr="00DA7FAC" w:rsidRDefault="00D5478D"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0"/>
        <w:gridCol w:w="2430"/>
      </w:tblGrid>
      <w:tr w:rsidR="00D5478D" w:rsidRPr="00DA7FAC">
        <w:trPr>
          <w:cantSplit/>
        </w:trPr>
        <w:tc>
          <w:tcPr>
            <w:tcW w:w="6030" w:type="dxa"/>
          </w:tcPr>
          <w:p w:rsidR="004C0BF4" w:rsidRPr="00DA7FAC" w:rsidRDefault="004C0BF4" w:rsidP="00310F52">
            <w:pPr>
              <w:jc w:val="both"/>
              <w:rPr>
                <w:rFonts w:asciiTheme="minorHAnsi" w:hAnsiTheme="minorHAnsi"/>
                <w:sz w:val="22"/>
                <w:szCs w:val="22"/>
              </w:rPr>
            </w:pPr>
            <w:r w:rsidRPr="00DA7FAC">
              <w:rPr>
                <w:rFonts w:asciiTheme="minorHAnsi" w:hAnsiTheme="minorHAnsi"/>
                <w:sz w:val="22"/>
                <w:szCs w:val="22"/>
              </w:rPr>
              <w:t xml:space="preserve">Is the </w:t>
            </w:r>
            <w:r w:rsidR="00310F52" w:rsidRPr="00DA7FAC">
              <w:rPr>
                <w:rFonts w:asciiTheme="minorHAnsi" w:hAnsiTheme="minorHAnsi"/>
                <w:sz w:val="22"/>
                <w:szCs w:val="22"/>
              </w:rPr>
              <w:t xml:space="preserve">WIL </w:t>
            </w:r>
            <w:r w:rsidRPr="00DA7FAC">
              <w:rPr>
                <w:rFonts w:asciiTheme="minorHAnsi" w:hAnsiTheme="minorHAnsi"/>
                <w:sz w:val="22"/>
                <w:szCs w:val="22"/>
              </w:rPr>
              <w:t>component credit-bearing?  (Yes/No)</w:t>
            </w:r>
          </w:p>
        </w:tc>
        <w:tc>
          <w:tcPr>
            <w:tcW w:w="2430" w:type="dxa"/>
          </w:tcPr>
          <w:p w:rsidR="004C0BF4" w:rsidRPr="00DA7FAC" w:rsidRDefault="004C0BF4" w:rsidP="004B656C">
            <w:pPr>
              <w:jc w:val="both"/>
              <w:rPr>
                <w:rFonts w:asciiTheme="minorHAnsi" w:hAnsiTheme="minorHAnsi"/>
                <w:sz w:val="22"/>
                <w:szCs w:val="22"/>
              </w:rPr>
            </w:pPr>
          </w:p>
        </w:tc>
      </w:tr>
      <w:tr w:rsidR="00D5478D" w:rsidRPr="00DA7FAC">
        <w:trPr>
          <w:cantSplit/>
        </w:trPr>
        <w:tc>
          <w:tcPr>
            <w:tcW w:w="6030" w:type="dxa"/>
          </w:tcPr>
          <w:p w:rsidR="004C0BF4" w:rsidRPr="00DA7FAC" w:rsidRDefault="004C0BF4" w:rsidP="00310F52">
            <w:pPr>
              <w:jc w:val="both"/>
              <w:rPr>
                <w:rFonts w:asciiTheme="minorHAnsi" w:hAnsiTheme="minorHAnsi"/>
                <w:sz w:val="22"/>
                <w:szCs w:val="22"/>
              </w:rPr>
            </w:pPr>
            <w:r w:rsidRPr="00DA7FAC">
              <w:rPr>
                <w:rFonts w:asciiTheme="minorHAnsi" w:hAnsiTheme="minorHAnsi"/>
                <w:sz w:val="22"/>
                <w:szCs w:val="22"/>
              </w:rPr>
              <w:t xml:space="preserve">How many credits are allocated </w:t>
            </w:r>
            <w:proofErr w:type="spellStart"/>
            <w:r w:rsidRPr="00DA7FAC">
              <w:rPr>
                <w:rFonts w:asciiTheme="minorHAnsi" w:hAnsiTheme="minorHAnsi"/>
                <w:sz w:val="22"/>
                <w:szCs w:val="22"/>
              </w:rPr>
              <w:t>to</w:t>
            </w:r>
            <w:r w:rsidR="00310F52" w:rsidRPr="00DA7FAC">
              <w:rPr>
                <w:rFonts w:asciiTheme="minorHAnsi" w:hAnsiTheme="minorHAnsi"/>
                <w:sz w:val="22"/>
                <w:szCs w:val="22"/>
              </w:rPr>
              <w:t>WIL</w:t>
            </w:r>
            <w:proofErr w:type="spellEnd"/>
            <w:r w:rsidRPr="00DA7FAC">
              <w:rPr>
                <w:rFonts w:asciiTheme="minorHAnsi" w:hAnsiTheme="minorHAnsi"/>
                <w:sz w:val="22"/>
                <w:szCs w:val="22"/>
              </w:rPr>
              <w:t>?</w:t>
            </w:r>
          </w:p>
        </w:tc>
        <w:tc>
          <w:tcPr>
            <w:tcW w:w="2430" w:type="dxa"/>
          </w:tcPr>
          <w:p w:rsidR="004C0BF4" w:rsidRPr="00DA7FAC" w:rsidRDefault="004C0BF4" w:rsidP="004B656C">
            <w:pPr>
              <w:jc w:val="both"/>
              <w:rPr>
                <w:rFonts w:asciiTheme="minorHAnsi" w:hAnsiTheme="minorHAnsi"/>
                <w:sz w:val="22"/>
                <w:szCs w:val="22"/>
              </w:rPr>
            </w:pPr>
          </w:p>
        </w:tc>
      </w:tr>
      <w:tr w:rsidR="004C0BF4" w:rsidRPr="00DA7FAC">
        <w:trPr>
          <w:cantSplit/>
        </w:trPr>
        <w:tc>
          <w:tcPr>
            <w:tcW w:w="6030" w:type="dxa"/>
          </w:tcPr>
          <w:p w:rsidR="004C0BF4" w:rsidRPr="00DA7FAC" w:rsidRDefault="004C0BF4" w:rsidP="00310F52">
            <w:pPr>
              <w:jc w:val="both"/>
              <w:rPr>
                <w:rFonts w:asciiTheme="minorHAnsi" w:hAnsiTheme="minorHAnsi"/>
                <w:sz w:val="22"/>
                <w:szCs w:val="22"/>
              </w:rPr>
            </w:pPr>
            <w:r w:rsidRPr="00DA7FAC">
              <w:rPr>
                <w:rFonts w:asciiTheme="minorHAnsi" w:hAnsiTheme="minorHAnsi"/>
                <w:sz w:val="22"/>
                <w:szCs w:val="22"/>
              </w:rPr>
              <w:t xml:space="preserve">Does the </w:t>
            </w:r>
            <w:r w:rsidR="00310F52" w:rsidRPr="00DA7FAC">
              <w:rPr>
                <w:rFonts w:asciiTheme="minorHAnsi" w:hAnsiTheme="minorHAnsi"/>
                <w:sz w:val="22"/>
                <w:szCs w:val="22"/>
              </w:rPr>
              <w:t xml:space="preserve">WIL </w:t>
            </w:r>
            <w:r w:rsidRPr="00DA7FAC">
              <w:rPr>
                <w:rFonts w:asciiTheme="minorHAnsi" w:hAnsiTheme="minorHAnsi"/>
                <w:sz w:val="22"/>
                <w:szCs w:val="22"/>
              </w:rPr>
              <w:t xml:space="preserve">component of the programme require formal agreements between the work-place, the student and </w:t>
            </w:r>
            <w:r w:rsidR="00310F52" w:rsidRPr="00DA7FAC">
              <w:rPr>
                <w:rFonts w:asciiTheme="minorHAnsi" w:hAnsiTheme="minorHAnsi"/>
                <w:sz w:val="22"/>
                <w:szCs w:val="22"/>
              </w:rPr>
              <w:t>the institution</w:t>
            </w:r>
            <w:r w:rsidRPr="00DA7FAC">
              <w:rPr>
                <w:rFonts w:asciiTheme="minorHAnsi" w:hAnsiTheme="minorHAnsi"/>
                <w:sz w:val="22"/>
                <w:szCs w:val="22"/>
              </w:rPr>
              <w:t>? (Yes /No)</w:t>
            </w:r>
          </w:p>
        </w:tc>
        <w:tc>
          <w:tcPr>
            <w:tcW w:w="2430" w:type="dxa"/>
          </w:tcPr>
          <w:p w:rsidR="004C0BF4" w:rsidRPr="00DA7FAC" w:rsidRDefault="004C0BF4" w:rsidP="004B656C">
            <w:pPr>
              <w:jc w:val="both"/>
              <w:rPr>
                <w:rFonts w:asciiTheme="minorHAnsi" w:hAnsiTheme="minorHAnsi"/>
                <w:sz w:val="22"/>
                <w:szCs w:val="22"/>
              </w:rPr>
            </w:pPr>
          </w:p>
        </w:tc>
      </w:tr>
    </w:tbl>
    <w:p w:rsidR="00D5478D" w:rsidRPr="00DA7FAC" w:rsidRDefault="00D5478D" w:rsidP="004B656C">
      <w:pPr>
        <w:jc w:val="both"/>
        <w:rPr>
          <w:rFonts w:asciiTheme="minorHAnsi" w:hAnsiTheme="minorHAnsi"/>
          <w:sz w:val="22"/>
          <w:szCs w:val="22"/>
        </w:rPr>
      </w:pPr>
    </w:p>
    <w:p w:rsidR="004C0BF4" w:rsidRPr="00DA7FAC" w:rsidRDefault="00D5478D"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Pr="00DA7FAC">
        <w:rPr>
          <w:rFonts w:asciiTheme="minorHAnsi" w:hAnsiTheme="minorHAnsi"/>
          <w:b/>
          <w:sz w:val="22"/>
          <w:szCs w:val="22"/>
        </w:rPr>
        <w:t>.2</w:t>
      </w:r>
      <w:r w:rsidRPr="00DA7FAC">
        <w:rPr>
          <w:rFonts w:asciiTheme="minorHAnsi" w:hAnsiTheme="minorHAnsi"/>
          <w:b/>
          <w:sz w:val="22"/>
          <w:szCs w:val="22"/>
        </w:rPr>
        <w:tab/>
        <w:t xml:space="preserve">Are the required formal agreements </w:t>
      </w:r>
      <w:r w:rsidR="00310F52" w:rsidRPr="00DA7FAC">
        <w:rPr>
          <w:rFonts w:asciiTheme="minorHAnsi" w:hAnsiTheme="minorHAnsi"/>
          <w:b/>
          <w:sz w:val="22"/>
          <w:szCs w:val="22"/>
        </w:rPr>
        <w:t xml:space="preserve">relating to WIL </w:t>
      </w:r>
      <w:r w:rsidRPr="00DA7FAC">
        <w:rPr>
          <w:rFonts w:asciiTheme="minorHAnsi" w:hAnsiTheme="minorHAnsi"/>
          <w:b/>
          <w:sz w:val="22"/>
          <w:szCs w:val="22"/>
        </w:rPr>
        <w:t>in place? (Provide appropriate detail.)</w:t>
      </w:r>
    </w:p>
    <w:p w:rsidR="00D5478D" w:rsidRPr="00DA7FAC" w:rsidRDefault="00D5478D"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D5478D" w:rsidRPr="00DA7FAC">
        <w:tc>
          <w:tcPr>
            <w:tcW w:w="8460" w:type="dxa"/>
          </w:tcPr>
          <w:p w:rsidR="00D5478D" w:rsidRPr="00DA7FAC" w:rsidRDefault="00D5478D" w:rsidP="004B656C">
            <w:pPr>
              <w:jc w:val="both"/>
              <w:rPr>
                <w:rFonts w:asciiTheme="minorHAnsi" w:hAnsiTheme="minorHAnsi"/>
                <w:sz w:val="22"/>
                <w:szCs w:val="22"/>
              </w:rPr>
            </w:pPr>
          </w:p>
          <w:p w:rsidR="00D5478D" w:rsidRPr="00DA7FAC" w:rsidRDefault="00D5478D" w:rsidP="004B656C">
            <w:pPr>
              <w:jc w:val="both"/>
              <w:rPr>
                <w:rFonts w:asciiTheme="minorHAnsi" w:hAnsiTheme="minorHAnsi"/>
                <w:sz w:val="22"/>
                <w:szCs w:val="22"/>
              </w:rPr>
            </w:pPr>
          </w:p>
        </w:tc>
      </w:tr>
    </w:tbl>
    <w:p w:rsidR="00D5478D" w:rsidRPr="00DA7FAC" w:rsidRDefault="00D5478D" w:rsidP="004B656C">
      <w:pPr>
        <w:jc w:val="both"/>
        <w:rPr>
          <w:rFonts w:asciiTheme="minorHAnsi" w:hAnsiTheme="minorHAnsi"/>
          <w:sz w:val="22"/>
          <w:szCs w:val="22"/>
        </w:rPr>
      </w:pPr>
    </w:p>
    <w:p w:rsidR="009A1227" w:rsidRPr="00DA7FAC" w:rsidRDefault="00D5478D"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Pr="00DA7FAC">
        <w:rPr>
          <w:rFonts w:asciiTheme="minorHAnsi" w:hAnsiTheme="minorHAnsi"/>
          <w:b/>
          <w:sz w:val="22"/>
          <w:szCs w:val="22"/>
        </w:rPr>
        <w:t>.3</w:t>
      </w:r>
      <w:r w:rsidRPr="00DA7FAC">
        <w:rPr>
          <w:rFonts w:asciiTheme="minorHAnsi" w:hAnsiTheme="minorHAnsi"/>
          <w:b/>
          <w:sz w:val="22"/>
          <w:szCs w:val="22"/>
        </w:rPr>
        <w:tab/>
        <w:t>D</w:t>
      </w:r>
      <w:r w:rsidR="009A1227" w:rsidRPr="00DA7FAC">
        <w:rPr>
          <w:rFonts w:asciiTheme="minorHAnsi" w:hAnsiTheme="minorHAnsi"/>
          <w:b/>
          <w:sz w:val="22"/>
          <w:szCs w:val="22"/>
        </w:rPr>
        <w:t xml:space="preserve">oes the </w:t>
      </w:r>
      <w:r w:rsidR="00353238" w:rsidRPr="00DA7FAC">
        <w:rPr>
          <w:rFonts w:asciiTheme="minorHAnsi" w:hAnsiTheme="minorHAnsi"/>
          <w:b/>
          <w:sz w:val="22"/>
          <w:szCs w:val="22"/>
        </w:rPr>
        <w:t xml:space="preserve">WIL </w:t>
      </w:r>
      <w:r w:rsidR="009A1227" w:rsidRPr="00DA7FAC">
        <w:rPr>
          <w:rFonts w:asciiTheme="minorHAnsi" w:hAnsiTheme="minorHAnsi"/>
          <w:b/>
          <w:sz w:val="22"/>
          <w:szCs w:val="22"/>
        </w:rPr>
        <w:t>component of the programme include clear guidelines on roles and responsibilities relating to ethical and educational considerations, and are all parties clearly informed of these guidelines?</w:t>
      </w:r>
      <w:r w:rsidR="00346A87" w:rsidRPr="00DA7FAC">
        <w:rPr>
          <w:rFonts w:asciiTheme="minorHAnsi" w:hAnsiTheme="minorHAnsi"/>
          <w:b/>
          <w:sz w:val="22"/>
          <w:szCs w:val="22"/>
        </w:rPr>
        <w:t xml:space="preserve">   If </w:t>
      </w:r>
      <w:r w:rsidR="00353238" w:rsidRPr="00DA7FAC">
        <w:rPr>
          <w:rFonts w:asciiTheme="minorHAnsi" w:hAnsiTheme="minorHAnsi"/>
          <w:b/>
          <w:sz w:val="22"/>
          <w:szCs w:val="22"/>
        </w:rPr>
        <w:t>y</w:t>
      </w:r>
      <w:r w:rsidR="00346A87" w:rsidRPr="00DA7FAC">
        <w:rPr>
          <w:rFonts w:asciiTheme="minorHAnsi" w:hAnsiTheme="minorHAnsi"/>
          <w:b/>
          <w:sz w:val="22"/>
          <w:szCs w:val="22"/>
        </w:rPr>
        <w:t>es</w:t>
      </w:r>
      <w:proofErr w:type="gramStart"/>
      <w:r w:rsidR="00346A87" w:rsidRPr="00DA7FAC">
        <w:rPr>
          <w:rFonts w:asciiTheme="minorHAnsi" w:hAnsiTheme="minorHAnsi"/>
          <w:b/>
          <w:sz w:val="22"/>
          <w:szCs w:val="22"/>
        </w:rPr>
        <w:t>,  provide</w:t>
      </w:r>
      <w:proofErr w:type="gramEnd"/>
      <w:r w:rsidR="00346A87" w:rsidRPr="00DA7FAC">
        <w:rPr>
          <w:rFonts w:asciiTheme="minorHAnsi" w:hAnsiTheme="minorHAnsi"/>
          <w:b/>
          <w:sz w:val="22"/>
          <w:szCs w:val="22"/>
        </w:rPr>
        <w:t xml:space="preserve"> details.</w:t>
      </w:r>
    </w:p>
    <w:p w:rsidR="009A1227" w:rsidRPr="00DA7FAC" w:rsidRDefault="009A1227"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9A1227" w:rsidRPr="00DA7FAC">
        <w:tc>
          <w:tcPr>
            <w:tcW w:w="8460" w:type="dxa"/>
          </w:tcPr>
          <w:p w:rsidR="009A1227" w:rsidRPr="00DA7FAC" w:rsidRDefault="009A1227" w:rsidP="004B656C">
            <w:pPr>
              <w:jc w:val="both"/>
              <w:rPr>
                <w:rFonts w:asciiTheme="minorHAnsi" w:hAnsiTheme="minorHAnsi"/>
                <w:sz w:val="22"/>
                <w:szCs w:val="22"/>
              </w:rPr>
            </w:pPr>
          </w:p>
          <w:p w:rsidR="009A1227" w:rsidRPr="00DA7FAC" w:rsidRDefault="009A1227" w:rsidP="004B656C">
            <w:pPr>
              <w:jc w:val="both"/>
              <w:rPr>
                <w:rFonts w:asciiTheme="minorHAnsi" w:hAnsiTheme="minorHAnsi"/>
                <w:sz w:val="22"/>
                <w:szCs w:val="22"/>
              </w:rPr>
            </w:pPr>
          </w:p>
        </w:tc>
      </w:tr>
    </w:tbl>
    <w:p w:rsidR="009A1227" w:rsidRPr="00DA7FAC" w:rsidRDefault="009A1227" w:rsidP="004B656C">
      <w:pPr>
        <w:jc w:val="both"/>
        <w:rPr>
          <w:rFonts w:asciiTheme="minorHAnsi" w:hAnsiTheme="minorHAnsi"/>
          <w:sz w:val="22"/>
          <w:szCs w:val="22"/>
        </w:rPr>
      </w:pPr>
    </w:p>
    <w:p w:rsidR="00941DDE" w:rsidRPr="00DA7FAC" w:rsidRDefault="00D417D6"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Pr="00DA7FAC">
        <w:rPr>
          <w:rFonts w:asciiTheme="minorHAnsi" w:hAnsiTheme="minorHAnsi"/>
          <w:b/>
          <w:sz w:val="22"/>
          <w:szCs w:val="22"/>
        </w:rPr>
        <w:t>.</w:t>
      </w:r>
      <w:r w:rsidR="00DA7FAC" w:rsidRPr="00DA7FAC">
        <w:rPr>
          <w:rFonts w:asciiTheme="minorHAnsi" w:hAnsiTheme="minorHAnsi"/>
          <w:b/>
          <w:sz w:val="22"/>
          <w:szCs w:val="22"/>
        </w:rPr>
        <w:t>4</w:t>
      </w:r>
      <w:r w:rsidRPr="00DA7FAC">
        <w:rPr>
          <w:rFonts w:asciiTheme="minorHAnsi" w:hAnsiTheme="minorHAnsi"/>
          <w:b/>
          <w:sz w:val="22"/>
          <w:szCs w:val="22"/>
        </w:rPr>
        <w:tab/>
      </w:r>
      <w:r w:rsidR="00941DDE" w:rsidRPr="00DA7FAC">
        <w:rPr>
          <w:rFonts w:asciiTheme="minorHAnsi" w:hAnsiTheme="minorHAnsi"/>
          <w:b/>
          <w:sz w:val="22"/>
          <w:szCs w:val="22"/>
        </w:rPr>
        <w:t xml:space="preserve">Who takes responsibility for placement of students in </w:t>
      </w:r>
      <w:r w:rsidR="00353238" w:rsidRPr="00DA7FAC">
        <w:rPr>
          <w:rFonts w:asciiTheme="minorHAnsi" w:hAnsiTheme="minorHAnsi"/>
          <w:b/>
          <w:sz w:val="22"/>
          <w:szCs w:val="22"/>
        </w:rPr>
        <w:t xml:space="preserve">WIL </w:t>
      </w:r>
      <w:r w:rsidR="00941DDE" w:rsidRPr="00DA7FAC">
        <w:rPr>
          <w:rFonts w:asciiTheme="minorHAnsi" w:hAnsiTheme="minorHAnsi"/>
          <w:b/>
          <w:sz w:val="22"/>
          <w:szCs w:val="22"/>
        </w:rPr>
        <w:t>sites, and how does the</w:t>
      </w:r>
      <w:r w:rsidR="00DA7FAC" w:rsidRPr="00DA7FAC">
        <w:rPr>
          <w:rFonts w:asciiTheme="minorHAnsi" w:hAnsiTheme="minorHAnsi"/>
          <w:b/>
          <w:sz w:val="22"/>
          <w:szCs w:val="22"/>
        </w:rPr>
        <w:t xml:space="preserve"> </w:t>
      </w:r>
      <w:r w:rsidR="00353238" w:rsidRPr="00DA7FAC">
        <w:rPr>
          <w:rFonts w:asciiTheme="minorHAnsi" w:hAnsiTheme="minorHAnsi"/>
          <w:b/>
          <w:sz w:val="22"/>
          <w:szCs w:val="22"/>
        </w:rPr>
        <w:t>institution ensure that the WIL sites are appropriate</w:t>
      </w:r>
      <w:r w:rsidR="00941DDE" w:rsidRPr="00DA7FAC">
        <w:rPr>
          <w:rFonts w:asciiTheme="minorHAnsi" w:hAnsiTheme="minorHAnsi"/>
          <w:b/>
          <w:sz w:val="22"/>
          <w:szCs w:val="22"/>
        </w:rPr>
        <w:t>?</w:t>
      </w:r>
    </w:p>
    <w:p w:rsidR="00941DDE" w:rsidRPr="00DA7FAC" w:rsidRDefault="00941DD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941DDE" w:rsidRPr="00DA7FAC">
        <w:tc>
          <w:tcPr>
            <w:tcW w:w="8460" w:type="dxa"/>
          </w:tcPr>
          <w:p w:rsidR="00941DDE" w:rsidRPr="00DA7FAC" w:rsidRDefault="00941DDE" w:rsidP="004B656C">
            <w:pPr>
              <w:jc w:val="both"/>
              <w:rPr>
                <w:rFonts w:asciiTheme="minorHAnsi" w:hAnsiTheme="minorHAnsi"/>
                <w:sz w:val="22"/>
                <w:szCs w:val="22"/>
              </w:rPr>
            </w:pPr>
          </w:p>
          <w:p w:rsidR="00941DDE" w:rsidRPr="00DA7FAC" w:rsidRDefault="00941DDE" w:rsidP="004B656C">
            <w:pPr>
              <w:jc w:val="both"/>
              <w:rPr>
                <w:rFonts w:asciiTheme="minorHAnsi" w:hAnsiTheme="minorHAnsi"/>
                <w:sz w:val="22"/>
                <w:szCs w:val="22"/>
              </w:rPr>
            </w:pPr>
          </w:p>
        </w:tc>
      </w:tr>
    </w:tbl>
    <w:p w:rsidR="00941DDE" w:rsidRPr="00DA7FAC" w:rsidRDefault="00941DDE" w:rsidP="004B656C">
      <w:pPr>
        <w:jc w:val="both"/>
        <w:rPr>
          <w:rFonts w:asciiTheme="minorHAnsi" w:hAnsiTheme="minorHAnsi"/>
          <w:sz w:val="22"/>
          <w:szCs w:val="22"/>
        </w:rPr>
      </w:pPr>
    </w:p>
    <w:p w:rsidR="00DD7008" w:rsidRPr="00DA7FAC" w:rsidRDefault="00D417D6"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00C46B3F" w:rsidRPr="00DA7FAC">
        <w:rPr>
          <w:rFonts w:asciiTheme="minorHAnsi" w:hAnsiTheme="minorHAnsi"/>
          <w:b/>
          <w:sz w:val="22"/>
          <w:szCs w:val="22"/>
        </w:rPr>
        <w:t>.</w:t>
      </w:r>
      <w:r w:rsidR="00DA7FAC" w:rsidRPr="00DA7FAC">
        <w:rPr>
          <w:rFonts w:asciiTheme="minorHAnsi" w:hAnsiTheme="minorHAnsi"/>
          <w:b/>
          <w:sz w:val="22"/>
          <w:szCs w:val="22"/>
        </w:rPr>
        <w:t>5</w:t>
      </w:r>
      <w:r w:rsidRPr="00DA7FAC">
        <w:rPr>
          <w:rFonts w:asciiTheme="minorHAnsi" w:hAnsiTheme="minorHAnsi"/>
          <w:b/>
          <w:sz w:val="22"/>
          <w:szCs w:val="22"/>
        </w:rPr>
        <w:tab/>
      </w:r>
      <w:r w:rsidR="00353238" w:rsidRPr="00DA7FAC">
        <w:rPr>
          <w:rFonts w:asciiTheme="minorHAnsi" w:hAnsiTheme="minorHAnsi"/>
          <w:b/>
          <w:sz w:val="22"/>
          <w:szCs w:val="22"/>
        </w:rPr>
        <w:t xml:space="preserve">Explain </w:t>
      </w:r>
      <w:proofErr w:type="gramStart"/>
      <w:r w:rsidR="00353238" w:rsidRPr="00DA7FAC">
        <w:rPr>
          <w:rFonts w:asciiTheme="minorHAnsi" w:hAnsiTheme="minorHAnsi"/>
          <w:b/>
          <w:sz w:val="22"/>
          <w:szCs w:val="22"/>
        </w:rPr>
        <w:t xml:space="preserve">how </w:t>
      </w:r>
      <w:r w:rsidR="00DD7008" w:rsidRPr="00DA7FAC">
        <w:rPr>
          <w:rFonts w:asciiTheme="minorHAnsi" w:hAnsiTheme="minorHAnsi"/>
          <w:b/>
          <w:sz w:val="22"/>
          <w:szCs w:val="22"/>
        </w:rPr>
        <w:t xml:space="preserve"> </w:t>
      </w:r>
      <w:r w:rsidR="00C46B3F" w:rsidRPr="00DA7FAC">
        <w:rPr>
          <w:rFonts w:asciiTheme="minorHAnsi" w:hAnsiTheme="minorHAnsi"/>
          <w:b/>
          <w:sz w:val="22"/>
          <w:szCs w:val="22"/>
        </w:rPr>
        <w:t>the</w:t>
      </w:r>
      <w:proofErr w:type="gramEnd"/>
      <w:r w:rsidR="00C46B3F" w:rsidRPr="00DA7FAC">
        <w:rPr>
          <w:rFonts w:asciiTheme="minorHAnsi" w:hAnsiTheme="minorHAnsi"/>
          <w:b/>
          <w:sz w:val="22"/>
          <w:szCs w:val="22"/>
        </w:rPr>
        <w:t xml:space="preserve"> </w:t>
      </w:r>
      <w:r w:rsidR="00DD7008" w:rsidRPr="00DA7FAC">
        <w:rPr>
          <w:rFonts w:asciiTheme="minorHAnsi" w:hAnsiTheme="minorHAnsi"/>
          <w:b/>
          <w:sz w:val="22"/>
          <w:szCs w:val="22"/>
        </w:rPr>
        <w:t xml:space="preserve">academic and administrative staff </w:t>
      </w:r>
      <w:r w:rsidR="00AB7B07" w:rsidRPr="00DA7FAC">
        <w:rPr>
          <w:rFonts w:asciiTheme="minorHAnsi" w:hAnsiTheme="minorHAnsi"/>
          <w:b/>
          <w:sz w:val="22"/>
          <w:szCs w:val="22"/>
        </w:rPr>
        <w:t xml:space="preserve">members </w:t>
      </w:r>
      <w:r w:rsidR="00DD7008" w:rsidRPr="00DA7FAC">
        <w:rPr>
          <w:rFonts w:asciiTheme="minorHAnsi" w:hAnsiTheme="minorHAnsi"/>
          <w:b/>
          <w:sz w:val="22"/>
          <w:szCs w:val="22"/>
        </w:rPr>
        <w:t xml:space="preserve">engaged in the programme </w:t>
      </w:r>
      <w:r w:rsidR="00AB7B07" w:rsidRPr="00DA7FAC">
        <w:rPr>
          <w:rFonts w:asciiTheme="minorHAnsi" w:hAnsiTheme="minorHAnsi"/>
          <w:b/>
          <w:sz w:val="22"/>
          <w:szCs w:val="22"/>
        </w:rPr>
        <w:t xml:space="preserve">are </w:t>
      </w:r>
      <w:r w:rsidR="00DD7008" w:rsidRPr="00DA7FAC">
        <w:rPr>
          <w:rFonts w:asciiTheme="minorHAnsi" w:hAnsiTheme="minorHAnsi"/>
          <w:b/>
          <w:sz w:val="22"/>
          <w:szCs w:val="22"/>
        </w:rPr>
        <w:t xml:space="preserve">suitably informed about and engaged in the </w:t>
      </w:r>
      <w:r w:rsidR="00AB7B07" w:rsidRPr="00DA7FAC">
        <w:rPr>
          <w:rFonts w:asciiTheme="minorHAnsi" w:hAnsiTheme="minorHAnsi"/>
          <w:b/>
          <w:sz w:val="22"/>
          <w:szCs w:val="22"/>
        </w:rPr>
        <w:t xml:space="preserve">co-ordination. </w:t>
      </w:r>
      <w:proofErr w:type="gramStart"/>
      <w:r w:rsidR="00AB7B07" w:rsidRPr="00DA7FAC">
        <w:rPr>
          <w:rFonts w:asciiTheme="minorHAnsi" w:hAnsiTheme="minorHAnsi"/>
          <w:b/>
          <w:sz w:val="22"/>
          <w:szCs w:val="22"/>
        </w:rPr>
        <w:t>monitoring</w:t>
      </w:r>
      <w:proofErr w:type="gramEnd"/>
      <w:r w:rsidR="00AB7B07" w:rsidRPr="00DA7FAC">
        <w:rPr>
          <w:rFonts w:asciiTheme="minorHAnsi" w:hAnsiTheme="minorHAnsi"/>
          <w:b/>
          <w:sz w:val="22"/>
          <w:szCs w:val="22"/>
        </w:rPr>
        <w:t xml:space="preserve"> and assessment of the WIL </w:t>
      </w:r>
      <w:r w:rsidR="00DD7008" w:rsidRPr="00DA7FAC">
        <w:rPr>
          <w:rFonts w:asciiTheme="minorHAnsi" w:hAnsiTheme="minorHAnsi"/>
          <w:b/>
          <w:sz w:val="22"/>
          <w:szCs w:val="22"/>
        </w:rPr>
        <w:t>component</w:t>
      </w:r>
      <w:r w:rsidR="00AB7B07" w:rsidRPr="00DA7FAC">
        <w:rPr>
          <w:rFonts w:asciiTheme="minorHAnsi" w:hAnsiTheme="minorHAnsi"/>
          <w:b/>
          <w:sz w:val="22"/>
          <w:szCs w:val="22"/>
        </w:rPr>
        <w:t>.</w:t>
      </w:r>
      <w:r w:rsidR="00346A87" w:rsidRPr="00DA7FAC">
        <w:rPr>
          <w:rFonts w:asciiTheme="minorHAnsi" w:hAnsiTheme="minorHAnsi"/>
          <w:b/>
          <w:sz w:val="22"/>
          <w:szCs w:val="22"/>
        </w:rPr>
        <w:t>.</w:t>
      </w:r>
    </w:p>
    <w:p w:rsidR="00DD7008" w:rsidRPr="00DA7FAC" w:rsidRDefault="00DD7008"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DD7008" w:rsidRPr="00DA7FAC">
        <w:tc>
          <w:tcPr>
            <w:tcW w:w="8460" w:type="dxa"/>
          </w:tcPr>
          <w:p w:rsidR="00DD7008" w:rsidRPr="00DA7FAC" w:rsidRDefault="00DD7008" w:rsidP="004B656C">
            <w:pPr>
              <w:jc w:val="both"/>
              <w:rPr>
                <w:rFonts w:asciiTheme="minorHAnsi" w:hAnsiTheme="minorHAnsi"/>
                <w:sz w:val="22"/>
                <w:szCs w:val="22"/>
              </w:rPr>
            </w:pPr>
          </w:p>
          <w:p w:rsidR="00DD7008" w:rsidRPr="00DA7FAC" w:rsidRDefault="00DD7008" w:rsidP="004B656C">
            <w:pPr>
              <w:jc w:val="both"/>
              <w:rPr>
                <w:rFonts w:asciiTheme="minorHAnsi" w:hAnsiTheme="minorHAnsi"/>
                <w:sz w:val="22"/>
                <w:szCs w:val="22"/>
              </w:rPr>
            </w:pPr>
          </w:p>
        </w:tc>
      </w:tr>
    </w:tbl>
    <w:p w:rsidR="00DD7008" w:rsidRPr="00DA7FAC" w:rsidRDefault="00DD7008" w:rsidP="004B656C">
      <w:pPr>
        <w:jc w:val="both"/>
        <w:rPr>
          <w:rFonts w:asciiTheme="minorHAnsi" w:hAnsiTheme="minorHAnsi"/>
          <w:sz w:val="22"/>
          <w:szCs w:val="22"/>
        </w:rPr>
      </w:pPr>
    </w:p>
    <w:p w:rsidR="001D6CE1" w:rsidRPr="00DA7FAC" w:rsidRDefault="00D17D44"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5</w:t>
      </w:r>
      <w:r w:rsidRPr="00DA7FAC">
        <w:rPr>
          <w:rFonts w:asciiTheme="minorHAnsi" w:hAnsiTheme="minorHAnsi"/>
          <w:b/>
          <w:sz w:val="22"/>
          <w:szCs w:val="22"/>
        </w:rPr>
        <w:t>.</w:t>
      </w:r>
      <w:r w:rsidR="00DA7FAC" w:rsidRPr="00DA7FAC">
        <w:rPr>
          <w:rFonts w:asciiTheme="minorHAnsi" w:hAnsiTheme="minorHAnsi"/>
          <w:b/>
          <w:sz w:val="22"/>
          <w:szCs w:val="22"/>
        </w:rPr>
        <w:t>6</w:t>
      </w:r>
      <w:r w:rsidRPr="00DA7FAC">
        <w:rPr>
          <w:rFonts w:asciiTheme="minorHAnsi" w:hAnsiTheme="minorHAnsi"/>
          <w:b/>
          <w:sz w:val="22"/>
          <w:szCs w:val="22"/>
        </w:rPr>
        <w:tab/>
      </w:r>
      <w:r w:rsidR="00AB7B07" w:rsidRPr="00DA7FAC">
        <w:rPr>
          <w:rFonts w:asciiTheme="minorHAnsi" w:hAnsiTheme="minorHAnsi"/>
          <w:b/>
          <w:sz w:val="22"/>
          <w:szCs w:val="22"/>
        </w:rPr>
        <w:t xml:space="preserve">Explain how WIL is </w:t>
      </w:r>
      <w:r w:rsidR="001D6CE1" w:rsidRPr="00DA7FAC">
        <w:rPr>
          <w:rFonts w:asciiTheme="minorHAnsi" w:hAnsiTheme="minorHAnsi"/>
          <w:b/>
          <w:sz w:val="22"/>
          <w:szCs w:val="22"/>
        </w:rPr>
        <w:t>assessed?</w:t>
      </w:r>
    </w:p>
    <w:p w:rsidR="00D17D44" w:rsidRPr="00DA7FAC" w:rsidRDefault="00D17D44" w:rsidP="004B656C">
      <w:pPr>
        <w:jc w:val="both"/>
        <w:rPr>
          <w:rFonts w:asciiTheme="minorHAnsi" w:hAnsiTheme="minorHAnsi"/>
          <w:b/>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D17D44" w:rsidRPr="00DA7FAC">
        <w:trPr>
          <w:cantSplit/>
        </w:trPr>
        <w:tc>
          <w:tcPr>
            <w:tcW w:w="8460" w:type="dxa"/>
          </w:tcPr>
          <w:p w:rsidR="00D17D44" w:rsidRPr="00DA7FAC" w:rsidRDefault="00D17D44" w:rsidP="004B656C">
            <w:pPr>
              <w:jc w:val="both"/>
              <w:rPr>
                <w:rFonts w:asciiTheme="minorHAnsi" w:hAnsiTheme="minorHAnsi"/>
                <w:sz w:val="22"/>
                <w:szCs w:val="22"/>
              </w:rPr>
            </w:pPr>
          </w:p>
          <w:p w:rsidR="00D17D44" w:rsidRPr="00DA7FAC" w:rsidRDefault="00D17D44" w:rsidP="004B656C">
            <w:pPr>
              <w:jc w:val="both"/>
              <w:rPr>
                <w:rFonts w:asciiTheme="minorHAnsi" w:hAnsiTheme="minorHAnsi"/>
                <w:sz w:val="22"/>
                <w:szCs w:val="22"/>
              </w:rPr>
            </w:pPr>
          </w:p>
        </w:tc>
      </w:tr>
    </w:tbl>
    <w:p w:rsidR="00E14BE9" w:rsidRPr="00DA7FAC" w:rsidRDefault="00E14BE9" w:rsidP="004B656C">
      <w:pPr>
        <w:jc w:val="both"/>
        <w:rPr>
          <w:rFonts w:asciiTheme="minorHAnsi" w:hAnsiTheme="minorHAnsi"/>
          <w:b/>
          <w:sz w:val="22"/>
          <w:szCs w:val="22"/>
        </w:rPr>
      </w:pPr>
    </w:p>
    <w:p w:rsidR="00D05E0F" w:rsidRPr="00DA7FAC" w:rsidRDefault="00D41359"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6</w:t>
      </w:r>
      <w:r w:rsidRPr="00DA7FAC">
        <w:rPr>
          <w:rFonts w:asciiTheme="minorHAnsi" w:hAnsiTheme="minorHAnsi"/>
          <w:b/>
          <w:sz w:val="22"/>
          <w:szCs w:val="22"/>
        </w:rPr>
        <w:tab/>
        <w:t>PROGRAMME DESIGN</w:t>
      </w:r>
    </w:p>
    <w:p w:rsidR="00D05E0F" w:rsidRPr="00DA7FAC" w:rsidRDefault="00D05E0F" w:rsidP="004B656C">
      <w:pPr>
        <w:jc w:val="both"/>
        <w:rPr>
          <w:rFonts w:asciiTheme="minorHAnsi" w:hAnsiTheme="minorHAnsi"/>
          <w:sz w:val="22"/>
          <w:szCs w:val="22"/>
        </w:rPr>
      </w:pPr>
    </w:p>
    <w:p w:rsidR="00D05E0F" w:rsidRPr="00DA7FAC" w:rsidRDefault="00D17D44"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6</w:t>
      </w:r>
      <w:r w:rsidRPr="00DA7FAC">
        <w:rPr>
          <w:rFonts w:asciiTheme="minorHAnsi" w:hAnsiTheme="minorHAnsi"/>
          <w:b/>
          <w:sz w:val="22"/>
          <w:szCs w:val="22"/>
        </w:rPr>
        <w:t>.1</w:t>
      </w:r>
      <w:r w:rsidRPr="00DA7FAC">
        <w:rPr>
          <w:rFonts w:asciiTheme="minorHAnsi" w:hAnsiTheme="minorHAnsi"/>
          <w:b/>
          <w:sz w:val="22"/>
          <w:szCs w:val="22"/>
        </w:rPr>
        <w:tab/>
      </w:r>
      <w:r w:rsidR="00BD4E17" w:rsidRPr="00DA7FAC">
        <w:rPr>
          <w:rFonts w:asciiTheme="minorHAnsi" w:hAnsiTheme="minorHAnsi"/>
          <w:b/>
          <w:sz w:val="22"/>
          <w:szCs w:val="22"/>
        </w:rPr>
        <w:t>P</w:t>
      </w:r>
      <w:r w:rsidR="00D05E0F" w:rsidRPr="00DA7FAC">
        <w:rPr>
          <w:rFonts w:asciiTheme="minorHAnsi" w:hAnsiTheme="minorHAnsi"/>
          <w:b/>
          <w:sz w:val="22"/>
          <w:szCs w:val="22"/>
        </w:rPr>
        <w:t>rogramme design</w:t>
      </w:r>
      <w:r w:rsidR="00BD4E17" w:rsidRPr="00DA7FAC">
        <w:rPr>
          <w:rFonts w:asciiTheme="minorHAnsi" w:hAnsiTheme="minorHAnsi"/>
          <w:b/>
          <w:sz w:val="22"/>
          <w:szCs w:val="22"/>
        </w:rPr>
        <w:t xml:space="preserve"> details</w:t>
      </w:r>
    </w:p>
    <w:p w:rsidR="00D05E0F" w:rsidRPr="00DA7FAC" w:rsidRDefault="00D05E0F" w:rsidP="004B656C">
      <w:pPr>
        <w:jc w:val="both"/>
        <w:rPr>
          <w:rFonts w:asciiTheme="minorHAnsi" w:hAnsiTheme="minorHAnsi"/>
          <w:sz w:val="22"/>
          <w:szCs w:val="22"/>
        </w:rPr>
      </w:pPr>
    </w:p>
    <w:tbl>
      <w:tblPr>
        <w:tblW w:w="841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992"/>
        <w:gridCol w:w="993"/>
        <w:gridCol w:w="850"/>
        <w:gridCol w:w="1276"/>
        <w:gridCol w:w="1276"/>
        <w:gridCol w:w="1275"/>
      </w:tblGrid>
      <w:tr w:rsidR="008073BE" w:rsidRPr="00DA7FAC" w:rsidTr="001B03FE">
        <w:tc>
          <w:tcPr>
            <w:tcW w:w="1753" w:type="dxa"/>
          </w:tcPr>
          <w:p w:rsidR="008073BE" w:rsidRPr="00DA7FAC" w:rsidRDefault="008073BE" w:rsidP="00AB7B07">
            <w:pPr>
              <w:jc w:val="both"/>
              <w:rPr>
                <w:rFonts w:asciiTheme="minorHAnsi" w:hAnsiTheme="minorHAnsi"/>
                <w:sz w:val="22"/>
                <w:szCs w:val="22"/>
              </w:rPr>
            </w:pPr>
            <w:r w:rsidRPr="00DA7FAC">
              <w:rPr>
                <w:rFonts w:asciiTheme="minorHAnsi" w:hAnsiTheme="minorHAnsi"/>
                <w:sz w:val="22"/>
                <w:szCs w:val="22"/>
              </w:rPr>
              <w:t xml:space="preserve">Title of course/ </w:t>
            </w:r>
            <w:r w:rsidR="00AB7B07" w:rsidRPr="00DA7FAC">
              <w:rPr>
                <w:rFonts w:asciiTheme="minorHAnsi" w:hAnsiTheme="minorHAnsi"/>
                <w:sz w:val="22"/>
                <w:szCs w:val="22"/>
              </w:rPr>
              <w:t>module</w:t>
            </w:r>
          </w:p>
        </w:tc>
        <w:tc>
          <w:tcPr>
            <w:tcW w:w="992" w:type="dxa"/>
          </w:tcPr>
          <w:p w:rsidR="008073BE" w:rsidRPr="00DA7FAC" w:rsidRDefault="008073BE" w:rsidP="004B656C">
            <w:pPr>
              <w:jc w:val="both"/>
              <w:rPr>
                <w:rFonts w:asciiTheme="minorHAnsi" w:hAnsiTheme="minorHAnsi"/>
                <w:sz w:val="22"/>
                <w:szCs w:val="22"/>
              </w:rPr>
            </w:pPr>
            <w:r w:rsidRPr="00DA7FAC">
              <w:rPr>
                <w:rFonts w:asciiTheme="minorHAnsi" w:hAnsiTheme="minorHAnsi"/>
                <w:sz w:val="22"/>
                <w:szCs w:val="22"/>
              </w:rPr>
              <w:t>Core (C)</w:t>
            </w:r>
          </w:p>
          <w:p w:rsidR="008073BE" w:rsidRPr="00DA7FAC" w:rsidRDefault="008073BE" w:rsidP="004B656C">
            <w:pPr>
              <w:jc w:val="both"/>
              <w:rPr>
                <w:rFonts w:asciiTheme="minorHAnsi" w:hAnsiTheme="minorHAnsi"/>
                <w:sz w:val="22"/>
                <w:szCs w:val="22"/>
              </w:rPr>
            </w:pPr>
          </w:p>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r w:rsidRPr="00DA7FAC">
              <w:rPr>
                <w:rFonts w:asciiTheme="minorHAnsi" w:hAnsiTheme="minorHAnsi"/>
                <w:sz w:val="22"/>
                <w:szCs w:val="22"/>
              </w:rPr>
              <w:t>Elective (E)</w:t>
            </w:r>
          </w:p>
        </w:tc>
        <w:tc>
          <w:tcPr>
            <w:tcW w:w="850" w:type="dxa"/>
          </w:tcPr>
          <w:p w:rsidR="008073BE" w:rsidRPr="00DA7FAC" w:rsidRDefault="008073BE" w:rsidP="004B656C">
            <w:pPr>
              <w:jc w:val="both"/>
              <w:rPr>
                <w:rFonts w:asciiTheme="minorHAnsi" w:hAnsiTheme="minorHAnsi"/>
                <w:sz w:val="22"/>
                <w:szCs w:val="22"/>
              </w:rPr>
            </w:pPr>
            <w:r w:rsidRPr="00DA7FAC">
              <w:rPr>
                <w:rFonts w:asciiTheme="minorHAnsi" w:hAnsiTheme="minorHAnsi"/>
                <w:sz w:val="22"/>
                <w:szCs w:val="22"/>
              </w:rPr>
              <w:t>NQF level</w:t>
            </w:r>
          </w:p>
        </w:tc>
        <w:tc>
          <w:tcPr>
            <w:tcW w:w="1276" w:type="dxa"/>
          </w:tcPr>
          <w:p w:rsidR="008073BE" w:rsidRPr="00DA7FAC" w:rsidRDefault="008073BE" w:rsidP="008073BE">
            <w:pPr>
              <w:jc w:val="both"/>
              <w:rPr>
                <w:rFonts w:asciiTheme="minorHAnsi" w:hAnsiTheme="minorHAnsi"/>
                <w:sz w:val="22"/>
                <w:szCs w:val="22"/>
              </w:rPr>
            </w:pPr>
            <w:r w:rsidRPr="00DA7FAC">
              <w:rPr>
                <w:rFonts w:asciiTheme="minorHAnsi" w:hAnsiTheme="minorHAnsi"/>
                <w:sz w:val="22"/>
                <w:szCs w:val="22"/>
              </w:rPr>
              <w:t>Credits weighting</w:t>
            </w:r>
          </w:p>
        </w:tc>
        <w:tc>
          <w:tcPr>
            <w:tcW w:w="1276" w:type="dxa"/>
          </w:tcPr>
          <w:p w:rsidR="008073BE" w:rsidRPr="00DA7FAC" w:rsidRDefault="008073BE" w:rsidP="00AB7B07">
            <w:pPr>
              <w:jc w:val="both"/>
              <w:rPr>
                <w:rFonts w:asciiTheme="minorHAnsi" w:hAnsiTheme="minorHAnsi"/>
                <w:sz w:val="22"/>
                <w:szCs w:val="22"/>
              </w:rPr>
            </w:pPr>
            <w:r w:rsidRPr="00DA7FAC">
              <w:rPr>
                <w:rFonts w:asciiTheme="minorHAnsi" w:hAnsiTheme="minorHAnsi"/>
                <w:sz w:val="22"/>
                <w:szCs w:val="22"/>
              </w:rPr>
              <w:t xml:space="preserve">Course/ </w:t>
            </w:r>
            <w:r w:rsidR="00AB7B07" w:rsidRPr="00DA7FAC">
              <w:rPr>
                <w:rFonts w:asciiTheme="minorHAnsi" w:hAnsiTheme="minorHAnsi"/>
                <w:sz w:val="22"/>
                <w:szCs w:val="22"/>
              </w:rPr>
              <w:t xml:space="preserve">module </w:t>
            </w:r>
            <w:r w:rsidRPr="00DA7FAC">
              <w:rPr>
                <w:rFonts w:asciiTheme="minorHAnsi" w:hAnsiTheme="minorHAnsi"/>
                <w:sz w:val="22"/>
                <w:szCs w:val="22"/>
              </w:rPr>
              <w:t>outcomes</w:t>
            </w:r>
          </w:p>
        </w:tc>
        <w:tc>
          <w:tcPr>
            <w:tcW w:w="1275" w:type="dxa"/>
          </w:tcPr>
          <w:p w:rsidR="008073BE" w:rsidRPr="00DA7FAC" w:rsidRDefault="008073BE" w:rsidP="00AB7B07">
            <w:pPr>
              <w:jc w:val="both"/>
              <w:rPr>
                <w:rFonts w:asciiTheme="minorHAnsi" w:hAnsiTheme="minorHAnsi"/>
                <w:sz w:val="22"/>
                <w:szCs w:val="22"/>
              </w:rPr>
            </w:pPr>
            <w:r w:rsidRPr="00DA7FAC">
              <w:rPr>
                <w:rFonts w:asciiTheme="minorHAnsi" w:hAnsiTheme="minorHAnsi"/>
                <w:sz w:val="22"/>
                <w:szCs w:val="22"/>
              </w:rPr>
              <w:t xml:space="preserve">Course/ </w:t>
            </w:r>
            <w:r w:rsidR="00AB7B07" w:rsidRPr="00DA7FAC">
              <w:rPr>
                <w:rFonts w:asciiTheme="minorHAnsi" w:hAnsiTheme="minorHAnsi"/>
                <w:sz w:val="22"/>
                <w:szCs w:val="22"/>
              </w:rPr>
              <w:t xml:space="preserve">module </w:t>
            </w:r>
            <w:r w:rsidRPr="00DA7FAC">
              <w:rPr>
                <w:rFonts w:asciiTheme="minorHAnsi" w:hAnsiTheme="minorHAnsi"/>
                <w:sz w:val="22"/>
                <w:szCs w:val="22"/>
              </w:rPr>
              <w:t>assessment methods</w:t>
            </w: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r w:rsidR="008073BE" w:rsidRPr="00DA7FAC" w:rsidTr="001B03FE">
        <w:tc>
          <w:tcPr>
            <w:tcW w:w="1753" w:type="dxa"/>
          </w:tcPr>
          <w:p w:rsidR="008073BE" w:rsidRPr="00DA7FAC" w:rsidRDefault="008073BE" w:rsidP="004B656C">
            <w:pPr>
              <w:jc w:val="both"/>
              <w:rPr>
                <w:rFonts w:asciiTheme="minorHAnsi" w:hAnsiTheme="minorHAnsi"/>
                <w:sz w:val="22"/>
                <w:szCs w:val="22"/>
              </w:rPr>
            </w:pPr>
          </w:p>
        </w:tc>
        <w:tc>
          <w:tcPr>
            <w:tcW w:w="992" w:type="dxa"/>
          </w:tcPr>
          <w:p w:rsidR="008073BE" w:rsidRPr="00DA7FAC" w:rsidRDefault="008073BE" w:rsidP="004B656C">
            <w:pPr>
              <w:jc w:val="both"/>
              <w:rPr>
                <w:rFonts w:asciiTheme="minorHAnsi" w:hAnsiTheme="minorHAnsi"/>
                <w:sz w:val="22"/>
                <w:szCs w:val="22"/>
              </w:rPr>
            </w:pPr>
          </w:p>
        </w:tc>
        <w:tc>
          <w:tcPr>
            <w:tcW w:w="993" w:type="dxa"/>
          </w:tcPr>
          <w:p w:rsidR="008073BE" w:rsidRPr="00DA7FAC" w:rsidRDefault="008073BE" w:rsidP="004B656C">
            <w:pPr>
              <w:jc w:val="both"/>
              <w:rPr>
                <w:rFonts w:asciiTheme="minorHAnsi" w:hAnsiTheme="minorHAnsi"/>
                <w:sz w:val="22"/>
                <w:szCs w:val="22"/>
              </w:rPr>
            </w:pPr>
          </w:p>
        </w:tc>
        <w:tc>
          <w:tcPr>
            <w:tcW w:w="850" w:type="dxa"/>
          </w:tcPr>
          <w:p w:rsidR="008073BE" w:rsidRPr="00DA7FAC" w:rsidRDefault="008073BE" w:rsidP="004B656C">
            <w:pPr>
              <w:jc w:val="both"/>
              <w:rPr>
                <w:rFonts w:asciiTheme="minorHAnsi" w:hAnsiTheme="minorHAnsi"/>
                <w:sz w:val="22"/>
                <w:szCs w:val="22"/>
              </w:rPr>
            </w:pPr>
          </w:p>
        </w:tc>
        <w:tc>
          <w:tcPr>
            <w:tcW w:w="1276" w:type="dxa"/>
          </w:tcPr>
          <w:p w:rsidR="008073BE" w:rsidRPr="00DA7FAC" w:rsidRDefault="008073BE" w:rsidP="004B656C">
            <w:pPr>
              <w:jc w:val="both"/>
              <w:rPr>
                <w:rFonts w:asciiTheme="minorHAnsi" w:hAnsiTheme="minorHAnsi"/>
                <w:sz w:val="22"/>
                <w:szCs w:val="22"/>
              </w:rPr>
            </w:pPr>
            <w:r w:rsidRPr="00DA7FAC">
              <w:rPr>
                <w:rFonts w:asciiTheme="minorHAnsi" w:hAnsiTheme="minorHAnsi"/>
                <w:sz w:val="22"/>
                <w:szCs w:val="22"/>
              </w:rPr>
              <w:t xml:space="preserve">Total: </w:t>
            </w:r>
          </w:p>
        </w:tc>
        <w:tc>
          <w:tcPr>
            <w:tcW w:w="1276" w:type="dxa"/>
          </w:tcPr>
          <w:p w:rsidR="008073BE" w:rsidRPr="00DA7FAC" w:rsidRDefault="008073BE" w:rsidP="004B656C">
            <w:pPr>
              <w:jc w:val="both"/>
              <w:rPr>
                <w:rFonts w:asciiTheme="minorHAnsi" w:hAnsiTheme="minorHAnsi"/>
                <w:sz w:val="22"/>
                <w:szCs w:val="22"/>
              </w:rPr>
            </w:pPr>
          </w:p>
        </w:tc>
        <w:tc>
          <w:tcPr>
            <w:tcW w:w="1275" w:type="dxa"/>
          </w:tcPr>
          <w:p w:rsidR="008073BE" w:rsidRPr="00DA7FAC" w:rsidRDefault="008073BE" w:rsidP="004B656C">
            <w:pPr>
              <w:jc w:val="both"/>
              <w:rPr>
                <w:rFonts w:asciiTheme="minorHAnsi" w:hAnsiTheme="minorHAnsi"/>
                <w:sz w:val="22"/>
                <w:szCs w:val="22"/>
              </w:rPr>
            </w:pPr>
          </w:p>
        </w:tc>
      </w:tr>
    </w:tbl>
    <w:p w:rsidR="00C71768" w:rsidRPr="00DA7FAC" w:rsidRDefault="00C71768" w:rsidP="004B656C">
      <w:pPr>
        <w:jc w:val="both"/>
        <w:rPr>
          <w:rFonts w:asciiTheme="minorHAnsi" w:hAnsiTheme="minorHAnsi"/>
          <w:sz w:val="22"/>
          <w:szCs w:val="22"/>
        </w:rPr>
      </w:pPr>
    </w:p>
    <w:p w:rsidR="00C71768" w:rsidRPr="00DA7FAC" w:rsidRDefault="00BD4E17"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6</w:t>
      </w:r>
      <w:r w:rsidRPr="00DA7FAC">
        <w:rPr>
          <w:rFonts w:asciiTheme="minorHAnsi" w:hAnsiTheme="minorHAnsi"/>
          <w:b/>
          <w:sz w:val="22"/>
          <w:szCs w:val="22"/>
        </w:rPr>
        <w:t>.2</w:t>
      </w:r>
      <w:r w:rsidRPr="00DA7FAC">
        <w:rPr>
          <w:rFonts w:asciiTheme="minorHAnsi" w:hAnsiTheme="minorHAnsi"/>
          <w:b/>
          <w:sz w:val="22"/>
          <w:szCs w:val="22"/>
        </w:rPr>
        <w:tab/>
      </w:r>
      <w:r w:rsidR="00C71768" w:rsidRPr="00DA7FAC">
        <w:rPr>
          <w:rFonts w:asciiTheme="minorHAnsi" w:hAnsiTheme="minorHAnsi"/>
          <w:b/>
          <w:sz w:val="22"/>
          <w:szCs w:val="22"/>
        </w:rPr>
        <w:t>How is the programme design aligned with the prescribed level and purpose of the qualification?</w:t>
      </w:r>
    </w:p>
    <w:p w:rsidR="00C71768" w:rsidRPr="00DA7FAC" w:rsidRDefault="00C71768"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C71768" w:rsidRPr="00DA7FAC">
        <w:tc>
          <w:tcPr>
            <w:tcW w:w="8460" w:type="dxa"/>
          </w:tcPr>
          <w:p w:rsidR="00C71768" w:rsidRPr="00DA7FAC" w:rsidRDefault="00C71768" w:rsidP="004B656C">
            <w:pPr>
              <w:jc w:val="both"/>
              <w:rPr>
                <w:rFonts w:asciiTheme="minorHAnsi" w:hAnsiTheme="minorHAnsi"/>
                <w:sz w:val="22"/>
                <w:szCs w:val="22"/>
              </w:rPr>
            </w:pPr>
          </w:p>
          <w:p w:rsidR="00C71768" w:rsidRPr="00DA7FAC" w:rsidRDefault="00C71768" w:rsidP="004B656C">
            <w:pPr>
              <w:jc w:val="both"/>
              <w:rPr>
                <w:rFonts w:asciiTheme="minorHAnsi" w:hAnsiTheme="minorHAnsi"/>
                <w:sz w:val="22"/>
                <w:szCs w:val="22"/>
              </w:rPr>
            </w:pPr>
          </w:p>
        </w:tc>
      </w:tr>
    </w:tbl>
    <w:p w:rsidR="009A1227" w:rsidRPr="00DA7FAC" w:rsidRDefault="00DD7008" w:rsidP="004B656C">
      <w:pPr>
        <w:jc w:val="both"/>
        <w:rPr>
          <w:rFonts w:asciiTheme="minorHAnsi" w:hAnsiTheme="minorHAnsi"/>
          <w:sz w:val="22"/>
          <w:szCs w:val="22"/>
        </w:rPr>
      </w:pPr>
      <w:r w:rsidRPr="00DA7FAC">
        <w:rPr>
          <w:rFonts w:asciiTheme="minorHAnsi" w:hAnsiTheme="minorHAnsi"/>
          <w:sz w:val="22"/>
          <w:szCs w:val="22"/>
        </w:rPr>
        <w:t xml:space="preserve"> </w:t>
      </w:r>
    </w:p>
    <w:p w:rsidR="00CF751C" w:rsidRPr="00DA7FAC" w:rsidRDefault="00BD4E17"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6</w:t>
      </w:r>
      <w:r w:rsidRPr="00DA7FAC">
        <w:rPr>
          <w:rFonts w:asciiTheme="minorHAnsi" w:hAnsiTheme="minorHAnsi"/>
          <w:b/>
          <w:sz w:val="22"/>
          <w:szCs w:val="22"/>
        </w:rPr>
        <w:t>.3</w:t>
      </w:r>
      <w:r w:rsidRPr="00DA7FAC">
        <w:rPr>
          <w:rFonts w:asciiTheme="minorHAnsi" w:hAnsiTheme="minorHAnsi"/>
          <w:b/>
          <w:sz w:val="22"/>
          <w:szCs w:val="22"/>
        </w:rPr>
        <w:tab/>
      </w:r>
      <w:r w:rsidR="00CF751C" w:rsidRPr="00DA7FAC">
        <w:rPr>
          <w:rFonts w:asciiTheme="minorHAnsi" w:hAnsiTheme="minorHAnsi"/>
          <w:b/>
          <w:sz w:val="22"/>
          <w:szCs w:val="22"/>
          <w:u w:val="single"/>
        </w:rPr>
        <w:t xml:space="preserve">Answer if this is a </w:t>
      </w:r>
      <w:r w:rsidR="00B10AD6" w:rsidRPr="00DA7FAC">
        <w:rPr>
          <w:rFonts w:asciiTheme="minorHAnsi" w:hAnsiTheme="minorHAnsi"/>
          <w:b/>
          <w:sz w:val="22"/>
          <w:szCs w:val="22"/>
          <w:u w:val="single"/>
        </w:rPr>
        <w:t>professional programme</w:t>
      </w:r>
    </w:p>
    <w:p w:rsidR="00DA7FAC" w:rsidRDefault="00DA7FAC" w:rsidP="004B656C">
      <w:pPr>
        <w:jc w:val="both"/>
        <w:rPr>
          <w:rFonts w:asciiTheme="minorHAnsi" w:hAnsiTheme="minorHAnsi"/>
          <w:b/>
          <w:sz w:val="22"/>
          <w:szCs w:val="22"/>
        </w:rPr>
      </w:pPr>
    </w:p>
    <w:p w:rsidR="00917AD6" w:rsidRPr="00DA7FAC" w:rsidRDefault="00CF751C" w:rsidP="004B656C">
      <w:pPr>
        <w:jc w:val="both"/>
        <w:rPr>
          <w:rFonts w:asciiTheme="minorHAnsi" w:hAnsiTheme="minorHAnsi"/>
          <w:b/>
          <w:sz w:val="22"/>
          <w:szCs w:val="22"/>
        </w:rPr>
      </w:pPr>
      <w:r w:rsidRPr="00DA7FAC">
        <w:rPr>
          <w:rFonts w:asciiTheme="minorHAnsi" w:hAnsiTheme="minorHAnsi"/>
          <w:b/>
          <w:sz w:val="22"/>
          <w:szCs w:val="22"/>
        </w:rPr>
        <w:t>H</w:t>
      </w:r>
      <w:r w:rsidR="00C71768" w:rsidRPr="00DA7FAC">
        <w:rPr>
          <w:rFonts w:asciiTheme="minorHAnsi" w:hAnsiTheme="minorHAnsi"/>
          <w:b/>
          <w:sz w:val="22"/>
          <w:szCs w:val="22"/>
        </w:rPr>
        <w:t>ow does the programme design articulate with the professional/occupational purpose of the qualification?</w:t>
      </w:r>
    </w:p>
    <w:p w:rsidR="00C71768" w:rsidRPr="00DA7FAC" w:rsidRDefault="005636DF" w:rsidP="004B656C">
      <w:pPr>
        <w:jc w:val="both"/>
        <w:rPr>
          <w:rFonts w:asciiTheme="minorHAnsi" w:hAnsiTheme="minorHAnsi"/>
          <w:b/>
          <w:sz w:val="22"/>
          <w:szCs w:val="22"/>
        </w:rPr>
      </w:pPr>
      <w:r w:rsidRPr="00DA7FAC">
        <w:rPr>
          <w:rFonts w:asciiTheme="minorHAnsi" w:hAnsiTheme="minorHAnsi"/>
          <w:b/>
          <w:sz w:val="22"/>
          <w:szCs w:val="22"/>
        </w:rPr>
        <w:t xml:space="preserve">(In the case of a professional qualification include </w:t>
      </w:r>
      <w:r w:rsidR="00BD4E17" w:rsidRPr="00DA7FAC">
        <w:rPr>
          <w:rFonts w:asciiTheme="minorHAnsi" w:hAnsiTheme="minorHAnsi"/>
          <w:b/>
          <w:sz w:val="22"/>
          <w:szCs w:val="22"/>
        </w:rPr>
        <w:t xml:space="preserve">as an Annexure a </w:t>
      </w:r>
      <w:r w:rsidRPr="00DA7FAC">
        <w:rPr>
          <w:rFonts w:asciiTheme="minorHAnsi" w:hAnsiTheme="minorHAnsi"/>
          <w:b/>
          <w:sz w:val="22"/>
          <w:szCs w:val="22"/>
        </w:rPr>
        <w:t xml:space="preserve">letter from </w:t>
      </w:r>
      <w:r w:rsidR="00BD4E17" w:rsidRPr="00DA7FAC">
        <w:rPr>
          <w:rFonts w:asciiTheme="minorHAnsi" w:hAnsiTheme="minorHAnsi"/>
          <w:b/>
          <w:sz w:val="22"/>
          <w:szCs w:val="22"/>
        </w:rPr>
        <w:t xml:space="preserve">the </w:t>
      </w:r>
      <w:r w:rsidRPr="00DA7FAC">
        <w:rPr>
          <w:rFonts w:asciiTheme="minorHAnsi" w:hAnsiTheme="minorHAnsi"/>
          <w:b/>
          <w:sz w:val="22"/>
          <w:szCs w:val="22"/>
        </w:rPr>
        <w:t>professional council regarding the approval of the programme</w:t>
      </w:r>
      <w:r w:rsidR="00346A87" w:rsidRPr="00DA7FAC">
        <w:rPr>
          <w:rFonts w:asciiTheme="minorHAnsi" w:hAnsiTheme="minorHAnsi"/>
          <w:b/>
          <w:sz w:val="22"/>
          <w:szCs w:val="22"/>
        </w:rPr>
        <w:t>.</w:t>
      </w:r>
      <w:r w:rsidRPr="00DA7FAC">
        <w:rPr>
          <w:rFonts w:asciiTheme="minorHAnsi" w:hAnsiTheme="minorHAnsi"/>
          <w:b/>
          <w:sz w:val="22"/>
          <w:szCs w:val="22"/>
        </w:rPr>
        <w:t>)</w:t>
      </w:r>
    </w:p>
    <w:p w:rsidR="00721229" w:rsidRPr="00DA7FAC" w:rsidRDefault="00721229"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C71768" w:rsidRPr="00DA7FAC">
        <w:tc>
          <w:tcPr>
            <w:tcW w:w="8460" w:type="dxa"/>
          </w:tcPr>
          <w:p w:rsidR="00C71768" w:rsidRPr="00DA7FAC" w:rsidRDefault="00C71768" w:rsidP="004B656C">
            <w:pPr>
              <w:jc w:val="both"/>
              <w:rPr>
                <w:rFonts w:asciiTheme="minorHAnsi" w:hAnsiTheme="minorHAnsi"/>
                <w:sz w:val="22"/>
                <w:szCs w:val="22"/>
              </w:rPr>
            </w:pPr>
          </w:p>
          <w:p w:rsidR="00C71768" w:rsidRPr="00DA7FAC" w:rsidRDefault="00C71768" w:rsidP="004B656C">
            <w:pPr>
              <w:jc w:val="both"/>
              <w:rPr>
                <w:rFonts w:asciiTheme="minorHAnsi" w:hAnsiTheme="minorHAnsi"/>
                <w:sz w:val="22"/>
                <w:szCs w:val="22"/>
              </w:rPr>
            </w:pPr>
          </w:p>
        </w:tc>
      </w:tr>
    </w:tbl>
    <w:p w:rsidR="00C71768" w:rsidRPr="00DA7FAC" w:rsidRDefault="00C71768" w:rsidP="004B656C">
      <w:pPr>
        <w:jc w:val="both"/>
        <w:rPr>
          <w:rFonts w:asciiTheme="minorHAnsi" w:hAnsiTheme="minorHAnsi"/>
          <w:sz w:val="22"/>
          <w:szCs w:val="22"/>
        </w:rPr>
      </w:pPr>
    </w:p>
    <w:p w:rsidR="00CF751C" w:rsidRPr="00DA7FAC" w:rsidRDefault="00BD4E17"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6</w:t>
      </w:r>
      <w:r w:rsidRPr="00DA7FAC">
        <w:rPr>
          <w:rFonts w:asciiTheme="minorHAnsi" w:hAnsiTheme="minorHAnsi"/>
          <w:b/>
          <w:sz w:val="22"/>
          <w:szCs w:val="22"/>
        </w:rPr>
        <w:t>.4</w:t>
      </w:r>
      <w:r w:rsidRPr="00DA7FAC">
        <w:rPr>
          <w:rFonts w:asciiTheme="minorHAnsi" w:hAnsiTheme="minorHAnsi"/>
          <w:b/>
          <w:sz w:val="22"/>
          <w:szCs w:val="22"/>
        </w:rPr>
        <w:tab/>
      </w:r>
      <w:r w:rsidR="00CF751C" w:rsidRPr="00DA7FAC">
        <w:rPr>
          <w:rFonts w:asciiTheme="minorHAnsi" w:hAnsiTheme="minorHAnsi"/>
          <w:b/>
          <w:sz w:val="22"/>
          <w:szCs w:val="22"/>
          <w:u w:val="single"/>
        </w:rPr>
        <w:t xml:space="preserve">Answer if the </w:t>
      </w:r>
      <w:proofErr w:type="gramStart"/>
      <w:r w:rsidR="00CF751C" w:rsidRPr="00DA7FAC">
        <w:rPr>
          <w:rFonts w:asciiTheme="minorHAnsi" w:hAnsiTheme="minorHAnsi"/>
          <w:b/>
          <w:sz w:val="22"/>
          <w:szCs w:val="22"/>
          <w:u w:val="single"/>
        </w:rPr>
        <w:t xml:space="preserve">programme </w:t>
      </w:r>
      <w:r w:rsidR="00B10AD6" w:rsidRPr="00DA7FAC">
        <w:rPr>
          <w:rFonts w:asciiTheme="minorHAnsi" w:hAnsiTheme="minorHAnsi"/>
          <w:b/>
          <w:sz w:val="22"/>
          <w:szCs w:val="22"/>
          <w:u w:val="single"/>
        </w:rPr>
        <w:t xml:space="preserve"> include</w:t>
      </w:r>
      <w:r w:rsidR="00CF751C" w:rsidRPr="00DA7FAC">
        <w:rPr>
          <w:rFonts w:asciiTheme="minorHAnsi" w:hAnsiTheme="minorHAnsi"/>
          <w:b/>
          <w:sz w:val="22"/>
          <w:szCs w:val="22"/>
          <w:u w:val="single"/>
        </w:rPr>
        <w:t>s</w:t>
      </w:r>
      <w:proofErr w:type="gramEnd"/>
      <w:r w:rsidR="00B10AD6" w:rsidRPr="00DA7FAC">
        <w:rPr>
          <w:rFonts w:asciiTheme="minorHAnsi" w:hAnsiTheme="minorHAnsi"/>
          <w:b/>
          <w:sz w:val="22"/>
          <w:szCs w:val="22"/>
          <w:u w:val="single"/>
        </w:rPr>
        <w:t xml:space="preserve"> elective </w:t>
      </w:r>
      <w:r w:rsidR="00CF751C" w:rsidRPr="00DA7FAC">
        <w:rPr>
          <w:rFonts w:asciiTheme="minorHAnsi" w:hAnsiTheme="minorHAnsi"/>
          <w:b/>
          <w:sz w:val="22"/>
          <w:szCs w:val="22"/>
          <w:u w:val="single"/>
        </w:rPr>
        <w:t>modules</w:t>
      </w:r>
      <w:r w:rsidR="00CF751C" w:rsidRPr="00DA7FAC">
        <w:rPr>
          <w:rFonts w:asciiTheme="minorHAnsi" w:hAnsiTheme="minorHAnsi"/>
          <w:b/>
          <w:sz w:val="22"/>
          <w:szCs w:val="22"/>
        </w:rPr>
        <w:t xml:space="preserve">. </w:t>
      </w:r>
    </w:p>
    <w:p w:rsidR="00DA7FAC" w:rsidRDefault="00DA7FAC" w:rsidP="004B656C">
      <w:pPr>
        <w:jc w:val="both"/>
        <w:rPr>
          <w:rFonts w:asciiTheme="minorHAnsi" w:hAnsiTheme="minorHAnsi"/>
          <w:b/>
          <w:sz w:val="22"/>
          <w:szCs w:val="22"/>
        </w:rPr>
      </w:pPr>
    </w:p>
    <w:p w:rsidR="00B10AD6" w:rsidRPr="00DA7FAC" w:rsidRDefault="00CF751C" w:rsidP="004B656C">
      <w:pPr>
        <w:jc w:val="both"/>
        <w:rPr>
          <w:rFonts w:asciiTheme="minorHAnsi" w:hAnsiTheme="minorHAnsi"/>
          <w:b/>
          <w:sz w:val="22"/>
          <w:szCs w:val="22"/>
        </w:rPr>
      </w:pPr>
      <w:r w:rsidRPr="00DA7FAC">
        <w:rPr>
          <w:rFonts w:asciiTheme="minorHAnsi" w:hAnsiTheme="minorHAnsi"/>
          <w:b/>
          <w:sz w:val="22"/>
          <w:szCs w:val="22"/>
        </w:rPr>
        <w:t>D</w:t>
      </w:r>
      <w:r w:rsidR="00B10AD6" w:rsidRPr="00DA7FAC">
        <w:rPr>
          <w:rFonts w:asciiTheme="minorHAnsi" w:hAnsiTheme="minorHAnsi"/>
          <w:b/>
          <w:sz w:val="22"/>
          <w:szCs w:val="22"/>
        </w:rPr>
        <w:t xml:space="preserve">escribe any rules of combination that </w:t>
      </w:r>
      <w:r w:rsidR="00507A7E" w:rsidRPr="00DA7FAC">
        <w:rPr>
          <w:rFonts w:asciiTheme="minorHAnsi" w:hAnsiTheme="minorHAnsi"/>
          <w:b/>
          <w:sz w:val="22"/>
          <w:szCs w:val="22"/>
        </w:rPr>
        <w:t>govern</w:t>
      </w:r>
      <w:r w:rsidR="00B10AD6" w:rsidRPr="00DA7FAC">
        <w:rPr>
          <w:rFonts w:asciiTheme="minorHAnsi" w:hAnsiTheme="minorHAnsi"/>
          <w:b/>
          <w:sz w:val="22"/>
          <w:szCs w:val="22"/>
        </w:rPr>
        <w:t xml:space="preserve"> st</w:t>
      </w:r>
      <w:r w:rsidR="001043D3" w:rsidRPr="00DA7FAC">
        <w:rPr>
          <w:rFonts w:asciiTheme="minorHAnsi" w:hAnsiTheme="minorHAnsi"/>
          <w:b/>
          <w:sz w:val="22"/>
          <w:szCs w:val="22"/>
        </w:rPr>
        <w:t>u</w:t>
      </w:r>
      <w:r w:rsidR="00B10AD6" w:rsidRPr="00DA7FAC">
        <w:rPr>
          <w:rFonts w:asciiTheme="minorHAnsi" w:hAnsiTheme="minorHAnsi"/>
          <w:b/>
          <w:sz w:val="22"/>
          <w:szCs w:val="22"/>
        </w:rPr>
        <w:t>dents’ choice of elective</w:t>
      </w:r>
      <w:r w:rsidRPr="00DA7FAC">
        <w:rPr>
          <w:rFonts w:asciiTheme="minorHAnsi" w:hAnsiTheme="minorHAnsi"/>
          <w:b/>
          <w:sz w:val="22"/>
          <w:szCs w:val="22"/>
        </w:rPr>
        <w:t>s</w:t>
      </w:r>
      <w:r w:rsidR="00B10AD6" w:rsidRPr="00DA7FAC">
        <w:rPr>
          <w:rFonts w:asciiTheme="minorHAnsi" w:hAnsiTheme="minorHAnsi"/>
          <w:b/>
          <w:sz w:val="22"/>
          <w:szCs w:val="22"/>
        </w:rPr>
        <w:t>.</w:t>
      </w:r>
      <w:r w:rsidR="001043D3" w:rsidRPr="00DA7FAC">
        <w:rPr>
          <w:rFonts w:asciiTheme="minorHAnsi" w:hAnsiTheme="minorHAnsi"/>
          <w:b/>
          <w:sz w:val="22"/>
          <w:szCs w:val="22"/>
        </w:rPr>
        <w:t xml:space="preserve"> Include details of how the rules of combination are communicated to students.</w:t>
      </w:r>
    </w:p>
    <w:p w:rsidR="00B10AD6" w:rsidRPr="00DA7FAC" w:rsidRDefault="00B10AD6"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043D3" w:rsidRPr="00DA7FAC">
        <w:tc>
          <w:tcPr>
            <w:tcW w:w="8460" w:type="dxa"/>
          </w:tcPr>
          <w:p w:rsidR="001043D3" w:rsidRPr="00DA7FAC" w:rsidRDefault="001043D3" w:rsidP="004B656C">
            <w:pPr>
              <w:jc w:val="both"/>
              <w:rPr>
                <w:rFonts w:asciiTheme="minorHAnsi" w:hAnsiTheme="minorHAnsi"/>
                <w:sz w:val="22"/>
                <w:szCs w:val="22"/>
              </w:rPr>
            </w:pPr>
          </w:p>
          <w:p w:rsidR="001043D3" w:rsidRPr="00DA7FAC" w:rsidRDefault="001043D3" w:rsidP="004B656C">
            <w:pPr>
              <w:jc w:val="both"/>
              <w:rPr>
                <w:rFonts w:asciiTheme="minorHAnsi" w:hAnsiTheme="minorHAnsi"/>
                <w:sz w:val="22"/>
                <w:szCs w:val="22"/>
              </w:rPr>
            </w:pPr>
          </w:p>
        </w:tc>
      </w:tr>
    </w:tbl>
    <w:p w:rsidR="00B10AD6" w:rsidRPr="00DA7FAC" w:rsidRDefault="00B10AD6" w:rsidP="004B656C">
      <w:pPr>
        <w:jc w:val="both"/>
        <w:rPr>
          <w:rFonts w:asciiTheme="minorHAnsi" w:hAnsiTheme="minorHAnsi"/>
          <w:sz w:val="22"/>
          <w:szCs w:val="22"/>
        </w:rPr>
      </w:pPr>
    </w:p>
    <w:p w:rsidR="00915117" w:rsidRPr="00DA7FAC" w:rsidRDefault="00BD4E17"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6</w:t>
      </w:r>
      <w:r w:rsidRPr="00DA7FAC">
        <w:rPr>
          <w:rFonts w:asciiTheme="minorHAnsi" w:hAnsiTheme="minorHAnsi"/>
          <w:b/>
          <w:sz w:val="22"/>
          <w:szCs w:val="22"/>
        </w:rPr>
        <w:t>.5</w:t>
      </w:r>
      <w:r w:rsidRPr="00DA7FAC">
        <w:rPr>
          <w:rFonts w:asciiTheme="minorHAnsi" w:hAnsiTheme="minorHAnsi"/>
          <w:b/>
          <w:sz w:val="22"/>
          <w:szCs w:val="22"/>
        </w:rPr>
        <w:tab/>
      </w:r>
      <w:r w:rsidR="001043D3" w:rsidRPr="00DA7FAC">
        <w:rPr>
          <w:rFonts w:asciiTheme="minorHAnsi" w:hAnsiTheme="minorHAnsi"/>
          <w:b/>
          <w:sz w:val="22"/>
          <w:szCs w:val="22"/>
        </w:rPr>
        <w:t>How d</w:t>
      </w:r>
      <w:r w:rsidR="00915117" w:rsidRPr="00DA7FAC">
        <w:rPr>
          <w:rFonts w:asciiTheme="minorHAnsi" w:hAnsiTheme="minorHAnsi"/>
          <w:b/>
          <w:sz w:val="22"/>
          <w:szCs w:val="22"/>
        </w:rPr>
        <w:t>oes the programme m</w:t>
      </w:r>
      <w:r w:rsidR="00346A87" w:rsidRPr="00DA7FAC">
        <w:rPr>
          <w:rFonts w:asciiTheme="minorHAnsi" w:hAnsiTheme="minorHAnsi"/>
          <w:b/>
          <w:sz w:val="22"/>
          <w:szCs w:val="22"/>
        </w:rPr>
        <w:t xml:space="preserve">ake provision </w:t>
      </w:r>
      <w:r w:rsidR="00915117" w:rsidRPr="00DA7FAC">
        <w:rPr>
          <w:rFonts w:asciiTheme="minorHAnsi" w:hAnsiTheme="minorHAnsi"/>
          <w:b/>
          <w:sz w:val="22"/>
          <w:szCs w:val="22"/>
        </w:rPr>
        <w:t xml:space="preserve">for learner support and </w:t>
      </w:r>
      <w:r w:rsidR="00971A75" w:rsidRPr="00DA7FAC">
        <w:rPr>
          <w:rFonts w:asciiTheme="minorHAnsi" w:hAnsiTheme="minorHAnsi"/>
          <w:b/>
          <w:sz w:val="22"/>
          <w:szCs w:val="22"/>
        </w:rPr>
        <w:t xml:space="preserve">for </w:t>
      </w:r>
      <w:r w:rsidR="00915117" w:rsidRPr="00DA7FAC">
        <w:rPr>
          <w:rFonts w:asciiTheme="minorHAnsi" w:hAnsiTheme="minorHAnsi"/>
          <w:b/>
          <w:sz w:val="22"/>
          <w:szCs w:val="22"/>
        </w:rPr>
        <w:t>the learning needs of the target student intake?</w:t>
      </w:r>
    </w:p>
    <w:p w:rsidR="00915117" w:rsidRPr="00DA7FAC" w:rsidRDefault="00915117"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915117" w:rsidRPr="00DA7FAC">
        <w:tc>
          <w:tcPr>
            <w:tcW w:w="8460" w:type="dxa"/>
          </w:tcPr>
          <w:p w:rsidR="00915117" w:rsidRPr="00DA7FAC" w:rsidRDefault="00915117" w:rsidP="004B656C">
            <w:pPr>
              <w:jc w:val="both"/>
              <w:rPr>
                <w:rFonts w:asciiTheme="minorHAnsi" w:hAnsiTheme="minorHAnsi"/>
                <w:sz w:val="22"/>
                <w:szCs w:val="22"/>
              </w:rPr>
            </w:pPr>
          </w:p>
          <w:p w:rsidR="00915117" w:rsidRPr="00DA7FAC" w:rsidRDefault="00915117" w:rsidP="004B656C">
            <w:pPr>
              <w:jc w:val="both"/>
              <w:rPr>
                <w:rFonts w:asciiTheme="minorHAnsi" w:hAnsiTheme="minorHAnsi"/>
                <w:sz w:val="22"/>
                <w:szCs w:val="22"/>
              </w:rPr>
            </w:pPr>
          </w:p>
        </w:tc>
      </w:tr>
    </w:tbl>
    <w:p w:rsidR="00E14BE9" w:rsidRPr="00DA7FAC" w:rsidRDefault="00E14BE9" w:rsidP="004B656C">
      <w:pPr>
        <w:jc w:val="both"/>
        <w:rPr>
          <w:rFonts w:asciiTheme="minorHAnsi" w:hAnsiTheme="minorHAnsi"/>
          <w:sz w:val="22"/>
          <w:szCs w:val="22"/>
        </w:rPr>
      </w:pPr>
    </w:p>
    <w:p w:rsidR="00915117" w:rsidRPr="00DA7FAC" w:rsidRDefault="00D41359"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7</w:t>
      </w:r>
      <w:r w:rsidRPr="00DA7FAC">
        <w:rPr>
          <w:rFonts w:asciiTheme="minorHAnsi" w:hAnsiTheme="minorHAnsi"/>
          <w:b/>
          <w:sz w:val="22"/>
          <w:szCs w:val="22"/>
        </w:rPr>
        <w:t>.</w:t>
      </w:r>
      <w:r w:rsidRPr="00DA7FAC">
        <w:rPr>
          <w:rFonts w:asciiTheme="minorHAnsi" w:hAnsiTheme="minorHAnsi"/>
          <w:b/>
          <w:sz w:val="22"/>
          <w:szCs w:val="22"/>
        </w:rPr>
        <w:tab/>
        <w:t>STUDENT RECRUITMENT, ADMISSION AND SELECTION</w:t>
      </w:r>
    </w:p>
    <w:p w:rsidR="005F3A89" w:rsidRPr="00DA7FAC" w:rsidRDefault="005F3A89" w:rsidP="004B656C">
      <w:pPr>
        <w:jc w:val="both"/>
        <w:rPr>
          <w:rFonts w:asciiTheme="minorHAnsi" w:hAnsiTheme="minorHAnsi"/>
          <w:sz w:val="22"/>
          <w:szCs w:val="22"/>
        </w:rPr>
      </w:pPr>
    </w:p>
    <w:p w:rsidR="005F3A89" w:rsidRPr="00DA7FAC" w:rsidRDefault="000D3631"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7</w:t>
      </w:r>
      <w:r w:rsidRPr="00DA7FAC">
        <w:rPr>
          <w:rFonts w:asciiTheme="minorHAnsi" w:hAnsiTheme="minorHAnsi"/>
          <w:b/>
          <w:sz w:val="22"/>
          <w:szCs w:val="22"/>
        </w:rPr>
        <w:t>.</w:t>
      </w:r>
      <w:r w:rsidR="005A739B" w:rsidRPr="00DA7FAC">
        <w:rPr>
          <w:rFonts w:asciiTheme="minorHAnsi" w:hAnsiTheme="minorHAnsi"/>
          <w:b/>
          <w:sz w:val="22"/>
          <w:szCs w:val="22"/>
        </w:rPr>
        <w:t>1</w:t>
      </w:r>
      <w:r w:rsidRPr="00DA7FAC">
        <w:rPr>
          <w:rFonts w:asciiTheme="minorHAnsi" w:hAnsiTheme="minorHAnsi"/>
          <w:b/>
          <w:sz w:val="22"/>
          <w:szCs w:val="22"/>
        </w:rPr>
        <w:tab/>
      </w:r>
      <w:r w:rsidR="005F3A89" w:rsidRPr="00DA7FAC">
        <w:rPr>
          <w:rFonts w:asciiTheme="minorHAnsi" w:hAnsiTheme="minorHAnsi"/>
          <w:b/>
          <w:sz w:val="22"/>
          <w:szCs w:val="22"/>
        </w:rPr>
        <w:t xml:space="preserve">What measures are </w:t>
      </w:r>
      <w:r w:rsidR="00A62BB0" w:rsidRPr="00DA7FAC">
        <w:rPr>
          <w:rFonts w:asciiTheme="minorHAnsi" w:hAnsiTheme="minorHAnsi"/>
          <w:b/>
          <w:sz w:val="22"/>
          <w:szCs w:val="22"/>
        </w:rPr>
        <w:t xml:space="preserve">taken </w:t>
      </w:r>
      <w:r w:rsidR="005F3A89" w:rsidRPr="00DA7FAC">
        <w:rPr>
          <w:rFonts w:asciiTheme="minorHAnsi" w:hAnsiTheme="minorHAnsi"/>
          <w:b/>
          <w:sz w:val="22"/>
          <w:szCs w:val="22"/>
        </w:rPr>
        <w:t>to</w:t>
      </w:r>
      <w:r w:rsidRPr="00DA7FAC">
        <w:rPr>
          <w:rFonts w:asciiTheme="minorHAnsi" w:hAnsiTheme="minorHAnsi"/>
          <w:b/>
          <w:sz w:val="22"/>
          <w:szCs w:val="22"/>
        </w:rPr>
        <w:t xml:space="preserve"> </w:t>
      </w:r>
      <w:r w:rsidR="005F3A89" w:rsidRPr="00DA7FAC">
        <w:rPr>
          <w:rFonts w:asciiTheme="minorHAnsi" w:hAnsiTheme="minorHAnsi"/>
          <w:b/>
          <w:sz w:val="22"/>
          <w:szCs w:val="22"/>
        </w:rPr>
        <w:t xml:space="preserve">ensure that </w:t>
      </w:r>
      <w:r w:rsidR="00A62BB0" w:rsidRPr="00DA7FAC">
        <w:rPr>
          <w:rFonts w:asciiTheme="minorHAnsi" w:hAnsiTheme="minorHAnsi"/>
          <w:b/>
          <w:sz w:val="22"/>
          <w:szCs w:val="22"/>
        </w:rPr>
        <w:t>the number of students selected for the programme is compatible with the learning outcomes of the programme, the infrastructure available for its delivery, its capacity to provide sound professional preparation in the area of specialization</w:t>
      </w:r>
      <w:r w:rsidRPr="00DA7FAC">
        <w:rPr>
          <w:rFonts w:asciiTheme="minorHAnsi" w:hAnsiTheme="minorHAnsi"/>
          <w:b/>
          <w:sz w:val="22"/>
          <w:szCs w:val="22"/>
        </w:rPr>
        <w:t>,</w:t>
      </w:r>
      <w:r w:rsidR="00A62BB0" w:rsidRPr="00DA7FAC">
        <w:rPr>
          <w:rFonts w:asciiTheme="minorHAnsi" w:hAnsiTheme="minorHAnsi"/>
          <w:b/>
          <w:sz w:val="22"/>
          <w:szCs w:val="22"/>
        </w:rPr>
        <w:t xml:space="preserve"> and the needs of the target market for qualifying students?</w:t>
      </w:r>
      <w:r w:rsidR="0013674C" w:rsidRPr="00DA7FAC">
        <w:rPr>
          <w:rFonts w:asciiTheme="minorHAnsi" w:hAnsiTheme="minorHAnsi"/>
          <w:b/>
          <w:sz w:val="22"/>
          <w:szCs w:val="22"/>
        </w:rPr>
        <w:t xml:space="preserve"> Describe any improvements planned.</w:t>
      </w:r>
    </w:p>
    <w:p w:rsidR="00A62BB0" w:rsidRPr="00DA7FAC" w:rsidRDefault="00A62BB0" w:rsidP="004B656C">
      <w:pPr>
        <w:jc w:val="both"/>
        <w:rPr>
          <w:rFonts w:asciiTheme="minorHAnsi" w:hAnsiTheme="minorHAnsi"/>
          <w:sz w:val="22"/>
          <w:szCs w:val="22"/>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A62BB0" w:rsidRPr="00DA7FAC">
        <w:tc>
          <w:tcPr>
            <w:tcW w:w="8550" w:type="dxa"/>
          </w:tcPr>
          <w:p w:rsidR="00A62BB0" w:rsidRPr="00DA7FAC" w:rsidRDefault="00A62BB0" w:rsidP="004B656C">
            <w:pPr>
              <w:jc w:val="both"/>
              <w:rPr>
                <w:rFonts w:asciiTheme="minorHAnsi" w:hAnsiTheme="minorHAnsi"/>
                <w:sz w:val="22"/>
                <w:szCs w:val="22"/>
              </w:rPr>
            </w:pPr>
          </w:p>
          <w:p w:rsidR="00A62BB0" w:rsidRPr="00DA7FAC" w:rsidRDefault="00A62BB0" w:rsidP="004B656C">
            <w:pPr>
              <w:jc w:val="both"/>
              <w:rPr>
                <w:rFonts w:asciiTheme="minorHAnsi" w:hAnsiTheme="minorHAnsi"/>
                <w:sz w:val="22"/>
                <w:szCs w:val="22"/>
              </w:rPr>
            </w:pPr>
          </w:p>
        </w:tc>
      </w:tr>
    </w:tbl>
    <w:p w:rsidR="00A62BB0" w:rsidRPr="00DA7FAC" w:rsidRDefault="00A62BB0" w:rsidP="004B656C">
      <w:pPr>
        <w:jc w:val="both"/>
        <w:rPr>
          <w:rFonts w:asciiTheme="minorHAnsi" w:hAnsiTheme="minorHAnsi"/>
          <w:sz w:val="22"/>
          <w:szCs w:val="22"/>
        </w:rPr>
      </w:pPr>
    </w:p>
    <w:p w:rsidR="005D7AC8" w:rsidRPr="00DA7FAC" w:rsidRDefault="000D3631"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7</w:t>
      </w:r>
      <w:r w:rsidRPr="00DA7FAC">
        <w:rPr>
          <w:rFonts w:asciiTheme="minorHAnsi" w:hAnsiTheme="minorHAnsi"/>
          <w:b/>
          <w:sz w:val="22"/>
          <w:szCs w:val="22"/>
        </w:rPr>
        <w:t>.</w:t>
      </w:r>
      <w:r w:rsidR="005A739B" w:rsidRPr="00DA7FAC">
        <w:rPr>
          <w:rFonts w:asciiTheme="minorHAnsi" w:hAnsiTheme="minorHAnsi"/>
          <w:b/>
          <w:sz w:val="22"/>
          <w:szCs w:val="22"/>
        </w:rPr>
        <w:t>2</w:t>
      </w:r>
      <w:r w:rsidRPr="00DA7FAC">
        <w:rPr>
          <w:rFonts w:asciiTheme="minorHAnsi" w:hAnsiTheme="minorHAnsi"/>
          <w:b/>
          <w:sz w:val="22"/>
          <w:szCs w:val="22"/>
        </w:rPr>
        <w:tab/>
        <w:t xml:space="preserve">If </w:t>
      </w:r>
      <w:r w:rsidR="00A62BB0" w:rsidRPr="00DA7FAC">
        <w:rPr>
          <w:rFonts w:asciiTheme="minorHAnsi" w:hAnsiTheme="minorHAnsi"/>
          <w:b/>
          <w:sz w:val="22"/>
          <w:szCs w:val="22"/>
        </w:rPr>
        <w:t>the programme make</w:t>
      </w:r>
      <w:r w:rsidRPr="00DA7FAC">
        <w:rPr>
          <w:rFonts w:asciiTheme="minorHAnsi" w:hAnsiTheme="minorHAnsi"/>
          <w:b/>
          <w:sz w:val="22"/>
          <w:szCs w:val="22"/>
        </w:rPr>
        <w:t>s</w:t>
      </w:r>
      <w:r w:rsidR="00A62BB0" w:rsidRPr="00DA7FAC">
        <w:rPr>
          <w:rFonts w:asciiTheme="minorHAnsi" w:hAnsiTheme="minorHAnsi"/>
          <w:b/>
          <w:sz w:val="22"/>
          <w:szCs w:val="22"/>
        </w:rPr>
        <w:t xml:space="preserve"> provision for admission via RPL</w:t>
      </w:r>
      <w:proofErr w:type="gramStart"/>
      <w:r w:rsidR="00871561" w:rsidRPr="00DA7FAC">
        <w:rPr>
          <w:rFonts w:asciiTheme="minorHAnsi" w:hAnsiTheme="minorHAnsi"/>
          <w:b/>
          <w:sz w:val="22"/>
          <w:szCs w:val="22"/>
        </w:rPr>
        <w:t>,</w:t>
      </w:r>
      <w:r w:rsidR="0013674C" w:rsidRPr="00DA7FAC">
        <w:rPr>
          <w:rFonts w:asciiTheme="minorHAnsi" w:hAnsiTheme="minorHAnsi"/>
          <w:b/>
          <w:sz w:val="22"/>
          <w:szCs w:val="22"/>
        </w:rPr>
        <w:t>,</w:t>
      </w:r>
      <w:proofErr w:type="gramEnd"/>
      <w:r w:rsidR="0013674C" w:rsidRPr="00DA7FAC">
        <w:rPr>
          <w:rFonts w:asciiTheme="minorHAnsi" w:hAnsiTheme="minorHAnsi"/>
          <w:b/>
          <w:sz w:val="22"/>
          <w:szCs w:val="22"/>
        </w:rPr>
        <w:t xml:space="preserve"> complete</w:t>
      </w:r>
      <w:r w:rsidR="00871561" w:rsidRPr="00DA7FAC">
        <w:rPr>
          <w:rFonts w:asciiTheme="minorHAnsi" w:hAnsiTheme="minorHAnsi"/>
          <w:b/>
          <w:sz w:val="22"/>
          <w:szCs w:val="22"/>
        </w:rPr>
        <w:t xml:space="preserve"> the following information:</w:t>
      </w:r>
    </w:p>
    <w:p w:rsidR="00DA7FAC" w:rsidRPr="00DA7FAC" w:rsidRDefault="00DA7FAC" w:rsidP="004B656C">
      <w:pPr>
        <w:jc w:val="both"/>
        <w:rPr>
          <w:rFonts w:asciiTheme="minorHAnsi" w:hAnsiTheme="minorHAnsi"/>
          <w:b/>
          <w:sz w:val="22"/>
          <w:szCs w:val="22"/>
        </w:rPr>
      </w:pPr>
    </w:p>
    <w:tbl>
      <w:tblPr>
        <w:tblW w:w="841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1559"/>
        <w:gridCol w:w="1559"/>
        <w:gridCol w:w="1559"/>
      </w:tblGrid>
      <w:tr w:rsidR="005A739B" w:rsidRPr="00DA7FAC" w:rsidTr="00955F82">
        <w:trPr>
          <w:cantSplit/>
        </w:trPr>
        <w:tc>
          <w:tcPr>
            <w:tcW w:w="3738" w:type="dxa"/>
          </w:tcPr>
          <w:p w:rsidR="005A739B" w:rsidRPr="00DA7FAC" w:rsidRDefault="005A739B" w:rsidP="005A739B">
            <w:pPr>
              <w:rPr>
                <w:rFonts w:asciiTheme="minorHAnsi" w:hAnsiTheme="minorHAnsi"/>
                <w:sz w:val="22"/>
                <w:szCs w:val="22"/>
              </w:rPr>
            </w:pPr>
          </w:p>
        </w:tc>
        <w:tc>
          <w:tcPr>
            <w:tcW w:w="1559" w:type="dxa"/>
          </w:tcPr>
          <w:p w:rsidR="005A739B" w:rsidRPr="00DA7FAC" w:rsidRDefault="005A739B" w:rsidP="004B656C">
            <w:pPr>
              <w:jc w:val="both"/>
              <w:rPr>
                <w:rFonts w:asciiTheme="minorHAnsi" w:hAnsiTheme="minorHAnsi"/>
                <w:sz w:val="22"/>
                <w:szCs w:val="22"/>
              </w:rPr>
            </w:pPr>
            <w:r w:rsidRPr="00DA7FAC">
              <w:rPr>
                <w:rFonts w:asciiTheme="minorHAnsi" w:hAnsiTheme="minorHAnsi"/>
                <w:sz w:val="22"/>
                <w:szCs w:val="22"/>
              </w:rPr>
              <w:t>2011</w:t>
            </w:r>
          </w:p>
        </w:tc>
        <w:tc>
          <w:tcPr>
            <w:tcW w:w="1559" w:type="dxa"/>
          </w:tcPr>
          <w:p w:rsidR="005A739B" w:rsidRPr="00DA7FAC" w:rsidRDefault="005A739B" w:rsidP="004B656C">
            <w:pPr>
              <w:jc w:val="both"/>
              <w:rPr>
                <w:rFonts w:asciiTheme="minorHAnsi" w:hAnsiTheme="minorHAnsi"/>
                <w:sz w:val="22"/>
                <w:szCs w:val="22"/>
              </w:rPr>
            </w:pPr>
            <w:r w:rsidRPr="00DA7FAC">
              <w:rPr>
                <w:rFonts w:asciiTheme="minorHAnsi" w:hAnsiTheme="minorHAnsi"/>
                <w:sz w:val="22"/>
                <w:szCs w:val="22"/>
              </w:rPr>
              <w:t>2012</w:t>
            </w:r>
          </w:p>
        </w:tc>
        <w:tc>
          <w:tcPr>
            <w:tcW w:w="1559" w:type="dxa"/>
          </w:tcPr>
          <w:p w:rsidR="005A739B" w:rsidRPr="00DA7FAC" w:rsidRDefault="005A739B" w:rsidP="004B656C">
            <w:pPr>
              <w:jc w:val="both"/>
              <w:rPr>
                <w:rFonts w:asciiTheme="minorHAnsi" w:hAnsiTheme="minorHAnsi"/>
                <w:sz w:val="22"/>
                <w:szCs w:val="22"/>
              </w:rPr>
            </w:pPr>
            <w:r w:rsidRPr="00DA7FAC">
              <w:rPr>
                <w:rFonts w:asciiTheme="minorHAnsi" w:hAnsiTheme="minorHAnsi"/>
                <w:sz w:val="22"/>
                <w:szCs w:val="22"/>
              </w:rPr>
              <w:t>2013</w:t>
            </w:r>
          </w:p>
        </w:tc>
      </w:tr>
      <w:tr w:rsidR="005A739B" w:rsidRPr="00DA7FAC" w:rsidTr="00955F82">
        <w:trPr>
          <w:cantSplit/>
        </w:trPr>
        <w:tc>
          <w:tcPr>
            <w:tcW w:w="3738" w:type="dxa"/>
          </w:tcPr>
          <w:p w:rsidR="005A739B" w:rsidRPr="00DA7FAC" w:rsidRDefault="005A739B" w:rsidP="00955F82">
            <w:pPr>
              <w:rPr>
                <w:rFonts w:asciiTheme="minorHAnsi" w:hAnsiTheme="minorHAnsi"/>
                <w:sz w:val="22"/>
                <w:szCs w:val="22"/>
              </w:rPr>
            </w:pPr>
            <w:r w:rsidRPr="00DA7FAC">
              <w:rPr>
                <w:rFonts w:asciiTheme="minorHAnsi" w:hAnsiTheme="minorHAnsi"/>
                <w:sz w:val="22"/>
                <w:szCs w:val="22"/>
              </w:rPr>
              <w:t>Percentage of students admitted via RPL</w:t>
            </w:r>
          </w:p>
        </w:tc>
        <w:tc>
          <w:tcPr>
            <w:tcW w:w="1559" w:type="dxa"/>
          </w:tcPr>
          <w:p w:rsidR="005A739B" w:rsidRPr="00DA7FAC" w:rsidRDefault="005A739B" w:rsidP="004B656C">
            <w:pPr>
              <w:jc w:val="both"/>
              <w:rPr>
                <w:rFonts w:asciiTheme="minorHAnsi" w:hAnsiTheme="minorHAnsi"/>
                <w:sz w:val="22"/>
                <w:szCs w:val="22"/>
              </w:rPr>
            </w:pPr>
          </w:p>
        </w:tc>
        <w:tc>
          <w:tcPr>
            <w:tcW w:w="1559" w:type="dxa"/>
          </w:tcPr>
          <w:p w:rsidR="005A739B" w:rsidRPr="00DA7FAC" w:rsidRDefault="005A739B" w:rsidP="004B656C">
            <w:pPr>
              <w:jc w:val="both"/>
              <w:rPr>
                <w:rFonts w:asciiTheme="minorHAnsi" w:hAnsiTheme="minorHAnsi"/>
                <w:sz w:val="22"/>
                <w:szCs w:val="22"/>
              </w:rPr>
            </w:pPr>
          </w:p>
        </w:tc>
        <w:tc>
          <w:tcPr>
            <w:tcW w:w="1559" w:type="dxa"/>
          </w:tcPr>
          <w:p w:rsidR="005A739B" w:rsidRPr="00DA7FAC" w:rsidRDefault="005A739B" w:rsidP="004B656C">
            <w:pPr>
              <w:jc w:val="both"/>
              <w:rPr>
                <w:rFonts w:asciiTheme="minorHAnsi" w:hAnsiTheme="minorHAnsi"/>
                <w:sz w:val="22"/>
                <w:szCs w:val="22"/>
              </w:rPr>
            </w:pPr>
          </w:p>
        </w:tc>
      </w:tr>
      <w:tr w:rsidR="005A739B" w:rsidRPr="00DA7FAC" w:rsidTr="005A739B">
        <w:tc>
          <w:tcPr>
            <w:tcW w:w="3738" w:type="dxa"/>
          </w:tcPr>
          <w:p w:rsidR="005A739B" w:rsidRPr="00DA7FAC" w:rsidRDefault="005A739B" w:rsidP="005A739B">
            <w:pPr>
              <w:rPr>
                <w:rFonts w:asciiTheme="minorHAnsi" w:hAnsiTheme="minorHAnsi"/>
                <w:sz w:val="22"/>
                <w:szCs w:val="22"/>
              </w:rPr>
            </w:pPr>
            <w:r w:rsidRPr="00DA7FAC">
              <w:rPr>
                <w:rFonts w:asciiTheme="minorHAnsi" w:hAnsiTheme="minorHAnsi"/>
                <w:sz w:val="22"/>
                <w:szCs w:val="22"/>
              </w:rPr>
              <w:t>Success rates of students admitted via RPL</w:t>
            </w:r>
          </w:p>
        </w:tc>
        <w:tc>
          <w:tcPr>
            <w:tcW w:w="1559" w:type="dxa"/>
          </w:tcPr>
          <w:p w:rsidR="005A739B" w:rsidRPr="00DA7FAC" w:rsidRDefault="005A739B" w:rsidP="004B656C">
            <w:pPr>
              <w:jc w:val="both"/>
              <w:rPr>
                <w:rFonts w:asciiTheme="minorHAnsi" w:hAnsiTheme="minorHAnsi"/>
                <w:sz w:val="22"/>
                <w:szCs w:val="22"/>
              </w:rPr>
            </w:pPr>
          </w:p>
        </w:tc>
        <w:tc>
          <w:tcPr>
            <w:tcW w:w="1559" w:type="dxa"/>
          </w:tcPr>
          <w:p w:rsidR="005A739B" w:rsidRPr="00DA7FAC" w:rsidRDefault="005A739B" w:rsidP="004B656C">
            <w:pPr>
              <w:jc w:val="both"/>
              <w:rPr>
                <w:rFonts w:asciiTheme="minorHAnsi" w:hAnsiTheme="minorHAnsi"/>
                <w:sz w:val="22"/>
                <w:szCs w:val="22"/>
              </w:rPr>
            </w:pPr>
          </w:p>
        </w:tc>
        <w:tc>
          <w:tcPr>
            <w:tcW w:w="1559" w:type="dxa"/>
          </w:tcPr>
          <w:p w:rsidR="005A739B" w:rsidRPr="00DA7FAC" w:rsidRDefault="005A739B" w:rsidP="004B656C">
            <w:pPr>
              <w:jc w:val="both"/>
              <w:rPr>
                <w:rFonts w:asciiTheme="minorHAnsi" w:hAnsiTheme="minorHAnsi"/>
                <w:sz w:val="22"/>
                <w:szCs w:val="22"/>
              </w:rPr>
            </w:pPr>
          </w:p>
        </w:tc>
      </w:tr>
      <w:tr w:rsidR="00227E00" w:rsidRPr="00DA7FAC" w:rsidTr="003673B3">
        <w:tc>
          <w:tcPr>
            <w:tcW w:w="3738" w:type="dxa"/>
          </w:tcPr>
          <w:p w:rsidR="00227E00" w:rsidRPr="00DA7FAC" w:rsidRDefault="00227E00" w:rsidP="00955F82">
            <w:pPr>
              <w:rPr>
                <w:rFonts w:asciiTheme="minorHAnsi" w:hAnsiTheme="minorHAnsi"/>
                <w:sz w:val="22"/>
                <w:szCs w:val="22"/>
              </w:rPr>
            </w:pPr>
            <w:r w:rsidRPr="00DA7FAC">
              <w:rPr>
                <w:rFonts w:asciiTheme="minorHAnsi" w:hAnsiTheme="minorHAnsi"/>
                <w:sz w:val="22"/>
                <w:szCs w:val="22"/>
              </w:rPr>
              <w:t>What criteria have been applied to RPL admissions?</w:t>
            </w:r>
          </w:p>
        </w:tc>
        <w:tc>
          <w:tcPr>
            <w:tcW w:w="4677" w:type="dxa"/>
            <w:gridSpan w:val="3"/>
          </w:tcPr>
          <w:p w:rsidR="00227E00" w:rsidRPr="00DA7FAC" w:rsidRDefault="00227E00" w:rsidP="004B656C">
            <w:pPr>
              <w:jc w:val="both"/>
              <w:rPr>
                <w:rFonts w:asciiTheme="minorHAnsi" w:hAnsiTheme="minorHAnsi"/>
                <w:sz w:val="22"/>
                <w:szCs w:val="22"/>
              </w:rPr>
            </w:pPr>
          </w:p>
        </w:tc>
      </w:tr>
    </w:tbl>
    <w:p w:rsidR="005D7AC8" w:rsidRPr="00DA7FAC" w:rsidRDefault="005D7AC8" w:rsidP="004B656C">
      <w:pPr>
        <w:jc w:val="both"/>
        <w:rPr>
          <w:rFonts w:asciiTheme="minorHAnsi" w:hAnsiTheme="minorHAnsi"/>
          <w:b/>
          <w:sz w:val="22"/>
          <w:szCs w:val="22"/>
        </w:rPr>
      </w:pPr>
    </w:p>
    <w:p w:rsidR="00B44210" w:rsidRPr="00DA7FAC" w:rsidRDefault="005D7AC8" w:rsidP="004B656C">
      <w:pPr>
        <w:keepNext/>
        <w:keepLines/>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7</w:t>
      </w:r>
      <w:r w:rsidR="00B44210" w:rsidRPr="00DA7FAC">
        <w:rPr>
          <w:rFonts w:asciiTheme="minorHAnsi" w:hAnsiTheme="minorHAnsi"/>
          <w:b/>
          <w:sz w:val="22"/>
          <w:szCs w:val="22"/>
        </w:rPr>
        <w:t>.</w:t>
      </w:r>
      <w:r w:rsidR="005A739B" w:rsidRPr="00DA7FAC">
        <w:rPr>
          <w:rFonts w:asciiTheme="minorHAnsi" w:hAnsiTheme="minorHAnsi"/>
          <w:b/>
          <w:sz w:val="22"/>
          <w:szCs w:val="22"/>
        </w:rPr>
        <w:t>3</w:t>
      </w:r>
      <w:r w:rsidRPr="00DA7FAC">
        <w:rPr>
          <w:rFonts w:asciiTheme="minorHAnsi" w:hAnsiTheme="minorHAnsi"/>
          <w:b/>
          <w:sz w:val="22"/>
          <w:szCs w:val="22"/>
        </w:rPr>
        <w:tab/>
      </w:r>
      <w:r w:rsidR="009445AF" w:rsidRPr="00DA7FAC">
        <w:rPr>
          <w:rFonts w:asciiTheme="minorHAnsi" w:hAnsiTheme="minorHAnsi"/>
          <w:b/>
          <w:sz w:val="22"/>
          <w:szCs w:val="22"/>
        </w:rPr>
        <w:t xml:space="preserve">If </w:t>
      </w:r>
      <w:r w:rsidR="001043D3" w:rsidRPr="00DA7FAC">
        <w:rPr>
          <w:rFonts w:asciiTheme="minorHAnsi" w:hAnsiTheme="minorHAnsi"/>
          <w:b/>
          <w:sz w:val="22"/>
          <w:szCs w:val="22"/>
        </w:rPr>
        <w:t>the programme make</w:t>
      </w:r>
      <w:r w:rsidRPr="00DA7FAC">
        <w:rPr>
          <w:rFonts w:asciiTheme="minorHAnsi" w:hAnsiTheme="minorHAnsi"/>
          <w:b/>
          <w:sz w:val="22"/>
          <w:szCs w:val="22"/>
        </w:rPr>
        <w:t>s</w:t>
      </w:r>
      <w:r w:rsidR="001043D3" w:rsidRPr="00DA7FAC">
        <w:rPr>
          <w:rFonts w:asciiTheme="minorHAnsi" w:hAnsiTheme="minorHAnsi"/>
          <w:b/>
          <w:sz w:val="22"/>
          <w:szCs w:val="22"/>
        </w:rPr>
        <w:t xml:space="preserve"> provision for credit</w:t>
      </w:r>
      <w:r w:rsidR="00D01F92" w:rsidRPr="00DA7FAC">
        <w:rPr>
          <w:rFonts w:asciiTheme="minorHAnsi" w:hAnsiTheme="minorHAnsi"/>
          <w:b/>
          <w:sz w:val="22"/>
          <w:szCs w:val="22"/>
        </w:rPr>
        <w:t xml:space="preserve"> transfer</w:t>
      </w:r>
      <w:r w:rsidR="001043D3" w:rsidRPr="00DA7FAC">
        <w:rPr>
          <w:rFonts w:asciiTheme="minorHAnsi" w:hAnsiTheme="minorHAnsi"/>
          <w:b/>
          <w:sz w:val="22"/>
          <w:szCs w:val="22"/>
        </w:rPr>
        <w:t xml:space="preserve"> for courses/</w:t>
      </w:r>
      <w:r w:rsidR="00D01F92" w:rsidRPr="00DA7FAC">
        <w:rPr>
          <w:rFonts w:asciiTheme="minorHAnsi" w:hAnsiTheme="minorHAnsi"/>
          <w:b/>
          <w:sz w:val="22"/>
          <w:szCs w:val="22"/>
        </w:rPr>
        <w:t>modules</w:t>
      </w:r>
      <w:r w:rsidR="001043D3" w:rsidRPr="00DA7FAC">
        <w:rPr>
          <w:rFonts w:asciiTheme="minorHAnsi" w:hAnsiTheme="minorHAnsi"/>
          <w:b/>
          <w:sz w:val="22"/>
          <w:szCs w:val="22"/>
        </w:rPr>
        <w:t xml:space="preserve"> in the programme</w:t>
      </w:r>
      <w:r w:rsidR="009445AF" w:rsidRPr="00DA7FAC">
        <w:rPr>
          <w:rFonts w:asciiTheme="minorHAnsi" w:hAnsiTheme="minorHAnsi"/>
          <w:b/>
          <w:sz w:val="22"/>
          <w:szCs w:val="22"/>
        </w:rPr>
        <w:t>:</w:t>
      </w:r>
    </w:p>
    <w:p w:rsidR="00B44210" w:rsidRPr="00DA7FAC" w:rsidRDefault="00B44210" w:rsidP="004B656C">
      <w:pPr>
        <w:keepNext/>
        <w:keepLines/>
        <w:jc w:val="both"/>
        <w:rPr>
          <w:rFonts w:asciiTheme="minorHAnsi" w:hAnsiTheme="minorHAnsi"/>
          <w:sz w:val="22"/>
          <w:szCs w:val="22"/>
        </w:rPr>
      </w:pPr>
    </w:p>
    <w:tbl>
      <w:tblPr>
        <w:tblW w:w="841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1559"/>
        <w:gridCol w:w="1559"/>
        <w:gridCol w:w="1559"/>
      </w:tblGrid>
      <w:tr w:rsidR="005A739B" w:rsidRPr="00DA7FAC" w:rsidTr="003673B3">
        <w:trPr>
          <w:cantSplit/>
        </w:trPr>
        <w:tc>
          <w:tcPr>
            <w:tcW w:w="3738" w:type="dxa"/>
          </w:tcPr>
          <w:p w:rsidR="005A739B" w:rsidRPr="00DA7FAC" w:rsidRDefault="005A739B" w:rsidP="003673B3">
            <w:pPr>
              <w:rPr>
                <w:rFonts w:asciiTheme="minorHAnsi" w:hAnsiTheme="minorHAnsi"/>
                <w:sz w:val="22"/>
                <w:szCs w:val="22"/>
              </w:rPr>
            </w:pPr>
          </w:p>
        </w:tc>
        <w:tc>
          <w:tcPr>
            <w:tcW w:w="1559" w:type="dxa"/>
          </w:tcPr>
          <w:p w:rsidR="005A739B" w:rsidRPr="00DA7FAC" w:rsidRDefault="005A739B" w:rsidP="003673B3">
            <w:pPr>
              <w:jc w:val="both"/>
              <w:rPr>
                <w:rFonts w:asciiTheme="minorHAnsi" w:hAnsiTheme="minorHAnsi"/>
                <w:sz w:val="22"/>
                <w:szCs w:val="22"/>
              </w:rPr>
            </w:pPr>
            <w:r w:rsidRPr="00DA7FAC">
              <w:rPr>
                <w:rFonts w:asciiTheme="minorHAnsi" w:hAnsiTheme="minorHAnsi"/>
                <w:sz w:val="22"/>
                <w:szCs w:val="22"/>
              </w:rPr>
              <w:t>2011</w:t>
            </w:r>
          </w:p>
        </w:tc>
        <w:tc>
          <w:tcPr>
            <w:tcW w:w="1559" w:type="dxa"/>
          </w:tcPr>
          <w:p w:rsidR="005A739B" w:rsidRPr="00DA7FAC" w:rsidRDefault="005A739B" w:rsidP="003673B3">
            <w:pPr>
              <w:jc w:val="both"/>
              <w:rPr>
                <w:rFonts w:asciiTheme="minorHAnsi" w:hAnsiTheme="minorHAnsi"/>
                <w:sz w:val="22"/>
                <w:szCs w:val="22"/>
              </w:rPr>
            </w:pPr>
            <w:r w:rsidRPr="00DA7FAC">
              <w:rPr>
                <w:rFonts w:asciiTheme="minorHAnsi" w:hAnsiTheme="minorHAnsi"/>
                <w:sz w:val="22"/>
                <w:szCs w:val="22"/>
              </w:rPr>
              <w:t>2012</w:t>
            </w:r>
          </w:p>
        </w:tc>
        <w:tc>
          <w:tcPr>
            <w:tcW w:w="1559" w:type="dxa"/>
          </w:tcPr>
          <w:p w:rsidR="005A739B" w:rsidRPr="00DA7FAC" w:rsidRDefault="005A739B" w:rsidP="003673B3">
            <w:pPr>
              <w:jc w:val="both"/>
              <w:rPr>
                <w:rFonts w:asciiTheme="minorHAnsi" w:hAnsiTheme="minorHAnsi"/>
                <w:sz w:val="22"/>
                <w:szCs w:val="22"/>
              </w:rPr>
            </w:pPr>
            <w:r w:rsidRPr="00DA7FAC">
              <w:rPr>
                <w:rFonts w:asciiTheme="minorHAnsi" w:hAnsiTheme="minorHAnsi"/>
                <w:sz w:val="22"/>
                <w:szCs w:val="22"/>
              </w:rPr>
              <w:t>2013</w:t>
            </w:r>
          </w:p>
        </w:tc>
      </w:tr>
      <w:tr w:rsidR="005A739B" w:rsidRPr="00DA7FAC" w:rsidTr="003673B3">
        <w:trPr>
          <w:cantSplit/>
        </w:trPr>
        <w:tc>
          <w:tcPr>
            <w:tcW w:w="3738" w:type="dxa"/>
          </w:tcPr>
          <w:p w:rsidR="005A739B" w:rsidRPr="00DA7FAC" w:rsidRDefault="005A739B" w:rsidP="00DA7FAC">
            <w:pPr>
              <w:rPr>
                <w:rFonts w:asciiTheme="minorHAnsi" w:hAnsiTheme="minorHAnsi"/>
                <w:sz w:val="22"/>
                <w:szCs w:val="22"/>
              </w:rPr>
            </w:pPr>
            <w:r w:rsidRPr="00DA7FAC">
              <w:rPr>
                <w:rFonts w:asciiTheme="minorHAnsi" w:hAnsiTheme="minorHAnsi"/>
                <w:sz w:val="22"/>
                <w:szCs w:val="22"/>
              </w:rPr>
              <w:t>How many students have been granted credit?</w:t>
            </w:r>
          </w:p>
        </w:tc>
        <w:tc>
          <w:tcPr>
            <w:tcW w:w="1559" w:type="dxa"/>
          </w:tcPr>
          <w:p w:rsidR="005A739B" w:rsidRPr="00DA7FAC" w:rsidRDefault="005A739B" w:rsidP="003673B3">
            <w:pPr>
              <w:jc w:val="both"/>
              <w:rPr>
                <w:rFonts w:asciiTheme="minorHAnsi" w:hAnsiTheme="minorHAnsi"/>
                <w:sz w:val="22"/>
                <w:szCs w:val="22"/>
              </w:rPr>
            </w:pPr>
          </w:p>
        </w:tc>
        <w:tc>
          <w:tcPr>
            <w:tcW w:w="1559" w:type="dxa"/>
          </w:tcPr>
          <w:p w:rsidR="005A739B" w:rsidRPr="00DA7FAC" w:rsidRDefault="005A739B" w:rsidP="003673B3">
            <w:pPr>
              <w:jc w:val="both"/>
              <w:rPr>
                <w:rFonts w:asciiTheme="minorHAnsi" w:hAnsiTheme="minorHAnsi"/>
                <w:sz w:val="22"/>
                <w:szCs w:val="22"/>
              </w:rPr>
            </w:pPr>
          </w:p>
        </w:tc>
        <w:tc>
          <w:tcPr>
            <w:tcW w:w="1559" w:type="dxa"/>
          </w:tcPr>
          <w:p w:rsidR="005A739B" w:rsidRPr="00DA7FAC" w:rsidRDefault="005A739B" w:rsidP="003673B3">
            <w:pPr>
              <w:jc w:val="both"/>
              <w:rPr>
                <w:rFonts w:asciiTheme="minorHAnsi" w:hAnsiTheme="minorHAnsi"/>
                <w:sz w:val="22"/>
                <w:szCs w:val="22"/>
              </w:rPr>
            </w:pPr>
          </w:p>
        </w:tc>
      </w:tr>
      <w:tr w:rsidR="00227E00" w:rsidRPr="00DA7FAC" w:rsidTr="003673B3">
        <w:tc>
          <w:tcPr>
            <w:tcW w:w="3738" w:type="dxa"/>
          </w:tcPr>
          <w:p w:rsidR="00227E00" w:rsidRPr="00DA7FAC" w:rsidRDefault="00227E00" w:rsidP="003673B3">
            <w:pPr>
              <w:rPr>
                <w:rFonts w:asciiTheme="minorHAnsi" w:hAnsiTheme="minorHAnsi"/>
                <w:sz w:val="22"/>
                <w:szCs w:val="22"/>
              </w:rPr>
            </w:pPr>
            <w:r w:rsidRPr="00DA7FAC">
              <w:rPr>
                <w:rFonts w:asciiTheme="minorHAnsi" w:hAnsiTheme="minorHAnsi"/>
                <w:sz w:val="22"/>
                <w:szCs w:val="22"/>
              </w:rPr>
              <w:t>What is the maximum number of credits permitted for credit transfer as per institutional policy</w:t>
            </w:r>
          </w:p>
        </w:tc>
        <w:tc>
          <w:tcPr>
            <w:tcW w:w="4677" w:type="dxa"/>
            <w:gridSpan w:val="3"/>
          </w:tcPr>
          <w:p w:rsidR="00227E00" w:rsidRPr="00DA7FAC" w:rsidRDefault="00227E00" w:rsidP="003673B3">
            <w:pPr>
              <w:jc w:val="both"/>
              <w:rPr>
                <w:rFonts w:asciiTheme="minorHAnsi" w:hAnsiTheme="minorHAnsi"/>
                <w:sz w:val="22"/>
                <w:szCs w:val="22"/>
              </w:rPr>
            </w:pPr>
          </w:p>
        </w:tc>
      </w:tr>
      <w:tr w:rsidR="00227E00" w:rsidRPr="00DA7FAC" w:rsidTr="003673B3">
        <w:tc>
          <w:tcPr>
            <w:tcW w:w="3738" w:type="dxa"/>
          </w:tcPr>
          <w:p w:rsidR="00227E00" w:rsidRPr="00DA7FAC" w:rsidRDefault="00227E00" w:rsidP="003673B3">
            <w:pPr>
              <w:rPr>
                <w:rFonts w:asciiTheme="minorHAnsi" w:hAnsiTheme="minorHAnsi"/>
                <w:sz w:val="22"/>
                <w:szCs w:val="22"/>
              </w:rPr>
            </w:pPr>
            <w:r w:rsidRPr="00DA7FAC">
              <w:rPr>
                <w:rFonts w:asciiTheme="minorHAnsi" w:hAnsiTheme="minorHAnsi"/>
                <w:sz w:val="22"/>
                <w:szCs w:val="22"/>
              </w:rPr>
              <w:t>What criteria have been applied to the granting of advanced credit?</w:t>
            </w:r>
          </w:p>
        </w:tc>
        <w:tc>
          <w:tcPr>
            <w:tcW w:w="4677" w:type="dxa"/>
            <w:gridSpan w:val="3"/>
          </w:tcPr>
          <w:p w:rsidR="00227E00" w:rsidRPr="00DA7FAC" w:rsidRDefault="00227E00" w:rsidP="003673B3">
            <w:pPr>
              <w:jc w:val="both"/>
              <w:rPr>
                <w:rFonts w:asciiTheme="minorHAnsi" w:hAnsiTheme="minorHAnsi"/>
                <w:sz w:val="22"/>
                <w:szCs w:val="22"/>
              </w:rPr>
            </w:pPr>
          </w:p>
        </w:tc>
      </w:tr>
    </w:tbl>
    <w:p w:rsidR="00E14BE9" w:rsidRPr="00DA7FAC" w:rsidRDefault="00E14BE9" w:rsidP="004B656C">
      <w:pPr>
        <w:jc w:val="both"/>
        <w:rPr>
          <w:rFonts w:asciiTheme="minorHAnsi" w:hAnsiTheme="minorHAnsi"/>
          <w:sz w:val="22"/>
          <w:szCs w:val="22"/>
        </w:rPr>
      </w:pPr>
    </w:p>
    <w:p w:rsidR="007E2364" w:rsidRPr="00DA7FAC" w:rsidRDefault="008A14A1"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8</w:t>
      </w:r>
      <w:r w:rsidRPr="00DA7FAC">
        <w:rPr>
          <w:rFonts w:asciiTheme="minorHAnsi" w:hAnsiTheme="minorHAnsi"/>
          <w:b/>
          <w:sz w:val="22"/>
          <w:szCs w:val="22"/>
        </w:rPr>
        <w:tab/>
        <w:t>STAFFING</w:t>
      </w:r>
    </w:p>
    <w:p w:rsidR="000D2C21" w:rsidRPr="00DA7FAC" w:rsidRDefault="000D2C21" w:rsidP="004B656C">
      <w:pPr>
        <w:jc w:val="both"/>
        <w:rPr>
          <w:rFonts w:asciiTheme="minorHAnsi" w:hAnsiTheme="minorHAnsi"/>
          <w:sz w:val="22"/>
          <w:szCs w:val="22"/>
        </w:rPr>
      </w:pPr>
    </w:p>
    <w:p w:rsidR="000D2C21" w:rsidRPr="00DA7FAC" w:rsidRDefault="00B44210"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8</w:t>
      </w:r>
      <w:r w:rsidRPr="00DA7FAC">
        <w:rPr>
          <w:rFonts w:asciiTheme="minorHAnsi" w:hAnsiTheme="minorHAnsi"/>
          <w:b/>
          <w:sz w:val="22"/>
          <w:szCs w:val="22"/>
        </w:rPr>
        <w:t>.1</w:t>
      </w:r>
      <w:r w:rsidRPr="00DA7FAC">
        <w:rPr>
          <w:rFonts w:asciiTheme="minorHAnsi" w:hAnsiTheme="minorHAnsi"/>
          <w:b/>
          <w:sz w:val="22"/>
          <w:szCs w:val="22"/>
        </w:rPr>
        <w:tab/>
      </w:r>
      <w:r w:rsidR="006C78F4" w:rsidRPr="00DA7FAC">
        <w:rPr>
          <w:rFonts w:asciiTheme="minorHAnsi" w:hAnsiTheme="minorHAnsi"/>
          <w:b/>
          <w:sz w:val="22"/>
          <w:szCs w:val="22"/>
        </w:rPr>
        <w:t>A</w:t>
      </w:r>
      <w:r w:rsidR="000D2C21" w:rsidRPr="00DA7FAC">
        <w:rPr>
          <w:rFonts w:asciiTheme="minorHAnsi" w:hAnsiTheme="minorHAnsi"/>
          <w:b/>
          <w:sz w:val="22"/>
          <w:szCs w:val="22"/>
        </w:rPr>
        <w:t>cademic staff teaching the programme</w:t>
      </w:r>
    </w:p>
    <w:p w:rsidR="000D2C21" w:rsidRPr="00DA7FAC" w:rsidRDefault="000D2C21"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900"/>
        <w:gridCol w:w="720"/>
        <w:gridCol w:w="1260"/>
        <w:gridCol w:w="1530"/>
        <w:gridCol w:w="1260"/>
        <w:gridCol w:w="1260"/>
      </w:tblGrid>
      <w:tr w:rsidR="009C0A3B" w:rsidRPr="00DA7FAC">
        <w:trPr>
          <w:cantSplit/>
        </w:trPr>
        <w:tc>
          <w:tcPr>
            <w:tcW w:w="1530" w:type="dxa"/>
          </w:tcPr>
          <w:p w:rsidR="00936AEC" w:rsidRPr="00DA7FAC" w:rsidRDefault="00936AEC" w:rsidP="004B656C">
            <w:pPr>
              <w:jc w:val="both"/>
              <w:rPr>
                <w:rFonts w:asciiTheme="minorHAnsi" w:hAnsiTheme="minorHAnsi"/>
                <w:sz w:val="22"/>
                <w:szCs w:val="22"/>
              </w:rPr>
            </w:pPr>
            <w:r w:rsidRPr="00DA7FAC">
              <w:rPr>
                <w:rFonts w:asciiTheme="minorHAnsi" w:hAnsiTheme="minorHAnsi"/>
                <w:sz w:val="22"/>
                <w:szCs w:val="22"/>
              </w:rPr>
              <w:t>Name</w:t>
            </w:r>
          </w:p>
        </w:tc>
        <w:tc>
          <w:tcPr>
            <w:tcW w:w="900" w:type="dxa"/>
          </w:tcPr>
          <w:p w:rsidR="00936AEC" w:rsidRPr="00DA7FAC" w:rsidRDefault="00936AEC" w:rsidP="004B656C">
            <w:pPr>
              <w:jc w:val="both"/>
              <w:rPr>
                <w:rFonts w:asciiTheme="minorHAnsi" w:hAnsiTheme="minorHAnsi"/>
                <w:sz w:val="22"/>
                <w:szCs w:val="22"/>
              </w:rPr>
            </w:pPr>
            <w:proofErr w:type="spellStart"/>
            <w:r w:rsidRPr="00DA7FAC">
              <w:rPr>
                <w:rFonts w:asciiTheme="minorHAnsi" w:hAnsiTheme="minorHAnsi"/>
                <w:sz w:val="22"/>
                <w:szCs w:val="22"/>
              </w:rPr>
              <w:t>Desig</w:t>
            </w:r>
            <w:proofErr w:type="spellEnd"/>
            <w:r w:rsidR="009C0A3B" w:rsidRPr="00DA7FAC">
              <w:rPr>
                <w:rFonts w:asciiTheme="minorHAnsi" w:hAnsiTheme="minorHAnsi"/>
                <w:sz w:val="22"/>
                <w:szCs w:val="22"/>
              </w:rPr>
              <w:t>-</w:t>
            </w:r>
            <w:r w:rsidRPr="00DA7FAC">
              <w:rPr>
                <w:rFonts w:asciiTheme="minorHAnsi" w:hAnsiTheme="minorHAnsi"/>
                <w:sz w:val="22"/>
                <w:szCs w:val="22"/>
              </w:rPr>
              <w:t>nation</w:t>
            </w:r>
          </w:p>
        </w:tc>
        <w:tc>
          <w:tcPr>
            <w:tcW w:w="720" w:type="dxa"/>
          </w:tcPr>
          <w:p w:rsidR="00936AEC" w:rsidRPr="00DA7FAC" w:rsidRDefault="00936AEC" w:rsidP="004B656C">
            <w:pPr>
              <w:jc w:val="both"/>
              <w:rPr>
                <w:rFonts w:asciiTheme="minorHAnsi" w:hAnsiTheme="minorHAnsi"/>
                <w:sz w:val="22"/>
                <w:szCs w:val="22"/>
              </w:rPr>
            </w:pPr>
            <w:r w:rsidRPr="00DA7FAC">
              <w:rPr>
                <w:rFonts w:asciiTheme="minorHAnsi" w:hAnsiTheme="minorHAnsi"/>
                <w:sz w:val="22"/>
                <w:szCs w:val="22"/>
              </w:rPr>
              <w:t>Full-time</w:t>
            </w:r>
            <w:r w:rsidR="009C0A3B" w:rsidRPr="00DA7FAC">
              <w:rPr>
                <w:rFonts w:asciiTheme="minorHAnsi" w:hAnsiTheme="minorHAnsi"/>
                <w:sz w:val="22"/>
                <w:szCs w:val="22"/>
              </w:rPr>
              <w:t xml:space="preserve"> (F)</w:t>
            </w:r>
            <w:r w:rsidRPr="00DA7FAC">
              <w:rPr>
                <w:rFonts w:asciiTheme="minorHAnsi" w:hAnsiTheme="minorHAnsi"/>
                <w:sz w:val="22"/>
                <w:szCs w:val="22"/>
              </w:rPr>
              <w:t>/ part-time</w:t>
            </w:r>
            <w:r w:rsidR="009C0A3B" w:rsidRPr="00DA7FAC">
              <w:rPr>
                <w:rFonts w:asciiTheme="minorHAnsi" w:hAnsiTheme="minorHAnsi"/>
                <w:sz w:val="22"/>
                <w:szCs w:val="22"/>
              </w:rPr>
              <w:t xml:space="preserve"> (P)</w:t>
            </w:r>
            <w:r w:rsidR="00B44210" w:rsidRPr="00DA7FAC">
              <w:rPr>
                <w:rStyle w:val="FootnoteReference"/>
                <w:rFonts w:asciiTheme="minorHAnsi" w:hAnsiTheme="minorHAnsi"/>
                <w:sz w:val="22"/>
                <w:szCs w:val="22"/>
              </w:rPr>
              <w:footnoteReference w:id="3"/>
            </w:r>
          </w:p>
        </w:tc>
        <w:tc>
          <w:tcPr>
            <w:tcW w:w="1260" w:type="dxa"/>
          </w:tcPr>
          <w:p w:rsidR="00936AEC" w:rsidRPr="00DA7FAC" w:rsidRDefault="00936AEC" w:rsidP="004B656C">
            <w:pPr>
              <w:jc w:val="both"/>
              <w:rPr>
                <w:rFonts w:asciiTheme="minorHAnsi" w:hAnsiTheme="minorHAnsi"/>
                <w:sz w:val="22"/>
                <w:szCs w:val="22"/>
              </w:rPr>
            </w:pPr>
            <w:r w:rsidRPr="00DA7FAC">
              <w:rPr>
                <w:rFonts w:asciiTheme="minorHAnsi" w:hAnsiTheme="minorHAnsi"/>
                <w:sz w:val="22"/>
                <w:szCs w:val="22"/>
              </w:rPr>
              <w:t xml:space="preserve">Date of first appoint- </w:t>
            </w:r>
            <w:proofErr w:type="spellStart"/>
            <w:r w:rsidRPr="00DA7FAC">
              <w:rPr>
                <w:rFonts w:asciiTheme="minorHAnsi" w:hAnsiTheme="minorHAnsi"/>
                <w:sz w:val="22"/>
                <w:szCs w:val="22"/>
              </w:rPr>
              <w:t>ment</w:t>
            </w:r>
            <w:proofErr w:type="spellEnd"/>
            <w:r w:rsidRPr="00DA7FAC">
              <w:rPr>
                <w:rFonts w:asciiTheme="minorHAnsi" w:hAnsiTheme="minorHAnsi"/>
                <w:sz w:val="22"/>
                <w:szCs w:val="22"/>
              </w:rPr>
              <w:t xml:space="preserve"> at the institution</w:t>
            </w:r>
          </w:p>
        </w:tc>
        <w:tc>
          <w:tcPr>
            <w:tcW w:w="1530" w:type="dxa"/>
          </w:tcPr>
          <w:p w:rsidR="00936AEC" w:rsidRPr="00DA7FAC" w:rsidRDefault="00936AEC" w:rsidP="004B656C">
            <w:pPr>
              <w:jc w:val="both"/>
              <w:rPr>
                <w:rFonts w:asciiTheme="minorHAnsi" w:hAnsiTheme="minorHAnsi"/>
                <w:sz w:val="22"/>
                <w:szCs w:val="22"/>
              </w:rPr>
            </w:pPr>
            <w:r w:rsidRPr="00DA7FAC">
              <w:rPr>
                <w:rFonts w:asciiTheme="minorHAnsi" w:hAnsiTheme="minorHAnsi"/>
                <w:sz w:val="22"/>
                <w:szCs w:val="22"/>
              </w:rPr>
              <w:t>Qualifications</w:t>
            </w:r>
          </w:p>
        </w:tc>
        <w:tc>
          <w:tcPr>
            <w:tcW w:w="1260" w:type="dxa"/>
          </w:tcPr>
          <w:p w:rsidR="00936AEC" w:rsidRPr="00DA7FAC" w:rsidRDefault="00936AEC" w:rsidP="004B656C">
            <w:pPr>
              <w:jc w:val="both"/>
              <w:rPr>
                <w:rFonts w:asciiTheme="minorHAnsi" w:hAnsiTheme="minorHAnsi"/>
                <w:sz w:val="22"/>
                <w:szCs w:val="22"/>
              </w:rPr>
            </w:pPr>
            <w:r w:rsidRPr="00DA7FAC">
              <w:rPr>
                <w:rFonts w:asciiTheme="minorHAnsi" w:hAnsiTheme="minorHAnsi"/>
                <w:sz w:val="22"/>
                <w:szCs w:val="22"/>
              </w:rPr>
              <w:t>Number of years of teaching the programme</w:t>
            </w:r>
          </w:p>
        </w:tc>
        <w:tc>
          <w:tcPr>
            <w:tcW w:w="1260" w:type="dxa"/>
          </w:tcPr>
          <w:p w:rsidR="00936AEC" w:rsidRPr="00DA7FAC" w:rsidRDefault="00936AEC" w:rsidP="004B656C">
            <w:pPr>
              <w:jc w:val="both"/>
              <w:rPr>
                <w:rFonts w:asciiTheme="minorHAnsi" w:hAnsiTheme="minorHAnsi"/>
                <w:sz w:val="22"/>
                <w:szCs w:val="22"/>
              </w:rPr>
            </w:pPr>
            <w:r w:rsidRPr="00DA7FAC">
              <w:rPr>
                <w:rFonts w:asciiTheme="minorHAnsi" w:hAnsiTheme="minorHAnsi"/>
                <w:sz w:val="22"/>
                <w:szCs w:val="22"/>
              </w:rPr>
              <w:t>Courses/ units taught</w:t>
            </w:r>
          </w:p>
        </w:tc>
      </w:tr>
      <w:tr w:rsidR="009C0A3B" w:rsidRPr="00DA7FAC">
        <w:trPr>
          <w:cantSplit/>
        </w:trPr>
        <w:tc>
          <w:tcPr>
            <w:tcW w:w="1530" w:type="dxa"/>
          </w:tcPr>
          <w:p w:rsidR="00936AEC" w:rsidRPr="00DA7FAC" w:rsidRDefault="00936AEC" w:rsidP="004B656C">
            <w:pPr>
              <w:jc w:val="both"/>
              <w:rPr>
                <w:rFonts w:asciiTheme="minorHAnsi" w:hAnsiTheme="minorHAnsi"/>
                <w:sz w:val="22"/>
                <w:szCs w:val="22"/>
              </w:rPr>
            </w:pPr>
          </w:p>
        </w:tc>
        <w:tc>
          <w:tcPr>
            <w:tcW w:w="900" w:type="dxa"/>
          </w:tcPr>
          <w:p w:rsidR="00936AEC" w:rsidRPr="00DA7FAC" w:rsidRDefault="00936AEC" w:rsidP="004B656C">
            <w:pPr>
              <w:jc w:val="both"/>
              <w:rPr>
                <w:rFonts w:asciiTheme="minorHAnsi" w:hAnsiTheme="minorHAnsi"/>
                <w:sz w:val="22"/>
                <w:szCs w:val="22"/>
              </w:rPr>
            </w:pPr>
          </w:p>
        </w:tc>
        <w:tc>
          <w:tcPr>
            <w:tcW w:w="72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53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r>
      <w:tr w:rsidR="009C0A3B" w:rsidRPr="00DA7FAC">
        <w:trPr>
          <w:cantSplit/>
        </w:trPr>
        <w:tc>
          <w:tcPr>
            <w:tcW w:w="1530" w:type="dxa"/>
          </w:tcPr>
          <w:p w:rsidR="00936AEC" w:rsidRPr="00DA7FAC" w:rsidRDefault="00936AEC" w:rsidP="004B656C">
            <w:pPr>
              <w:jc w:val="both"/>
              <w:rPr>
                <w:rFonts w:asciiTheme="minorHAnsi" w:hAnsiTheme="minorHAnsi"/>
                <w:sz w:val="22"/>
                <w:szCs w:val="22"/>
              </w:rPr>
            </w:pPr>
          </w:p>
        </w:tc>
        <w:tc>
          <w:tcPr>
            <w:tcW w:w="900" w:type="dxa"/>
          </w:tcPr>
          <w:p w:rsidR="00936AEC" w:rsidRPr="00DA7FAC" w:rsidRDefault="00936AEC" w:rsidP="004B656C">
            <w:pPr>
              <w:jc w:val="both"/>
              <w:rPr>
                <w:rFonts w:asciiTheme="minorHAnsi" w:hAnsiTheme="minorHAnsi"/>
                <w:sz w:val="22"/>
                <w:szCs w:val="22"/>
              </w:rPr>
            </w:pPr>
          </w:p>
        </w:tc>
        <w:tc>
          <w:tcPr>
            <w:tcW w:w="72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53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r>
      <w:tr w:rsidR="009C0A3B" w:rsidRPr="00DA7FAC">
        <w:trPr>
          <w:cantSplit/>
        </w:trPr>
        <w:tc>
          <w:tcPr>
            <w:tcW w:w="1530" w:type="dxa"/>
          </w:tcPr>
          <w:p w:rsidR="00936AEC" w:rsidRPr="00DA7FAC" w:rsidRDefault="00936AEC" w:rsidP="004B656C">
            <w:pPr>
              <w:jc w:val="both"/>
              <w:rPr>
                <w:rFonts w:asciiTheme="minorHAnsi" w:hAnsiTheme="minorHAnsi"/>
                <w:sz w:val="22"/>
                <w:szCs w:val="22"/>
              </w:rPr>
            </w:pPr>
          </w:p>
        </w:tc>
        <w:tc>
          <w:tcPr>
            <w:tcW w:w="900" w:type="dxa"/>
          </w:tcPr>
          <w:p w:rsidR="00936AEC" w:rsidRPr="00DA7FAC" w:rsidRDefault="00936AEC" w:rsidP="004B656C">
            <w:pPr>
              <w:jc w:val="both"/>
              <w:rPr>
                <w:rFonts w:asciiTheme="minorHAnsi" w:hAnsiTheme="minorHAnsi"/>
                <w:sz w:val="22"/>
                <w:szCs w:val="22"/>
              </w:rPr>
            </w:pPr>
          </w:p>
        </w:tc>
        <w:tc>
          <w:tcPr>
            <w:tcW w:w="72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53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r>
      <w:tr w:rsidR="009C0A3B" w:rsidRPr="00DA7FAC">
        <w:trPr>
          <w:cantSplit/>
        </w:trPr>
        <w:tc>
          <w:tcPr>
            <w:tcW w:w="1530" w:type="dxa"/>
          </w:tcPr>
          <w:p w:rsidR="00936AEC" w:rsidRPr="00DA7FAC" w:rsidRDefault="00936AEC" w:rsidP="004B656C">
            <w:pPr>
              <w:jc w:val="both"/>
              <w:rPr>
                <w:rFonts w:asciiTheme="minorHAnsi" w:hAnsiTheme="minorHAnsi"/>
                <w:sz w:val="22"/>
                <w:szCs w:val="22"/>
              </w:rPr>
            </w:pPr>
          </w:p>
        </w:tc>
        <w:tc>
          <w:tcPr>
            <w:tcW w:w="900" w:type="dxa"/>
          </w:tcPr>
          <w:p w:rsidR="00936AEC" w:rsidRPr="00DA7FAC" w:rsidRDefault="00936AEC" w:rsidP="004B656C">
            <w:pPr>
              <w:jc w:val="both"/>
              <w:rPr>
                <w:rFonts w:asciiTheme="minorHAnsi" w:hAnsiTheme="minorHAnsi"/>
                <w:sz w:val="22"/>
                <w:szCs w:val="22"/>
              </w:rPr>
            </w:pPr>
          </w:p>
        </w:tc>
        <w:tc>
          <w:tcPr>
            <w:tcW w:w="72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53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r>
      <w:tr w:rsidR="009C0A3B" w:rsidRPr="00DA7FAC">
        <w:trPr>
          <w:cantSplit/>
        </w:trPr>
        <w:tc>
          <w:tcPr>
            <w:tcW w:w="1530" w:type="dxa"/>
          </w:tcPr>
          <w:p w:rsidR="00936AEC" w:rsidRPr="00DA7FAC" w:rsidRDefault="00936AEC" w:rsidP="004B656C">
            <w:pPr>
              <w:jc w:val="both"/>
              <w:rPr>
                <w:rFonts w:asciiTheme="minorHAnsi" w:hAnsiTheme="minorHAnsi"/>
                <w:sz w:val="22"/>
                <w:szCs w:val="22"/>
              </w:rPr>
            </w:pPr>
          </w:p>
        </w:tc>
        <w:tc>
          <w:tcPr>
            <w:tcW w:w="900" w:type="dxa"/>
          </w:tcPr>
          <w:p w:rsidR="00936AEC" w:rsidRPr="00DA7FAC" w:rsidRDefault="00936AEC" w:rsidP="004B656C">
            <w:pPr>
              <w:jc w:val="both"/>
              <w:rPr>
                <w:rFonts w:asciiTheme="minorHAnsi" w:hAnsiTheme="minorHAnsi"/>
                <w:sz w:val="22"/>
                <w:szCs w:val="22"/>
              </w:rPr>
            </w:pPr>
          </w:p>
        </w:tc>
        <w:tc>
          <w:tcPr>
            <w:tcW w:w="72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53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c>
          <w:tcPr>
            <w:tcW w:w="1260" w:type="dxa"/>
          </w:tcPr>
          <w:p w:rsidR="00936AEC" w:rsidRPr="00DA7FAC" w:rsidRDefault="00936AEC" w:rsidP="004B656C">
            <w:pPr>
              <w:jc w:val="both"/>
              <w:rPr>
                <w:rFonts w:asciiTheme="minorHAnsi" w:hAnsiTheme="minorHAnsi"/>
                <w:sz w:val="22"/>
                <w:szCs w:val="22"/>
              </w:rPr>
            </w:pPr>
          </w:p>
        </w:tc>
      </w:tr>
    </w:tbl>
    <w:p w:rsidR="000D2C21" w:rsidRPr="00DA7FAC" w:rsidRDefault="000D2C21" w:rsidP="004B656C">
      <w:pPr>
        <w:jc w:val="both"/>
        <w:rPr>
          <w:rFonts w:asciiTheme="minorHAnsi" w:hAnsiTheme="minorHAnsi"/>
          <w:sz w:val="22"/>
          <w:szCs w:val="22"/>
        </w:rPr>
      </w:pPr>
    </w:p>
    <w:p w:rsidR="00DA7FAC" w:rsidRPr="00DA7FAC" w:rsidRDefault="00DA7FAC" w:rsidP="00DA7FAC">
      <w:pPr>
        <w:jc w:val="both"/>
        <w:rPr>
          <w:rFonts w:asciiTheme="minorHAnsi" w:hAnsiTheme="minorHAnsi"/>
          <w:b/>
          <w:sz w:val="22"/>
          <w:szCs w:val="22"/>
        </w:rPr>
      </w:pPr>
      <w:r w:rsidRPr="00DA7FAC">
        <w:rPr>
          <w:rFonts w:asciiTheme="minorHAnsi" w:hAnsiTheme="minorHAnsi"/>
          <w:b/>
          <w:sz w:val="22"/>
          <w:szCs w:val="22"/>
        </w:rPr>
        <w:t>2.8.2</w:t>
      </w:r>
      <w:r w:rsidRPr="00DA7FAC">
        <w:rPr>
          <w:rFonts w:asciiTheme="minorHAnsi" w:hAnsiTheme="minorHAnsi"/>
          <w:b/>
          <w:sz w:val="22"/>
          <w:szCs w:val="22"/>
        </w:rPr>
        <w:tab/>
        <w:t xml:space="preserve"> Provide details of staff workload allocations</w:t>
      </w:r>
      <w:r>
        <w:rPr>
          <w:rFonts w:asciiTheme="minorHAnsi" w:hAnsiTheme="minorHAnsi"/>
          <w:b/>
          <w:sz w:val="22"/>
          <w:szCs w:val="22"/>
        </w:rPr>
        <w:t xml:space="preserve"> </w:t>
      </w:r>
      <w:r w:rsidRPr="00DA7FAC">
        <w:rPr>
          <w:rFonts w:asciiTheme="minorHAnsi" w:hAnsiTheme="minorHAnsi"/>
          <w:b/>
          <w:sz w:val="22"/>
          <w:szCs w:val="22"/>
        </w:rPr>
        <w:t>for academic and administration staff members involved in this programme</w:t>
      </w:r>
    </w:p>
    <w:p w:rsidR="00DA7FAC" w:rsidRPr="00DA7FAC" w:rsidRDefault="00DA7FAC" w:rsidP="00DA7FA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DA7FAC" w:rsidRPr="00DA7FAC" w:rsidTr="00DA7FAC">
        <w:tc>
          <w:tcPr>
            <w:tcW w:w="8460" w:type="dxa"/>
          </w:tcPr>
          <w:p w:rsidR="00DA7FAC" w:rsidRPr="00DA7FAC" w:rsidRDefault="00DA7FAC" w:rsidP="00DA7FAC">
            <w:pPr>
              <w:jc w:val="both"/>
              <w:rPr>
                <w:rFonts w:asciiTheme="minorHAnsi" w:hAnsiTheme="minorHAnsi"/>
                <w:sz w:val="22"/>
                <w:szCs w:val="22"/>
              </w:rPr>
            </w:pPr>
          </w:p>
          <w:p w:rsidR="00DA7FAC" w:rsidRPr="00DA7FAC" w:rsidRDefault="00DA7FAC" w:rsidP="00DA7FAC">
            <w:pPr>
              <w:jc w:val="both"/>
              <w:rPr>
                <w:rFonts w:asciiTheme="minorHAnsi" w:hAnsiTheme="minorHAnsi"/>
                <w:sz w:val="22"/>
                <w:szCs w:val="22"/>
              </w:rPr>
            </w:pPr>
          </w:p>
        </w:tc>
      </w:tr>
    </w:tbl>
    <w:p w:rsidR="00DA7FAC" w:rsidRPr="00DA7FAC" w:rsidRDefault="00DA7FAC" w:rsidP="004B656C">
      <w:pPr>
        <w:jc w:val="both"/>
        <w:rPr>
          <w:rFonts w:asciiTheme="minorHAnsi" w:hAnsiTheme="minorHAnsi"/>
          <w:b/>
          <w:sz w:val="22"/>
          <w:szCs w:val="22"/>
        </w:rPr>
      </w:pPr>
    </w:p>
    <w:p w:rsidR="000D2C21" w:rsidRPr="00DA7FAC" w:rsidRDefault="009C0A3B"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8</w:t>
      </w:r>
      <w:r w:rsidRPr="00DA7FAC">
        <w:rPr>
          <w:rFonts w:asciiTheme="minorHAnsi" w:hAnsiTheme="minorHAnsi"/>
          <w:b/>
          <w:sz w:val="22"/>
          <w:szCs w:val="22"/>
        </w:rPr>
        <w:t>.</w:t>
      </w:r>
      <w:r w:rsidR="00DA7FAC" w:rsidRPr="00DA7FAC">
        <w:rPr>
          <w:rFonts w:asciiTheme="minorHAnsi" w:hAnsiTheme="minorHAnsi"/>
          <w:b/>
          <w:sz w:val="22"/>
          <w:szCs w:val="22"/>
        </w:rPr>
        <w:t>3</w:t>
      </w:r>
      <w:r w:rsidRPr="00DA7FAC">
        <w:rPr>
          <w:rFonts w:asciiTheme="minorHAnsi" w:hAnsiTheme="minorHAnsi"/>
          <w:b/>
          <w:sz w:val="22"/>
          <w:szCs w:val="22"/>
        </w:rPr>
        <w:tab/>
      </w:r>
      <w:r w:rsidR="000D2C21" w:rsidRPr="00DA7FAC">
        <w:rPr>
          <w:rFonts w:asciiTheme="minorHAnsi" w:hAnsiTheme="minorHAnsi"/>
          <w:b/>
          <w:sz w:val="22"/>
          <w:szCs w:val="22"/>
        </w:rPr>
        <w:t>What procedures are in place to ensure that academic staff</w:t>
      </w:r>
      <w:r w:rsidR="003C179F" w:rsidRPr="00DA7FAC">
        <w:rPr>
          <w:rFonts w:asciiTheme="minorHAnsi" w:hAnsiTheme="minorHAnsi"/>
          <w:b/>
          <w:sz w:val="22"/>
          <w:szCs w:val="22"/>
        </w:rPr>
        <w:t xml:space="preserve"> members</w:t>
      </w:r>
      <w:r w:rsidR="000D2C21" w:rsidRPr="00DA7FAC">
        <w:rPr>
          <w:rFonts w:asciiTheme="minorHAnsi" w:hAnsiTheme="minorHAnsi"/>
          <w:b/>
          <w:sz w:val="22"/>
          <w:szCs w:val="22"/>
        </w:rPr>
        <w:t xml:space="preserve">, both full-time and part-time, are provided with sufficient time </w:t>
      </w:r>
      <w:r w:rsidR="005F3A89" w:rsidRPr="00DA7FAC">
        <w:rPr>
          <w:rFonts w:asciiTheme="minorHAnsi" w:hAnsiTheme="minorHAnsi"/>
          <w:b/>
          <w:sz w:val="22"/>
          <w:szCs w:val="22"/>
        </w:rPr>
        <w:t xml:space="preserve">and opportunity </w:t>
      </w:r>
      <w:r w:rsidR="000D2C21" w:rsidRPr="00DA7FAC">
        <w:rPr>
          <w:rFonts w:asciiTheme="minorHAnsi" w:hAnsiTheme="minorHAnsi"/>
          <w:b/>
          <w:sz w:val="22"/>
          <w:szCs w:val="22"/>
        </w:rPr>
        <w:t>for the development of curriculum, course/</w:t>
      </w:r>
      <w:r w:rsidR="003C179F" w:rsidRPr="00DA7FAC">
        <w:rPr>
          <w:rFonts w:asciiTheme="minorHAnsi" w:hAnsiTheme="minorHAnsi"/>
          <w:b/>
          <w:sz w:val="22"/>
          <w:szCs w:val="22"/>
        </w:rPr>
        <w:t>module</w:t>
      </w:r>
      <w:r w:rsidR="000D2C21" w:rsidRPr="00DA7FAC">
        <w:rPr>
          <w:rFonts w:asciiTheme="minorHAnsi" w:hAnsiTheme="minorHAnsi"/>
          <w:b/>
          <w:sz w:val="22"/>
          <w:szCs w:val="22"/>
        </w:rPr>
        <w:t xml:space="preserve"> design, learning materials, assessment, and the necessary learner support?</w:t>
      </w:r>
      <w:r w:rsidR="009449AF" w:rsidRPr="00DA7FAC">
        <w:rPr>
          <w:rFonts w:asciiTheme="minorHAnsi" w:hAnsiTheme="minorHAnsi"/>
          <w:b/>
          <w:sz w:val="22"/>
          <w:szCs w:val="22"/>
        </w:rPr>
        <w:t xml:space="preserve"> </w:t>
      </w:r>
    </w:p>
    <w:p w:rsidR="006A1DB1" w:rsidRPr="00DA7FAC" w:rsidRDefault="006A1DB1"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0D2C21" w:rsidRPr="00DA7FAC">
        <w:tc>
          <w:tcPr>
            <w:tcW w:w="8460" w:type="dxa"/>
          </w:tcPr>
          <w:p w:rsidR="000D2C21" w:rsidRPr="00DA7FAC" w:rsidRDefault="000D2C21" w:rsidP="004B656C">
            <w:pPr>
              <w:jc w:val="both"/>
              <w:rPr>
                <w:rFonts w:asciiTheme="minorHAnsi" w:hAnsiTheme="minorHAnsi"/>
                <w:sz w:val="22"/>
                <w:szCs w:val="22"/>
              </w:rPr>
            </w:pPr>
          </w:p>
          <w:p w:rsidR="000D2C21" w:rsidRPr="00DA7FAC" w:rsidRDefault="000D2C21" w:rsidP="004B656C">
            <w:pPr>
              <w:jc w:val="both"/>
              <w:rPr>
                <w:rFonts w:asciiTheme="minorHAnsi" w:hAnsiTheme="minorHAnsi"/>
                <w:sz w:val="22"/>
                <w:szCs w:val="22"/>
              </w:rPr>
            </w:pPr>
          </w:p>
        </w:tc>
      </w:tr>
    </w:tbl>
    <w:p w:rsidR="000D2C21" w:rsidRPr="00DA7FAC" w:rsidRDefault="000D2C21" w:rsidP="004B656C">
      <w:pPr>
        <w:jc w:val="both"/>
        <w:rPr>
          <w:rFonts w:asciiTheme="minorHAnsi" w:hAnsiTheme="minorHAnsi"/>
          <w:sz w:val="22"/>
          <w:szCs w:val="22"/>
        </w:rPr>
      </w:pPr>
    </w:p>
    <w:p w:rsidR="005F3A89" w:rsidRPr="00DA7FAC" w:rsidRDefault="006C78F4"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8</w:t>
      </w:r>
      <w:r w:rsidRPr="00DA7FAC">
        <w:rPr>
          <w:rFonts w:asciiTheme="minorHAnsi" w:hAnsiTheme="minorHAnsi"/>
          <w:b/>
          <w:sz w:val="22"/>
          <w:szCs w:val="22"/>
        </w:rPr>
        <w:t>.</w:t>
      </w:r>
      <w:r w:rsidR="00A52D10" w:rsidRPr="00DA7FAC">
        <w:rPr>
          <w:rFonts w:asciiTheme="minorHAnsi" w:hAnsiTheme="minorHAnsi"/>
          <w:b/>
          <w:sz w:val="22"/>
          <w:szCs w:val="22"/>
        </w:rPr>
        <w:t>4</w:t>
      </w:r>
      <w:r w:rsidRPr="00DA7FAC">
        <w:rPr>
          <w:rFonts w:asciiTheme="minorHAnsi" w:hAnsiTheme="minorHAnsi"/>
          <w:b/>
          <w:sz w:val="22"/>
          <w:szCs w:val="22"/>
        </w:rPr>
        <w:tab/>
      </w:r>
      <w:r w:rsidR="00397B04" w:rsidRPr="00DA7FAC">
        <w:rPr>
          <w:rFonts w:asciiTheme="minorHAnsi" w:hAnsiTheme="minorHAnsi"/>
          <w:b/>
          <w:sz w:val="22"/>
          <w:szCs w:val="22"/>
        </w:rPr>
        <w:t>What procedures are in place to ensure that adequate administrative support is provided for the programme and students</w:t>
      </w:r>
      <w:proofErr w:type="gramStart"/>
      <w:r w:rsidR="003C179F" w:rsidRPr="00DA7FAC">
        <w:rPr>
          <w:rFonts w:asciiTheme="minorHAnsi" w:hAnsiTheme="minorHAnsi"/>
          <w:b/>
          <w:sz w:val="22"/>
          <w:szCs w:val="22"/>
        </w:rPr>
        <w:t>?</w:t>
      </w:r>
      <w:r w:rsidR="00397B04" w:rsidRPr="00DA7FAC">
        <w:rPr>
          <w:rFonts w:asciiTheme="minorHAnsi" w:hAnsiTheme="minorHAnsi"/>
          <w:b/>
          <w:sz w:val="22"/>
          <w:szCs w:val="22"/>
        </w:rPr>
        <w:t>.</w:t>
      </w:r>
      <w:proofErr w:type="gramEnd"/>
      <w:r w:rsidR="00397B04" w:rsidRPr="00DA7FAC">
        <w:rPr>
          <w:rFonts w:asciiTheme="minorHAnsi" w:hAnsiTheme="minorHAnsi"/>
          <w:b/>
          <w:sz w:val="22"/>
          <w:szCs w:val="22"/>
        </w:rPr>
        <w:t xml:space="preserve"> How does the institution evaluate and improve the quality of service provided by </w:t>
      </w:r>
      <w:r w:rsidR="003C179F" w:rsidRPr="00DA7FAC">
        <w:rPr>
          <w:rFonts w:asciiTheme="minorHAnsi" w:hAnsiTheme="minorHAnsi"/>
          <w:b/>
          <w:sz w:val="22"/>
          <w:szCs w:val="22"/>
        </w:rPr>
        <w:t xml:space="preserve">both full-time and part-time </w:t>
      </w:r>
      <w:r w:rsidR="00397B04" w:rsidRPr="00DA7FAC">
        <w:rPr>
          <w:rFonts w:asciiTheme="minorHAnsi" w:hAnsiTheme="minorHAnsi"/>
          <w:b/>
          <w:sz w:val="22"/>
          <w:szCs w:val="22"/>
        </w:rPr>
        <w:t>administrative and support staff Provide evidence or examples to support the institution’s response.</w:t>
      </w:r>
      <w:r w:rsidR="009449AF" w:rsidRPr="00DA7FAC">
        <w:rPr>
          <w:rFonts w:asciiTheme="minorHAnsi" w:hAnsiTheme="minorHAnsi"/>
          <w:b/>
          <w:sz w:val="22"/>
          <w:szCs w:val="22"/>
        </w:rPr>
        <w:t xml:space="preserve"> </w:t>
      </w:r>
    </w:p>
    <w:p w:rsidR="00D01F92" w:rsidRPr="00DA7FAC" w:rsidRDefault="00D01F92"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5F3A89" w:rsidRPr="00DA7FAC">
        <w:tc>
          <w:tcPr>
            <w:tcW w:w="8460" w:type="dxa"/>
          </w:tcPr>
          <w:p w:rsidR="005F3A89" w:rsidRPr="00DA7FAC" w:rsidRDefault="005F3A89" w:rsidP="004B656C">
            <w:pPr>
              <w:jc w:val="both"/>
              <w:rPr>
                <w:rFonts w:asciiTheme="minorHAnsi" w:hAnsiTheme="minorHAnsi"/>
                <w:sz w:val="22"/>
                <w:szCs w:val="22"/>
              </w:rPr>
            </w:pPr>
          </w:p>
          <w:p w:rsidR="005F3A89" w:rsidRPr="00DA7FAC" w:rsidRDefault="005F3A89" w:rsidP="004B656C">
            <w:pPr>
              <w:jc w:val="both"/>
              <w:rPr>
                <w:rFonts w:asciiTheme="minorHAnsi" w:hAnsiTheme="minorHAnsi"/>
                <w:sz w:val="22"/>
                <w:szCs w:val="22"/>
              </w:rPr>
            </w:pPr>
          </w:p>
        </w:tc>
      </w:tr>
    </w:tbl>
    <w:p w:rsidR="002A7E0E" w:rsidRPr="00DA7FAC" w:rsidRDefault="002A7E0E" w:rsidP="004B656C">
      <w:pPr>
        <w:jc w:val="both"/>
        <w:rPr>
          <w:rFonts w:asciiTheme="minorHAnsi" w:hAnsiTheme="minorHAnsi"/>
          <w:sz w:val="22"/>
          <w:szCs w:val="22"/>
        </w:rPr>
      </w:pPr>
    </w:p>
    <w:p w:rsidR="008A14A1" w:rsidRPr="00DA7FAC" w:rsidRDefault="008A14A1" w:rsidP="008A14A1">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8</w:t>
      </w:r>
      <w:r w:rsidRPr="00DA7FAC">
        <w:rPr>
          <w:rFonts w:asciiTheme="minorHAnsi" w:hAnsiTheme="minorHAnsi"/>
          <w:b/>
          <w:sz w:val="22"/>
          <w:szCs w:val="22"/>
        </w:rPr>
        <w:t>.</w:t>
      </w:r>
      <w:r w:rsidR="00A52D10" w:rsidRPr="00DA7FAC">
        <w:rPr>
          <w:rFonts w:asciiTheme="minorHAnsi" w:hAnsiTheme="minorHAnsi"/>
          <w:b/>
          <w:sz w:val="22"/>
          <w:szCs w:val="22"/>
        </w:rPr>
        <w:t>5</w:t>
      </w:r>
      <w:r w:rsidRPr="00DA7FAC">
        <w:rPr>
          <w:rFonts w:asciiTheme="minorHAnsi" w:hAnsiTheme="minorHAnsi"/>
          <w:b/>
          <w:sz w:val="22"/>
          <w:szCs w:val="22"/>
        </w:rPr>
        <w:tab/>
      </w:r>
      <w:r w:rsidR="006275CC" w:rsidRPr="00DA7FAC">
        <w:rPr>
          <w:rFonts w:asciiTheme="minorHAnsi" w:hAnsiTheme="minorHAnsi"/>
          <w:b/>
          <w:sz w:val="22"/>
          <w:szCs w:val="22"/>
        </w:rPr>
        <w:t>Describe the</w:t>
      </w:r>
      <w:r w:rsidRPr="00DA7FAC">
        <w:rPr>
          <w:rFonts w:asciiTheme="minorHAnsi" w:hAnsiTheme="minorHAnsi"/>
          <w:b/>
          <w:sz w:val="22"/>
          <w:szCs w:val="22"/>
        </w:rPr>
        <w:t xml:space="preserve"> staff development activities conducted during the last three years</w:t>
      </w:r>
      <w:r w:rsidR="006275CC" w:rsidRPr="00DA7FAC">
        <w:rPr>
          <w:rFonts w:asciiTheme="minorHAnsi" w:hAnsiTheme="minorHAnsi"/>
          <w:b/>
          <w:sz w:val="22"/>
          <w:szCs w:val="22"/>
        </w:rPr>
        <w:t xml:space="preserve"> for members engaged in this programme</w:t>
      </w:r>
      <w:r w:rsidRPr="00DA7FAC">
        <w:rPr>
          <w:rFonts w:asciiTheme="minorHAnsi" w:hAnsiTheme="minorHAnsi"/>
          <w:b/>
          <w:sz w:val="22"/>
          <w:szCs w:val="22"/>
        </w:rPr>
        <w:t>.</w:t>
      </w:r>
    </w:p>
    <w:p w:rsidR="008A14A1" w:rsidRPr="00DA7FAC" w:rsidRDefault="008A14A1"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8A14A1" w:rsidRPr="00DA7FAC" w:rsidTr="00347929">
        <w:tc>
          <w:tcPr>
            <w:tcW w:w="8460" w:type="dxa"/>
          </w:tcPr>
          <w:p w:rsidR="008A14A1" w:rsidRPr="00DA7FAC" w:rsidRDefault="008A14A1" w:rsidP="00347929">
            <w:pPr>
              <w:jc w:val="both"/>
              <w:rPr>
                <w:rFonts w:asciiTheme="minorHAnsi" w:hAnsiTheme="minorHAnsi"/>
                <w:sz w:val="22"/>
                <w:szCs w:val="22"/>
              </w:rPr>
            </w:pPr>
          </w:p>
          <w:p w:rsidR="008A14A1" w:rsidRPr="00DA7FAC" w:rsidRDefault="008A14A1" w:rsidP="00347929">
            <w:pPr>
              <w:jc w:val="both"/>
              <w:rPr>
                <w:rFonts w:asciiTheme="minorHAnsi" w:hAnsiTheme="minorHAnsi"/>
                <w:sz w:val="22"/>
                <w:szCs w:val="22"/>
              </w:rPr>
            </w:pPr>
          </w:p>
        </w:tc>
      </w:tr>
    </w:tbl>
    <w:p w:rsidR="008A14A1" w:rsidRPr="00DA7FAC" w:rsidRDefault="008A14A1" w:rsidP="004B656C">
      <w:pPr>
        <w:jc w:val="both"/>
        <w:rPr>
          <w:rFonts w:asciiTheme="minorHAnsi" w:hAnsiTheme="minorHAnsi"/>
          <w:sz w:val="22"/>
          <w:szCs w:val="22"/>
        </w:rPr>
      </w:pPr>
    </w:p>
    <w:p w:rsidR="00A52D10" w:rsidRPr="00DA7FAC" w:rsidRDefault="00A52D10" w:rsidP="004B656C">
      <w:pPr>
        <w:jc w:val="both"/>
        <w:rPr>
          <w:rFonts w:asciiTheme="minorHAnsi" w:hAnsiTheme="minorHAnsi"/>
          <w:sz w:val="22"/>
          <w:szCs w:val="22"/>
        </w:rPr>
      </w:pPr>
    </w:p>
    <w:p w:rsidR="003C179F" w:rsidRPr="00DA7FAC" w:rsidRDefault="00085324"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9</w:t>
      </w:r>
      <w:r w:rsidRPr="00DA7FAC">
        <w:rPr>
          <w:rFonts w:asciiTheme="minorHAnsi" w:hAnsiTheme="minorHAnsi"/>
          <w:b/>
          <w:sz w:val="22"/>
          <w:szCs w:val="22"/>
        </w:rPr>
        <w:tab/>
      </w:r>
      <w:r w:rsidR="003C179F" w:rsidRPr="00DA7FAC">
        <w:rPr>
          <w:rFonts w:asciiTheme="minorHAnsi" w:hAnsiTheme="minorHAnsi"/>
          <w:b/>
          <w:sz w:val="22"/>
          <w:szCs w:val="22"/>
        </w:rPr>
        <w:t>LEARNING AND TEACHING</w:t>
      </w:r>
    </w:p>
    <w:p w:rsidR="00DA7FAC" w:rsidRPr="00DA7FAC" w:rsidRDefault="00DA7FAC" w:rsidP="004B656C">
      <w:pPr>
        <w:jc w:val="both"/>
        <w:rPr>
          <w:rFonts w:asciiTheme="minorHAnsi" w:hAnsiTheme="minorHAnsi"/>
          <w:b/>
          <w:sz w:val="22"/>
          <w:szCs w:val="22"/>
        </w:rPr>
      </w:pPr>
    </w:p>
    <w:p w:rsidR="00A62BB0" w:rsidRPr="00DA7FAC" w:rsidRDefault="00E21BBD"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9</w:t>
      </w:r>
      <w:r w:rsidRPr="00DA7FAC">
        <w:rPr>
          <w:rFonts w:asciiTheme="minorHAnsi" w:hAnsiTheme="minorHAnsi"/>
          <w:b/>
          <w:sz w:val="22"/>
          <w:szCs w:val="22"/>
        </w:rPr>
        <w:t>.</w:t>
      </w:r>
      <w:r w:rsidR="00A52D10" w:rsidRPr="00DA7FAC">
        <w:rPr>
          <w:rFonts w:asciiTheme="minorHAnsi" w:hAnsiTheme="minorHAnsi"/>
          <w:b/>
          <w:sz w:val="22"/>
          <w:szCs w:val="22"/>
        </w:rPr>
        <w:t>1</w:t>
      </w:r>
      <w:r w:rsidRPr="00DA7FAC">
        <w:rPr>
          <w:rFonts w:asciiTheme="minorHAnsi" w:hAnsiTheme="minorHAnsi"/>
          <w:b/>
          <w:sz w:val="22"/>
          <w:szCs w:val="22"/>
        </w:rPr>
        <w:tab/>
      </w:r>
      <w:r w:rsidR="00984C20" w:rsidRPr="00DA7FAC">
        <w:rPr>
          <w:rFonts w:asciiTheme="minorHAnsi" w:hAnsiTheme="minorHAnsi"/>
          <w:b/>
          <w:sz w:val="22"/>
          <w:szCs w:val="22"/>
        </w:rPr>
        <w:t xml:space="preserve">What provision is made to ensure that </w:t>
      </w:r>
      <w:r w:rsidR="003C179F" w:rsidRPr="00DA7FAC">
        <w:rPr>
          <w:rFonts w:asciiTheme="minorHAnsi" w:hAnsiTheme="minorHAnsi"/>
          <w:b/>
          <w:sz w:val="22"/>
          <w:szCs w:val="22"/>
        </w:rPr>
        <w:t>both full-time and part-time,</w:t>
      </w:r>
      <w:r w:rsidR="00984C20" w:rsidRPr="00DA7FAC">
        <w:rPr>
          <w:rFonts w:asciiTheme="minorHAnsi" w:hAnsiTheme="minorHAnsi"/>
          <w:b/>
          <w:sz w:val="22"/>
          <w:szCs w:val="22"/>
        </w:rPr>
        <w:t xml:space="preserve"> academic staff, are familiar with the </w:t>
      </w:r>
      <w:r w:rsidR="00DA7FAC" w:rsidRPr="00DA7FAC">
        <w:rPr>
          <w:rFonts w:asciiTheme="minorHAnsi" w:hAnsiTheme="minorHAnsi"/>
          <w:b/>
          <w:sz w:val="22"/>
          <w:szCs w:val="22"/>
        </w:rPr>
        <w:t xml:space="preserve">learning and </w:t>
      </w:r>
      <w:r w:rsidR="00984C20" w:rsidRPr="00DA7FAC">
        <w:rPr>
          <w:rFonts w:asciiTheme="minorHAnsi" w:hAnsiTheme="minorHAnsi"/>
          <w:b/>
          <w:sz w:val="22"/>
          <w:szCs w:val="22"/>
        </w:rPr>
        <w:t>teaching policy of the institution</w:t>
      </w:r>
      <w:r w:rsidRPr="00DA7FAC">
        <w:rPr>
          <w:rFonts w:asciiTheme="minorHAnsi" w:hAnsiTheme="minorHAnsi"/>
          <w:b/>
          <w:sz w:val="22"/>
          <w:szCs w:val="22"/>
        </w:rPr>
        <w:t>,</w:t>
      </w:r>
      <w:r w:rsidR="00984C20" w:rsidRPr="00DA7FAC">
        <w:rPr>
          <w:rFonts w:asciiTheme="minorHAnsi" w:hAnsiTheme="minorHAnsi"/>
          <w:b/>
          <w:sz w:val="22"/>
          <w:szCs w:val="22"/>
        </w:rPr>
        <w:t xml:space="preserve"> and are able to apply the policy appropriately and in a manner consonant with the programme design, outcomes, mode(s) of delivery, learning materials, assessment criteria, and student profile?</w:t>
      </w:r>
    </w:p>
    <w:p w:rsidR="00984C20" w:rsidRPr="00DA7FAC" w:rsidRDefault="00984C20"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984C20" w:rsidRPr="00DA7FAC">
        <w:tc>
          <w:tcPr>
            <w:tcW w:w="8460" w:type="dxa"/>
          </w:tcPr>
          <w:p w:rsidR="00984C20" w:rsidRPr="00DA7FAC" w:rsidRDefault="00984C20" w:rsidP="004B656C">
            <w:pPr>
              <w:jc w:val="both"/>
              <w:rPr>
                <w:rFonts w:asciiTheme="minorHAnsi" w:hAnsiTheme="minorHAnsi"/>
                <w:sz w:val="22"/>
                <w:szCs w:val="22"/>
              </w:rPr>
            </w:pPr>
          </w:p>
          <w:p w:rsidR="00984C20" w:rsidRPr="00DA7FAC" w:rsidRDefault="00984C20" w:rsidP="004B656C">
            <w:pPr>
              <w:jc w:val="both"/>
              <w:rPr>
                <w:rFonts w:asciiTheme="minorHAnsi" w:hAnsiTheme="minorHAnsi"/>
                <w:sz w:val="22"/>
                <w:szCs w:val="22"/>
              </w:rPr>
            </w:pPr>
          </w:p>
        </w:tc>
      </w:tr>
    </w:tbl>
    <w:p w:rsidR="00984C20" w:rsidRPr="00DA7FAC" w:rsidRDefault="00984C20" w:rsidP="004B656C">
      <w:pPr>
        <w:jc w:val="both"/>
        <w:rPr>
          <w:rFonts w:asciiTheme="minorHAnsi" w:hAnsiTheme="minorHAnsi"/>
          <w:sz w:val="22"/>
          <w:szCs w:val="22"/>
        </w:rPr>
      </w:pPr>
    </w:p>
    <w:p w:rsidR="001F59FE" w:rsidRPr="00DA7FAC" w:rsidRDefault="00E21BBD" w:rsidP="004B656C">
      <w:pPr>
        <w:keepNext/>
        <w:keepLines/>
        <w:jc w:val="both"/>
        <w:rPr>
          <w:rFonts w:asciiTheme="minorHAnsi" w:hAnsiTheme="minorHAnsi"/>
          <w:b/>
          <w:sz w:val="22"/>
          <w:szCs w:val="22"/>
        </w:rPr>
      </w:pPr>
      <w:r w:rsidRPr="00DA7FAC">
        <w:rPr>
          <w:rFonts w:asciiTheme="minorHAnsi" w:hAnsiTheme="minorHAnsi"/>
          <w:b/>
          <w:sz w:val="22"/>
          <w:szCs w:val="22"/>
        </w:rPr>
        <w:lastRenderedPageBreak/>
        <w:t>2.</w:t>
      </w:r>
      <w:r w:rsidR="00262E0E" w:rsidRPr="00DA7FAC">
        <w:rPr>
          <w:rFonts w:asciiTheme="minorHAnsi" w:hAnsiTheme="minorHAnsi"/>
          <w:b/>
          <w:sz w:val="22"/>
          <w:szCs w:val="22"/>
        </w:rPr>
        <w:t>9</w:t>
      </w:r>
      <w:r w:rsidRPr="00DA7FAC">
        <w:rPr>
          <w:rFonts w:asciiTheme="minorHAnsi" w:hAnsiTheme="minorHAnsi"/>
          <w:b/>
          <w:sz w:val="22"/>
          <w:szCs w:val="22"/>
        </w:rPr>
        <w:t>.</w:t>
      </w:r>
      <w:r w:rsidR="00A52D10" w:rsidRPr="00DA7FAC">
        <w:rPr>
          <w:rFonts w:asciiTheme="minorHAnsi" w:hAnsiTheme="minorHAnsi"/>
          <w:b/>
          <w:sz w:val="22"/>
          <w:szCs w:val="22"/>
        </w:rPr>
        <w:t>2</w:t>
      </w:r>
      <w:r w:rsidRPr="00DA7FAC">
        <w:rPr>
          <w:rFonts w:asciiTheme="minorHAnsi" w:hAnsiTheme="minorHAnsi"/>
          <w:b/>
          <w:sz w:val="22"/>
          <w:szCs w:val="22"/>
        </w:rPr>
        <w:tab/>
      </w:r>
      <w:r w:rsidR="009449AF" w:rsidRPr="00DA7FAC">
        <w:rPr>
          <w:rFonts w:asciiTheme="minorHAnsi" w:hAnsiTheme="minorHAnsi"/>
          <w:b/>
          <w:sz w:val="22"/>
          <w:szCs w:val="22"/>
        </w:rPr>
        <w:t xml:space="preserve">What systems, structures and procedures are in place to ensure that academic </w:t>
      </w:r>
      <w:r w:rsidR="001F59FE" w:rsidRPr="00DA7FAC">
        <w:rPr>
          <w:rFonts w:asciiTheme="minorHAnsi" w:hAnsiTheme="minorHAnsi"/>
          <w:b/>
          <w:sz w:val="22"/>
          <w:szCs w:val="22"/>
        </w:rPr>
        <w:t>staff</w:t>
      </w:r>
      <w:r w:rsidR="003C179F" w:rsidRPr="00DA7FAC">
        <w:rPr>
          <w:rFonts w:asciiTheme="minorHAnsi" w:hAnsiTheme="minorHAnsi"/>
          <w:b/>
          <w:sz w:val="22"/>
          <w:szCs w:val="22"/>
        </w:rPr>
        <w:t xml:space="preserve"> members</w:t>
      </w:r>
      <w:r w:rsidR="001F59FE" w:rsidRPr="00DA7FAC">
        <w:rPr>
          <w:rFonts w:asciiTheme="minorHAnsi" w:hAnsiTheme="minorHAnsi"/>
          <w:b/>
          <w:sz w:val="22"/>
          <w:szCs w:val="22"/>
        </w:rPr>
        <w:t xml:space="preserve"> participate in and contribute to curriculum development </w:t>
      </w:r>
      <w:r w:rsidR="003C179F" w:rsidRPr="00DA7FAC">
        <w:rPr>
          <w:rFonts w:asciiTheme="minorHAnsi" w:hAnsiTheme="minorHAnsi"/>
          <w:b/>
          <w:sz w:val="22"/>
          <w:szCs w:val="22"/>
        </w:rPr>
        <w:t xml:space="preserve">and review </w:t>
      </w:r>
      <w:r w:rsidR="001F59FE" w:rsidRPr="00DA7FAC">
        <w:rPr>
          <w:rFonts w:asciiTheme="minorHAnsi" w:hAnsiTheme="minorHAnsi"/>
          <w:b/>
          <w:sz w:val="22"/>
          <w:szCs w:val="22"/>
        </w:rPr>
        <w:t>and the revision of learning materials?</w:t>
      </w:r>
    </w:p>
    <w:p w:rsidR="001F59FE" w:rsidRPr="00DA7FAC" w:rsidRDefault="001F59FE" w:rsidP="004B656C">
      <w:pPr>
        <w:keepNext/>
        <w:keepLines/>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F59FE" w:rsidRPr="00DA7FAC">
        <w:tc>
          <w:tcPr>
            <w:tcW w:w="8460" w:type="dxa"/>
          </w:tcPr>
          <w:p w:rsidR="001F59FE" w:rsidRPr="00DA7FAC" w:rsidRDefault="001F59FE" w:rsidP="004B656C">
            <w:pPr>
              <w:keepNext/>
              <w:keepLines/>
              <w:jc w:val="both"/>
              <w:rPr>
                <w:rFonts w:asciiTheme="minorHAnsi" w:hAnsiTheme="minorHAnsi"/>
                <w:sz w:val="22"/>
                <w:szCs w:val="22"/>
              </w:rPr>
            </w:pPr>
          </w:p>
          <w:p w:rsidR="001F59FE" w:rsidRPr="00DA7FAC" w:rsidRDefault="001F59FE" w:rsidP="004B656C">
            <w:pPr>
              <w:keepNext/>
              <w:keepLines/>
              <w:jc w:val="both"/>
              <w:rPr>
                <w:rFonts w:asciiTheme="minorHAnsi" w:hAnsiTheme="minorHAnsi"/>
                <w:sz w:val="22"/>
                <w:szCs w:val="22"/>
              </w:rPr>
            </w:pPr>
          </w:p>
        </w:tc>
      </w:tr>
    </w:tbl>
    <w:p w:rsidR="001F59FE" w:rsidRPr="00DA7FAC" w:rsidRDefault="001F59FE" w:rsidP="004B656C">
      <w:pPr>
        <w:jc w:val="both"/>
        <w:rPr>
          <w:rFonts w:asciiTheme="minorHAnsi" w:hAnsiTheme="minorHAnsi"/>
          <w:sz w:val="22"/>
          <w:szCs w:val="22"/>
        </w:rPr>
      </w:pPr>
    </w:p>
    <w:p w:rsidR="001F59FE" w:rsidRPr="00DA7FAC" w:rsidRDefault="00E21BBD"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9</w:t>
      </w:r>
      <w:r w:rsidRPr="00DA7FAC">
        <w:rPr>
          <w:rFonts w:asciiTheme="minorHAnsi" w:hAnsiTheme="minorHAnsi"/>
          <w:b/>
          <w:sz w:val="22"/>
          <w:szCs w:val="22"/>
        </w:rPr>
        <w:t>.</w:t>
      </w:r>
      <w:r w:rsidR="00A52D10" w:rsidRPr="00DA7FAC">
        <w:rPr>
          <w:rFonts w:asciiTheme="minorHAnsi" w:hAnsiTheme="minorHAnsi"/>
          <w:b/>
          <w:sz w:val="22"/>
          <w:szCs w:val="22"/>
        </w:rPr>
        <w:t>3</w:t>
      </w:r>
      <w:r w:rsidRPr="00DA7FAC">
        <w:rPr>
          <w:rFonts w:asciiTheme="minorHAnsi" w:hAnsiTheme="minorHAnsi"/>
          <w:b/>
          <w:sz w:val="22"/>
          <w:szCs w:val="22"/>
        </w:rPr>
        <w:tab/>
      </w:r>
      <w:r w:rsidR="001F59FE" w:rsidRPr="00DA7FAC">
        <w:rPr>
          <w:rFonts w:asciiTheme="minorHAnsi" w:hAnsiTheme="minorHAnsi"/>
          <w:b/>
          <w:sz w:val="22"/>
          <w:szCs w:val="22"/>
        </w:rPr>
        <w:t>What procedures are in place for monitoring, evaluating and improving teaching and learning?</w:t>
      </w:r>
    </w:p>
    <w:p w:rsidR="001F59FE" w:rsidRPr="00DA7FAC" w:rsidRDefault="001F59F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F59FE" w:rsidRPr="00DA7FAC">
        <w:tc>
          <w:tcPr>
            <w:tcW w:w="8460" w:type="dxa"/>
          </w:tcPr>
          <w:p w:rsidR="001F59FE" w:rsidRPr="00DA7FAC" w:rsidRDefault="001F59FE" w:rsidP="004B656C">
            <w:pPr>
              <w:jc w:val="both"/>
              <w:rPr>
                <w:rFonts w:asciiTheme="minorHAnsi" w:hAnsiTheme="minorHAnsi"/>
                <w:sz w:val="22"/>
                <w:szCs w:val="22"/>
              </w:rPr>
            </w:pPr>
          </w:p>
          <w:p w:rsidR="001F59FE" w:rsidRPr="00DA7FAC" w:rsidRDefault="001F59FE" w:rsidP="004B656C">
            <w:pPr>
              <w:jc w:val="both"/>
              <w:rPr>
                <w:rFonts w:asciiTheme="minorHAnsi" w:hAnsiTheme="minorHAnsi"/>
                <w:sz w:val="22"/>
                <w:szCs w:val="22"/>
              </w:rPr>
            </w:pPr>
          </w:p>
        </w:tc>
      </w:tr>
    </w:tbl>
    <w:p w:rsidR="001F59FE" w:rsidRPr="00DA7FAC" w:rsidRDefault="001F59FE" w:rsidP="004B656C">
      <w:pPr>
        <w:jc w:val="both"/>
        <w:rPr>
          <w:rFonts w:asciiTheme="minorHAnsi" w:hAnsiTheme="minorHAnsi"/>
          <w:sz w:val="22"/>
          <w:szCs w:val="22"/>
        </w:rPr>
      </w:pPr>
    </w:p>
    <w:p w:rsidR="001F59FE" w:rsidRPr="00DA7FAC" w:rsidRDefault="00E21BBD" w:rsidP="004B656C">
      <w:pPr>
        <w:jc w:val="both"/>
        <w:rPr>
          <w:rFonts w:asciiTheme="minorHAnsi" w:hAnsiTheme="minorHAnsi"/>
          <w:b/>
          <w:sz w:val="22"/>
          <w:szCs w:val="22"/>
        </w:rPr>
      </w:pPr>
      <w:r w:rsidRPr="00DA7FAC">
        <w:rPr>
          <w:rFonts w:asciiTheme="minorHAnsi" w:hAnsiTheme="minorHAnsi"/>
          <w:b/>
          <w:sz w:val="22"/>
          <w:szCs w:val="22"/>
        </w:rPr>
        <w:t>2.</w:t>
      </w:r>
      <w:r w:rsidR="00262E0E" w:rsidRPr="00DA7FAC">
        <w:rPr>
          <w:rFonts w:asciiTheme="minorHAnsi" w:hAnsiTheme="minorHAnsi"/>
          <w:b/>
          <w:sz w:val="22"/>
          <w:szCs w:val="22"/>
        </w:rPr>
        <w:t>9</w:t>
      </w:r>
      <w:r w:rsidRPr="00DA7FAC">
        <w:rPr>
          <w:rFonts w:asciiTheme="minorHAnsi" w:hAnsiTheme="minorHAnsi"/>
          <w:b/>
          <w:sz w:val="22"/>
          <w:szCs w:val="22"/>
        </w:rPr>
        <w:t>.</w:t>
      </w:r>
      <w:r w:rsidR="00A52D10" w:rsidRPr="00DA7FAC">
        <w:rPr>
          <w:rFonts w:asciiTheme="minorHAnsi" w:hAnsiTheme="minorHAnsi"/>
          <w:b/>
          <w:sz w:val="22"/>
          <w:szCs w:val="22"/>
        </w:rPr>
        <w:t>4</w:t>
      </w:r>
      <w:r w:rsidRPr="00DA7FAC">
        <w:rPr>
          <w:rFonts w:asciiTheme="minorHAnsi" w:hAnsiTheme="minorHAnsi"/>
          <w:b/>
          <w:sz w:val="22"/>
          <w:szCs w:val="22"/>
        </w:rPr>
        <w:tab/>
      </w:r>
      <w:r w:rsidR="001F59FE" w:rsidRPr="00DA7FAC">
        <w:rPr>
          <w:rFonts w:asciiTheme="minorHAnsi" w:hAnsiTheme="minorHAnsi"/>
          <w:b/>
          <w:sz w:val="22"/>
          <w:szCs w:val="22"/>
        </w:rPr>
        <w:t>What mechanisms exist for identifying and supporting weak or “at-risk” students?</w:t>
      </w:r>
      <w:r w:rsidR="00847506" w:rsidRPr="00DA7FAC">
        <w:rPr>
          <w:rFonts w:asciiTheme="minorHAnsi" w:hAnsiTheme="minorHAnsi"/>
          <w:b/>
          <w:sz w:val="22"/>
          <w:szCs w:val="22"/>
        </w:rPr>
        <w:t xml:space="preserve"> Explain how </w:t>
      </w:r>
      <w:r w:rsidR="006275CC" w:rsidRPr="00DA7FAC">
        <w:rPr>
          <w:rFonts w:asciiTheme="minorHAnsi" w:hAnsiTheme="minorHAnsi"/>
          <w:b/>
          <w:sz w:val="22"/>
          <w:szCs w:val="22"/>
        </w:rPr>
        <w:t xml:space="preserve">the effectiveness of </w:t>
      </w:r>
      <w:r w:rsidR="00847506" w:rsidRPr="00DA7FAC">
        <w:rPr>
          <w:rFonts w:asciiTheme="minorHAnsi" w:hAnsiTheme="minorHAnsi"/>
          <w:b/>
          <w:sz w:val="22"/>
          <w:szCs w:val="22"/>
        </w:rPr>
        <w:t xml:space="preserve">these mechanisms </w:t>
      </w:r>
      <w:r w:rsidR="006275CC" w:rsidRPr="00DA7FAC">
        <w:rPr>
          <w:rFonts w:asciiTheme="minorHAnsi" w:hAnsiTheme="minorHAnsi"/>
          <w:b/>
          <w:sz w:val="22"/>
          <w:szCs w:val="22"/>
        </w:rPr>
        <w:t xml:space="preserve">is measured and </w:t>
      </w:r>
      <w:proofErr w:type="spellStart"/>
      <w:r w:rsidR="006275CC" w:rsidRPr="00DA7FAC">
        <w:rPr>
          <w:rFonts w:asciiTheme="minorHAnsi" w:hAnsiTheme="minorHAnsi"/>
          <w:b/>
          <w:sz w:val="22"/>
          <w:szCs w:val="22"/>
        </w:rPr>
        <w:t>revised</w:t>
      </w:r>
      <w:r w:rsidR="00847506" w:rsidRPr="00DA7FAC">
        <w:rPr>
          <w:rFonts w:asciiTheme="minorHAnsi" w:hAnsiTheme="minorHAnsi"/>
          <w:b/>
          <w:sz w:val="22"/>
          <w:szCs w:val="22"/>
        </w:rPr>
        <w:t>to</w:t>
      </w:r>
      <w:proofErr w:type="spellEnd"/>
      <w:r w:rsidR="00847506" w:rsidRPr="00DA7FAC">
        <w:rPr>
          <w:rFonts w:asciiTheme="minorHAnsi" w:hAnsiTheme="minorHAnsi"/>
          <w:b/>
          <w:sz w:val="22"/>
          <w:szCs w:val="22"/>
        </w:rPr>
        <w:t xml:space="preserve"> support these students.</w:t>
      </w:r>
    </w:p>
    <w:p w:rsidR="001F59FE" w:rsidRPr="00DA7FAC" w:rsidRDefault="001F59FE"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F59FE" w:rsidRPr="00DA7FAC">
        <w:trPr>
          <w:cantSplit/>
        </w:trPr>
        <w:tc>
          <w:tcPr>
            <w:tcW w:w="8460" w:type="dxa"/>
          </w:tcPr>
          <w:p w:rsidR="001F59FE" w:rsidRPr="00DA7FAC" w:rsidRDefault="001F59FE" w:rsidP="004B656C">
            <w:pPr>
              <w:jc w:val="both"/>
              <w:rPr>
                <w:rFonts w:asciiTheme="minorHAnsi" w:hAnsiTheme="minorHAnsi"/>
                <w:sz w:val="22"/>
                <w:szCs w:val="22"/>
              </w:rPr>
            </w:pPr>
          </w:p>
          <w:p w:rsidR="001F59FE" w:rsidRPr="00DA7FAC" w:rsidRDefault="001F59FE" w:rsidP="004B656C">
            <w:pPr>
              <w:jc w:val="both"/>
              <w:rPr>
                <w:rFonts w:asciiTheme="minorHAnsi" w:hAnsiTheme="minorHAnsi"/>
                <w:sz w:val="22"/>
                <w:szCs w:val="22"/>
              </w:rPr>
            </w:pPr>
          </w:p>
        </w:tc>
      </w:tr>
    </w:tbl>
    <w:p w:rsidR="00E14BE9" w:rsidRPr="00DA7FAC" w:rsidRDefault="00E14BE9" w:rsidP="004B656C">
      <w:pPr>
        <w:jc w:val="both"/>
        <w:rPr>
          <w:rFonts w:asciiTheme="minorHAnsi" w:hAnsiTheme="minorHAnsi"/>
          <w:sz w:val="22"/>
          <w:szCs w:val="22"/>
        </w:rPr>
      </w:pPr>
    </w:p>
    <w:p w:rsidR="001F59FE" w:rsidRPr="00DA7FAC" w:rsidRDefault="008A14A1"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ab/>
        <w:t>POST-GRADUATE PROGRAMMES</w:t>
      </w:r>
    </w:p>
    <w:p w:rsidR="00A12644" w:rsidRPr="00DA7FAC" w:rsidRDefault="00834F3B" w:rsidP="004B656C">
      <w:pPr>
        <w:jc w:val="both"/>
        <w:rPr>
          <w:rFonts w:asciiTheme="minorHAnsi" w:hAnsiTheme="minorHAnsi"/>
          <w:sz w:val="22"/>
          <w:szCs w:val="22"/>
        </w:rPr>
      </w:pPr>
      <w:r w:rsidRPr="00DA7FAC">
        <w:rPr>
          <w:rFonts w:asciiTheme="minorHAnsi" w:hAnsiTheme="minorHAnsi"/>
          <w:noProof/>
          <w:sz w:val="22"/>
          <w:szCs w:val="22"/>
          <w:lang w:val="en-ZA" w:eastAsia="en-ZA"/>
        </w:rPr>
        <mc:AlternateContent>
          <mc:Choice Requires="wps">
            <w:drawing>
              <wp:anchor distT="0" distB="0" distL="114300" distR="114300" simplePos="0" relativeHeight="251657216" behindDoc="0" locked="0" layoutInCell="1" allowOverlap="1" wp14:anchorId="784E6469" wp14:editId="726F07CD">
                <wp:simplePos x="0" y="0"/>
                <wp:positionH relativeFrom="column">
                  <wp:posOffset>85725</wp:posOffset>
                </wp:positionH>
                <wp:positionV relativeFrom="paragraph">
                  <wp:posOffset>147955</wp:posOffset>
                </wp:positionV>
                <wp:extent cx="5293995" cy="279400"/>
                <wp:effectExtent l="9525" t="14605" r="11430" b="1079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279400"/>
                        </a:xfrm>
                        <a:prstGeom prst="rect">
                          <a:avLst/>
                        </a:prstGeom>
                        <a:gradFill rotWithShape="1">
                          <a:gsLst>
                            <a:gs pos="0">
                              <a:srgbClr val="FFFFFF">
                                <a:gamma/>
                                <a:shade val="80784"/>
                                <a:invGamma/>
                              </a:srgbClr>
                            </a:gs>
                            <a:gs pos="50000">
                              <a:srgbClr val="FFFFFF"/>
                            </a:gs>
                            <a:gs pos="100000">
                              <a:srgbClr val="FFFFFF">
                                <a:gamma/>
                                <a:shade val="80784"/>
                                <a:invGamma/>
                              </a:srgbClr>
                            </a:gs>
                          </a:gsLst>
                          <a:lin ang="5400000" scaled="1"/>
                        </a:gradFill>
                        <a:ln w="12700">
                          <a:solidFill>
                            <a:srgbClr val="000000"/>
                          </a:solidFill>
                          <a:miter lim="800000"/>
                          <a:headEnd/>
                          <a:tailEnd/>
                        </a:ln>
                      </wps:spPr>
                      <wps:txbx>
                        <w:txbxContent>
                          <w:p w:rsidR="00DA7FAC" w:rsidRPr="00332F74" w:rsidRDefault="00DA7FAC" w:rsidP="00A12644">
                            <w:pPr>
                              <w:jc w:val="center"/>
                              <w:rPr>
                                <w:rFonts w:asciiTheme="minorHAnsi" w:hAnsiTheme="minorHAnsi"/>
                                <w:b/>
                                <w:sz w:val="22"/>
                                <w:szCs w:val="22"/>
                              </w:rPr>
                            </w:pPr>
                            <w:r w:rsidRPr="00332F74">
                              <w:rPr>
                                <w:rFonts w:asciiTheme="minorHAnsi" w:hAnsiTheme="minorHAnsi"/>
                                <w:b/>
                                <w:sz w:val="22"/>
                                <w:szCs w:val="22"/>
                              </w:rPr>
                              <w:t>Complete section 2.10 if the institution offers post-graduate programmes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30" type="#_x0000_t202" style="position:absolute;left:0;text-align:left;margin-left:6.75pt;margin-top:11.65pt;width:416.85pt;height:22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" fillcolor="#cecece" strokeweight="1pt">
                <v:fill rotate="t" focus="50%" type="gradient"/>
                <v:textbox style="mso-fit-shape-to-text:t">
                  <w:txbxContent>
                    <w:p w:rsidR="00DA7FAC" w:rsidRPr="00332F74" w:rsidRDefault="00DA7FAC" w:rsidP="00A12644">
                      <w:pPr>
                        <w:jc w:val="center"/>
                        <w:rPr>
                          <w:rFonts w:asciiTheme="minorHAnsi" w:hAnsiTheme="minorHAnsi"/>
                          <w:b/>
                          <w:sz w:val="22"/>
                          <w:szCs w:val="22"/>
                        </w:rPr>
                      </w:pPr>
                      <w:r w:rsidRPr="00332F74">
                        <w:rPr>
                          <w:rFonts w:asciiTheme="minorHAnsi" w:hAnsiTheme="minorHAnsi"/>
                          <w:b/>
                          <w:sz w:val="22"/>
                          <w:szCs w:val="22"/>
                        </w:rPr>
                        <w:t>Complete section 2.10 if the institution offers post-graduate programmes</w:t>
                      </w:r>
                    </w:p>
                  </w:txbxContent>
                </v:textbox>
              </v:shape>
            </w:pict>
          </mc:Fallback>
        </mc:AlternateContent>
      </w:r>
    </w:p>
    <w:p w:rsidR="00A12644" w:rsidRPr="00DA7FAC" w:rsidRDefault="00A12644" w:rsidP="004B656C">
      <w:pPr>
        <w:jc w:val="both"/>
        <w:rPr>
          <w:rFonts w:asciiTheme="minorHAnsi" w:hAnsiTheme="minorHAnsi"/>
          <w:sz w:val="22"/>
          <w:szCs w:val="22"/>
        </w:rPr>
      </w:pPr>
    </w:p>
    <w:p w:rsidR="00A12644" w:rsidRPr="00DA7FAC" w:rsidRDefault="00A12644" w:rsidP="004B656C">
      <w:pPr>
        <w:jc w:val="both"/>
        <w:rPr>
          <w:rFonts w:asciiTheme="minorHAnsi" w:hAnsiTheme="minorHAnsi"/>
          <w:sz w:val="22"/>
          <w:szCs w:val="22"/>
        </w:rPr>
      </w:pPr>
    </w:p>
    <w:p w:rsidR="001F59FE" w:rsidRPr="00DA7FAC" w:rsidRDefault="001F59FE" w:rsidP="004B656C">
      <w:pPr>
        <w:jc w:val="both"/>
        <w:rPr>
          <w:rFonts w:asciiTheme="minorHAnsi" w:hAnsiTheme="minorHAnsi"/>
          <w:sz w:val="22"/>
          <w:szCs w:val="22"/>
        </w:rPr>
      </w:pPr>
    </w:p>
    <w:p w:rsidR="0062627B" w:rsidRPr="00DA7FAC" w:rsidRDefault="0062627B"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.1</w:t>
      </w:r>
      <w:r w:rsidRPr="00DA7FAC">
        <w:rPr>
          <w:rFonts w:asciiTheme="minorHAnsi" w:hAnsiTheme="minorHAnsi"/>
          <w:b/>
          <w:sz w:val="22"/>
          <w:szCs w:val="22"/>
        </w:rPr>
        <w:tab/>
      </w:r>
      <w:r w:rsidR="00CC1F04" w:rsidRPr="00DA7FAC">
        <w:rPr>
          <w:rFonts w:asciiTheme="minorHAnsi" w:hAnsiTheme="minorHAnsi"/>
          <w:b/>
          <w:sz w:val="22"/>
          <w:szCs w:val="22"/>
        </w:rPr>
        <w:t xml:space="preserve">Does the institution have a policy for </w:t>
      </w:r>
      <w:r w:rsidR="002A35EF" w:rsidRPr="00DA7FAC">
        <w:rPr>
          <w:rFonts w:asciiTheme="minorHAnsi" w:hAnsiTheme="minorHAnsi"/>
          <w:b/>
          <w:sz w:val="22"/>
          <w:szCs w:val="22"/>
        </w:rPr>
        <w:t>promoting</w:t>
      </w:r>
      <w:r w:rsidR="00CC1F04" w:rsidRPr="00DA7FAC">
        <w:rPr>
          <w:rFonts w:asciiTheme="minorHAnsi" w:hAnsiTheme="minorHAnsi"/>
          <w:b/>
          <w:sz w:val="22"/>
          <w:szCs w:val="22"/>
        </w:rPr>
        <w:t xml:space="preserve"> research?</w:t>
      </w:r>
    </w:p>
    <w:p w:rsidR="0062627B" w:rsidRPr="00DA7FAC" w:rsidRDefault="0062627B" w:rsidP="004B656C">
      <w:pPr>
        <w:jc w:val="both"/>
        <w:rPr>
          <w:rFonts w:asciiTheme="minorHAnsi" w:hAnsiTheme="minorHAnsi"/>
          <w:b/>
          <w:sz w:val="22"/>
          <w:szCs w:val="22"/>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990"/>
      </w:tblGrid>
      <w:tr w:rsidR="0062627B" w:rsidRPr="00DA7FAC">
        <w:trPr>
          <w:cantSplit/>
        </w:trPr>
        <w:tc>
          <w:tcPr>
            <w:tcW w:w="1170" w:type="dxa"/>
          </w:tcPr>
          <w:p w:rsidR="0062627B" w:rsidRPr="00DA7FAC" w:rsidRDefault="0062627B" w:rsidP="004B656C">
            <w:pPr>
              <w:jc w:val="both"/>
              <w:rPr>
                <w:rFonts w:asciiTheme="minorHAnsi" w:hAnsiTheme="minorHAnsi"/>
                <w:sz w:val="22"/>
                <w:szCs w:val="22"/>
              </w:rPr>
            </w:pPr>
            <w:r w:rsidRPr="00DA7FAC">
              <w:rPr>
                <w:rFonts w:asciiTheme="minorHAnsi" w:hAnsiTheme="minorHAnsi"/>
                <w:sz w:val="22"/>
                <w:szCs w:val="22"/>
              </w:rPr>
              <w:t>Yes</w:t>
            </w:r>
          </w:p>
        </w:tc>
        <w:tc>
          <w:tcPr>
            <w:tcW w:w="990" w:type="dxa"/>
          </w:tcPr>
          <w:p w:rsidR="0062627B" w:rsidRPr="00DA7FAC" w:rsidRDefault="0062627B" w:rsidP="004B656C">
            <w:pPr>
              <w:jc w:val="both"/>
              <w:rPr>
                <w:rFonts w:asciiTheme="minorHAnsi" w:hAnsiTheme="minorHAnsi"/>
                <w:sz w:val="22"/>
                <w:szCs w:val="22"/>
              </w:rPr>
            </w:pPr>
          </w:p>
        </w:tc>
      </w:tr>
      <w:tr w:rsidR="0062627B" w:rsidRPr="00DA7FAC">
        <w:tc>
          <w:tcPr>
            <w:tcW w:w="1170" w:type="dxa"/>
          </w:tcPr>
          <w:p w:rsidR="0062627B" w:rsidRPr="00DA7FAC" w:rsidRDefault="0062627B" w:rsidP="004B656C">
            <w:pPr>
              <w:jc w:val="both"/>
              <w:rPr>
                <w:rFonts w:asciiTheme="minorHAnsi" w:hAnsiTheme="minorHAnsi"/>
                <w:sz w:val="22"/>
                <w:szCs w:val="22"/>
              </w:rPr>
            </w:pPr>
            <w:r w:rsidRPr="00DA7FAC">
              <w:rPr>
                <w:rFonts w:asciiTheme="minorHAnsi" w:hAnsiTheme="minorHAnsi"/>
                <w:sz w:val="22"/>
                <w:szCs w:val="22"/>
              </w:rPr>
              <w:t>No</w:t>
            </w:r>
          </w:p>
        </w:tc>
        <w:tc>
          <w:tcPr>
            <w:tcW w:w="990" w:type="dxa"/>
          </w:tcPr>
          <w:p w:rsidR="0062627B" w:rsidRPr="00DA7FAC" w:rsidRDefault="0062627B" w:rsidP="004B656C">
            <w:pPr>
              <w:jc w:val="both"/>
              <w:rPr>
                <w:rFonts w:asciiTheme="minorHAnsi" w:hAnsiTheme="minorHAnsi"/>
                <w:sz w:val="22"/>
                <w:szCs w:val="22"/>
              </w:rPr>
            </w:pPr>
          </w:p>
        </w:tc>
      </w:tr>
    </w:tbl>
    <w:p w:rsidR="00CC1F04" w:rsidRPr="00DA7FAC" w:rsidRDefault="00CC1F04" w:rsidP="004B656C">
      <w:pPr>
        <w:jc w:val="both"/>
        <w:rPr>
          <w:rFonts w:asciiTheme="minorHAnsi" w:hAnsiTheme="minorHAnsi"/>
          <w:sz w:val="22"/>
          <w:szCs w:val="22"/>
        </w:rPr>
      </w:pPr>
    </w:p>
    <w:p w:rsidR="00CC1F04" w:rsidRPr="00DA7FAC" w:rsidRDefault="0062627B" w:rsidP="004B656C">
      <w:pPr>
        <w:jc w:val="both"/>
        <w:rPr>
          <w:rFonts w:asciiTheme="minorHAnsi" w:hAnsiTheme="minorHAnsi"/>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.2</w:t>
      </w:r>
      <w:r w:rsidRPr="00DA7FAC">
        <w:rPr>
          <w:rFonts w:asciiTheme="minorHAnsi" w:hAnsiTheme="minorHAnsi"/>
          <w:b/>
          <w:sz w:val="22"/>
          <w:szCs w:val="22"/>
        </w:rPr>
        <w:tab/>
      </w:r>
      <w:r w:rsidR="00CC1F04" w:rsidRPr="00DA7FAC">
        <w:rPr>
          <w:rFonts w:asciiTheme="minorHAnsi" w:hAnsiTheme="minorHAnsi"/>
          <w:b/>
          <w:sz w:val="22"/>
          <w:szCs w:val="22"/>
        </w:rPr>
        <w:t xml:space="preserve">If </w:t>
      </w:r>
      <w:proofErr w:type="gramStart"/>
      <w:r w:rsidR="00CC1F04" w:rsidRPr="00DA7FAC">
        <w:rPr>
          <w:rFonts w:asciiTheme="minorHAnsi" w:hAnsiTheme="minorHAnsi"/>
          <w:b/>
          <w:sz w:val="22"/>
          <w:szCs w:val="22"/>
        </w:rPr>
        <w:t>Yes</w:t>
      </w:r>
      <w:proofErr w:type="gramEnd"/>
      <w:r w:rsidR="00CC1F04" w:rsidRPr="00DA7FAC">
        <w:rPr>
          <w:rFonts w:asciiTheme="minorHAnsi" w:hAnsiTheme="minorHAnsi"/>
          <w:b/>
          <w:sz w:val="22"/>
          <w:szCs w:val="22"/>
        </w:rPr>
        <w:t xml:space="preserve">, </w:t>
      </w:r>
      <w:r w:rsidRPr="00DA7FAC">
        <w:rPr>
          <w:rFonts w:asciiTheme="minorHAnsi" w:hAnsiTheme="minorHAnsi"/>
          <w:b/>
          <w:sz w:val="22"/>
          <w:szCs w:val="22"/>
        </w:rPr>
        <w:t>attach as an Annexure the institution’s policy on research.</w:t>
      </w:r>
    </w:p>
    <w:p w:rsidR="00CC1F04" w:rsidRPr="00DA7FAC" w:rsidRDefault="00CC1F04" w:rsidP="004B656C">
      <w:pPr>
        <w:jc w:val="both"/>
        <w:rPr>
          <w:rFonts w:asciiTheme="minorHAnsi" w:hAnsiTheme="minorHAnsi"/>
          <w:sz w:val="22"/>
          <w:szCs w:val="22"/>
        </w:rPr>
      </w:pPr>
    </w:p>
    <w:p w:rsidR="00CC1F04" w:rsidRPr="00DA7FAC" w:rsidRDefault="0062627B"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.3</w:t>
      </w:r>
      <w:r w:rsidRPr="00DA7FAC">
        <w:rPr>
          <w:rFonts w:asciiTheme="minorHAnsi" w:hAnsiTheme="minorHAnsi"/>
          <w:b/>
          <w:sz w:val="22"/>
          <w:szCs w:val="22"/>
        </w:rPr>
        <w:tab/>
      </w:r>
      <w:r w:rsidR="00CC1F04" w:rsidRPr="00DA7FAC">
        <w:rPr>
          <w:rFonts w:asciiTheme="minorHAnsi" w:hAnsiTheme="minorHAnsi"/>
          <w:b/>
          <w:sz w:val="22"/>
          <w:szCs w:val="22"/>
        </w:rPr>
        <w:t xml:space="preserve">If No, what steps have been taken over the last three years to </w:t>
      </w:r>
      <w:r w:rsidR="001E47A8" w:rsidRPr="00DA7FAC">
        <w:rPr>
          <w:rFonts w:asciiTheme="minorHAnsi" w:hAnsiTheme="minorHAnsi"/>
          <w:b/>
          <w:sz w:val="22"/>
          <w:szCs w:val="22"/>
        </w:rPr>
        <w:t>develop research capacity and increase research output by</w:t>
      </w:r>
      <w:r w:rsidR="00CC1F04" w:rsidRPr="00DA7FAC">
        <w:rPr>
          <w:rFonts w:asciiTheme="minorHAnsi" w:hAnsiTheme="minorHAnsi"/>
          <w:b/>
          <w:sz w:val="22"/>
          <w:szCs w:val="22"/>
        </w:rPr>
        <w:t xml:space="preserve"> members of the academic staff?</w:t>
      </w:r>
    </w:p>
    <w:p w:rsidR="00CC1F04" w:rsidRPr="00DA7FAC" w:rsidRDefault="00CC1F0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CC1F04" w:rsidRPr="00DA7FAC">
        <w:trPr>
          <w:cantSplit/>
        </w:trPr>
        <w:tc>
          <w:tcPr>
            <w:tcW w:w="8460" w:type="dxa"/>
          </w:tcPr>
          <w:p w:rsidR="00CC1F04" w:rsidRPr="00DA7FAC" w:rsidRDefault="00CC1F04" w:rsidP="004B656C">
            <w:pPr>
              <w:jc w:val="both"/>
              <w:rPr>
                <w:rFonts w:asciiTheme="minorHAnsi" w:hAnsiTheme="minorHAnsi"/>
                <w:sz w:val="22"/>
                <w:szCs w:val="22"/>
              </w:rPr>
            </w:pPr>
          </w:p>
          <w:p w:rsidR="00CC1F04" w:rsidRPr="00DA7FAC" w:rsidRDefault="00CC1F04" w:rsidP="004B656C">
            <w:pPr>
              <w:jc w:val="both"/>
              <w:rPr>
                <w:rFonts w:asciiTheme="minorHAnsi" w:hAnsiTheme="minorHAnsi"/>
                <w:sz w:val="22"/>
                <w:szCs w:val="22"/>
              </w:rPr>
            </w:pPr>
          </w:p>
        </w:tc>
      </w:tr>
    </w:tbl>
    <w:p w:rsidR="00CC1F04" w:rsidRPr="00DA7FAC" w:rsidRDefault="00CC1F04" w:rsidP="004B656C">
      <w:pPr>
        <w:jc w:val="both"/>
        <w:rPr>
          <w:rFonts w:asciiTheme="minorHAnsi" w:hAnsiTheme="minorHAnsi"/>
          <w:sz w:val="22"/>
          <w:szCs w:val="22"/>
        </w:rPr>
      </w:pPr>
    </w:p>
    <w:p w:rsidR="001E47A8" w:rsidRPr="00DA7FAC" w:rsidRDefault="00D21204" w:rsidP="004B656C">
      <w:pPr>
        <w:keepNext/>
        <w:keepLines/>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.4</w:t>
      </w:r>
      <w:r w:rsidRPr="00DA7FAC">
        <w:rPr>
          <w:rFonts w:asciiTheme="minorHAnsi" w:hAnsiTheme="minorHAnsi"/>
          <w:b/>
          <w:sz w:val="22"/>
          <w:szCs w:val="22"/>
        </w:rPr>
        <w:tab/>
        <w:t>B</w:t>
      </w:r>
      <w:r w:rsidR="001E47A8" w:rsidRPr="00DA7FAC">
        <w:rPr>
          <w:rFonts w:asciiTheme="minorHAnsi" w:hAnsiTheme="minorHAnsi"/>
          <w:b/>
          <w:sz w:val="22"/>
          <w:szCs w:val="22"/>
        </w:rPr>
        <w:t>udget allocations for research</w:t>
      </w:r>
    </w:p>
    <w:p w:rsidR="001E47A8" w:rsidRPr="00DA7FAC" w:rsidRDefault="001E47A8" w:rsidP="004B656C">
      <w:pPr>
        <w:keepNext/>
        <w:keepLines/>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2841"/>
        <w:gridCol w:w="2977"/>
      </w:tblGrid>
      <w:tr w:rsidR="001E47A8" w:rsidRPr="00DA7FAC">
        <w:tc>
          <w:tcPr>
            <w:tcW w:w="2642" w:type="dxa"/>
          </w:tcPr>
          <w:p w:rsidR="001E47A8" w:rsidRPr="00DA7FAC" w:rsidRDefault="00142FE5" w:rsidP="004B656C">
            <w:pPr>
              <w:keepNext/>
              <w:keepLines/>
              <w:jc w:val="both"/>
              <w:rPr>
                <w:rFonts w:asciiTheme="minorHAnsi" w:hAnsiTheme="minorHAnsi"/>
                <w:sz w:val="22"/>
                <w:szCs w:val="22"/>
              </w:rPr>
            </w:pPr>
            <w:r w:rsidRPr="00DA7FAC">
              <w:rPr>
                <w:rFonts w:asciiTheme="minorHAnsi" w:hAnsiTheme="minorHAnsi"/>
                <w:sz w:val="22"/>
                <w:szCs w:val="22"/>
              </w:rPr>
              <w:t>Year</w:t>
            </w:r>
          </w:p>
        </w:tc>
        <w:tc>
          <w:tcPr>
            <w:tcW w:w="2841" w:type="dxa"/>
          </w:tcPr>
          <w:p w:rsidR="001E47A8" w:rsidRPr="00DA7FAC" w:rsidRDefault="00142FE5" w:rsidP="004B656C">
            <w:pPr>
              <w:keepNext/>
              <w:keepLines/>
              <w:jc w:val="both"/>
              <w:rPr>
                <w:rFonts w:asciiTheme="minorHAnsi" w:hAnsiTheme="minorHAnsi"/>
                <w:sz w:val="22"/>
                <w:szCs w:val="22"/>
              </w:rPr>
            </w:pPr>
            <w:r w:rsidRPr="00DA7FAC">
              <w:rPr>
                <w:rFonts w:asciiTheme="minorHAnsi" w:hAnsiTheme="minorHAnsi"/>
                <w:sz w:val="22"/>
                <w:szCs w:val="22"/>
              </w:rPr>
              <w:t>Budget allocation</w:t>
            </w:r>
          </w:p>
        </w:tc>
        <w:tc>
          <w:tcPr>
            <w:tcW w:w="2977" w:type="dxa"/>
          </w:tcPr>
          <w:p w:rsidR="001E47A8" w:rsidRPr="00DA7FAC" w:rsidRDefault="00142FE5" w:rsidP="004B656C">
            <w:pPr>
              <w:keepNext/>
              <w:keepLines/>
              <w:jc w:val="both"/>
              <w:rPr>
                <w:rFonts w:asciiTheme="minorHAnsi" w:hAnsiTheme="minorHAnsi"/>
                <w:sz w:val="22"/>
                <w:szCs w:val="22"/>
              </w:rPr>
            </w:pPr>
            <w:r w:rsidRPr="00DA7FAC">
              <w:rPr>
                <w:rFonts w:asciiTheme="minorHAnsi" w:hAnsiTheme="minorHAnsi"/>
                <w:sz w:val="22"/>
                <w:szCs w:val="22"/>
              </w:rPr>
              <w:t>Specify the research project(s) / activities</w:t>
            </w:r>
          </w:p>
        </w:tc>
      </w:tr>
      <w:tr w:rsidR="001E47A8" w:rsidRPr="00DA7FAC">
        <w:tc>
          <w:tcPr>
            <w:tcW w:w="2642" w:type="dxa"/>
          </w:tcPr>
          <w:p w:rsidR="001E47A8" w:rsidRPr="00DA7FAC" w:rsidRDefault="00142FE5" w:rsidP="004B656C">
            <w:pPr>
              <w:keepNext/>
              <w:keepLines/>
              <w:jc w:val="both"/>
              <w:rPr>
                <w:rFonts w:asciiTheme="minorHAnsi" w:hAnsiTheme="minorHAnsi"/>
                <w:sz w:val="22"/>
                <w:szCs w:val="22"/>
              </w:rPr>
            </w:pPr>
            <w:r w:rsidRPr="00DA7FAC">
              <w:rPr>
                <w:rFonts w:asciiTheme="minorHAnsi" w:hAnsiTheme="minorHAnsi"/>
                <w:sz w:val="22"/>
                <w:szCs w:val="22"/>
              </w:rPr>
              <w:t>20</w:t>
            </w:r>
            <w:r w:rsidR="00AF123C" w:rsidRPr="00DA7FAC">
              <w:rPr>
                <w:rFonts w:asciiTheme="minorHAnsi" w:hAnsiTheme="minorHAnsi"/>
                <w:sz w:val="22"/>
                <w:szCs w:val="22"/>
              </w:rPr>
              <w:t>11</w:t>
            </w:r>
          </w:p>
        </w:tc>
        <w:tc>
          <w:tcPr>
            <w:tcW w:w="2841" w:type="dxa"/>
          </w:tcPr>
          <w:p w:rsidR="001E47A8" w:rsidRPr="00DA7FAC" w:rsidRDefault="001E47A8" w:rsidP="004B656C">
            <w:pPr>
              <w:keepNext/>
              <w:keepLines/>
              <w:jc w:val="both"/>
              <w:rPr>
                <w:rFonts w:asciiTheme="minorHAnsi" w:hAnsiTheme="minorHAnsi"/>
                <w:sz w:val="22"/>
                <w:szCs w:val="22"/>
              </w:rPr>
            </w:pPr>
          </w:p>
        </w:tc>
        <w:tc>
          <w:tcPr>
            <w:tcW w:w="2977" w:type="dxa"/>
          </w:tcPr>
          <w:p w:rsidR="001E47A8" w:rsidRPr="00DA7FAC" w:rsidRDefault="001E47A8" w:rsidP="004B656C">
            <w:pPr>
              <w:keepNext/>
              <w:keepLines/>
              <w:jc w:val="both"/>
              <w:rPr>
                <w:rFonts w:asciiTheme="minorHAnsi" w:hAnsiTheme="minorHAnsi"/>
                <w:sz w:val="22"/>
                <w:szCs w:val="22"/>
              </w:rPr>
            </w:pPr>
          </w:p>
        </w:tc>
      </w:tr>
      <w:tr w:rsidR="00AF123C" w:rsidRPr="00DA7FAC">
        <w:tc>
          <w:tcPr>
            <w:tcW w:w="2642" w:type="dxa"/>
          </w:tcPr>
          <w:p w:rsidR="00AF123C" w:rsidRPr="00DA7FAC" w:rsidRDefault="00AF123C" w:rsidP="004B656C">
            <w:pPr>
              <w:keepNext/>
              <w:keepLines/>
              <w:jc w:val="both"/>
              <w:rPr>
                <w:rFonts w:asciiTheme="minorHAnsi" w:hAnsiTheme="minorHAnsi"/>
                <w:sz w:val="22"/>
                <w:szCs w:val="22"/>
              </w:rPr>
            </w:pPr>
            <w:r w:rsidRPr="00DA7FAC">
              <w:rPr>
                <w:rFonts w:asciiTheme="minorHAnsi" w:hAnsiTheme="minorHAnsi"/>
                <w:sz w:val="22"/>
                <w:szCs w:val="22"/>
              </w:rPr>
              <w:t>2012</w:t>
            </w:r>
          </w:p>
        </w:tc>
        <w:tc>
          <w:tcPr>
            <w:tcW w:w="2841" w:type="dxa"/>
          </w:tcPr>
          <w:p w:rsidR="00AF123C" w:rsidRPr="00DA7FAC" w:rsidRDefault="00AF123C" w:rsidP="004B656C">
            <w:pPr>
              <w:keepNext/>
              <w:keepLines/>
              <w:jc w:val="both"/>
              <w:rPr>
                <w:rFonts w:asciiTheme="minorHAnsi" w:hAnsiTheme="minorHAnsi"/>
                <w:sz w:val="22"/>
                <w:szCs w:val="22"/>
              </w:rPr>
            </w:pPr>
          </w:p>
        </w:tc>
        <w:tc>
          <w:tcPr>
            <w:tcW w:w="2977" w:type="dxa"/>
          </w:tcPr>
          <w:p w:rsidR="00AF123C" w:rsidRPr="00DA7FAC" w:rsidRDefault="00AF123C" w:rsidP="004B656C">
            <w:pPr>
              <w:keepNext/>
              <w:keepLines/>
              <w:jc w:val="both"/>
              <w:rPr>
                <w:rFonts w:asciiTheme="minorHAnsi" w:hAnsiTheme="minorHAnsi"/>
                <w:sz w:val="22"/>
                <w:szCs w:val="22"/>
              </w:rPr>
            </w:pPr>
          </w:p>
        </w:tc>
      </w:tr>
      <w:tr w:rsidR="0041138B" w:rsidRPr="00DA7FAC">
        <w:tc>
          <w:tcPr>
            <w:tcW w:w="2642" w:type="dxa"/>
          </w:tcPr>
          <w:p w:rsidR="0041138B" w:rsidRPr="00DA7FAC" w:rsidRDefault="0041138B" w:rsidP="004B656C">
            <w:pPr>
              <w:keepNext/>
              <w:keepLines/>
              <w:jc w:val="both"/>
              <w:rPr>
                <w:rFonts w:asciiTheme="minorHAnsi" w:hAnsiTheme="minorHAnsi"/>
                <w:sz w:val="22"/>
                <w:szCs w:val="22"/>
              </w:rPr>
            </w:pPr>
            <w:r w:rsidRPr="00DA7FAC">
              <w:rPr>
                <w:rFonts w:asciiTheme="minorHAnsi" w:hAnsiTheme="minorHAnsi"/>
                <w:sz w:val="22"/>
                <w:szCs w:val="22"/>
              </w:rPr>
              <w:t>2013</w:t>
            </w:r>
          </w:p>
        </w:tc>
        <w:tc>
          <w:tcPr>
            <w:tcW w:w="2841" w:type="dxa"/>
          </w:tcPr>
          <w:p w:rsidR="0041138B" w:rsidRPr="00DA7FAC" w:rsidRDefault="0041138B" w:rsidP="004B656C">
            <w:pPr>
              <w:keepNext/>
              <w:keepLines/>
              <w:jc w:val="both"/>
              <w:rPr>
                <w:rFonts w:asciiTheme="minorHAnsi" w:hAnsiTheme="minorHAnsi"/>
                <w:sz w:val="22"/>
                <w:szCs w:val="22"/>
              </w:rPr>
            </w:pPr>
          </w:p>
        </w:tc>
        <w:tc>
          <w:tcPr>
            <w:tcW w:w="2977" w:type="dxa"/>
          </w:tcPr>
          <w:p w:rsidR="0041138B" w:rsidRPr="00DA7FAC" w:rsidRDefault="0041138B" w:rsidP="004B656C">
            <w:pPr>
              <w:keepNext/>
              <w:keepLines/>
              <w:jc w:val="both"/>
              <w:rPr>
                <w:rFonts w:asciiTheme="minorHAnsi" w:hAnsiTheme="minorHAnsi"/>
                <w:sz w:val="22"/>
                <w:szCs w:val="22"/>
              </w:rPr>
            </w:pPr>
          </w:p>
        </w:tc>
      </w:tr>
    </w:tbl>
    <w:p w:rsidR="001E47A8" w:rsidRPr="00DA7FAC" w:rsidRDefault="001E47A8" w:rsidP="004B656C">
      <w:pPr>
        <w:jc w:val="both"/>
        <w:rPr>
          <w:rFonts w:asciiTheme="minorHAnsi" w:hAnsiTheme="minorHAnsi"/>
          <w:sz w:val="22"/>
          <w:szCs w:val="22"/>
        </w:rPr>
      </w:pPr>
    </w:p>
    <w:p w:rsidR="001F59FE" w:rsidRPr="00DA7FAC" w:rsidRDefault="00223F0C"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.5</w:t>
      </w:r>
      <w:r w:rsidRPr="00DA7FAC">
        <w:rPr>
          <w:rFonts w:asciiTheme="minorHAnsi" w:hAnsiTheme="minorHAnsi"/>
          <w:b/>
          <w:sz w:val="22"/>
          <w:szCs w:val="22"/>
        </w:rPr>
        <w:tab/>
        <w:t>Detail</w:t>
      </w:r>
      <w:r w:rsidR="001F59FE" w:rsidRPr="00DA7FAC">
        <w:rPr>
          <w:rFonts w:asciiTheme="minorHAnsi" w:hAnsiTheme="minorHAnsi"/>
          <w:b/>
          <w:sz w:val="22"/>
          <w:szCs w:val="22"/>
        </w:rPr>
        <w:t xml:space="preserve">s of </w:t>
      </w:r>
      <w:r w:rsidR="00261527" w:rsidRPr="00DA7FAC">
        <w:rPr>
          <w:rFonts w:asciiTheme="minorHAnsi" w:hAnsiTheme="minorHAnsi"/>
          <w:b/>
          <w:sz w:val="22"/>
          <w:szCs w:val="22"/>
        </w:rPr>
        <w:t xml:space="preserve">the research experience and output of </w:t>
      </w:r>
      <w:r w:rsidR="001F59FE" w:rsidRPr="00DA7FAC">
        <w:rPr>
          <w:rFonts w:asciiTheme="minorHAnsi" w:hAnsiTheme="minorHAnsi"/>
          <w:b/>
          <w:sz w:val="22"/>
          <w:szCs w:val="22"/>
        </w:rPr>
        <w:t>academic staff members involved in the teaching and/or supervision of post-graduate programmes</w:t>
      </w:r>
    </w:p>
    <w:p w:rsidR="001F59FE" w:rsidRPr="00DA7FAC" w:rsidRDefault="001F59FE" w:rsidP="004B656C">
      <w:pPr>
        <w:jc w:val="both"/>
        <w:rPr>
          <w:rFonts w:asciiTheme="minorHAnsi" w:hAnsiTheme="minorHAnsi"/>
          <w:sz w:val="22"/>
          <w:szCs w:val="22"/>
        </w:rPr>
      </w:pPr>
    </w:p>
    <w:p w:rsidR="00984C20" w:rsidRPr="00DA7FAC" w:rsidRDefault="00AF123C" w:rsidP="004B656C">
      <w:pPr>
        <w:jc w:val="both"/>
        <w:rPr>
          <w:rFonts w:asciiTheme="minorHAnsi" w:hAnsiTheme="minorHAnsi"/>
          <w:sz w:val="22"/>
          <w:szCs w:val="22"/>
        </w:rPr>
      </w:pPr>
      <w:r w:rsidRPr="00DA7FAC">
        <w:rPr>
          <w:rFonts w:asciiTheme="minorHAnsi" w:hAnsiTheme="minorHAnsi"/>
          <w:sz w:val="22"/>
          <w:szCs w:val="22"/>
        </w:rPr>
        <w:t>Period covered (e.g., 20</w:t>
      </w:r>
      <w:r w:rsidR="00227E00" w:rsidRPr="00DA7FAC">
        <w:rPr>
          <w:rFonts w:asciiTheme="minorHAnsi" w:hAnsiTheme="minorHAnsi"/>
          <w:sz w:val="22"/>
          <w:szCs w:val="22"/>
        </w:rPr>
        <w:t>11</w:t>
      </w:r>
      <w:r w:rsidRPr="00DA7FAC">
        <w:rPr>
          <w:rFonts w:asciiTheme="minorHAnsi" w:hAnsiTheme="minorHAnsi"/>
          <w:sz w:val="22"/>
          <w:szCs w:val="22"/>
        </w:rPr>
        <w:t>-201</w:t>
      </w:r>
      <w:r w:rsidR="0041138B" w:rsidRPr="00DA7FAC">
        <w:rPr>
          <w:rFonts w:asciiTheme="minorHAnsi" w:hAnsiTheme="minorHAnsi"/>
          <w:sz w:val="22"/>
          <w:szCs w:val="22"/>
        </w:rPr>
        <w:t>3</w:t>
      </w:r>
      <w:r w:rsidR="00261527" w:rsidRPr="00DA7FAC">
        <w:rPr>
          <w:rFonts w:asciiTheme="minorHAnsi" w:hAnsiTheme="minorHAnsi"/>
          <w:sz w:val="22"/>
          <w:szCs w:val="22"/>
        </w:rPr>
        <w:t>)</w:t>
      </w:r>
      <w:r w:rsidR="009355FB" w:rsidRPr="00DA7FAC">
        <w:rPr>
          <w:rFonts w:asciiTheme="minorHAnsi" w:hAnsiTheme="minorHAnsi"/>
          <w:sz w:val="22"/>
          <w:szCs w:val="22"/>
        </w:rPr>
        <w:t xml:space="preserve">: </w:t>
      </w:r>
    </w:p>
    <w:p w:rsidR="00261527" w:rsidRPr="00DA7FAC" w:rsidRDefault="00261527"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1810"/>
        <w:gridCol w:w="1831"/>
        <w:gridCol w:w="1944"/>
        <w:gridCol w:w="1440"/>
      </w:tblGrid>
      <w:tr w:rsidR="00EC7EF2" w:rsidRPr="00DA7FAC">
        <w:trPr>
          <w:cantSplit/>
        </w:trPr>
        <w:tc>
          <w:tcPr>
            <w:tcW w:w="1435" w:type="dxa"/>
          </w:tcPr>
          <w:p w:rsidR="005D621F" w:rsidRPr="00DA7FAC" w:rsidRDefault="005D621F" w:rsidP="004B656C">
            <w:pPr>
              <w:jc w:val="both"/>
              <w:rPr>
                <w:rFonts w:asciiTheme="minorHAnsi" w:hAnsiTheme="minorHAnsi"/>
                <w:sz w:val="22"/>
                <w:szCs w:val="22"/>
              </w:rPr>
            </w:pPr>
            <w:r w:rsidRPr="00DA7FAC">
              <w:rPr>
                <w:rFonts w:asciiTheme="minorHAnsi" w:hAnsiTheme="minorHAnsi"/>
                <w:sz w:val="22"/>
                <w:szCs w:val="22"/>
              </w:rPr>
              <w:lastRenderedPageBreak/>
              <w:t>Name</w:t>
            </w:r>
            <w:r w:rsidR="00223F0C" w:rsidRPr="00DA7FAC">
              <w:rPr>
                <w:rFonts w:asciiTheme="minorHAnsi" w:hAnsiTheme="minorHAnsi"/>
                <w:sz w:val="22"/>
                <w:szCs w:val="22"/>
              </w:rPr>
              <w:t xml:space="preserve"> of staff member</w:t>
            </w:r>
          </w:p>
        </w:tc>
        <w:tc>
          <w:tcPr>
            <w:tcW w:w="1810" w:type="dxa"/>
          </w:tcPr>
          <w:p w:rsidR="005D621F" w:rsidRPr="00DA7FAC" w:rsidRDefault="005D621F" w:rsidP="004B656C">
            <w:pPr>
              <w:jc w:val="both"/>
              <w:rPr>
                <w:rFonts w:asciiTheme="minorHAnsi" w:hAnsiTheme="minorHAnsi"/>
                <w:sz w:val="22"/>
                <w:szCs w:val="22"/>
              </w:rPr>
            </w:pPr>
            <w:r w:rsidRPr="00DA7FAC">
              <w:rPr>
                <w:rFonts w:asciiTheme="minorHAnsi" w:hAnsiTheme="minorHAnsi"/>
                <w:sz w:val="22"/>
                <w:szCs w:val="22"/>
              </w:rPr>
              <w:t>Accredited articles or peer-reviewed books published</w:t>
            </w:r>
          </w:p>
        </w:tc>
        <w:tc>
          <w:tcPr>
            <w:tcW w:w="1831" w:type="dxa"/>
          </w:tcPr>
          <w:p w:rsidR="005D621F" w:rsidRPr="00DA7FAC" w:rsidRDefault="005D621F" w:rsidP="004B656C">
            <w:pPr>
              <w:jc w:val="both"/>
              <w:rPr>
                <w:rFonts w:asciiTheme="minorHAnsi" w:hAnsiTheme="minorHAnsi"/>
                <w:sz w:val="22"/>
                <w:szCs w:val="22"/>
              </w:rPr>
            </w:pPr>
            <w:r w:rsidRPr="00DA7FAC">
              <w:rPr>
                <w:rFonts w:asciiTheme="minorHAnsi" w:hAnsiTheme="minorHAnsi"/>
                <w:sz w:val="22"/>
                <w:szCs w:val="22"/>
              </w:rPr>
              <w:t>Conference papers</w:t>
            </w:r>
          </w:p>
        </w:tc>
        <w:tc>
          <w:tcPr>
            <w:tcW w:w="1944" w:type="dxa"/>
          </w:tcPr>
          <w:p w:rsidR="005D621F" w:rsidRPr="00DA7FAC" w:rsidRDefault="005D621F" w:rsidP="004B656C">
            <w:pPr>
              <w:jc w:val="both"/>
              <w:rPr>
                <w:rFonts w:asciiTheme="minorHAnsi" w:hAnsiTheme="minorHAnsi"/>
                <w:sz w:val="22"/>
                <w:szCs w:val="22"/>
              </w:rPr>
            </w:pPr>
            <w:r w:rsidRPr="00DA7FAC">
              <w:rPr>
                <w:rFonts w:asciiTheme="minorHAnsi" w:hAnsiTheme="minorHAnsi"/>
                <w:sz w:val="22"/>
                <w:szCs w:val="22"/>
              </w:rPr>
              <w:t>Research projects (indicate scale of contribution)</w:t>
            </w:r>
          </w:p>
        </w:tc>
        <w:tc>
          <w:tcPr>
            <w:tcW w:w="1440" w:type="dxa"/>
          </w:tcPr>
          <w:p w:rsidR="005D621F" w:rsidRPr="00DA7FAC" w:rsidRDefault="005D621F" w:rsidP="004B656C">
            <w:pPr>
              <w:jc w:val="both"/>
              <w:rPr>
                <w:rFonts w:asciiTheme="minorHAnsi" w:hAnsiTheme="minorHAnsi"/>
                <w:sz w:val="22"/>
                <w:szCs w:val="22"/>
              </w:rPr>
            </w:pPr>
            <w:r w:rsidRPr="00DA7FAC">
              <w:rPr>
                <w:rFonts w:asciiTheme="minorHAnsi" w:hAnsiTheme="minorHAnsi"/>
                <w:sz w:val="22"/>
                <w:szCs w:val="22"/>
              </w:rPr>
              <w:t>No. of students supervised to completion</w:t>
            </w:r>
          </w:p>
        </w:tc>
      </w:tr>
      <w:tr w:rsidR="00EC7EF2" w:rsidRPr="00DA7FAC">
        <w:trPr>
          <w:cantSplit/>
        </w:trPr>
        <w:tc>
          <w:tcPr>
            <w:tcW w:w="1435" w:type="dxa"/>
          </w:tcPr>
          <w:p w:rsidR="005D621F" w:rsidRPr="00DA7FAC" w:rsidRDefault="005D621F" w:rsidP="004B656C">
            <w:pPr>
              <w:jc w:val="both"/>
              <w:rPr>
                <w:rFonts w:asciiTheme="minorHAnsi" w:hAnsiTheme="minorHAnsi"/>
                <w:sz w:val="22"/>
                <w:szCs w:val="22"/>
              </w:rPr>
            </w:pPr>
          </w:p>
        </w:tc>
        <w:tc>
          <w:tcPr>
            <w:tcW w:w="1810" w:type="dxa"/>
          </w:tcPr>
          <w:p w:rsidR="005D621F" w:rsidRPr="00DA7FAC" w:rsidRDefault="005D621F" w:rsidP="004B656C">
            <w:pPr>
              <w:jc w:val="both"/>
              <w:rPr>
                <w:rFonts w:asciiTheme="minorHAnsi" w:hAnsiTheme="minorHAnsi"/>
                <w:sz w:val="22"/>
                <w:szCs w:val="22"/>
              </w:rPr>
            </w:pPr>
          </w:p>
        </w:tc>
        <w:tc>
          <w:tcPr>
            <w:tcW w:w="1831" w:type="dxa"/>
          </w:tcPr>
          <w:p w:rsidR="005D621F" w:rsidRPr="00DA7FAC" w:rsidRDefault="005D621F" w:rsidP="004B656C">
            <w:pPr>
              <w:jc w:val="both"/>
              <w:rPr>
                <w:rFonts w:asciiTheme="minorHAnsi" w:hAnsiTheme="minorHAnsi"/>
                <w:sz w:val="22"/>
                <w:szCs w:val="22"/>
              </w:rPr>
            </w:pPr>
          </w:p>
        </w:tc>
        <w:tc>
          <w:tcPr>
            <w:tcW w:w="1944" w:type="dxa"/>
          </w:tcPr>
          <w:p w:rsidR="005D621F" w:rsidRPr="00DA7FAC" w:rsidRDefault="005D621F" w:rsidP="004B656C">
            <w:pPr>
              <w:jc w:val="both"/>
              <w:rPr>
                <w:rFonts w:asciiTheme="minorHAnsi" w:hAnsiTheme="minorHAnsi"/>
                <w:sz w:val="22"/>
                <w:szCs w:val="22"/>
              </w:rPr>
            </w:pPr>
          </w:p>
        </w:tc>
        <w:tc>
          <w:tcPr>
            <w:tcW w:w="1440" w:type="dxa"/>
          </w:tcPr>
          <w:p w:rsidR="005D621F" w:rsidRPr="00DA7FAC" w:rsidRDefault="005D621F" w:rsidP="004B656C">
            <w:pPr>
              <w:jc w:val="both"/>
              <w:rPr>
                <w:rFonts w:asciiTheme="minorHAnsi" w:hAnsiTheme="minorHAnsi"/>
                <w:sz w:val="22"/>
                <w:szCs w:val="22"/>
              </w:rPr>
            </w:pPr>
          </w:p>
        </w:tc>
      </w:tr>
      <w:tr w:rsidR="00EC7EF2" w:rsidRPr="00DA7FAC">
        <w:trPr>
          <w:cantSplit/>
        </w:trPr>
        <w:tc>
          <w:tcPr>
            <w:tcW w:w="1435" w:type="dxa"/>
          </w:tcPr>
          <w:p w:rsidR="005D621F" w:rsidRPr="00DA7FAC" w:rsidRDefault="005D621F" w:rsidP="004B656C">
            <w:pPr>
              <w:jc w:val="both"/>
              <w:rPr>
                <w:rFonts w:asciiTheme="minorHAnsi" w:hAnsiTheme="minorHAnsi"/>
                <w:sz w:val="22"/>
                <w:szCs w:val="22"/>
              </w:rPr>
            </w:pPr>
          </w:p>
        </w:tc>
        <w:tc>
          <w:tcPr>
            <w:tcW w:w="1810" w:type="dxa"/>
          </w:tcPr>
          <w:p w:rsidR="005D621F" w:rsidRPr="00DA7FAC" w:rsidRDefault="005D621F" w:rsidP="004B656C">
            <w:pPr>
              <w:jc w:val="both"/>
              <w:rPr>
                <w:rFonts w:asciiTheme="minorHAnsi" w:hAnsiTheme="minorHAnsi"/>
                <w:sz w:val="22"/>
                <w:szCs w:val="22"/>
              </w:rPr>
            </w:pPr>
          </w:p>
        </w:tc>
        <w:tc>
          <w:tcPr>
            <w:tcW w:w="1831" w:type="dxa"/>
          </w:tcPr>
          <w:p w:rsidR="005D621F" w:rsidRPr="00DA7FAC" w:rsidRDefault="005D621F" w:rsidP="004B656C">
            <w:pPr>
              <w:jc w:val="both"/>
              <w:rPr>
                <w:rFonts w:asciiTheme="minorHAnsi" w:hAnsiTheme="minorHAnsi"/>
                <w:sz w:val="22"/>
                <w:szCs w:val="22"/>
              </w:rPr>
            </w:pPr>
          </w:p>
        </w:tc>
        <w:tc>
          <w:tcPr>
            <w:tcW w:w="1944" w:type="dxa"/>
          </w:tcPr>
          <w:p w:rsidR="005D621F" w:rsidRPr="00DA7FAC" w:rsidRDefault="005D621F" w:rsidP="004B656C">
            <w:pPr>
              <w:jc w:val="both"/>
              <w:rPr>
                <w:rFonts w:asciiTheme="minorHAnsi" w:hAnsiTheme="minorHAnsi"/>
                <w:sz w:val="22"/>
                <w:szCs w:val="22"/>
              </w:rPr>
            </w:pPr>
          </w:p>
        </w:tc>
        <w:tc>
          <w:tcPr>
            <w:tcW w:w="1440" w:type="dxa"/>
          </w:tcPr>
          <w:p w:rsidR="005D621F" w:rsidRPr="00DA7FAC" w:rsidRDefault="005D621F" w:rsidP="004B656C">
            <w:pPr>
              <w:jc w:val="both"/>
              <w:rPr>
                <w:rFonts w:asciiTheme="minorHAnsi" w:hAnsiTheme="minorHAnsi"/>
                <w:sz w:val="22"/>
                <w:szCs w:val="22"/>
              </w:rPr>
            </w:pPr>
          </w:p>
        </w:tc>
      </w:tr>
      <w:tr w:rsidR="00EC7EF2" w:rsidRPr="00DA7FAC">
        <w:trPr>
          <w:cantSplit/>
        </w:trPr>
        <w:tc>
          <w:tcPr>
            <w:tcW w:w="1435" w:type="dxa"/>
          </w:tcPr>
          <w:p w:rsidR="005D621F" w:rsidRPr="00DA7FAC" w:rsidRDefault="005D621F" w:rsidP="004B656C">
            <w:pPr>
              <w:jc w:val="both"/>
              <w:rPr>
                <w:rFonts w:asciiTheme="minorHAnsi" w:hAnsiTheme="minorHAnsi"/>
                <w:sz w:val="22"/>
                <w:szCs w:val="22"/>
              </w:rPr>
            </w:pPr>
          </w:p>
        </w:tc>
        <w:tc>
          <w:tcPr>
            <w:tcW w:w="1810" w:type="dxa"/>
          </w:tcPr>
          <w:p w:rsidR="005D621F" w:rsidRPr="00DA7FAC" w:rsidRDefault="005D621F" w:rsidP="004B656C">
            <w:pPr>
              <w:jc w:val="both"/>
              <w:rPr>
                <w:rFonts w:asciiTheme="minorHAnsi" w:hAnsiTheme="minorHAnsi"/>
                <w:sz w:val="22"/>
                <w:szCs w:val="22"/>
              </w:rPr>
            </w:pPr>
          </w:p>
        </w:tc>
        <w:tc>
          <w:tcPr>
            <w:tcW w:w="1831" w:type="dxa"/>
          </w:tcPr>
          <w:p w:rsidR="005D621F" w:rsidRPr="00DA7FAC" w:rsidRDefault="005D621F" w:rsidP="004B656C">
            <w:pPr>
              <w:jc w:val="both"/>
              <w:rPr>
                <w:rFonts w:asciiTheme="minorHAnsi" w:hAnsiTheme="minorHAnsi"/>
                <w:sz w:val="22"/>
                <w:szCs w:val="22"/>
              </w:rPr>
            </w:pPr>
          </w:p>
        </w:tc>
        <w:tc>
          <w:tcPr>
            <w:tcW w:w="1944" w:type="dxa"/>
          </w:tcPr>
          <w:p w:rsidR="005D621F" w:rsidRPr="00DA7FAC" w:rsidRDefault="005D621F" w:rsidP="004B656C">
            <w:pPr>
              <w:jc w:val="both"/>
              <w:rPr>
                <w:rFonts w:asciiTheme="minorHAnsi" w:hAnsiTheme="minorHAnsi"/>
                <w:sz w:val="22"/>
                <w:szCs w:val="22"/>
              </w:rPr>
            </w:pPr>
          </w:p>
        </w:tc>
        <w:tc>
          <w:tcPr>
            <w:tcW w:w="1440" w:type="dxa"/>
          </w:tcPr>
          <w:p w:rsidR="005D621F" w:rsidRPr="00DA7FAC" w:rsidRDefault="005D621F" w:rsidP="004B656C">
            <w:pPr>
              <w:jc w:val="both"/>
              <w:rPr>
                <w:rFonts w:asciiTheme="minorHAnsi" w:hAnsiTheme="minorHAnsi"/>
                <w:sz w:val="22"/>
                <w:szCs w:val="22"/>
              </w:rPr>
            </w:pPr>
          </w:p>
        </w:tc>
      </w:tr>
      <w:tr w:rsidR="00EC7EF2" w:rsidRPr="00DA7FAC">
        <w:trPr>
          <w:cantSplit/>
        </w:trPr>
        <w:tc>
          <w:tcPr>
            <w:tcW w:w="1435" w:type="dxa"/>
          </w:tcPr>
          <w:p w:rsidR="005D621F" w:rsidRPr="00DA7FAC" w:rsidRDefault="005D621F" w:rsidP="004B656C">
            <w:pPr>
              <w:jc w:val="both"/>
              <w:rPr>
                <w:rFonts w:asciiTheme="minorHAnsi" w:hAnsiTheme="minorHAnsi"/>
                <w:sz w:val="22"/>
                <w:szCs w:val="22"/>
              </w:rPr>
            </w:pPr>
          </w:p>
        </w:tc>
        <w:tc>
          <w:tcPr>
            <w:tcW w:w="1810" w:type="dxa"/>
          </w:tcPr>
          <w:p w:rsidR="005D621F" w:rsidRPr="00DA7FAC" w:rsidRDefault="005D621F" w:rsidP="004B656C">
            <w:pPr>
              <w:jc w:val="both"/>
              <w:rPr>
                <w:rFonts w:asciiTheme="minorHAnsi" w:hAnsiTheme="minorHAnsi"/>
                <w:sz w:val="22"/>
                <w:szCs w:val="22"/>
              </w:rPr>
            </w:pPr>
          </w:p>
        </w:tc>
        <w:tc>
          <w:tcPr>
            <w:tcW w:w="1831" w:type="dxa"/>
          </w:tcPr>
          <w:p w:rsidR="005D621F" w:rsidRPr="00DA7FAC" w:rsidRDefault="005D621F" w:rsidP="004B656C">
            <w:pPr>
              <w:jc w:val="both"/>
              <w:rPr>
                <w:rFonts w:asciiTheme="minorHAnsi" w:hAnsiTheme="minorHAnsi"/>
                <w:sz w:val="22"/>
                <w:szCs w:val="22"/>
              </w:rPr>
            </w:pPr>
          </w:p>
        </w:tc>
        <w:tc>
          <w:tcPr>
            <w:tcW w:w="1944" w:type="dxa"/>
          </w:tcPr>
          <w:p w:rsidR="005D621F" w:rsidRPr="00DA7FAC" w:rsidRDefault="005D621F" w:rsidP="004B656C">
            <w:pPr>
              <w:jc w:val="both"/>
              <w:rPr>
                <w:rFonts w:asciiTheme="minorHAnsi" w:hAnsiTheme="minorHAnsi"/>
                <w:sz w:val="22"/>
                <w:szCs w:val="22"/>
              </w:rPr>
            </w:pPr>
          </w:p>
        </w:tc>
        <w:tc>
          <w:tcPr>
            <w:tcW w:w="1440" w:type="dxa"/>
          </w:tcPr>
          <w:p w:rsidR="005D621F" w:rsidRPr="00DA7FAC" w:rsidRDefault="005D621F" w:rsidP="004B656C">
            <w:pPr>
              <w:jc w:val="both"/>
              <w:rPr>
                <w:rFonts w:asciiTheme="minorHAnsi" w:hAnsiTheme="minorHAnsi"/>
                <w:sz w:val="22"/>
                <w:szCs w:val="22"/>
              </w:rPr>
            </w:pPr>
          </w:p>
        </w:tc>
      </w:tr>
      <w:tr w:rsidR="00EC7EF2" w:rsidRPr="00DA7FAC">
        <w:trPr>
          <w:cantSplit/>
        </w:trPr>
        <w:tc>
          <w:tcPr>
            <w:tcW w:w="1435" w:type="dxa"/>
          </w:tcPr>
          <w:p w:rsidR="005D621F" w:rsidRPr="00DA7FAC" w:rsidRDefault="005D621F" w:rsidP="004B656C">
            <w:pPr>
              <w:jc w:val="both"/>
              <w:rPr>
                <w:rFonts w:asciiTheme="minorHAnsi" w:hAnsiTheme="minorHAnsi"/>
                <w:sz w:val="22"/>
                <w:szCs w:val="22"/>
              </w:rPr>
            </w:pPr>
          </w:p>
        </w:tc>
        <w:tc>
          <w:tcPr>
            <w:tcW w:w="1810" w:type="dxa"/>
          </w:tcPr>
          <w:p w:rsidR="005D621F" w:rsidRPr="00DA7FAC" w:rsidRDefault="005D621F" w:rsidP="004B656C">
            <w:pPr>
              <w:jc w:val="both"/>
              <w:rPr>
                <w:rFonts w:asciiTheme="minorHAnsi" w:hAnsiTheme="minorHAnsi"/>
                <w:sz w:val="22"/>
                <w:szCs w:val="22"/>
              </w:rPr>
            </w:pPr>
          </w:p>
        </w:tc>
        <w:tc>
          <w:tcPr>
            <w:tcW w:w="1831" w:type="dxa"/>
          </w:tcPr>
          <w:p w:rsidR="005D621F" w:rsidRPr="00DA7FAC" w:rsidRDefault="005D621F" w:rsidP="004B656C">
            <w:pPr>
              <w:jc w:val="both"/>
              <w:rPr>
                <w:rFonts w:asciiTheme="minorHAnsi" w:hAnsiTheme="minorHAnsi"/>
                <w:sz w:val="22"/>
                <w:szCs w:val="22"/>
              </w:rPr>
            </w:pPr>
          </w:p>
        </w:tc>
        <w:tc>
          <w:tcPr>
            <w:tcW w:w="1944" w:type="dxa"/>
          </w:tcPr>
          <w:p w:rsidR="005D621F" w:rsidRPr="00DA7FAC" w:rsidRDefault="005D621F" w:rsidP="004B656C">
            <w:pPr>
              <w:jc w:val="both"/>
              <w:rPr>
                <w:rFonts w:asciiTheme="minorHAnsi" w:hAnsiTheme="minorHAnsi"/>
                <w:sz w:val="22"/>
                <w:szCs w:val="22"/>
              </w:rPr>
            </w:pPr>
          </w:p>
        </w:tc>
        <w:tc>
          <w:tcPr>
            <w:tcW w:w="1440" w:type="dxa"/>
          </w:tcPr>
          <w:p w:rsidR="005D621F" w:rsidRPr="00DA7FAC" w:rsidRDefault="005D621F" w:rsidP="004B656C">
            <w:pPr>
              <w:jc w:val="both"/>
              <w:rPr>
                <w:rFonts w:asciiTheme="minorHAnsi" w:hAnsiTheme="minorHAnsi"/>
                <w:sz w:val="22"/>
                <w:szCs w:val="22"/>
              </w:rPr>
            </w:pPr>
          </w:p>
        </w:tc>
      </w:tr>
    </w:tbl>
    <w:p w:rsidR="00261527" w:rsidRPr="00DA7FAC" w:rsidRDefault="00261527" w:rsidP="004B656C">
      <w:pPr>
        <w:jc w:val="both"/>
        <w:rPr>
          <w:rFonts w:asciiTheme="minorHAnsi" w:hAnsiTheme="minorHAnsi"/>
          <w:sz w:val="22"/>
          <w:szCs w:val="22"/>
        </w:rPr>
      </w:pPr>
    </w:p>
    <w:p w:rsidR="00E05904" w:rsidRPr="00DA7FAC" w:rsidRDefault="00E05904"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.6</w:t>
      </w:r>
      <w:r w:rsidRPr="00DA7FAC">
        <w:rPr>
          <w:rFonts w:asciiTheme="minorHAnsi" w:hAnsiTheme="minorHAnsi"/>
          <w:b/>
          <w:sz w:val="22"/>
          <w:szCs w:val="22"/>
        </w:rPr>
        <w:tab/>
      </w:r>
      <w:r w:rsidR="00142FE5" w:rsidRPr="00DA7FAC">
        <w:rPr>
          <w:rFonts w:asciiTheme="minorHAnsi" w:hAnsiTheme="minorHAnsi"/>
          <w:b/>
          <w:sz w:val="22"/>
          <w:szCs w:val="22"/>
        </w:rPr>
        <w:t>Does the institution have a policy for the supervision of student dissertations and/or theses</w:t>
      </w:r>
      <w:r w:rsidR="00DA7FAC" w:rsidRPr="00DA7FAC">
        <w:rPr>
          <w:rFonts w:asciiTheme="minorHAnsi" w:hAnsiTheme="minorHAnsi"/>
          <w:b/>
          <w:sz w:val="22"/>
          <w:szCs w:val="22"/>
        </w:rPr>
        <w:t>?</w:t>
      </w:r>
    </w:p>
    <w:p w:rsidR="00E05904" w:rsidRPr="00DA7FAC" w:rsidRDefault="00142FE5" w:rsidP="004B656C">
      <w:pPr>
        <w:jc w:val="both"/>
        <w:rPr>
          <w:rFonts w:asciiTheme="minorHAnsi" w:hAnsiTheme="minorHAnsi"/>
          <w:b/>
          <w:sz w:val="22"/>
          <w:szCs w:val="22"/>
        </w:rPr>
      </w:pPr>
      <w:r w:rsidRPr="00DA7FAC">
        <w:rPr>
          <w:rFonts w:asciiTheme="minorHAnsi" w:hAnsiTheme="minorHAnsi"/>
          <w:b/>
          <w:sz w:val="22"/>
          <w:szCs w:val="22"/>
        </w:rPr>
        <w:t xml:space="preserve"> </w:t>
      </w: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990"/>
      </w:tblGrid>
      <w:tr w:rsidR="00E05904" w:rsidRPr="00DA7FAC">
        <w:trPr>
          <w:cantSplit/>
        </w:trPr>
        <w:tc>
          <w:tcPr>
            <w:tcW w:w="1170" w:type="dxa"/>
          </w:tcPr>
          <w:p w:rsidR="00E05904" w:rsidRPr="00DA7FAC" w:rsidRDefault="00E05904" w:rsidP="004B656C">
            <w:pPr>
              <w:jc w:val="both"/>
              <w:rPr>
                <w:rFonts w:asciiTheme="minorHAnsi" w:hAnsiTheme="minorHAnsi"/>
                <w:sz w:val="22"/>
                <w:szCs w:val="22"/>
              </w:rPr>
            </w:pPr>
            <w:r w:rsidRPr="00DA7FAC">
              <w:rPr>
                <w:rFonts w:asciiTheme="minorHAnsi" w:hAnsiTheme="minorHAnsi"/>
                <w:sz w:val="22"/>
                <w:szCs w:val="22"/>
              </w:rPr>
              <w:t>Yes</w:t>
            </w:r>
          </w:p>
        </w:tc>
        <w:tc>
          <w:tcPr>
            <w:tcW w:w="990" w:type="dxa"/>
          </w:tcPr>
          <w:p w:rsidR="00E05904" w:rsidRPr="00DA7FAC" w:rsidRDefault="00E05904" w:rsidP="004B656C">
            <w:pPr>
              <w:jc w:val="both"/>
              <w:rPr>
                <w:rFonts w:asciiTheme="minorHAnsi" w:hAnsiTheme="minorHAnsi"/>
                <w:sz w:val="22"/>
                <w:szCs w:val="22"/>
              </w:rPr>
            </w:pPr>
          </w:p>
        </w:tc>
      </w:tr>
      <w:tr w:rsidR="00E05904" w:rsidRPr="00DA7FAC">
        <w:tc>
          <w:tcPr>
            <w:tcW w:w="1170" w:type="dxa"/>
          </w:tcPr>
          <w:p w:rsidR="00E05904" w:rsidRPr="00DA7FAC" w:rsidRDefault="00E05904" w:rsidP="004B656C">
            <w:pPr>
              <w:jc w:val="both"/>
              <w:rPr>
                <w:rFonts w:asciiTheme="minorHAnsi" w:hAnsiTheme="minorHAnsi"/>
                <w:sz w:val="22"/>
                <w:szCs w:val="22"/>
              </w:rPr>
            </w:pPr>
            <w:r w:rsidRPr="00DA7FAC">
              <w:rPr>
                <w:rFonts w:asciiTheme="minorHAnsi" w:hAnsiTheme="minorHAnsi"/>
                <w:sz w:val="22"/>
                <w:szCs w:val="22"/>
              </w:rPr>
              <w:t>No</w:t>
            </w:r>
          </w:p>
        </w:tc>
        <w:tc>
          <w:tcPr>
            <w:tcW w:w="990" w:type="dxa"/>
          </w:tcPr>
          <w:p w:rsidR="00E05904" w:rsidRPr="00DA7FAC" w:rsidRDefault="00E05904" w:rsidP="004B656C">
            <w:pPr>
              <w:jc w:val="both"/>
              <w:rPr>
                <w:rFonts w:asciiTheme="minorHAnsi" w:hAnsiTheme="minorHAnsi"/>
                <w:sz w:val="22"/>
                <w:szCs w:val="22"/>
              </w:rPr>
            </w:pPr>
          </w:p>
        </w:tc>
      </w:tr>
    </w:tbl>
    <w:p w:rsidR="00E05904" w:rsidRPr="00DA7FAC" w:rsidRDefault="00E05904" w:rsidP="004B656C">
      <w:pPr>
        <w:jc w:val="both"/>
        <w:rPr>
          <w:rFonts w:asciiTheme="minorHAnsi" w:hAnsiTheme="minorHAnsi"/>
          <w:b/>
          <w:sz w:val="22"/>
          <w:szCs w:val="22"/>
        </w:rPr>
      </w:pPr>
    </w:p>
    <w:p w:rsidR="00DA7FAC" w:rsidRPr="00DA7FAC" w:rsidRDefault="00DA7FAC" w:rsidP="00DA7FAC">
      <w:pPr>
        <w:jc w:val="both"/>
        <w:rPr>
          <w:rFonts w:asciiTheme="minorHAnsi" w:hAnsiTheme="minorHAnsi"/>
          <w:b/>
          <w:sz w:val="22"/>
          <w:szCs w:val="22"/>
        </w:rPr>
      </w:pPr>
      <w:r w:rsidRPr="00DA7FAC">
        <w:rPr>
          <w:rFonts w:asciiTheme="minorHAnsi" w:hAnsiTheme="minorHAnsi"/>
          <w:b/>
          <w:sz w:val="22"/>
          <w:szCs w:val="22"/>
        </w:rPr>
        <w:t>2.10.7</w:t>
      </w:r>
      <w:r w:rsidRPr="00DA7FAC">
        <w:rPr>
          <w:rFonts w:asciiTheme="minorHAnsi" w:hAnsiTheme="minorHAnsi"/>
          <w:b/>
          <w:sz w:val="22"/>
          <w:szCs w:val="22"/>
        </w:rPr>
        <w:tab/>
        <w:t>Does the institution have a policy for the development of supervision capacity and the practice of supervision?</w:t>
      </w:r>
    </w:p>
    <w:p w:rsidR="00DA7FAC" w:rsidRPr="00DA7FAC" w:rsidRDefault="00DA7FAC" w:rsidP="00DA7FAC">
      <w:pPr>
        <w:jc w:val="both"/>
        <w:rPr>
          <w:rFonts w:asciiTheme="minorHAnsi" w:hAnsiTheme="minorHAnsi"/>
          <w:b/>
          <w:sz w:val="22"/>
          <w:szCs w:val="22"/>
        </w:rPr>
      </w:pPr>
      <w:r w:rsidRPr="00DA7FAC">
        <w:rPr>
          <w:rFonts w:asciiTheme="minorHAnsi" w:hAnsiTheme="minorHAnsi"/>
          <w:b/>
          <w:sz w:val="22"/>
          <w:szCs w:val="22"/>
        </w:rPr>
        <w:t xml:space="preserve"> </w:t>
      </w: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990"/>
      </w:tblGrid>
      <w:tr w:rsidR="00DA7FAC" w:rsidRPr="00DA7FAC" w:rsidTr="00DA7FAC">
        <w:trPr>
          <w:cantSplit/>
        </w:trPr>
        <w:tc>
          <w:tcPr>
            <w:tcW w:w="1170" w:type="dxa"/>
          </w:tcPr>
          <w:p w:rsidR="00DA7FAC" w:rsidRPr="00DA7FAC" w:rsidRDefault="00DA7FAC" w:rsidP="00DA7FAC">
            <w:pPr>
              <w:jc w:val="both"/>
              <w:rPr>
                <w:rFonts w:asciiTheme="minorHAnsi" w:hAnsiTheme="minorHAnsi"/>
                <w:sz w:val="22"/>
                <w:szCs w:val="22"/>
              </w:rPr>
            </w:pPr>
            <w:r w:rsidRPr="00DA7FAC">
              <w:rPr>
                <w:rFonts w:asciiTheme="minorHAnsi" w:hAnsiTheme="minorHAnsi"/>
                <w:sz w:val="22"/>
                <w:szCs w:val="22"/>
              </w:rPr>
              <w:t>Yes</w:t>
            </w:r>
          </w:p>
        </w:tc>
        <w:tc>
          <w:tcPr>
            <w:tcW w:w="990" w:type="dxa"/>
          </w:tcPr>
          <w:p w:rsidR="00DA7FAC" w:rsidRPr="00DA7FAC" w:rsidRDefault="00DA7FAC" w:rsidP="00DA7FAC">
            <w:pPr>
              <w:jc w:val="both"/>
              <w:rPr>
                <w:rFonts w:asciiTheme="minorHAnsi" w:hAnsiTheme="minorHAnsi"/>
                <w:sz w:val="22"/>
                <w:szCs w:val="22"/>
              </w:rPr>
            </w:pPr>
          </w:p>
        </w:tc>
      </w:tr>
      <w:tr w:rsidR="00DA7FAC" w:rsidRPr="00DA7FAC" w:rsidTr="00DA7FAC">
        <w:tc>
          <w:tcPr>
            <w:tcW w:w="1170" w:type="dxa"/>
          </w:tcPr>
          <w:p w:rsidR="00DA7FAC" w:rsidRPr="00DA7FAC" w:rsidRDefault="00DA7FAC" w:rsidP="00DA7FAC">
            <w:pPr>
              <w:jc w:val="both"/>
              <w:rPr>
                <w:rFonts w:asciiTheme="minorHAnsi" w:hAnsiTheme="minorHAnsi"/>
                <w:sz w:val="22"/>
                <w:szCs w:val="22"/>
              </w:rPr>
            </w:pPr>
            <w:r w:rsidRPr="00DA7FAC">
              <w:rPr>
                <w:rFonts w:asciiTheme="minorHAnsi" w:hAnsiTheme="minorHAnsi"/>
                <w:sz w:val="22"/>
                <w:szCs w:val="22"/>
              </w:rPr>
              <w:t>No</w:t>
            </w:r>
          </w:p>
        </w:tc>
        <w:tc>
          <w:tcPr>
            <w:tcW w:w="990" w:type="dxa"/>
          </w:tcPr>
          <w:p w:rsidR="00DA7FAC" w:rsidRPr="00DA7FAC" w:rsidRDefault="00DA7FAC" w:rsidP="00DA7FAC">
            <w:pPr>
              <w:jc w:val="both"/>
              <w:rPr>
                <w:rFonts w:asciiTheme="minorHAnsi" w:hAnsiTheme="minorHAnsi"/>
                <w:sz w:val="22"/>
                <w:szCs w:val="22"/>
              </w:rPr>
            </w:pPr>
          </w:p>
        </w:tc>
      </w:tr>
    </w:tbl>
    <w:p w:rsidR="00DA7FAC" w:rsidRPr="00DA7FAC" w:rsidRDefault="00DA7FAC" w:rsidP="004B656C">
      <w:pPr>
        <w:jc w:val="both"/>
        <w:rPr>
          <w:rFonts w:asciiTheme="minorHAnsi" w:hAnsiTheme="minorHAnsi"/>
          <w:b/>
          <w:sz w:val="22"/>
          <w:szCs w:val="22"/>
        </w:rPr>
      </w:pPr>
    </w:p>
    <w:p w:rsidR="00142FE5" w:rsidRPr="00DA7FAC" w:rsidRDefault="00E05904"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w:t>
      </w:r>
      <w:r w:rsidR="00DA7FAC" w:rsidRPr="00DA7FAC">
        <w:rPr>
          <w:rFonts w:asciiTheme="minorHAnsi" w:hAnsiTheme="minorHAnsi"/>
          <w:b/>
          <w:sz w:val="22"/>
          <w:szCs w:val="22"/>
        </w:rPr>
        <w:t>8</w:t>
      </w:r>
      <w:r w:rsidRPr="00DA7FAC">
        <w:rPr>
          <w:rFonts w:asciiTheme="minorHAnsi" w:hAnsiTheme="minorHAnsi"/>
          <w:b/>
          <w:sz w:val="22"/>
          <w:szCs w:val="22"/>
        </w:rPr>
        <w:tab/>
      </w:r>
      <w:r w:rsidR="002E22DC" w:rsidRPr="00DA7FAC">
        <w:rPr>
          <w:rFonts w:asciiTheme="minorHAnsi" w:hAnsiTheme="minorHAnsi"/>
          <w:b/>
          <w:sz w:val="22"/>
          <w:szCs w:val="22"/>
        </w:rPr>
        <w:t xml:space="preserve">If </w:t>
      </w:r>
      <w:proofErr w:type="gramStart"/>
      <w:r w:rsidR="002E22DC" w:rsidRPr="00DA7FAC">
        <w:rPr>
          <w:rFonts w:asciiTheme="minorHAnsi" w:hAnsiTheme="minorHAnsi"/>
          <w:b/>
          <w:sz w:val="22"/>
          <w:szCs w:val="22"/>
        </w:rPr>
        <w:t>Y</w:t>
      </w:r>
      <w:r w:rsidR="00142FE5" w:rsidRPr="00DA7FAC">
        <w:rPr>
          <w:rFonts w:asciiTheme="minorHAnsi" w:hAnsiTheme="minorHAnsi"/>
          <w:b/>
          <w:sz w:val="22"/>
          <w:szCs w:val="22"/>
        </w:rPr>
        <w:t>es</w:t>
      </w:r>
      <w:proofErr w:type="gramEnd"/>
      <w:r w:rsidR="00142FE5" w:rsidRPr="00DA7FAC">
        <w:rPr>
          <w:rFonts w:asciiTheme="minorHAnsi" w:hAnsiTheme="minorHAnsi"/>
          <w:b/>
          <w:sz w:val="22"/>
          <w:szCs w:val="22"/>
        </w:rPr>
        <w:t xml:space="preserve">, </w:t>
      </w:r>
      <w:r w:rsidRPr="00DA7FAC">
        <w:rPr>
          <w:rFonts w:asciiTheme="minorHAnsi" w:hAnsiTheme="minorHAnsi"/>
          <w:b/>
          <w:sz w:val="22"/>
          <w:szCs w:val="22"/>
        </w:rPr>
        <w:t>please provide as an Annexure the institution’s post-graduate supervision policy.</w:t>
      </w:r>
    </w:p>
    <w:p w:rsidR="00142FE5" w:rsidRPr="00DA7FAC" w:rsidRDefault="00142FE5" w:rsidP="004B656C">
      <w:pPr>
        <w:jc w:val="both"/>
        <w:rPr>
          <w:rFonts w:asciiTheme="minorHAnsi" w:hAnsiTheme="minorHAnsi"/>
          <w:sz w:val="22"/>
          <w:szCs w:val="22"/>
        </w:rPr>
      </w:pPr>
    </w:p>
    <w:p w:rsidR="00142FE5" w:rsidRPr="00DA7FAC" w:rsidRDefault="00E05904"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w:t>
      </w:r>
      <w:r w:rsidR="00DA7FAC" w:rsidRPr="00DA7FAC">
        <w:rPr>
          <w:rFonts w:asciiTheme="minorHAnsi" w:hAnsiTheme="minorHAnsi"/>
          <w:b/>
          <w:sz w:val="22"/>
          <w:szCs w:val="22"/>
        </w:rPr>
        <w:t>9</w:t>
      </w:r>
      <w:r w:rsidRPr="00DA7FAC">
        <w:rPr>
          <w:rFonts w:asciiTheme="minorHAnsi" w:hAnsiTheme="minorHAnsi"/>
          <w:b/>
          <w:sz w:val="22"/>
          <w:szCs w:val="22"/>
        </w:rPr>
        <w:tab/>
      </w:r>
      <w:r w:rsidR="00142FE5" w:rsidRPr="00DA7FAC">
        <w:rPr>
          <w:rFonts w:asciiTheme="minorHAnsi" w:hAnsiTheme="minorHAnsi"/>
          <w:b/>
          <w:sz w:val="22"/>
          <w:szCs w:val="22"/>
        </w:rPr>
        <w:t>If No, what steps have been taken over the last three years to develop supervision training and capacity?</w:t>
      </w:r>
    </w:p>
    <w:p w:rsidR="00142FE5" w:rsidRPr="00DA7FAC" w:rsidRDefault="00142FE5"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42FE5" w:rsidRPr="00DA7FAC">
        <w:trPr>
          <w:cantSplit/>
        </w:trPr>
        <w:tc>
          <w:tcPr>
            <w:tcW w:w="8460" w:type="dxa"/>
          </w:tcPr>
          <w:p w:rsidR="00142FE5" w:rsidRPr="00DA7FAC" w:rsidRDefault="00142FE5" w:rsidP="004B656C">
            <w:pPr>
              <w:jc w:val="both"/>
              <w:rPr>
                <w:rFonts w:asciiTheme="minorHAnsi" w:hAnsiTheme="minorHAnsi"/>
                <w:sz w:val="22"/>
                <w:szCs w:val="22"/>
              </w:rPr>
            </w:pPr>
          </w:p>
          <w:p w:rsidR="00142FE5" w:rsidRPr="00DA7FAC" w:rsidRDefault="00142FE5" w:rsidP="004B656C">
            <w:pPr>
              <w:jc w:val="both"/>
              <w:rPr>
                <w:rFonts w:asciiTheme="minorHAnsi" w:hAnsiTheme="minorHAnsi"/>
                <w:sz w:val="22"/>
                <w:szCs w:val="22"/>
              </w:rPr>
            </w:pPr>
          </w:p>
        </w:tc>
      </w:tr>
    </w:tbl>
    <w:p w:rsidR="00142FE5" w:rsidRPr="00DA7FAC" w:rsidRDefault="00142FE5" w:rsidP="004B656C">
      <w:pPr>
        <w:jc w:val="both"/>
        <w:rPr>
          <w:rFonts w:asciiTheme="minorHAnsi" w:hAnsiTheme="minorHAnsi"/>
          <w:sz w:val="22"/>
          <w:szCs w:val="22"/>
        </w:rPr>
      </w:pPr>
      <w:r w:rsidRPr="00DA7FAC">
        <w:rPr>
          <w:rFonts w:asciiTheme="minorHAnsi" w:hAnsiTheme="minorHAnsi"/>
          <w:sz w:val="22"/>
          <w:szCs w:val="22"/>
        </w:rPr>
        <w:t xml:space="preserve"> </w:t>
      </w:r>
    </w:p>
    <w:p w:rsidR="00261527" w:rsidRPr="00DA7FAC" w:rsidRDefault="00E05904"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0</w:t>
      </w:r>
      <w:r w:rsidRPr="00DA7FAC">
        <w:rPr>
          <w:rFonts w:asciiTheme="minorHAnsi" w:hAnsiTheme="minorHAnsi"/>
          <w:b/>
          <w:sz w:val="22"/>
          <w:szCs w:val="22"/>
        </w:rPr>
        <w:t>.</w:t>
      </w:r>
      <w:r w:rsidR="00DA7FAC" w:rsidRPr="00DA7FAC">
        <w:rPr>
          <w:rFonts w:asciiTheme="minorHAnsi" w:hAnsiTheme="minorHAnsi"/>
          <w:b/>
          <w:sz w:val="22"/>
          <w:szCs w:val="22"/>
        </w:rPr>
        <w:t>10</w:t>
      </w:r>
      <w:r w:rsidRPr="00DA7FAC">
        <w:rPr>
          <w:rFonts w:asciiTheme="minorHAnsi" w:hAnsiTheme="minorHAnsi"/>
          <w:b/>
          <w:sz w:val="22"/>
          <w:szCs w:val="22"/>
        </w:rPr>
        <w:tab/>
      </w:r>
      <w:proofErr w:type="gramStart"/>
      <w:r w:rsidR="00261527" w:rsidRPr="00DA7FAC">
        <w:rPr>
          <w:rFonts w:asciiTheme="minorHAnsi" w:hAnsiTheme="minorHAnsi"/>
          <w:b/>
          <w:sz w:val="22"/>
          <w:szCs w:val="22"/>
        </w:rPr>
        <w:t>What</w:t>
      </w:r>
      <w:proofErr w:type="gramEnd"/>
      <w:r w:rsidR="00261527" w:rsidRPr="00DA7FAC">
        <w:rPr>
          <w:rFonts w:asciiTheme="minorHAnsi" w:hAnsiTheme="minorHAnsi"/>
          <w:b/>
          <w:sz w:val="22"/>
          <w:szCs w:val="22"/>
        </w:rPr>
        <w:t xml:space="preserve"> steps are taken to foster research skills and capacity in students?</w:t>
      </w:r>
    </w:p>
    <w:p w:rsidR="00261527" w:rsidRPr="00DA7FAC" w:rsidRDefault="00261527"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261527" w:rsidRPr="00DA7FAC">
        <w:trPr>
          <w:cantSplit/>
        </w:trPr>
        <w:tc>
          <w:tcPr>
            <w:tcW w:w="8460" w:type="dxa"/>
          </w:tcPr>
          <w:p w:rsidR="00261527" w:rsidRPr="00DA7FAC" w:rsidRDefault="00261527" w:rsidP="004B656C">
            <w:pPr>
              <w:jc w:val="both"/>
              <w:rPr>
                <w:rFonts w:asciiTheme="minorHAnsi" w:hAnsiTheme="minorHAnsi"/>
                <w:sz w:val="22"/>
                <w:szCs w:val="22"/>
              </w:rPr>
            </w:pPr>
          </w:p>
          <w:p w:rsidR="00261527" w:rsidRPr="00DA7FAC" w:rsidRDefault="00261527" w:rsidP="004B656C">
            <w:pPr>
              <w:jc w:val="both"/>
              <w:rPr>
                <w:rFonts w:asciiTheme="minorHAnsi" w:hAnsiTheme="minorHAnsi"/>
                <w:sz w:val="22"/>
                <w:szCs w:val="22"/>
              </w:rPr>
            </w:pPr>
          </w:p>
        </w:tc>
      </w:tr>
    </w:tbl>
    <w:p w:rsidR="00E14BE9" w:rsidRPr="00DA7FAC" w:rsidRDefault="00E14BE9" w:rsidP="004B656C">
      <w:pPr>
        <w:jc w:val="both"/>
        <w:rPr>
          <w:rFonts w:asciiTheme="minorHAnsi" w:hAnsiTheme="minorHAnsi"/>
          <w:sz w:val="22"/>
          <w:szCs w:val="22"/>
        </w:rPr>
      </w:pPr>
    </w:p>
    <w:p w:rsidR="00261527" w:rsidRPr="00DA7FAC" w:rsidRDefault="008A14A1" w:rsidP="004B656C">
      <w:pPr>
        <w:keepNext/>
        <w:keepLines/>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ab/>
        <w:t>ASSESSMENT</w:t>
      </w:r>
      <w:r w:rsidR="005472EC" w:rsidRPr="00DA7FAC">
        <w:rPr>
          <w:rFonts w:asciiTheme="minorHAnsi" w:hAnsiTheme="minorHAnsi"/>
          <w:b/>
          <w:sz w:val="22"/>
          <w:szCs w:val="22"/>
        </w:rPr>
        <w:t xml:space="preserve"> OF LEARNING</w:t>
      </w:r>
    </w:p>
    <w:p w:rsidR="00261527" w:rsidRPr="00DA7FAC" w:rsidRDefault="00261527" w:rsidP="004B656C">
      <w:pPr>
        <w:keepNext/>
        <w:keepLines/>
        <w:jc w:val="both"/>
        <w:rPr>
          <w:rFonts w:asciiTheme="minorHAnsi" w:hAnsiTheme="minorHAnsi"/>
          <w:sz w:val="22"/>
          <w:szCs w:val="22"/>
        </w:rPr>
      </w:pPr>
    </w:p>
    <w:p w:rsidR="00261527" w:rsidRPr="00DA7FAC" w:rsidRDefault="00E14BE9" w:rsidP="004B656C">
      <w:pPr>
        <w:keepNext/>
        <w:keepLines/>
        <w:jc w:val="both"/>
        <w:rPr>
          <w:rFonts w:asciiTheme="minorHAnsi" w:hAnsiTheme="minorHAnsi"/>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.1</w:t>
      </w:r>
      <w:r w:rsidRPr="00DA7FAC">
        <w:rPr>
          <w:rFonts w:asciiTheme="minorHAnsi" w:hAnsiTheme="minorHAnsi"/>
          <w:b/>
          <w:sz w:val="22"/>
          <w:szCs w:val="22"/>
        </w:rPr>
        <w:tab/>
      </w:r>
      <w:r w:rsidR="005472EC" w:rsidRPr="00DA7FAC">
        <w:rPr>
          <w:rFonts w:asciiTheme="minorHAnsi" w:hAnsiTheme="minorHAnsi"/>
          <w:b/>
          <w:sz w:val="22"/>
          <w:szCs w:val="22"/>
        </w:rPr>
        <w:t xml:space="preserve">Explain the measures taken to ensure that academic staff members </w:t>
      </w:r>
      <w:r w:rsidR="00261527" w:rsidRPr="00DA7FAC">
        <w:rPr>
          <w:rFonts w:asciiTheme="minorHAnsi" w:hAnsiTheme="minorHAnsi"/>
          <w:b/>
          <w:sz w:val="22"/>
          <w:szCs w:val="22"/>
        </w:rPr>
        <w:t xml:space="preserve">are able to apply the </w:t>
      </w:r>
      <w:r w:rsidR="005472EC" w:rsidRPr="00DA7FAC">
        <w:rPr>
          <w:rFonts w:asciiTheme="minorHAnsi" w:hAnsiTheme="minorHAnsi"/>
          <w:b/>
          <w:sz w:val="22"/>
          <w:szCs w:val="22"/>
        </w:rPr>
        <w:t xml:space="preserve">assessment </w:t>
      </w:r>
      <w:r w:rsidR="00261527" w:rsidRPr="00DA7FAC">
        <w:rPr>
          <w:rFonts w:asciiTheme="minorHAnsi" w:hAnsiTheme="minorHAnsi"/>
          <w:b/>
          <w:sz w:val="22"/>
          <w:szCs w:val="22"/>
        </w:rPr>
        <w:t xml:space="preserve">policy appropriately, and in a manner that is consonant with the programme design, outcomes, </w:t>
      </w:r>
      <w:proofErr w:type="gramStart"/>
      <w:r w:rsidR="00261527" w:rsidRPr="00DA7FAC">
        <w:rPr>
          <w:rFonts w:asciiTheme="minorHAnsi" w:hAnsiTheme="minorHAnsi"/>
          <w:b/>
          <w:sz w:val="22"/>
          <w:szCs w:val="22"/>
        </w:rPr>
        <w:t>mode(s)</w:t>
      </w:r>
      <w:proofErr w:type="gramEnd"/>
      <w:r w:rsidR="00261527" w:rsidRPr="00DA7FAC">
        <w:rPr>
          <w:rFonts w:asciiTheme="minorHAnsi" w:hAnsiTheme="minorHAnsi"/>
          <w:b/>
          <w:sz w:val="22"/>
          <w:szCs w:val="22"/>
        </w:rPr>
        <w:t xml:space="preserve"> of delivery</w:t>
      </w:r>
      <w:r w:rsidR="005472EC" w:rsidRPr="00DA7FAC">
        <w:rPr>
          <w:rFonts w:asciiTheme="minorHAnsi" w:hAnsiTheme="minorHAnsi"/>
          <w:b/>
          <w:sz w:val="22"/>
          <w:szCs w:val="22"/>
        </w:rPr>
        <w:t xml:space="preserve"> and</w:t>
      </w:r>
      <w:r w:rsidR="00261527" w:rsidRPr="00DA7FAC">
        <w:rPr>
          <w:rFonts w:asciiTheme="minorHAnsi" w:hAnsiTheme="minorHAnsi"/>
          <w:b/>
          <w:sz w:val="22"/>
          <w:szCs w:val="22"/>
        </w:rPr>
        <w:t>, assessment criteria</w:t>
      </w: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261527" w:rsidRPr="00DA7FAC">
        <w:trPr>
          <w:cantSplit/>
        </w:trPr>
        <w:tc>
          <w:tcPr>
            <w:tcW w:w="8460" w:type="dxa"/>
          </w:tcPr>
          <w:p w:rsidR="00261527" w:rsidRPr="00DA7FAC" w:rsidRDefault="00261527" w:rsidP="004B656C">
            <w:pPr>
              <w:keepNext/>
              <w:keepLines/>
              <w:jc w:val="both"/>
              <w:rPr>
                <w:rFonts w:asciiTheme="minorHAnsi" w:hAnsiTheme="minorHAnsi"/>
                <w:sz w:val="22"/>
                <w:szCs w:val="22"/>
              </w:rPr>
            </w:pPr>
          </w:p>
          <w:p w:rsidR="00261527" w:rsidRPr="00DA7FAC" w:rsidRDefault="00261527" w:rsidP="004B656C">
            <w:pPr>
              <w:keepNext/>
              <w:keepLines/>
              <w:jc w:val="both"/>
              <w:rPr>
                <w:rFonts w:asciiTheme="minorHAnsi" w:hAnsiTheme="minorHAnsi"/>
                <w:sz w:val="22"/>
                <w:szCs w:val="22"/>
              </w:rPr>
            </w:pPr>
          </w:p>
        </w:tc>
      </w:tr>
    </w:tbl>
    <w:p w:rsidR="00261527" w:rsidRPr="00DA7FAC" w:rsidRDefault="00261527" w:rsidP="004B656C">
      <w:pPr>
        <w:jc w:val="both"/>
        <w:rPr>
          <w:rFonts w:asciiTheme="minorHAnsi" w:hAnsiTheme="minorHAnsi"/>
          <w:sz w:val="22"/>
          <w:szCs w:val="22"/>
        </w:rPr>
      </w:pPr>
      <w:bookmarkStart w:id="1" w:name="_GoBack"/>
      <w:bookmarkEnd w:id="1"/>
    </w:p>
    <w:p w:rsidR="00261527" w:rsidRPr="00DA7FAC" w:rsidRDefault="00E14BE9"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.2</w:t>
      </w:r>
      <w:r w:rsidRPr="00DA7FAC">
        <w:rPr>
          <w:rFonts w:asciiTheme="minorHAnsi" w:hAnsiTheme="minorHAnsi"/>
          <w:b/>
          <w:sz w:val="22"/>
          <w:szCs w:val="22"/>
        </w:rPr>
        <w:tab/>
      </w:r>
      <w:r w:rsidR="00142FE5" w:rsidRPr="00DA7FAC">
        <w:rPr>
          <w:rFonts w:asciiTheme="minorHAnsi" w:hAnsiTheme="minorHAnsi"/>
          <w:b/>
          <w:sz w:val="22"/>
          <w:szCs w:val="22"/>
        </w:rPr>
        <w:t>Describe procedures and processes</w:t>
      </w:r>
      <w:r w:rsidR="00C16315" w:rsidRPr="00DA7FAC">
        <w:rPr>
          <w:rFonts w:asciiTheme="minorHAnsi" w:hAnsiTheme="minorHAnsi"/>
          <w:b/>
          <w:sz w:val="22"/>
          <w:szCs w:val="22"/>
        </w:rPr>
        <w:t xml:space="preserve"> in place to ensure that </w:t>
      </w:r>
      <w:r w:rsidR="00142FE5" w:rsidRPr="00DA7FAC">
        <w:rPr>
          <w:rFonts w:asciiTheme="minorHAnsi" w:hAnsiTheme="minorHAnsi"/>
          <w:b/>
          <w:sz w:val="22"/>
          <w:szCs w:val="22"/>
        </w:rPr>
        <w:t>assessment (</w:t>
      </w:r>
      <w:r w:rsidR="00C16315" w:rsidRPr="00DA7FAC">
        <w:rPr>
          <w:rFonts w:asciiTheme="minorHAnsi" w:hAnsiTheme="minorHAnsi"/>
          <w:b/>
          <w:sz w:val="22"/>
          <w:szCs w:val="22"/>
        </w:rPr>
        <w:t>an appropriate mix, balance, weighting and assessment standard</w:t>
      </w:r>
      <w:r w:rsidR="00142FE5" w:rsidRPr="00DA7FAC">
        <w:rPr>
          <w:rFonts w:asciiTheme="minorHAnsi" w:hAnsiTheme="minorHAnsi"/>
          <w:b/>
          <w:sz w:val="22"/>
          <w:szCs w:val="22"/>
        </w:rPr>
        <w:t>) is commensurate with the level of the programme</w:t>
      </w:r>
      <w:r w:rsidR="00EC1AA5" w:rsidRPr="00DA7FAC">
        <w:rPr>
          <w:rFonts w:asciiTheme="minorHAnsi" w:hAnsiTheme="minorHAnsi"/>
          <w:b/>
          <w:sz w:val="22"/>
          <w:szCs w:val="22"/>
        </w:rPr>
        <w:t xml:space="preserve">, and that it is applied </w:t>
      </w:r>
      <w:r w:rsidR="00C16315" w:rsidRPr="00DA7FAC">
        <w:rPr>
          <w:rFonts w:asciiTheme="minorHAnsi" w:hAnsiTheme="minorHAnsi"/>
          <w:b/>
          <w:sz w:val="22"/>
          <w:szCs w:val="22"/>
        </w:rPr>
        <w:t>to both formative and summative assessment</w:t>
      </w:r>
      <w:r w:rsidR="00EC1AA5" w:rsidRPr="00DA7FAC">
        <w:rPr>
          <w:rFonts w:asciiTheme="minorHAnsi" w:hAnsiTheme="minorHAnsi"/>
          <w:b/>
          <w:sz w:val="22"/>
          <w:szCs w:val="22"/>
        </w:rPr>
        <w:t>.</w:t>
      </w:r>
    </w:p>
    <w:p w:rsidR="00261527" w:rsidRPr="00DA7FAC" w:rsidRDefault="00261527"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C16315" w:rsidRPr="00DA7FAC">
        <w:trPr>
          <w:cantSplit/>
        </w:trPr>
        <w:tc>
          <w:tcPr>
            <w:tcW w:w="8460" w:type="dxa"/>
          </w:tcPr>
          <w:p w:rsidR="00C16315" w:rsidRPr="00DA7FAC" w:rsidRDefault="00C16315" w:rsidP="004B656C">
            <w:pPr>
              <w:jc w:val="both"/>
              <w:rPr>
                <w:rFonts w:asciiTheme="minorHAnsi" w:hAnsiTheme="minorHAnsi"/>
                <w:sz w:val="22"/>
                <w:szCs w:val="22"/>
              </w:rPr>
            </w:pPr>
          </w:p>
          <w:p w:rsidR="00C16315" w:rsidRPr="00DA7FAC" w:rsidRDefault="00C16315" w:rsidP="004B656C">
            <w:pPr>
              <w:jc w:val="both"/>
              <w:rPr>
                <w:rFonts w:asciiTheme="minorHAnsi" w:hAnsiTheme="minorHAnsi"/>
                <w:sz w:val="22"/>
                <w:szCs w:val="22"/>
              </w:rPr>
            </w:pPr>
          </w:p>
        </w:tc>
      </w:tr>
    </w:tbl>
    <w:p w:rsidR="00261527" w:rsidRPr="00DA7FAC" w:rsidRDefault="00261527" w:rsidP="004B656C">
      <w:pPr>
        <w:jc w:val="both"/>
        <w:rPr>
          <w:rFonts w:asciiTheme="minorHAnsi" w:hAnsiTheme="minorHAnsi"/>
          <w:sz w:val="22"/>
          <w:szCs w:val="22"/>
        </w:rPr>
      </w:pPr>
    </w:p>
    <w:p w:rsidR="00C16315" w:rsidRPr="00DA7FAC" w:rsidRDefault="00270C23"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.3</w:t>
      </w:r>
      <w:r w:rsidRPr="00DA7FAC">
        <w:rPr>
          <w:rFonts w:asciiTheme="minorHAnsi" w:hAnsiTheme="minorHAnsi"/>
          <w:b/>
          <w:sz w:val="22"/>
          <w:szCs w:val="22"/>
        </w:rPr>
        <w:tab/>
        <w:t>Describe the s</w:t>
      </w:r>
      <w:r w:rsidR="00C16315" w:rsidRPr="00DA7FAC">
        <w:rPr>
          <w:rFonts w:asciiTheme="minorHAnsi" w:hAnsiTheme="minorHAnsi"/>
          <w:b/>
          <w:sz w:val="22"/>
          <w:szCs w:val="22"/>
        </w:rPr>
        <w:t>teps taken to ensure that assessment tasks (assignments, tests, projects) are returned to students in sufficient time to allow them to benefit from assessors’ feedback</w:t>
      </w:r>
      <w:r w:rsidRPr="00DA7FAC">
        <w:rPr>
          <w:rFonts w:asciiTheme="minorHAnsi" w:hAnsiTheme="minorHAnsi"/>
          <w:b/>
          <w:sz w:val="22"/>
          <w:szCs w:val="22"/>
        </w:rPr>
        <w:t>.</w:t>
      </w:r>
    </w:p>
    <w:p w:rsidR="00C16315" w:rsidRPr="00DA7FAC" w:rsidRDefault="00C16315"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C16315" w:rsidRPr="00DA7FAC">
        <w:trPr>
          <w:cantSplit/>
        </w:trPr>
        <w:tc>
          <w:tcPr>
            <w:tcW w:w="8460" w:type="dxa"/>
          </w:tcPr>
          <w:p w:rsidR="00C16315" w:rsidRPr="00DA7FAC" w:rsidRDefault="00C16315" w:rsidP="004B656C">
            <w:pPr>
              <w:jc w:val="both"/>
              <w:rPr>
                <w:rFonts w:asciiTheme="minorHAnsi" w:hAnsiTheme="minorHAnsi"/>
                <w:sz w:val="22"/>
                <w:szCs w:val="22"/>
              </w:rPr>
            </w:pPr>
          </w:p>
          <w:p w:rsidR="00C16315" w:rsidRPr="00DA7FAC" w:rsidRDefault="00C16315" w:rsidP="004B656C">
            <w:pPr>
              <w:jc w:val="both"/>
              <w:rPr>
                <w:rFonts w:asciiTheme="minorHAnsi" w:hAnsiTheme="minorHAnsi"/>
                <w:sz w:val="22"/>
                <w:szCs w:val="22"/>
              </w:rPr>
            </w:pPr>
          </w:p>
        </w:tc>
      </w:tr>
    </w:tbl>
    <w:p w:rsidR="00C16315" w:rsidRPr="00DA7FAC" w:rsidRDefault="00C16315" w:rsidP="004B656C">
      <w:pPr>
        <w:jc w:val="both"/>
        <w:rPr>
          <w:rFonts w:asciiTheme="minorHAnsi" w:hAnsiTheme="minorHAnsi"/>
          <w:sz w:val="22"/>
          <w:szCs w:val="22"/>
        </w:rPr>
      </w:pPr>
    </w:p>
    <w:p w:rsidR="00C16315" w:rsidRPr="00DA7FAC" w:rsidRDefault="00270C23"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.4</w:t>
      </w:r>
      <w:r w:rsidRPr="00DA7FAC">
        <w:rPr>
          <w:rFonts w:asciiTheme="minorHAnsi" w:hAnsiTheme="minorHAnsi"/>
          <w:b/>
          <w:sz w:val="22"/>
          <w:szCs w:val="22"/>
        </w:rPr>
        <w:tab/>
        <w:t xml:space="preserve">Describe the </w:t>
      </w:r>
      <w:r w:rsidR="00C16315" w:rsidRPr="00DA7FAC">
        <w:rPr>
          <w:rFonts w:asciiTheme="minorHAnsi" w:hAnsiTheme="minorHAnsi"/>
          <w:b/>
          <w:sz w:val="22"/>
          <w:szCs w:val="22"/>
        </w:rPr>
        <w:t>procedures in place for the internal moderation of assessment</w:t>
      </w:r>
      <w:r w:rsidRPr="00DA7FAC">
        <w:rPr>
          <w:rFonts w:asciiTheme="minorHAnsi" w:hAnsiTheme="minorHAnsi"/>
          <w:b/>
          <w:sz w:val="22"/>
          <w:szCs w:val="22"/>
        </w:rPr>
        <w:t>.</w:t>
      </w:r>
      <w:r w:rsidR="002525BE" w:rsidRPr="00DA7FAC">
        <w:rPr>
          <w:rFonts w:asciiTheme="minorHAnsi" w:hAnsiTheme="minorHAnsi"/>
          <w:b/>
          <w:sz w:val="22"/>
          <w:szCs w:val="22"/>
        </w:rPr>
        <w:t xml:space="preserve"> Explain how these procedures are implemented and what improvements have been made by the institution in relation to internal moderation of assessment. </w:t>
      </w:r>
    </w:p>
    <w:p w:rsidR="001534E4" w:rsidRPr="00DA7FAC" w:rsidRDefault="001534E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534E4" w:rsidRPr="00DA7FAC">
        <w:trPr>
          <w:cantSplit/>
        </w:trPr>
        <w:tc>
          <w:tcPr>
            <w:tcW w:w="8460" w:type="dxa"/>
          </w:tcPr>
          <w:p w:rsidR="001534E4" w:rsidRPr="00DA7FAC" w:rsidRDefault="001534E4" w:rsidP="004B656C">
            <w:pPr>
              <w:jc w:val="both"/>
              <w:rPr>
                <w:rFonts w:asciiTheme="minorHAnsi" w:hAnsiTheme="minorHAnsi"/>
                <w:sz w:val="22"/>
                <w:szCs w:val="22"/>
              </w:rPr>
            </w:pPr>
          </w:p>
          <w:p w:rsidR="001534E4" w:rsidRPr="00DA7FAC" w:rsidRDefault="001534E4" w:rsidP="004B656C">
            <w:pPr>
              <w:jc w:val="both"/>
              <w:rPr>
                <w:rFonts w:asciiTheme="minorHAnsi" w:hAnsiTheme="minorHAnsi"/>
                <w:sz w:val="22"/>
                <w:szCs w:val="22"/>
              </w:rPr>
            </w:pPr>
          </w:p>
        </w:tc>
      </w:tr>
    </w:tbl>
    <w:p w:rsidR="001534E4" w:rsidRPr="00DA7FAC" w:rsidRDefault="001534E4" w:rsidP="004B656C">
      <w:pPr>
        <w:jc w:val="both"/>
        <w:rPr>
          <w:rFonts w:asciiTheme="minorHAnsi" w:hAnsiTheme="minorHAnsi"/>
          <w:sz w:val="22"/>
          <w:szCs w:val="22"/>
        </w:rPr>
      </w:pPr>
    </w:p>
    <w:p w:rsidR="001534E4" w:rsidRPr="00DA7FAC" w:rsidRDefault="00270C23"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w:t>
      </w:r>
      <w:r w:rsidR="00A52D10" w:rsidRPr="00DA7FAC">
        <w:rPr>
          <w:rFonts w:asciiTheme="minorHAnsi" w:hAnsiTheme="minorHAnsi"/>
          <w:b/>
          <w:sz w:val="22"/>
          <w:szCs w:val="22"/>
        </w:rPr>
        <w:t>5</w:t>
      </w:r>
      <w:r w:rsidRPr="00DA7FAC">
        <w:rPr>
          <w:rFonts w:asciiTheme="minorHAnsi" w:hAnsiTheme="minorHAnsi"/>
          <w:b/>
          <w:sz w:val="22"/>
          <w:szCs w:val="22"/>
        </w:rPr>
        <w:tab/>
      </w:r>
      <w:r w:rsidR="00EC1AA5" w:rsidRPr="00DA7FAC">
        <w:rPr>
          <w:rFonts w:asciiTheme="minorHAnsi" w:hAnsiTheme="minorHAnsi"/>
          <w:b/>
          <w:sz w:val="22"/>
          <w:szCs w:val="22"/>
        </w:rPr>
        <w:t>Describe the policy for appointment of external examiners, and the process of external examination.</w:t>
      </w:r>
      <w:r w:rsidR="002525BE" w:rsidRPr="00DA7FAC">
        <w:rPr>
          <w:rFonts w:asciiTheme="minorHAnsi" w:hAnsiTheme="minorHAnsi"/>
          <w:b/>
          <w:sz w:val="22"/>
          <w:szCs w:val="22"/>
        </w:rPr>
        <w:t xml:space="preserve"> Explain how this policy is implemented and what improvements have been made by the institution in relation to external examination processes.</w:t>
      </w:r>
    </w:p>
    <w:p w:rsidR="001534E4" w:rsidRPr="00DA7FAC" w:rsidRDefault="001534E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534E4" w:rsidRPr="00DA7FAC">
        <w:tc>
          <w:tcPr>
            <w:tcW w:w="8460" w:type="dxa"/>
          </w:tcPr>
          <w:p w:rsidR="001534E4" w:rsidRPr="00DA7FAC" w:rsidRDefault="001534E4" w:rsidP="004B656C">
            <w:pPr>
              <w:jc w:val="both"/>
              <w:rPr>
                <w:rFonts w:asciiTheme="minorHAnsi" w:hAnsiTheme="minorHAnsi"/>
                <w:sz w:val="22"/>
                <w:szCs w:val="22"/>
              </w:rPr>
            </w:pPr>
          </w:p>
          <w:p w:rsidR="001534E4" w:rsidRPr="00DA7FAC" w:rsidRDefault="001534E4" w:rsidP="004B656C">
            <w:pPr>
              <w:jc w:val="both"/>
              <w:rPr>
                <w:rFonts w:asciiTheme="minorHAnsi" w:hAnsiTheme="minorHAnsi"/>
                <w:sz w:val="22"/>
                <w:szCs w:val="22"/>
              </w:rPr>
            </w:pPr>
          </w:p>
        </w:tc>
      </w:tr>
    </w:tbl>
    <w:p w:rsidR="001534E4" w:rsidRPr="00DA7FAC" w:rsidRDefault="001534E4" w:rsidP="004B656C">
      <w:pPr>
        <w:jc w:val="both"/>
        <w:rPr>
          <w:rFonts w:asciiTheme="minorHAnsi" w:hAnsiTheme="minorHAnsi"/>
          <w:sz w:val="22"/>
          <w:szCs w:val="22"/>
        </w:rPr>
      </w:pPr>
    </w:p>
    <w:p w:rsidR="001534E4" w:rsidRPr="00DA7FAC" w:rsidRDefault="00044202"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w:t>
      </w:r>
      <w:r w:rsidR="00A52D10" w:rsidRPr="00DA7FAC">
        <w:rPr>
          <w:rFonts w:asciiTheme="minorHAnsi" w:hAnsiTheme="minorHAnsi"/>
          <w:b/>
          <w:sz w:val="22"/>
          <w:szCs w:val="22"/>
        </w:rPr>
        <w:t>6</w:t>
      </w:r>
      <w:r w:rsidRPr="00DA7FAC">
        <w:rPr>
          <w:rFonts w:asciiTheme="minorHAnsi" w:hAnsiTheme="minorHAnsi"/>
          <w:b/>
          <w:sz w:val="22"/>
          <w:szCs w:val="22"/>
        </w:rPr>
        <w:tab/>
      </w:r>
      <w:r w:rsidR="00EC1AA5" w:rsidRPr="00DA7FAC">
        <w:rPr>
          <w:rFonts w:asciiTheme="minorHAnsi" w:hAnsiTheme="minorHAnsi"/>
          <w:b/>
          <w:sz w:val="22"/>
          <w:szCs w:val="22"/>
        </w:rPr>
        <w:t xml:space="preserve">Describe the </w:t>
      </w:r>
      <w:r w:rsidR="00EB3200" w:rsidRPr="00DA7FAC">
        <w:rPr>
          <w:rFonts w:asciiTheme="minorHAnsi" w:hAnsiTheme="minorHAnsi"/>
          <w:b/>
          <w:sz w:val="22"/>
          <w:szCs w:val="22"/>
        </w:rPr>
        <w:t xml:space="preserve">system, </w:t>
      </w:r>
      <w:r w:rsidR="00EC1AA5" w:rsidRPr="00DA7FAC">
        <w:rPr>
          <w:rFonts w:asciiTheme="minorHAnsi" w:hAnsiTheme="minorHAnsi"/>
          <w:b/>
          <w:sz w:val="22"/>
          <w:szCs w:val="22"/>
        </w:rPr>
        <w:t xml:space="preserve">process, </w:t>
      </w:r>
      <w:r w:rsidR="00EB3200" w:rsidRPr="00DA7FAC">
        <w:rPr>
          <w:rFonts w:asciiTheme="minorHAnsi" w:hAnsiTheme="minorHAnsi"/>
          <w:b/>
          <w:sz w:val="22"/>
          <w:szCs w:val="22"/>
        </w:rPr>
        <w:t xml:space="preserve">structure and </w:t>
      </w:r>
      <w:r w:rsidR="00EC1AA5" w:rsidRPr="00DA7FAC">
        <w:rPr>
          <w:rFonts w:asciiTheme="minorHAnsi" w:hAnsiTheme="minorHAnsi"/>
          <w:b/>
          <w:sz w:val="22"/>
          <w:szCs w:val="22"/>
        </w:rPr>
        <w:t>procedures</w:t>
      </w:r>
      <w:r w:rsidR="00EB3200" w:rsidRPr="00DA7FAC">
        <w:rPr>
          <w:rFonts w:asciiTheme="minorHAnsi" w:hAnsiTheme="minorHAnsi"/>
          <w:b/>
          <w:sz w:val="22"/>
          <w:szCs w:val="22"/>
        </w:rPr>
        <w:t xml:space="preserve"> in place</w:t>
      </w:r>
      <w:r w:rsidR="001534E4" w:rsidRPr="00DA7FAC">
        <w:rPr>
          <w:rFonts w:asciiTheme="minorHAnsi" w:hAnsiTheme="minorHAnsi"/>
          <w:b/>
          <w:sz w:val="22"/>
          <w:szCs w:val="22"/>
        </w:rPr>
        <w:t xml:space="preserve"> to ensure the accuracy, consistency, reliability and security of assessment results</w:t>
      </w:r>
      <w:r w:rsidR="00EB3200" w:rsidRPr="00DA7FAC">
        <w:rPr>
          <w:rFonts w:asciiTheme="minorHAnsi" w:hAnsiTheme="minorHAnsi"/>
          <w:b/>
          <w:sz w:val="22"/>
          <w:szCs w:val="22"/>
        </w:rPr>
        <w:t>.</w:t>
      </w:r>
    </w:p>
    <w:p w:rsidR="001534E4" w:rsidRPr="00DA7FAC" w:rsidRDefault="001534E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534E4" w:rsidRPr="00DA7FAC">
        <w:trPr>
          <w:cantSplit/>
        </w:trPr>
        <w:tc>
          <w:tcPr>
            <w:tcW w:w="8460" w:type="dxa"/>
          </w:tcPr>
          <w:p w:rsidR="001534E4" w:rsidRPr="00DA7FAC" w:rsidRDefault="001534E4" w:rsidP="004B656C">
            <w:pPr>
              <w:jc w:val="both"/>
              <w:rPr>
                <w:rFonts w:asciiTheme="minorHAnsi" w:hAnsiTheme="minorHAnsi"/>
                <w:sz w:val="22"/>
                <w:szCs w:val="22"/>
              </w:rPr>
            </w:pPr>
          </w:p>
          <w:p w:rsidR="001534E4" w:rsidRPr="00DA7FAC" w:rsidRDefault="001534E4" w:rsidP="004B656C">
            <w:pPr>
              <w:jc w:val="both"/>
              <w:rPr>
                <w:rFonts w:asciiTheme="minorHAnsi" w:hAnsiTheme="minorHAnsi"/>
                <w:sz w:val="22"/>
                <w:szCs w:val="22"/>
              </w:rPr>
            </w:pPr>
          </w:p>
        </w:tc>
      </w:tr>
    </w:tbl>
    <w:p w:rsidR="001534E4" w:rsidRPr="00DA7FAC" w:rsidRDefault="001534E4" w:rsidP="004B656C">
      <w:pPr>
        <w:jc w:val="both"/>
        <w:rPr>
          <w:rFonts w:asciiTheme="minorHAnsi" w:hAnsiTheme="minorHAnsi"/>
          <w:sz w:val="22"/>
          <w:szCs w:val="22"/>
        </w:rPr>
      </w:pPr>
    </w:p>
    <w:p w:rsidR="001534E4" w:rsidRPr="00DA7FAC" w:rsidRDefault="00044202"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w:t>
      </w:r>
      <w:r w:rsidR="00A52D10" w:rsidRPr="00DA7FAC">
        <w:rPr>
          <w:rFonts w:asciiTheme="minorHAnsi" w:hAnsiTheme="minorHAnsi"/>
          <w:b/>
          <w:sz w:val="22"/>
          <w:szCs w:val="22"/>
        </w:rPr>
        <w:t>7</w:t>
      </w:r>
      <w:r w:rsidRPr="00DA7FAC">
        <w:rPr>
          <w:rFonts w:asciiTheme="minorHAnsi" w:hAnsiTheme="minorHAnsi"/>
          <w:b/>
          <w:sz w:val="22"/>
          <w:szCs w:val="22"/>
        </w:rPr>
        <w:tab/>
      </w:r>
      <w:r w:rsidR="00397B04" w:rsidRPr="00DA7FAC">
        <w:rPr>
          <w:rFonts w:asciiTheme="minorHAnsi" w:hAnsiTheme="minorHAnsi"/>
          <w:b/>
          <w:sz w:val="22"/>
          <w:szCs w:val="22"/>
        </w:rPr>
        <w:t>What mechanisms exist to ensure the integrity of the certification process and the validity of the certificates that are issued? What are the identified areas that require improvement and how will the institution address them? Provide evidence or examples to support the institution’s response.</w:t>
      </w:r>
    </w:p>
    <w:p w:rsidR="001534E4" w:rsidRPr="00DA7FAC" w:rsidRDefault="001534E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534E4" w:rsidRPr="00DA7FAC">
        <w:trPr>
          <w:cantSplit/>
        </w:trPr>
        <w:tc>
          <w:tcPr>
            <w:tcW w:w="8460" w:type="dxa"/>
          </w:tcPr>
          <w:p w:rsidR="001534E4" w:rsidRPr="00DA7FAC" w:rsidRDefault="001534E4" w:rsidP="004B656C">
            <w:pPr>
              <w:jc w:val="both"/>
              <w:rPr>
                <w:rFonts w:asciiTheme="minorHAnsi" w:hAnsiTheme="minorHAnsi"/>
                <w:sz w:val="22"/>
                <w:szCs w:val="22"/>
              </w:rPr>
            </w:pPr>
          </w:p>
          <w:p w:rsidR="001534E4" w:rsidRPr="00DA7FAC" w:rsidRDefault="001534E4" w:rsidP="004B656C">
            <w:pPr>
              <w:jc w:val="both"/>
              <w:rPr>
                <w:rFonts w:asciiTheme="minorHAnsi" w:hAnsiTheme="minorHAnsi"/>
                <w:sz w:val="22"/>
                <w:szCs w:val="22"/>
              </w:rPr>
            </w:pPr>
          </w:p>
        </w:tc>
      </w:tr>
    </w:tbl>
    <w:p w:rsidR="001534E4" w:rsidRPr="00DA7FAC" w:rsidRDefault="001534E4" w:rsidP="004B656C">
      <w:pPr>
        <w:jc w:val="both"/>
        <w:rPr>
          <w:rFonts w:asciiTheme="minorHAnsi" w:hAnsiTheme="minorHAnsi"/>
          <w:sz w:val="22"/>
          <w:szCs w:val="22"/>
        </w:rPr>
      </w:pPr>
    </w:p>
    <w:p w:rsidR="001534E4" w:rsidRPr="00DA7FAC" w:rsidRDefault="00044202"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w:t>
      </w:r>
      <w:r w:rsidR="00A52D10" w:rsidRPr="00DA7FAC">
        <w:rPr>
          <w:rFonts w:asciiTheme="minorHAnsi" w:hAnsiTheme="minorHAnsi"/>
          <w:b/>
          <w:sz w:val="22"/>
          <w:szCs w:val="22"/>
        </w:rPr>
        <w:t>8</w:t>
      </w:r>
      <w:r w:rsidRPr="00DA7FAC">
        <w:rPr>
          <w:rFonts w:asciiTheme="minorHAnsi" w:hAnsiTheme="minorHAnsi"/>
          <w:b/>
          <w:sz w:val="22"/>
          <w:szCs w:val="22"/>
        </w:rPr>
        <w:t xml:space="preserve"> </w:t>
      </w:r>
      <w:r w:rsidR="007C178B">
        <w:rPr>
          <w:rFonts w:asciiTheme="minorHAnsi" w:hAnsiTheme="minorHAnsi"/>
          <w:b/>
          <w:sz w:val="22"/>
          <w:szCs w:val="22"/>
        </w:rPr>
        <w:tab/>
      </w:r>
      <w:r w:rsidR="001534E4" w:rsidRPr="00DA7FAC">
        <w:rPr>
          <w:rFonts w:asciiTheme="minorHAnsi" w:hAnsiTheme="minorHAnsi"/>
          <w:b/>
          <w:sz w:val="22"/>
          <w:szCs w:val="22"/>
        </w:rPr>
        <w:t>What procedures are in place for the settling of student disputes regarding assessment results?</w:t>
      </w:r>
    </w:p>
    <w:p w:rsidR="001534E4" w:rsidRPr="00DA7FAC" w:rsidRDefault="001534E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067B3D" w:rsidRPr="00DA7FAC">
        <w:trPr>
          <w:cantSplit/>
        </w:trPr>
        <w:tc>
          <w:tcPr>
            <w:tcW w:w="8460" w:type="dxa"/>
          </w:tcPr>
          <w:p w:rsidR="00067B3D" w:rsidRPr="00DA7FAC" w:rsidRDefault="00067B3D" w:rsidP="004B656C">
            <w:pPr>
              <w:jc w:val="both"/>
              <w:rPr>
                <w:rFonts w:asciiTheme="minorHAnsi" w:hAnsiTheme="minorHAnsi"/>
                <w:sz w:val="22"/>
                <w:szCs w:val="22"/>
              </w:rPr>
            </w:pPr>
          </w:p>
          <w:p w:rsidR="00067B3D" w:rsidRPr="00DA7FAC" w:rsidRDefault="00067B3D" w:rsidP="004B656C">
            <w:pPr>
              <w:jc w:val="both"/>
              <w:rPr>
                <w:rFonts w:asciiTheme="minorHAnsi" w:hAnsiTheme="minorHAnsi"/>
                <w:sz w:val="22"/>
                <w:szCs w:val="22"/>
              </w:rPr>
            </w:pPr>
          </w:p>
        </w:tc>
      </w:tr>
    </w:tbl>
    <w:p w:rsidR="001534E4" w:rsidRPr="00DA7FAC" w:rsidRDefault="001534E4" w:rsidP="004B656C">
      <w:pPr>
        <w:jc w:val="both"/>
        <w:rPr>
          <w:rFonts w:asciiTheme="minorHAnsi" w:hAnsiTheme="minorHAnsi"/>
          <w:sz w:val="22"/>
          <w:szCs w:val="22"/>
        </w:rPr>
      </w:pPr>
    </w:p>
    <w:p w:rsidR="00067B3D" w:rsidRPr="00DA7FAC" w:rsidRDefault="00044202"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1</w:t>
      </w:r>
      <w:r w:rsidRPr="00DA7FAC">
        <w:rPr>
          <w:rFonts w:asciiTheme="minorHAnsi" w:hAnsiTheme="minorHAnsi"/>
          <w:b/>
          <w:sz w:val="22"/>
          <w:szCs w:val="22"/>
        </w:rPr>
        <w:t>.</w:t>
      </w:r>
      <w:r w:rsidR="00A52D10" w:rsidRPr="00DA7FAC">
        <w:rPr>
          <w:rFonts w:asciiTheme="minorHAnsi" w:hAnsiTheme="minorHAnsi"/>
          <w:b/>
          <w:sz w:val="22"/>
          <w:szCs w:val="22"/>
        </w:rPr>
        <w:t>9</w:t>
      </w:r>
      <w:r w:rsidRPr="00DA7FAC">
        <w:rPr>
          <w:rFonts w:asciiTheme="minorHAnsi" w:hAnsiTheme="minorHAnsi"/>
          <w:b/>
          <w:sz w:val="22"/>
          <w:szCs w:val="22"/>
        </w:rPr>
        <w:t xml:space="preserve"> </w:t>
      </w:r>
      <w:r w:rsidR="007C178B">
        <w:rPr>
          <w:rFonts w:asciiTheme="minorHAnsi" w:hAnsiTheme="minorHAnsi"/>
          <w:b/>
          <w:sz w:val="22"/>
          <w:szCs w:val="22"/>
        </w:rPr>
        <w:tab/>
      </w:r>
      <w:r w:rsidR="00067B3D" w:rsidRPr="00DA7FAC">
        <w:rPr>
          <w:rFonts w:asciiTheme="minorHAnsi" w:hAnsiTheme="minorHAnsi"/>
          <w:b/>
          <w:sz w:val="22"/>
          <w:szCs w:val="22"/>
        </w:rPr>
        <w:t>What provision is made for the development of staff as competent assessors?</w:t>
      </w:r>
    </w:p>
    <w:p w:rsidR="00067B3D" w:rsidRPr="00DA7FAC" w:rsidRDefault="00067B3D"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067B3D" w:rsidRPr="00DA7FAC">
        <w:trPr>
          <w:cantSplit/>
        </w:trPr>
        <w:tc>
          <w:tcPr>
            <w:tcW w:w="8460" w:type="dxa"/>
          </w:tcPr>
          <w:p w:rsidR="00067B3D" w:rsidRPr="00DA7FAC" w:rsidRDefault="00067B3D" w:rsidP="004B656C">
            <w:pPr>
              <w:jc w:val="both"/>
              <w:rPr>
                <w:rFonts w:asciiTheme="minorHAnsi" w:hAnsiTheme="minorHAnsi"/>
                <w:sz w:val="22"/>
                <w:szCs w:val="22"/>
              </w:rPr>
            </w:pPr>
          </w:p>
          <w:p w:rsidR="00067B3D" w:rsidRPr="00DA7FAC" w:rsidRDefault="00067B3D" w:rsidP="004B656C">
            <w:pPr>
              <w:jc w:val="both"/>
              <w:rPr>
                <w:rFonts w:asciiTheme="minorHAnsi" w:hAnsiTheme="minorHAnsi"/>
                <w:sz w:val="22"/>
                <w:szCs w:val="22"/>
              </w:rPr>
            </w:pPr>
          </w:p>
        </w:tc>
      </w:tr>
    </w:tbl>
    <w:p w:rsidR="00044202" w:rsidRPr="00DA7FAC" w:rsidRDefault="00044202" w:rsidP="004B656C">
      <w:pPr>
        <w:jc w:val="both"/>
        <w:rPr>
          <w:rFonts w:asciiTheme="minorHAnsi" w:hAnsiTheme="minorHAnsi"/>
          <w:sz w:val="22"/>
          <w:szCs w:val="22"/>
        </w:rPr>
      </w:pPr>
    </w:p>
    <w:p w:rsidR="00067B3D" w:rsidRPr="00DA7FAC" w:rsidRDefault="008A14A1"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2</w:t>
      </w:r>
      <w:r w:rsidRPr="00DA7FAC">
        <w:rPr>
          <w:rFonts w:asciiTheme="minorHAnsi" w:hAnsiTheme="minorHAnsi"/>
          <w:b/>
          <w:sz w:val="22"/>
          <w:szCs w:val="22"/>
        </w:rPr>
        <w:tab/>
        <w:t>STUDENT RETENTION, THROUGHPUT AND COMPLETION RATES</w:t>
      </w:r>
    </w:p>
    <w:p w:rsidR="00067B3D" w:rsidRPr="00DA7FAC" w:rsidRDefault="00067B3D" w:rsidP="004B656C">
      <w:pPr>
        <w:jc w:val="both"/>
        <w:rPr>
          <w:rFonts w:asciiTheme="minorHAnsi" w:hAnsiTheme="minorHAnsi"/>
          <w:sz w:val="22"/>
          <w:szCs w:val="22"/>
        </w:rPr>
      </w:pPr>
    </w:p>
    <w:p w:rsidR="00067B3D" w:rsidRPr="00DA7FAC" w:rsidRDefault="00044202"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2</w:t>
      </w:r>
      <w:r w:rsidRPr="00DA7FAC">
        <w:rPr>
          <w:rFonts w:asciiTheme="minorHAnsi" w:hAnsiTheme="minorHAnsi"/>
          <w:b/>
          <w:sz w:val="22"/>
          <w:szCs w:val="22"/>
        </w:rPr>
        <w:t>.1</w:t>
      </w:r>
      <w:r w:rsidRPr="00DA7FAC">
        <w:rPr>
          <w:rFonts w:asciiTheme="minorHAnsi" w:hAnsiTheme="minorHAnsi"/>
          <w:b/>
          <w:sz w:val="22"/>
          <w:szCs w:val="22"/>
        </w:rPr>
        <w:tab/>
        <w:t>D</w:t>
      </w:r>
      <w:r w:rsidR="00067B3D" w:rsidRPr="00DA7FAC">
        <w:rPr>
          <w:rFonts w:asciiTheme="minorHAnsi" w:hAnsiTheme="minorHAnsi"/>
          <w:b/>
          <w:sz w:val="22"/>
          <w:szCs w:val="22"/>
        </w:rPr>
        <w:t>etails of student completion rates</w:t>
      </w:r>
    </w:p>
    <w:p w:rsidR="00067B3D" w:rsidRPr="00DA7FAC" w:rsidRDefault="00067B3D"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704"/>
        <w:gridCol w:w="1704"/>
        <w:gridCol w:w="1705"/>
        <w:gridCol w:w="1841"/>
      </w:tblGrid>
      <w:tr w:rsidR="00EC7EF2" w:rsidRPr="00DA7FAC">
        <w:trPr>
          <w:cantSplit/>
        </w:trPr>
        <w:tc>
          <w:tcPr>
            <w:tcW w:w="1506" w:type="dxa"/>
          </w:tcPr>
          <w:p w:rsidR="00067B3D" w:rsidRPr="00DA7FAC" w:rsidRDefault="00067B3D" w:rsidP="004B656C">
            <w:pPr>
              <w:jc w:val="both"/>
              <w:rPr>
                <w:rFonts w:asciiTheme="minorHAnsi" w:hAnsiTheme="minorHAnsi"/>
                <w:sz w:val="22"/>
                <w:szCs w:val="22"/>
              </w:rPr>
            </w:pPr>
          </w:p>
        </w:tc>
        <w:tc>
          <w:tcPr>
            <w:tcW w:w="1704" w:type="dxa"/>
          </w:tcPr>
          <w:p w:rsidR="00067B3D" w:rsidRPr="00DA7FAC" w:rsidRDefault="00067B3D" w:rsidP="004B656C">
            <w:pPr>
              <w:jc w:val="both"/>
              <w:rPr>
                <w:rFonts w:asciiTheme="minorHAnsi" w:hAnsiTheme="minorHAnsi"/>
                <w:sz w:val="22"/>
                <w:szCs w:val="22"/>
              </w:rPr>
            </w:pPr>
            <w:r w:rsidRPr="00DA7FAC">
              <w:rPr>
                <w:rFonts w:asciiTheme="minorHAnsi" w:hAnsiTheme="minorHAnsi"/>
                <w:sz w:val="22"/>
                <w:szCs w:val="22"/>
              </w:rPr>
              <w:t>No. of students enrolled</w:t>
            </w:r>
          </w:p>
        </w:tc>
        <w:tc>
          <w:tcPr>
            <w:tcW w:w="1704" w:type="dxa"/>
          </w:tcPr>
          <w:p w:rsidR="00067B3D" w:rsidRPr="00DA7FAC" w:rsidRDefault="00067B3D" w:rsidP="004B656C">
            <w:pPr>
              <w:jc w:val="both"/>
              <w:rPr>
                <w:rFonts w:asciiTheme="minorHAnsi" w:hAnsiTheme="minorHAnsi"/>
                <w:sz w:val="22"/>
                <w:szCs w:val="22"/>
              </w:rPr>
            </w:pPr>
            <w:r w:rsidRPr="00DA7FAC">
              <w:rPr>
                <w:rFonts w:asciiTheme="minorHAnsi" w:hAnsiTheme="minorHAnsi"/>
                <w:sz w:val="22"/>
                <w:szCs w:val="22"/>
              </w:rPr>
              <w:t xml:space="preserve">No. of students who completed the programme within </w:t>
            </w:r>
            <w:r w:rsidR="00721229" w:rsidRPr="00DA7FAC">
              <w:rPr>
                <w:rFonts w:asciiTheme="minorHAnsi" w:hAnsiTheme="minorHAnsi"/>
                <w:sz w:val="22"/>
                <w:szCs w:val="22"/>
              </w:rPr>
              <w:t xml:space="preserve">minimum </w:t>
            </w:r>
            <w:r w:rsidRPr="00DA7FAC">
              <w:rPr>
                <w:rFonts w:asciiTheme="minorHAnsi" w:hAnsiTheme="minorHAnsi"/>
                <w:sz w:val="22"/>
                <w:szCs w:val="22"/>
              </w:rPr>
              <w:t>time</w:t>
            </w:r>
          </w:p>
        </w:tc>
        <w:tc>
          <w:tcPr>
            <w:tcW w:w="1705" w:type="dxa"/>
          </w:tcPr>
          <w:p w:rsidR="00067B3D" w:rsidRPr="00DA7FAC" w:rsidRDefault="00067B3D" w:rsidP="004B656C">
            <w:pPr>
              <w:jc w:val="both"/>
              <w:rPr>
                <w:rFonts w:asciiTheme="minorHAnsi" w:hAnsiTheme="minorHAnsi"/>
                <w:sz w:val="22"/>
                <w:szCs w:val="22"/>
              </w:rPr>
            </w:pPr>
            <w:r w:rsidRPr="00DA7FAC">
              <w:rPr>
                <w:rFonts w:asciiTheme="minorHAnsi" w:hAnsiTheme="minorHAnsi"/>
                <w:sz w:val="22"/>
                <w:szCs w:val="22"/>
              </w:rPr>
              <w:t xml:space="preserve">No. of students who completed the programme beyond </w:t>
            </w:r>
            <w:r w:rsidR="00721229" w:rsidRPr="00DA7FAC">
              <w:rPr>
                <w:rFonts w:asciiTheme="minorHAnsi" w:hAnsiTheme="minorHAnsi"/>
                <w:sz w:val="22"/>
                <w:szCs w:val="22"/>
              </w:rPr>
              <w:t xml:space="preserve">minimum </w:t>
            </w:r>
            <w:r w:rsidRPr="00DA7FAC">
              <w:rPr>
                <w:rFonts w:asciiTheme="minorHAnsi" w:hAnsiTheme="minorHAnsi"/>
                <w:sz w:val="22"/>
                <w:szCs w:val="22"/>
              </w:rPr>
              <w:t>time</w:t>
            </w:r>
          </w:p>
        </w:tc>
        <w:tc>
          <w:tcPr>
            <w:tcW w:w="1841" w:type="dxa"/>
          </w:tcPr>
          <w:p w:rsidR="00067B3D" w:rsidRPr="00DA7FAC" w:rsidRDefault="00067B3D" w:rsidP="004B656C">
            <w:pPr>
              <w:jc w:val="both"/>
              <w:rPr>
                <w:rFonts w:asciiTheme="minorHAnsi" w:hAnsiTheme="minorHAnsi"/>
                <w:sz w:val="22"/>
                <w:szCs w:val="22"/>
              </w:rPr>
            </w:pPr>
            <w:r w:rsidRPr="00DA7FAC">
              <w:rPr>
                <w:rFonts w:asciiTheme="minorHAnsi" w:hAnsiTheme="minorHAnsi"/>
                <w:sz w:val="22"/>
                <w:szCs w:val="22"/>
              </w:rPr>
              <w:t>Total no. of students who completed the qualification</w:t>
            </w:r>
          </w:p>
        </w:tc>
      </w:tr>
      <w:tr w:rsidR="00EC7EF2" w:rsidRPr="00DA7FAC">
        <w:trPr>
          <w:cantSplit/>
        </w:trPr>
        <w:tc>
          <w:tcPr>
            <w:tcW w:w="1506" w:type="dxa"/>
          </w:tcPr>
          <w:p w:rsidR="00067B3D" w:rsidRPr="00DA7FAC" w:rsidRDefault="00AF123C" w:rsidP="004B656C">
            <w:pPr>
              <w:jc w:val="both"/>
              <w:rPr>
                <w:rFonts w:asciiTheme="minorHAnsi" w:hAnsiTheme="minorHAnsi"/>
                <w:sz w:val="22"/>
                <w:szCs w:val="22"/>
              </w:rPr>
            </w:pPr>
            <w:r w:rsidRPr="00DA7FAC">
              <w:rPr>
                <w:rFonts w:asciiTheme="minorHAnsi" w:hAnsiTheme="minorHAnsi"/>
                <w:sz w:val="22"/>
                <w:szCs w:val="22"/>
              </w:rPr>
              <w:t>2011</w:t>
            </w:r>
          </w:p>
        </w:tc>
        <w:tc>
          <w:tcPr>
            <w:tcW w:w="1704" w:type="dxa"/>
          </w:tcPr>
          <w:p w:rsidR="00067B3D" w:rsidRPr="00DA7FAC" w:rsidRDefault="00067B3D" w:rsidP="004B656C">
            <w:pPr>
              <w:jc w:val="both"/>
              <w:rPr>
                <w:rFonts w:asciiTheme="minorHAnsi" w:hAnsiTheme="minorHAnsi"/>
                <w:sz w:val="22"/>
                <w:szCs w:val="22"/>
              </w:rPr>
            </w:pPr>
          </w:p>
        </w:tc>
        <w:tc>
          <w:tcPr>
            <w:tcW w:w="1704" w:type="dxa"/>
          </w:tcPr>
          <w:p w:rsidR="00067B3D" w:rsidRPr="00DA7FAC" w:rsidRDefault="00067B3D" w:rsidP="004B656C">
            <w:pPr>
              <w:jc w:val="both"/>
              <w:rPr>
                <w:rFonts w:asciiTheme="minorHAnsi" w:hAnsiTheme="minorHAnsi"/>
                <w:sz w:val="22"/>
                <w:szCs w:val="22"/>
              </w:rPr>
            </w:pPr>
          </w:p>
        </w:tc>
        <w:tc>
          <w:tcPr>
            <w:tcW w:w="1705" w:type="dxa"/>
          </w:tcPr>
          <w:p w:rsidR="00067B3D" w:rsidRPr="00DA7FAC" w:rsidRDefault="00067B3D" w:rsidP="004B656C">
            <w:pPr>
              <w:jc w:val="both"/>
              <w:rPr>
                <w:rFonts w:asciiTheme="minorHAnsi" w:hAnsiTheme="minorHAnsi"/>
                <w:sz w:val="22"/>
                <w:szCs w:val="22"/>
              </w:rPr>
            </w:pPr>
          </w:p>
        </w:tc>
        <w:tc>
          <w:tcPr>
            <w:tcW w:w="1841" w:type="dxa"/>
          </w:tcPr>
          <w:p w:rsidR="00067B3D" w:rsidRPr="00DA7FAC" w:rsidRDefault="00067B3D" w:rsidP="004B656C">
            <w:pPr>
              <w:jc w:val="both"/>
              <w:rPr>
                <w:rFonts w:asciiTheme="minorHAnsi" w:hAnsiTheme="minorHAnsi"/>
                <w:sz w:val="22"/>
                <w:szCs w:val="22"/>
              </w:rPr>
            </w:pPr>
          </w:p>
        </w:tc>
      </w:tr>
      <w:tr w:rsidR="00AF123C" w:rsidRPr="00DA7FAC">
        <w:trPr>
          <w:cantSplit/>
        </w:trPr>
        <w:tc>
          <w:tcPr>
            <w:tcW w:w="1506" w:type="dxa"/>
          </w:tcPr>
          <w:p w:rsidR="00AF123C" w:rsidRPr="00DA7FAC" w:rsidRDefault="00AF123C" w:rsidP="004B656C">
            <w:pPr>
              <w:jc w:val="both"/>
              <w:rPr>
                <w:rFonts w:asciiTheme="minorHAnsi" w:hAnsiTheme="minorHAnsi"/>
                <w:sz w:val="22"/>
                <w:szCs w:val="22"/>
              </w:rPr>
            </w:pPr>
            <w:r w:rsidRPr="00DA7FAC">
              <w:rPr>
                <w:rFonts w:asciiTheme="minorHAnsi" w:hAnsiTheme="minorHAnsi"/>
                <w:sz w:val="22"/>
                <w:szCs w:val="22"/>
              </w:rPr>
              <w:t>2012</w:t>
            </w:r>
          </w:p>
        </w:tc>
        <w:tc>
          <w:tcPr>
            <w:tcW w:w="1704" w:type="dxa"/>
          </w:tcPr>
          <w:p w:rsidR="00AF123C" w:rsidRPr="00DA7FAC" w:rsidRDefault="00AF123C" w:rsidP="004B656C">
            <w:pPr>
              <w:jc w:val="both"/>
              <w:rPr>
                <w:rFonts w:asciiTheme="minorHAnsi" w:hAnsiTheme="minorHAnsi"/>
                <w:sz w:val="22"/>
                <w:szCs w:val="22"/>
              </w:rPr>
            </w:pPr>
          </w:p>
        </w:tc>
        <w:tc>
          <w:tcPr>
            <w:tcW w:w="1704" w:type="dxa"/>
          </w:tcPr>
          <w:p w:rsidR="00AF123C" w:rsidRPr="00DA7FAC" w:rsidRDefault="00AF123C" w:rsidP="004B656C">
            <w:pPr>
              <w:jc w:val="both"/>
              <w:rPr>
                <w:rFonts w:asciiTheme="minorHAnsi" w:hAnsiTheme="minorHAnsi"/>
                <w:sz w:val="22"/>
                <w:szCs w:val="22"/>
              </w:rPr>
            </w:pPr>
          </w:p>
        </w:tc>
        <w:tc>
          <w:tcPr>
            <w:tcW w:w="1705" w:type="dxa"/>
          </w:tcPr>
          <w:p w:rsidR="00AF123C" w:rsidRPr="00DA7FAC" w:rsidRDefault="00AF123C" w:rsidP="004B656C">
            <w:pPr>
              <w:jc w:val="both"/>
              <w:rPr>
                <w:rFonts w:asciiTheme="minorHAnsi" w:hAnsiTheme="minorHAnsi"/>
                <w:sz w:val="22"/>
                <w:szCs w:val="22"/>
              </w:rPr>
            </w:pPr>
          </w:p>
        </w:tc>
        <w:tc>
          <w:tcPr>
            <w:tcW w:w="1841" w:type="dxa"/>
          </w:tcPr>
          <w:p w:rsidR="00AF123C" w:rsidRPr="00DA7FAC" w:rsidRDefault="00AF123C" w:rsidP="004B656C">
            <w:pPr>
              <w:jc w:val="both"/>
              <w:rPr>
                <w:rFonts w:asciiTheme="minorHAnsi" w:hAnsiTheme="minorHAnsi"/>
                <w:sz w:val="22"/>
                <w:szCs w:val="22"/>
              </w:rPr>
            </w:pPr>
          </w:p>
        </w:tc>
      </w:tr>
      <w:tr w:rsidR="0041138B" w:rsidRPr="00DA7FAC">
        <w:trPr>
          <w:cantSplit/>
        </w:trPr>
        <w:tc>
          <w:tcPr>
            <w:tcW w:w="1506" w:type="dxa"/>
          </w:tcPr>
          <w:p w:rsidR="0041138B" w:rsidRPr="00DA7FAC" w:rsidRDefault="0041138B" w:rsidP="004B656C">
            <w:pPr>
              <w:jc w:val="both"/>
              <w:rPr>
                <w:rFonts w:asciiTheme="minorHAnsi" w:hAnsiTheme="minorHAnsi"/>
                <w:sz w:val="22"/>
                <w:szCs w:val="22"/>
              </w:rPr>
            </w:pPr>
            <w:r w:rsidRPr="00DA7FAC">
              <w:rPr>
                <w:rFonts w:asciiTheme="minorHAnsi" w:hAnsiTheme="minorHAnsi"/>
                <w:sz w:val="22"/>
                <w:szCs w:val="22"/>
              </w:rPr>
              <w:t>2013</w:t>
            </w:r>
          </w:p>
        </w:tc>
        <w:tc>
          <w:tcPr>
            <w:tcW w:w="1704" w:type="dxa"/>
          </w:tcPr>
          <w:p w:rsidR="0041138B" w:rsidRPr="00DA7FAC" w:rsidRDefault="0041138B" w:rsidP="004B656C">
            <w:pPr>
              <w:jc w:val="both"/>
              <w:rPr>
                <w:rFonts w:asciiTheme="minorHAnsi" w:hAnsiTheme="minorHAnsi"/>
                <w:sz w:val="22"/>
                <w:szCs w:val="22"/>
              </w:rPr>
            </w:pPr>
          </w:p>
        </w:tc>
        <w:tc>
          <w:tcPr>
            <w:tcW w:w="1704" w:type="dxa"/>
          </w:tcPr>
          <w:p w:rsidR="0041138B" w:rsidRPr="00DA7FAC" w:rsidRDefault="0041138B" w:rsidP="004B656C">
            <w:pPr>
              <w:jc w:val="both"/>
              <w:rPr>
                <w:rFonts w:asciiTheme="minorHAnsi" w:hAnsiTheme="minorHAnsi"/>
                <w:sz w:val="22"/>
                <w:szCs w:val="22"/>
              </w:rPr>
            </w:pPr>
          </w:p>
        </w:tc>
        <w:tc>
          <w:tcPr>
            <w:tcW w:w="1705" w:type="dxa"/>
          </w:tcPr>
          <w:p w:rsidR="0041138B" w:rsidRPr="00DA7FAC" w:rsidRDefault="0041138B" w:rsidP="004B656C">
            <w:pPr>
              <w:jc w:val="both"/>
              <w:rPr>
                <w:rFonts w:asciiTheme="minorHAnsi" w:hAnsiTheme="minorHAnsi"/>
                <w:sz w:val="22"/>
                <w:szCs w:val="22"/>
              </w:rPr>
            </w:pPr>
          </w:p>
        </w:tc>
        <w:tc>
          <w:tcPr>
            <w:tcW w:w="1841" w:type="dxa"/>
          </w:tcPr>
          <w:p w:rsidR="0041138B" w:rsidRPr="00DA7FAC" w:rsidRDefault="0041138B" w:rsidP="004B656C">
            <w:pPr>
              <w:jc w:val="both"/>
              <w:rPr>
                <w:rFonts w:asciiTheme="minorHAnsi" w:hAnsiTheme="minorHAnsi"/>
                <w:sz w:val="22"/>
                <w:szCs w:val="22"/>
              </w:rPr>
            </w:pPr>
          </w:p>
        </w:tc>
      </w:tr>
    </w:tbl>
    <w:p w:rsidR="00067B3D" w:rsidRPr="00DA7FAC" w:rsidRDefault="00067B3D" w:rsidP="004B656C">
      <w:pPr>
        <w:jc w:val="both"/>
        <w:rPr>
          <w:rFonts w:asciiTheme="minorHAnsi" w:hAnsiTheme="minorHAnsi"/>
          <w:sz w:val="22"/>
          <w:szCs w:val="22"/>
        </w:rPr>
      </w:pPr>
    </w:p>
    <w:p w:rsidR="00067B3D" w:rsidRPr="00DA7FAC" w:rsidRDefault="00E17D51"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2</w:t>
      </w:r>
      <w:r w:rsidRPr="00DA7FAC">
        <w:rPr>
          <w:rFonts w:asciiTheme="minorHAnsi" w:hAnsiTheme="minorHAnsi"/>
          <w:b/>
          <w:sz w:val="22"/>
          <w:szCs w:val="22"/>
        </w:rPr>
        <w:t>.2</w:t>
      </w:r>
      <w:r w:rsidRPr="00DA7FAC">
        <w:rPr>
          <w:rFonts w:asciiTheme="minorHAnsi" w:hAnsiTheme="minorHAnsi"/>
          <w:b/>
          <w:sz w:val="22"/>
          <w:szCs w:val="22"/>
        </w:rPr>
        <w:tab/>
      </w:r>
      <w:r w:rsidR="008A14A1" w:rsidRPr="00DA7FAC">
        <w:rPr>
          <w:rFonts w:asciiTheme="minorHAnsi" w:hAnsiTheme="minorHAnsi"/>
          <w:b/>
          <w:sz w:val="22"/>
          <w:szCs w:val="22"/>
        </w:rPr>
        <w:t>Based on an analysis of the student completion and success rates in the programme, comment on significant successes, areas of concern and planned improvements to address throughput rates, graduation rates and dropout rates. Provide examples and evidence to support the conclusions drawn.</w:t>
      </w:r>
    </w:p>
    <w:p w:rsidR="001241A4" w:rsidRPr="00DA7FAC" w:rsidRDefault="001241A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241A4" w:rsidRPr="00DA7FAC">
        <w:trPr>
          <w:cantSplit/>
        </w:trPr>
        <w:tc>
          <w:tcPr>
            <w:tcW w:w="8460" w:type="dxa"/>
          </w:tcPr>
          <w:p w:rsidR="001241A4" w:rsidRPr="00DA7FAC" w:rsidRDefault="001241A4" w:rsidP="004B656C">
            <w:pPr>
              <w:jc w:val="both"/>
              <w:rPr>
                <w:rFonts w:asciiTheme="minorHAnsi" w:hAnsiTheme="minorHAnsi"/>
                <w:sz w:val="22"/>
                <w:szCs w:val="22"/>
              </w:rPr>
            </w:pPr>
          </w:p>
          <w:p w:rsidR="001241A4" w:rsidRPr="00DA7FAC" w:rsidRDefault="001241A4" w:rsidP="004B656C">
            <w:pPr>
              <w:jc w:val="both"/>
              <w:rPr>
                <w:rFonts w:asciiTheme="minorHAnsi" w:hAnsiTheme="minorHAnsi"/>
                <w:sz w:val="22"/>
                <w:szCs w:val="22"/>
              </w:rPr>
            </w:pPr>
          </w:p>
        </w:tc>
      </w:tr>
    </w:tbl>
    <w:p w:rsidR="001241A4" w:rsidRPr="00DA7FAC" w:rsidRDefault="001241A4" w:rsidP="004B656C">
      <w:pPr>
        <w:jc w:val="both"/>
        <w:rPr>
          <w:rFonts w:asciiTheme="minorHAnsi" w:hAnsiTheme="minorHAnsi"/>
          <w:sz w:val="22"/>
          <w:szCs w:val="22"/>
        </w:rPr>
      </w:pPr>
    </w:p>
    <w:p w:rsidR="001241A4" w:rsidRPr="00DA7FAC" w:rsidRDefault="00E17D51"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2</w:t>
      </w:r>
      <w:r w:rsidRPr="00DA7FAC">
        <w:rPr>
          <w:rFonts w:asciiTheme="minorHAnsi" w:hAnsiTheme="minorHAnsi"/>
          <w:b/>
          <w:sz w:val="22"/>
          <w:szCs w:val="22"/>
        </w:rPr>
        <w:t>.3</w:t>
      </w:r>
      <w:r w:rsidRPr="00DA7FAC">
        <w:rPr>
          <w:rFonts w:asciiTheme="minorHAnsi" w:hAnsiTheme="minorHAnsi"/>
          <w:b/>
          <w:sz w:val="22"/>
          <w:szCs w:val="22"/>
        </w:rPr>
        <w:tab/>
      </w:r>
      <w:r w:rsidR="008A14A1" w:rsidRPr="00DA7FAC">
        <w:rPr>
          <w:rFonts w:asciiTheme="minorHAnsi" w:hAnsiTheme="minorHAnsi"/>
          <w:b/>
          <w:sz w:val="22"/>
          <w:szCs w:val="22"/>
        </w:rPr>
        <w:t>Provide examples of any tracer studies conducted during the last three years to track the employability of graduates. Explain and assess how the results of these studies are incorporated into the institutional and programmatic strategic, academic and resource planning in order to improve the quality of programme provision?</w:t>
      </w:r>
    </w:p>
    <w:p w:rsidR="00261527" w:rsidRPr="00DA7FAC" w:rsidRDefault="00261527"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241A4" w:rsidRPr="00DA7FAC">
        <w:trPr>
          <w:cantSplit/>
        </w:trPr>
        <w:tc>
          <w:tcPr>
            <w:tcW w:w="8460" w:type="dxa"/>
          </w:tcPr>
          <w:p w:rsidR="001241A4" w:rsidRPr="00DA7FAC" w:rsidRDefault="001241A4" w:rsidP="004B656C">
            <w:pPr>
              <w:jc w:val="both"/>
              <w:rPr>
                <w:rFonts w:asciiTheme="minorHAnsi" w:hAnsiTheme="minorHAnsi"/>
                <w:sz w:val="22"/>
                <w:szCs w:val="22"/>
              </w:rPr>
            </w:pPr>
          </w:p>
          <w:p w:rsidR="001241A4" w:rsidRPr="00DA7FAC" w:rsidRDefault="001241A4" w:rsidP="004B656C">
            <w:pPr>
              <w:jc w:val="both"/>
              <w:rPr>
                <w:rFonts w:asciiTheme="minorHAnsi" w:hAnsiTheme="minorHAnsi"/>
                <w:sz w:val="22"/>
                <w:szCs w:val="22"/>
              </w:rPr>
            </w:pPr>
          </w:p>
        </w:tc>
      </w:tr>
    </w:tbl>
    <w:p w:rsidR="00E17D51" w:rsidRPr="00DA7FAC" w:rsidRDefault="00E17D51" w:rsidP="004B656C">
      <w:pPr>
        <w:jc w:val="both"/>
        <w:rPr>
          <w:rFonts w:asciiTheme="minorHAnsi" w:hAnsiTheme="minorHAnsi"/>
          <w:sz w:val="22"/>
          <w:szCs w:val="22"/>
        </w:rPr>
      </w:pPr>
    </w:p>
    <w:p w:rsidR="001241A4" w:rsidRPr="00DA7FAC" w:rsidRDefault="008A14A1"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3</w:t>
      </w:r>
      <w:r w:rsidRPr="00DA7FAC">
        <w:rPr>
          <w:rFonts w:asciiTheme="minorHAnsi" w:hAnsiTheme="minorHAnsi"/>
          <w:b/>
          <w:sz w:val="22"/>
          <w:szCs w:val="22"/>
        </w:rPr>
        <w:tab/>
        <w:t>PROGRAMME REVIEW</w:t>
      </w:r>
    </w:p>
    <w:p w:rsidR="001241A4" w:rsidRPr="00DA7FAC" w:rsidRDefault="001241A4" w:rsidP="004B656C">
      <w:pPr>
        <w:jc w:val="both"/>
        <w:rPr>
          <w:rFonts w:asciiTheme="minorHAnsi" w:hAnsiTheme="minorHAnsi"/>
          <w:sz w:val="22"/>
          <w:szCs w:val="22"/>
        </w:rPr>
      </w:pPr>
    </w:p>
    <w:p w:rsidR="001241A4" w:rsidRPr="00DA7FAC" w:rsidRDefault="00E17D51"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3</w:t>
      </w:r>
      <w:r w:rsidRPr="00DA7FAC">
        <w:rPr>
          <w:rFonts w:asciiTheme="minorHAnsi" w:hAnsiTheme="minorHAnsi"/>
          <w:b/>
          <w:sz w:val="22"/>
          <w:szCs w:val="22"/>
        </w:rPr>
        <w:t>.1</w:t>
      </w:r>
      <w:r w:rsidRPr="00DA7FAC">
        <w:rPr>
          <w:rFonts w:asciiTheme="minorHAnsi" w:hAnsiTheme="minorHAnsi"/>
          <w:b/>
          <w:sz w:val="22"/>
          <w:szCs w:val="22"/>
        </w:rPr>
        <w:tab/>
      </w:r>
      <w:r w:rsidR="008A14A1" w:rsidRPr="00DA7FAC">
        <w:rPr>
          <w:rFonts w:asciiTheme="minorHAnsi" w:hAnsiTheme="minorHAnsi"/>
          <w:b/>
          <w:sz w:val="22"/>
          <w:szCs w:val="22"/>
        </w:rPr>
        <w:t>Briefly describe current internal and external programme review processes to ensure that students achieve the required exit level outcomes? Provide evidence or examples of quality improvements introduced as a result of programme reviews conducted during the last three years.</w:t>
      </w:r>
      <w:r w:rsidR="00EB3200" w:rsidRPr="00DA7FAC">
        <w:rPr>
          <w:rFonts w:asciiTheme="minorHAnsi" w:hAnsiTheme="minorHAnsi"/>
          <w:b/>
          <w:sz w:val="22"/>
          <w:szCs w:val="22"/>
        </w:rPr>
        <w:t xml:space="preserve"> Include appropriate evidence of programme review.</w:t>
      </w:r>
    </w:p>
    <w:p w:rsidR="001241A4" w:rsidRPr="00DA7FAC" w:rsidRDefault="001241A4"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241A4" w:rsidRPr="00DA7FAC">
        <w:trPr>
          <w:cantSplit/>
        </w:trPr>
        <w:tc>
          <w:tcPr>
            <w:tcW w:w="8460" w:type="dxa"/>
          </w:tcPr>
          <w:p w:rsidR="001241A4" w:rsidRPr="00DA7FAC" w:rsidRDefault="001241A4" w:rsidP="004B656C">
            <w:pPr>
              <w:jc w:val="both"/>
              <w:rPr>
                <w:rFonts w:asciiTheme="minorHAnsi" w:hAnsiTheme="minorHAnsi"/>
                <w:sz w:val="22"/>
                <w:szCs w:val="22"/>
              </w:rPr>
            </w:pPr>
          </w:p>
          <w:p w:rsidR="001241A4" w:rsidRPr="00DA7FAC" w:rsidRDefault="001241A4" w:rsidP="004B656C">
            <w:pPr>
              <w:jc w:val="both"/>
              <w:rPr>
                <w:rFonts w:asciiTheme="minorHAnsi" w:hAnsiTheme="minorHAnsi"/>
                <w:sz w:val="22"/>
                <w:szCs w:val="22"/>
              </w:rPr>
            </w:pPr>
          </w:p>
        </w:tc>
      </w:tr>
    </w:tbl>
    <w:p w:rsidR="001241A4" w:rsidRPr="00DA7FAC" w:rsidRDefault="001241A4" w:rsidP="004B656C">
      <w:pPr>
        <w:jc w:val="both"/>
        <w:rPr>
          <w:rFonts w:asciiTheme="minorHAnsi" w:hAnsiTheme="minorHAnsi"/>
          <w:sz w:val="22"/>
          <w:szCs w:val="22"/>
        </w:rPr>
      </w:pPr>
    </w:p>
    <w:p w:rsidR="001241A4" w:rsidRPr="00DA7FAC" w:rsidRDefault="007B2693" w:rsidP="004B656C">
      <w:pPr>
        <w:jc w:val="both"/>
        <w:rPr>
          <w:rFonts w:asciiTheme="minorHAnsi" w:hAnsiTheme="minorHAnsi"/>
          <w:b/>
          <w:sz w:val="22"/>
          <w:szCs w:val="22"/>
        </w:rPr>
      </w:pPr>
      <w:r w:rsidRPr="00DA7FAC">
        <w:rPr>
          <w:rFonts w:asciiTheme="minorHAnsi" w:hAnsiTheme="minorHAnsi"/>
          <w:b/>
          <w:sz w:val="22"/>
          <w:szCs w:val="22"/>
        </w:rPr>
        <w:t>2.1</w:t>
      </w:r>
      <w:r w:rsidR="00262E0E" w:rsidRPr="00DA7FAC">
        <w:rPr>
          <w:rFonts w:asciiTheme="minorHAnsi" w:hAnsiTheme="minorHAnsi"/>
          <w:b/>
          <w:sz w:val="22"/>
          <w:szCs w:val="22"/>
        </w:rPr>
        <w:t>3</w:t>
      </w:r>
      <w:r w:rsidRPr="00DA7FAC">
        <w:rPr>
          <w:rFonts w:asciiTheme="minorHAnsi" w:hAnsiTheme="minorHAnsi"/>
          <w:b/>
          <w:sz w:val="22"/>
          <w:szCs w:val="22"/>
        </w:rPr>
        <w:t>.2</w:t>
      </w:r>
      <w:r w:rsidRPr="00DA7FAC">
        <w:rPr>
          <w:rFonts w:asciiTheme="minorHAnsi" w:hAnsiTheme="minorHAnsi"/>
          <w:b/>
          <w:sz w:val="22"/>
          <w:szCs w:val="22"/>
        </w:rPr>
        <w:tab/>
      </w:r>
      <w:r w:rsidR="008A14A1" w:rsidRPr="00DA7FAC">
        <w:rPr>
          <w:rFonts w:asciiTheme="minorHAnsi" w:hAnsiTheme="minorHAnsi"/>
          <w:b/>
          <w:sz w:val="22"/>
          <w:szCs w:val="22"/>
        </w:rPr>
        <w:t xml:space="preserve">What user surveys (graduates, peers, external examiners, employers, relevant professional bodies) does the institution conduct to ascertain whether the programme </w:t>
      </w:r>
      <w:r w:rsidR="00262E0E" w:rsidRPr="00DA7FAC">
        <w:rPr>
          <w:rFonts w:asciiTheme="minorHAnsi" w:hAnsiTheme="minorHAnsi"/>
          <w:b/>
          <w:sz w:val="22"/>
          <w:szCs w:val="22"/>
        </w:rPr>
        <w:t>is</w:t>
      </w:r>
      <w:r w:rsidR="008A14A1" w:rsidRPr="00DA7FAC">
        <w:rPr>
          <w:rFonts w:asciiTheme="minorHAnsi" w:hAnsiTheme="minorHAnsi"/>
          <w:b/>
          <w:sz w:val="22"/>
          <w:szCs w:val="22"/>
        </w:rPr>
        <w:t xml:space="preserve"> achieving the intended outcomes? Explain and assess how the results of these surveys are incorporated into the institutional and programmatic strategic, academic and resource planning in order to improve the quality of programme provision?</w:t>
      </w:r>
    </w:p>
    <w:p w:rsidR="00127D18" w:rsidRPr="00DA7FAC" w:rsidRDefault="00127D18" w:rsidP="004B656C">
      <w:pPr>
        <w:jc w:val="both"/>
        <w:rPr>
          <w:rFonts w:asciiTheme="minorHAnsi" w:hAnsiTheme="minorHAnsi"/>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0"/>
      </w:tblGrid>
      <w:tr w:rsidR="00127D18" w:rsidRPr="00DA7FAC">
        <w:trPr>
          <w:cantSplit/>
        </w:trPr>
        <w:tc>
          <w:tcPr>
            <w:tcW w:w="8460" w:type="dxa"/>
          </w:tcPr>
          <w:p w:rsidR="00127D18" w:rsidRPr="00DA7FAC" w:rsidRDefault="00127D18" w:rsidP="004B656C">
            <w:pPr>
              <w:jc w:val="both"/>
              <w:rPr>
                <w:rFonts w:asciiTheme="minorHAnsi" w:hAnsiTheme="minorHAnsi"/>
                <w:sz w:val="22"/>
                <w:szCs w:val="22"/>
              </w:rPr>
            </w:pPr>
          </w:p>
          <w:p w:rsidR="00127D18" w:rsidRPr="00DA7FAC" w:rsidRDefault="00127D18" w:rsidP="004B656C">
            <w:pPr>
              <w:jc w:val="both"/>
              <w:rPr>
                <w:rFonts w:asciiTheme="minorHAnsi" w:hAnsiTheme="minorHAnsi"/>
                <w:sz w:val="22"/>
                <w:szCs w:val="22"/>
              </w:rPr>
            </w:pPr>
          </w:p>
        </w:tc>
      </w:tr>
    </w:tbl>
    <w:p w:rsidR="00347929" w:rsidRPr="00DA7FAC" w:rsidRDefault="00347929" w:rsidP="004B656C">
      <w:pPr>
        <w:jc w:val="both"/>
        <w:rPr>
          <w:rFonts w:asciiTheme="minorHAnsi" w:hAnsiTheme="minorHAnsi"/>
          <w:sz w:val="22"/>
          <w:szCs w:val="22"/>
        </w:rPr>
      </w:pPr>
    </w:p>
    <w:p w:rsidR="00347929" w:rsidRPr="00DA7FAC" w:rsidRDefault="00347929">
      <w:pPr>
        <w:rPr>
          <w:rFonts w:asciiTheme="minorHAnsi" w:hAnsiTheme="minorHAnsi"/>
          <w:sz w:val="22"/>
          <w:szCs w:val="22"/>
        </w:rPr>
      </w:pPr>
      <w:r w:rsidRPr="00DA7FAC">
        <w:rPr>
          <w:rFonts w:asciiTheme="minorHAnsi" w:hAnsiTheme="minorHAnsi"/>
          <w:sz w:val="22"/>
          <w:szCs w:val="22"/>
        </w:rPr>
        <w:br w:type="page"/>
      </w:r>
    </w:p>
    <w:p w:rsidR="00347929" w:rsidRPr="00DA7FAC" w:rsidRDefault="00347929" w:rsidP="00347929">
      <w:pPr>
        <w:jc w:val="center"/>
        <w:outlineLvl w:val="0"/>
        <w:rPr>
          <w:rFonts w:asciiTheme="minorHAnsi" w:hAnsiTheme="minorHAnsi"/>
          <w:b/>
          <w:sz w:val="22"/>
          <w:szCs w:val="22"/>
        </w:rPr>
      </w:pPr>
      <w:r w:rsidRPr="00DA7FAC">
        <w:rPr>
          <w:rFonts w:asciiTheme="minorHAnsi" w:hAnsiTheme="minorHAnsi"/>
          <w:b/>
          <w:sz w:val="22"/>
          <w:szCs w:val="22"/>
        </w:rPr>
        <w:lastRenderedPageBreak/>
        <w:t>ANNEXURE CHECKLIST</w:t>
      </w:r>
    </w:p>
    <w:p w:rsidR="00347929" w:rsidRPr="00DA7FAC" w:rsidRDefault="00347929" w:rsidP="00347929">
      <w:pPr>
        <w:jc w:val="center"/>
        <w:rPr>
          <w:rFonts w:asciiTheme="minorHAnsi" w:hAnsiTheme="minorHAnsi"/>
          <w:b/>
          <w:sz w:val="22"/>
          <w:szCs w:val="22"/>
        </w:rPr>
      </w:pPr>
      <w:r w:rsidRPr="00DA7FAC">
        <w:rPr>
          <w:rFonts w:asciiTheme="minorHAnsi" w:hAnsiTheme="minorHAnsi"/>
          <w:b/>
          <w:noProof/>
          <w:sz w:val="22"/>
          <w:szCs w:val="22"/>
          <w:lang w:val="en-ZA" w:eastAsia="en-ZA"/>
        </w:rPr>
        <mc:AlternateContent>
          <mc:Choice Requires="wps">
            <w:drawing>
              <wp:anchor distT="0" distB="0" distL="114300" distR="114300" simplePos="0" relativeHeight="251665408" behindDoc="0" locked="0" layoutInCell="1" allowOverlap="1" wp14:anchorId="634D1D82" wp14:editId="2071E689">
                <wp:simplePos x="0" y="0"/>
                <wp:positionH relativeFrom="column">
                  <wp:posOffset>21590</wp:posOffset>
                </wp:positionH>
                <wp:positionV relativeFrom="paragraph">
                  <wp:posOffset>146050</wp:posOffset>
                </wp:positionV>
                <wp:extent cx="5293995" cy="454660"/>
                <wp:effectExtent l="12065" t="12700" r="8890" b="889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95" cy="454660"/>
                        </a:xfrm>
                        <a:prstGeom prst="rect">
                          <a:avLst/>
                        </a:prstGeom>
                        <a:gradFill rotWithShape="1">
                          <a:gsLst>
                            <a:gs pos="0">
                              <a:srgbClr val="FFFFFF">
                                <a:gamma/>
                                <a:shade val="80784"/>
                                <a:invGamma/>
                              </a:srgbClr>
                            </a:gs>
                            <a:gs pos="50000">
                              <a:srgbClr val="FFFFFF"/>
                            </a:gs>
                            <a:gs pos="100000">
                              <a:srgbClr val="FFFFFF">
                                <a:gamma/>
                                <a:shade val="80784"/>
                                <a:invGamma/>
                              </a:srgbClr>
                            </a:gs>
                          </a:gsLst>
                          <a:lin ang="5400000" scaled="1"/>
                        </a:gradFill>
                        <a:ln w="12700">
                          <a:solidFill>
                            <a:srgbClr val="000000"/>
                          </a:solidFill>
                          <a:miter lim="800000"/>
                          <a:headEnd/>
                          <a:tailEnd/>
                        </a:ln>
                      </wps:spPr>
                      <wps:txbx>
                        <w:txbxContent>
                          <w:p w:rsidR="00DA7FAC" w:rsidRPr="004B656C" w:rsidRDefault="00DA7FAC" w:rsidP="00347929">
                            <w:pPr>
                              <w:jc w:val="center"/>
                              <w:rPr>
                                <w:rFonts w:asciiTheme="minorHAnsi" w:hAnsiTheme="minorHAnsi"/>
                                <w:sz w:val="22"/>
                                <w:szCs w:val="22"/>
                              </w:rPr>
                            </w:pPr>
                            <w:r w:rsidRPr="004B656C">
                              <w:rPr>
                                <w:rFonts w:asciiTheme="minorHAnsi" w:hAnsiTheme="minorHAnsi"/>
                                <w:sz w:val="22"/>
                                <w:szCs w:val="22"/>
                              </w:rPr>
                              <w:t>Please number all Annexures included in this application.  The narrative provided should refer to these numbered Annexures, providing page references as necessary.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31" type="#_x0000_t202" style="position:absolute;left:0;text-align:left;margin-left:1.7pt;margin-top:11.5pt;width:416.85pt;height:35.8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" fillcolor="#cecece" strokeweight="1pt">
                <v:fill rotate="t" focus="50%" type="gradient"/>
                <v:textbox style="mso-fit-shape-to-text:t">
                  <w:txbxContent>
                    <w:p w:rsidR="00DA7FAC" w:rsidRPr="004B656C" w:rsidRDefault="00DA7FAC" w:rsidP="00347929">
                      <w:pPr>
                        <w:jc w:val="center"/>
                        <w:rPr>
                          <w:rFonts w:asciiTheme="minorHAnsi" w:hAnsiTheme="minorHAnsi"/>
                          <w:sz w:val="22"/>
                          <w:szCs w:val="22"/>
                        </w:rPr>
                      </w:pPr>
                      <w:r w:rsidRPr="004B656C">
                        <w:rPr>
                          <w:rFonts w:asciiTheme="minorHAnsi" w:hAnsiTheme="minorHAnsi"/>
                          <w:sz w:val="22"/>
                          <w:szCs w:val="22"/>
                        </w:rPr>
                        <w:t>Please number all Annexures included in this application.  The narrative provided should refer to these numbered Annexures, providing page references as necessary.</w:t>
                      </w:r>
                    </w:p>
                  </w:txbxContent>
                </v:textbox>
              </v:shape>
            </w:pict>
          </mc:Fallback>
        </mc:AlternateContent>
      </w:r>
    </w:p>
    <w:p w:rsidR="00347929" w:rsidRPr="00DA7FAC" w:rsidRDefault="00347929" w:rsidP="00347929">
      <w:pPr>
        <w:jc w:val="center"/>
        <w:rPr>
          <w:rFonts w:asciiTheme="minorHAnsi" w:hAnsiTheme="minorHAnsi"/>
          <w:b/>
          <w:sz w:val="22"/>
          <w:szCs w:val="22"/>
        </w:rPr>
      </w:pPr>
    </w:p>
    <w:p w:rsidR="00347929" w:rsidRPr="00DA7FAC" w:rsidRDefault="00347929" w:rsidP="00347929">
      <w:pPr>
        <w:jc w:val="center"/>
        <w:rPr>
          <w:rFonts w:asciiTheme="minorHAnsi" w:hAnsiTheme="minorHAnsi"/>
          <w:b/>
          <w:sz w:val="22"/>
          <w:szCs w:val="22"/>
        </w:rPr>
      </w:pPr>
    </w:p>
    <w:p w:rsidR="00347929" w:rsidRPr="00DA7FAC" w:rsidRDefault="00347929" w:rsidP="00347929">
      <w:pPr>
        <w:jc w:val="center"/>
        <w:rPr>
          <w:rFonts w:asciiTheme="minorHAnsi" w:hAnsiTheme="minorHAnsi"/>
          <w:b/>
          <w:sz w:val="22"/>
          <w:szCs w:val="22"/>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952"/>
        <w:gridCol w:w="3678"/>
        <w:gridCol w:w="1349"/>
      </w:tblGrid>
      <w:tr w:rsidR="00347929" w:rsidRPr="00DA7FAC" w:rsidTr="00347929">
        <w:trPr>
          <w:tblHeader/>
        </w:trPr>
        <w:tc>
          <w:tcPr>
            <w:tcW w:w="2681" w:type="dxa"/>
          </w:tcPr>
          <w:p w:rsidR="00347929" w:rsidRPr="00DA7FAC" w:rsidRDefault="00347929" w:rsidP="00347929">
            <w:pPr>
              <w:jc w:val="center"/>
              <w:rPr>
                <w:rFonts w:asciiTheme="minorHAnsi" w:hAnsiTheme="minorHAnsi"/>
                <w:sz w:val="22"/>
                <w:szCs w:val="22"/>
              </w:rPr>
            </w:pPr>
            <w:r w:rsidRPr="00DA7FAC">
              <w:rPr>
                <w:rFonts w:asciiTheme="minorHAnsi" w:hAnsiTheme="minorHAnsi"/>
                <w:sz w:val="22"/>
                <w:szCs w:val="22"/>
              </w:rPr>
              <w:t>Annexure</w:t>
            </w:r>
          </w:p>
        </w:tc>
        <w:tc>
          <w:tcPr>
            <w:tcW w:w="937" w:type="dxa"/>
          </w:tcPr>
          <w:p w:rsidR="00347929" w:rsidRPr="00DA7FAC" w:rsidRDefault="00347929" w:rsidP="00347929">
            <w:pPr>
              <w:jc w:val="center"/>
              <w:rPr>
                <w:rFonts w:asciiTheme="minorHAnsi" w:hAnsiTheme="minorHAnsi"/>
                <w:sz w:val="22"/>
                <w:szCs w:val="22"/>
              </w:rPr>
            </w:pPr>
            <w:r w:rsidRPr="00DA7FAC">
              <w:rPr>
                <w:rFonts w:asciiTheme="minorHAnsi" w:hAnsiTheme="minorHAnsi"/>
                <w:sz w:val="22"/>
                <w:szCs w:val="22"/>
              </w:rPr>
              <w:t>Number</w:t>
            </w:r>
          </w:p>
        </w:tc>
        <w:tc>
          <w:tcPr>
            <w:tcW w:w="3690" w:type="dxa"/>
          </w:tcPr>
          <w:p w:rsidR="00347929" w:rsidRPr="00DA7FAC" w:rsidRDefault="00347929" w:rsidP="00347929">
            <w:pPr>
              <w:jc w:val="center"/>
              <w:rPr>
                <w:rFonts w:asciiTheme="minorHAnsi" w:hAnsiTheme="minorHAnsi"/>
                <w:sz w:val="22"/>
                <w:szCs w:val="22"/>
              </w:rPr>
            </w:pPr>
            <w:r w:rsidRPr="00DA7FAC">
              <w:rPr>
                <w:rFonts w:asciiTheme="minorHAnsi" w:hAnsiTheme="minorHAnsi"/>
                <w:sz w:val="22"/>
                <w:szCs w:val="22"/>
              </w:rPr>
              <w:t>Notes from institution to HEQC, if necessary</w:t>
            </w:r>
          </w:p>
        </w:tc>
        <w:tc>
          <w:tcPr>
            <w:tcW w:w="1350" w:type="dxa"/>
          </w:tcPr>
          <w:p w:rsidR="00347929" w:rsidRPr="00DA7FAC" w:rsidRDefault="00347929" w:rsidP="00347929">
            <w:pPr>
              <w:jc w:val="center"/>
              <w:rPr>
                <w:rFonts w:asciiTheme="minorHAnsi" w:hAnsiTheme="minorHAnsi"/>
                <w:sz w:val="22"/>
                <w:szCs w:val="22"/>
              </w:rPr>
            </w:pPr>
            <w:r w:rsidRPr="00DA7FAC">
              <w:rPr>
                <w:rFonts w:asciiTheme="minorHAnsi" w:hAnsiTheme="minorHAnsi"/>
                <w:sz w:val="22"/>
                <w:szCs w:val="22"/>
              </w:rPr>
              <w:t>Submitted with this application (Y, N, N/a)</w:t>
            </w: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Brief overview of the institution</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Mission statement</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Quality assurance policy</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Institutional equity policy/plan</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Language policy</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Curriculum vitae of Head of institution</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Curriculum vitae of Academic Head</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Curriculum vitae of programme coordinator(s)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Curriculum vitae of academic staff</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Curriculum vitae of administrative/support staff</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Curriculum vitae of external examiners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Admission criteria</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Teaching and learning policy</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Student assessment policy</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Policy on work-based learning</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Proof of registration, or interim registration, of qualifications with SAQA</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Copy of qualification certificate for each programme described in this form</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List of library acquisitions for the past three years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(If applicable) Formal agreement(s) with work-based learning site(s)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(If applicable) RPL policy and procedures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(If applicable) Institutional policy on research</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lastRenderedPageBreak/>
              <w:t>(If applicable) Post-graduate supervision policy</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(If applicable) Copy of lease agreement(s)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r w:rsidR="00347929" w:rsidRPr="00DA7FAC" w:rsidTr="00347929">
        <w:tc>
          <w:tcPr>
            <w:tcW w:w="2681" w:type="dxa"/>
          </w:tcPr>
          <w:p w:rsidR="00347929" w:rsidRPr="00DA7FAC" w:rsidRDefault="00347929" w:rsidP="00347929">
            <w:pPr>
              <w:rPr>
                <w:rFonts w:asciiTheme="minorHAnsi" w:hAnsiTheme="minorHAnsi"/>
                <w:sz w:val="22"/>
                <w:szCs w:val="22"/>
              </w:rPr>
            </w:pPr>
            <w:r w:rsidRPr="00DA7FAC">
              <w:rPr>
                <w:rFonts w:asciiTheme="minorHAnsi" w:hAnsiTheme="minorHAnsi"/>
                <w:sz w:val="22"/>
                <w:szCs w:val="22"/>
              </w:rPr>
              <w:t>(If applicable) Organograms, tables</w:t>
            </w:r>
          </w:p>
        </w:tc>
        <w:tc>
          <w:tcPr>
            <w:tcW w:w="937" w:type="dxa"/>
          </w:tcPr>
          <w:p w:rsidR="00347929" w:rsidRPr="00DA7FAC" w:rsidRDefault="00347929" w:rsidP="00347929">
            <w:pPr>
              <w:rPr>
                <w:rFonts w:asciiTheme="minorHAnsi" w:hAnsiTheme="minorHAnsi"/>
                <w:sz w:val="22"/>
                <w:szCs w:val="22"/>
              </w:rPr>
            </w:pPr>
          </w:p>
        </w:tc>
        <w:tc>
          <w:tcPr>
            <w:tcW w:w="3690" w:type="dxa"/>
          </w:tcPr>
          <w:p w:rsidR="00347929" w:rsidRPr="00DA7FAC" w:rsidRDefault="00347929" w:rsidP="00347929">
            <w:pPr>
              <w:rPr>
                <w:rFonts w:asciiTheme="minorHAnsi" w:hAnsiTheme="minorHAnsi"/>
                <w:sz w:val="22"/>
                <w:szCs w:val="22"/>
              </w:rPr>
            </w:pPr>
          </w:p>
        </w:tc>
        <w:tc>
          <w:tcPr>
            <w:tcW w:w="1350" w:type="dxa"/>
          </w:tcPr>
          <w:p w:rsidR="00347929" w:rsidRPr="00DA7FAC" w:rsidRDefault="00347929" w:rsidP="00347929">
            <w:pPr>
              <w:rPr>
                <w:rFonts w:asciiTheme="minorHAnsi" w:hAnsiTheme="minorHAnsi"/>
                <w:sz w:val="22"/>
                <w:szCs w:val="22"/>
              </w:rPr>
            </w:pPr>
          </w:p>
        </w:tc>
      </w:tr>
    </w:tbl>
    <w:p w:rsidR="00347929" w:rsidRPr="00DA7FAC" w:rsidRDefault="00347929" w:rsidP="00347929">
      <w:pPr>
        <w:jc w:val="both"/>
        <w:rPr>
          <w:rFonts w:asciiTheme="minorHAnsi" w:hAnsiTheme="minorHAnsi"/>
          <w:sz w:val="22"/>
          <w:szCs w:val="22"/>
        </w:rPr>
      </w:pPr>
    </w:p>
    <w:p w:rsidR="00347929" w:rsidRPr="00DA7FAC" w:rsidRDefault="00347929" w:rsidP="00347929">
      <w:pPr>
        <w:jc w:val="both"/>
        <w:rPr>
          <w:rFonts w:asciiTheme="minorHAnsi" w:hAnsiTheme="minorHAnsi"/>
          <w:sz w:val="22"/>
          <w:szCs w:val="22"/>
        </w:rPr>
      </w:pPr>
    </w:p>
    <w:p w:rsidR="00030B4A" w:rsidRPr="00262E0E" w:rsidRDefault="00030B4A" w:rsidP="004B656C">
      <w:pPr>
        <w:jc w:val="both"/>
        <w:rPr>
          <w:rFonts w:asciiTheme="minorHAnsi" w:hAnsiTheme="minorHAnsi"/>
          <w:sz w:val="22"/>
          <w:szCs w:val="22"/>
        </w:rPr>
      </w:pPr>
    </w:p>
    <w:sectPr w:rsidR="00030B4A" w:rsidRPr="00262E0E" w:rsidSect="00D036BC">
      <w:footerReference w:type="even"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FAC" w:rsidRDefault="00DA7FAC">
      <w:r>
        <w:separator/>
      </w:r>
    </w:p>
  </w:endnote>
  <w:endnote w:type="continuationSeparator" w:id="0">
    <w:p w:rsidR="00DA7FAC" w:rsidRDefault="00DA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FAC" w:rsidRDefault="00DA7FAC" w:rsidP="00400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A7FAC" w:rsidRDefault="00DA7F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FAC" w:rsidRDefault="00DA7FAC" w:rsidP="00400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178B">
      <w:rPr>
        <w:rStyle w:val="PageNumber"/>
        <w:noProof/>
      </w:rPr>
      <w:t>14</w:t>
    </w:r>
    <w:r>
      <w:rPr>
        <w:rStyle w:val="PageNumber"/>
      </w:rPr>
      <w:fldChar w:fldCharType="end"/>
    </w:r>
  </w:p>
  <w:p w:rsidR="00DA7FAC" w:rsidRDefault="00DA7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FAC" w:rsidRDefault="00DA7FAC">
      <w:r>
        <w:separator/>
      </w:r>
    </w:p>
  </w:footnote>
  <w:footnote w:type="continuationSeparator" w:id="0">
    <w:p w:rsidR="00DA7FAC" w:rsidRDefault="00DA7FAC">
      <w:r>
        <w:continuationSeparator/>
      </w:r>
    </w:p>
  </w:footnote>
  <w:footnote w:id="1">
    <w:p w:rsidR="00DA7FAC" w:rsidRPr="004B656C" w:rsidRDefault="00DA7FAC">
      <w:pPr>
        <w:pStyle w:val="FootnoteText"/>
        <w:rPr>
          <w:rFonts w:asciiTheme="minorHAnsi" w:hAnsiTheme="minorHAnsi"/>
          <w:lang w:val="en-US"/>
        </w:rPr>
      </w:pPr>
      <w:r w:rsidRPr="00AB11EE">
        <w:rPr>
          <w:rStyle w:val="FootnoteReference"/>
        </w:rPr>
        <w:footnoteRef/>
      </w:r>
      <w:r w:rsidRPr="00AB11EE">
        <w:t xml:space="preserve"> </w:t>
      </w:r>
      <w:r w:rsidRPr="004B656C">
        <w:rPr>
          <w:rFonts w:asciiTheme="minorHAnsi" w:hAnsiTheme="minorHAnsi"/>
        </w:rPr>
        <w:t xml:space="preserve">In cases where the NQF level has been realigned in accord with the </w:t>
      </w:r>
      <w:r w:rsidRPr="004B656C">
        <w:rPr>
          <w:rFonts w:asciiTheme="minorHAnsi" w:hAnsiTheme="minorHAnsi"/>
          <w:lang w:val="en-ZA"/>
        </w:rPr>
        <w:t>Higher Education Qualifications Sub-framework of 2 August 2013: Gazette 36721, please indicate this.</w:t>
      </w:r>
    </w:p>
  </w:footnote>
  <w:footnote w:id="2">
    <w:p w:rsidR="00DA7FAC" w:rsidRPr="004B656C" w:rsidRDefault="00DA7FAC">
      <w:pPr>
        <w:pStyle w:val="FootnoteText"/>
        <w:rPr>
          <w:rFonts w:asciiTheme="minorHAnsi" w:hAnsiTheme="minorHAnsi"/>
          <w:lang w:val="en-US"/>
        </w:rPr>
      </w:pPr>
      <w:r w:rsidRPr="004B656C">
        <w:rPr>
          <w:rStyle w:val="FootnoteReference"/>
          <w:rFonts w:asciiTheme="minorHAnsi" w:hAnsiTheme="minorHAnsi"/>
        </w:rPr>
        <w:footnoteRef/>
      </w:r>
      <w:r w:rsidRPr="004B656C">
        <w:rPr>
          <w:rFonts w:asciiTheme="minorHAnsi" w:hAnsiTheme="minorHAnsi"/>
        </w:rPr>
        <w:t xml:space="preserve"> Distinguish between full-time and part-time, if applicable.</w:t>
      </w:r>
    </w:p>
  </w:footnote>
  <w:footnote w:id="3">
    <w:p w:rsidR="00DA7FAC" w:rsidRPr="004B656C" w:rsidRDefault="00DA7FAC" w:rsidP="00B44210">
      <w:pPr>
        <w:rPr>
          <w:rFonts w:asciiTheme="minorHAnsi" w:hAnsiTheme="minorHAnsi"/>
          <w:sz w:val="20"/>
          <w:szCs w:val="20"/>
        </w:rPr>
      </w:pPr>
      <w:r w:rsidRPr="00B44210">
        <w:rPr>
          <w:rStyle w:val="FootnoteReference"/>
          <w:sz w:val="20"/>
          <w:szCs w:val="20"/>
        </w:rPr>
        <w:footnoteRef/>
      </w:r>
      <w:r w:rsidRPr="00B44210">
        <w:rPr>
          <w:sz w:val="20"/>
          <w:szCs w:val="20"/>
        </w:rPr>
        <w:t xml:space="preserve"> </w:t>
      </w:r>
      <w:r w:rsidRPr="004B656C">
        <w:rPr>
          <w:rFonts w:asciiTheme="minorHAnsi" w:hAnsiTheme="minorHAnsi"/>
          <w:sz w:val="20"/>
          <w:szCs w:val="20"/>
        </w:rPr>
        <w:t>Part-time staff: members of staff employed on fixed-term contracts with agreed commencement and termination dates. If part-time, give the duration of the current contract, e.g., 1 January-31 December 2013.</w:t>
      </w:r>
    </w:p>
    <w:p w:rsidR="00DA7FAC" w:rsidRPr="00B44210" w:rsidRDefault="00DA7FAC">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4F98"/>
    <w:multiLevelType w:val="hybridMultilevel"/>
    <w:tmpl w:val="6A04B418"/>
    <w:lvl w:ilvl="0" w:tplc="274E4B90">
      <w:start w:val="1"/>
      <w:numFmt w:val="decimal"/>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17C101AF"/>
    <w:multiLevelType w:val="multilevel"/>
    <w:tmpl w:val="4E72EAC0"/>
    <w:lvl w:ilvl="0">
      <w:start w:val="1"/>
      <w:numFmt w:val="bullet"/>
      <w:lvlText w:val=""/>
      <w:lvlJc w:val="left"/>
      <w:pPr>
        <w:tabs>
          <w:tab w:val="num" w:pos="1440"/>
        </w:tabs>
        <w:ind w:left="1440" w:hanging="360"/>
      </w:pPr>
      <w:rPr>
        <w:rFonts w:ascii="Wingdings" w:hAnsi="Wingdings" w:hint="default"/>
      </w:rPr>
    </w:lvl>
    <w:lvl w:ilvl="1">
      <w:start w:val="1"/>
      <w:numFmt w:val="lowerLetter"/>
      <w:lvlText w:val="%2."/>
      <w:lvlJc w:val="left"/>
      <w:pPr>
        <w:tabs>
          <w:tab w:val="num" w:pos="2883"/>
        </w:tabs>
        <w:ind w:left="2883" w:hanging="360"/>
      </w:pPr>
    </w:lvl>
    <w:lvl w:ilvl="2">
      <w:start w:val="1"/>
      <w:numFmt w:val="lowerRoman"/>
      <w:lvlText w:val="%3."/>
      <w:lvlJc w:val="right"/>
      <w:pPr>
        <w:tabs>
          <w:tab w:val="num" w:pos="3603"/>
        </w:tabs>
        <w:ind w:left="3603" w:hanging="180"/>
      </w:pPr>
    </w:lvl>
    <w:lvl w:ilvl="3">
      <w:start w:val="1"/>
      <w:numFmt w:val="decimal"/>
      <w:lvlText w:val="%4."/>
      <w:lvlJc w:val="left"/>
      <w:pPr>
        <w:tabs>
          <w:tab w:val="num" w:pos="4323"/>
        </w:tabs>
        <w:ind w:left="4323" w:hanging="360"/>
      </w:pPr>
    </w:lvl>
    <w:lvl w:ilvl="4">
      <w:start w:val="1"/>
      <w:numFmt w:val="lowerLetter"/>
      <w:lvlText w:val="%5."/>
      <w:lvlJc w:val="left"/>
      <w:pPr>
        <w:tabs>
          <w:tab w:val="num" w:pos="5043"/>
        </w:tabs>
        <w:ind w:left="5043" w:hanging="360"/>
      </w:pPr>
    </w:lvl>
    <w:lvl w:ilvl="5">
      <w:start w:val="1"/>
      <w:numFmt w:val="lowerRoman"/>
      <w:lvlText w:val="%6."/>
      <w:lvlJc w:val="right"/>
      <w:pPr>
        <w:tabs>
          <w:tab w:val="num" w:pos="5763"/>
        </w:tabs>
        <w:ind w:left="5763" w:hanging="180"/>
      </w:pPr>
    </w:lvl>
    <w:lvl w:ilvl="6">
      <w:start w:val="1"/>
      <w:numFmt w:val="decimal"/>
      <w:lvlText w:val="%7."/>
      <w:lvlJc w:val="left"/>
      <w:pPr>
        <w:tabs>
          <w:tab w:val="num" w:pos="6483"/>
        </w:tabs>
        <w:ind w:left="6483" w:hanging="360"/>
      </w:pPr>
    </w:lvl>
    <w:lvl w:ilvl="7">
      <w:start w:val="1"/>
      <w:numFmt w:val="lowerLetter"/>
      <w:lvlText w:val="%8."/>
      <w:lvlJc w:val="left"/>
      <w:pPr>
        <w:tabs>
          <w:tab w:val="num" w:pos="7203"/>
        </w:tabs>
        <w:ind w:left="7203" w:hanging="360"/>
      </w:pPr>
    </w:lvl>
    <w:lvl w:ilvl="8">
      <w:start w:val="1"/>
      <w:numFmt w:val="lowerRoman"/>
      <w:lvlText w:val="%9."/>
      <w:lvlJc w:val="right"/>
      <w:pPr>
        <w:tabs>
          <w:tab w:val="num" w:pos="7923"/>
        </w:tabs>
        <w:ind w:left="7923" w:hanging="180"/>
      </w:pPr>
    </w:lvl>
  </w:abstractNum>
  <w:abstractNum w:abstractNumId="2">
    <w:nsid w:val="1D184FF8"/>
    <w:multiLevelType w:val="hybridMultilevel"/>
    <w:tmpl w:val="9C7CBCA2"/>
    <w:lvl w:ilvl="0" w:tplc="776CD512">
      <w:start w:val="1"/>
      <w:numFmt w:val="lowerRoman"/>
      <w:lvlText w:val="(%1)"/>
      <w:lvlJc w:val="left"/>
      <w:pPr>
        <w:tabs>
          <w:tab w:val="num" w:pos="1950"/>
        </w:tabs>
        <w:ind w:left="1950" w:hanging="720"/>
      </w:pPr>
      <w:rPr>
        <w:rFonts w:cs="Arial" w:hint="default"/>
      </w:rPr>
    </w:lvl>
    <w:lvl w:ilvl="1" w:tplc="0409000B">
      <w:start w:val="1"/>
      <w:numFmt w:val="bullet"/>
      <w:lvlText w:val=""/>
      <w:lvlJc w:val="left"/>
      <w:pPr>
        <w:tabs>
          <w:tab w:val="num" w:pos="2310"/>
        </w:tabs>
        <w:ind w:left="2310" w:hanging="360"/>
      </w:pPr>
      <w:rPr>
        <w:rFonts w:ascii="Wingdings" w:hAnsi="Wingdings" w:hint="default"/>
      </w:rPr>
    </w:lvl>
    <w:lvl w:ilvl="2" w:tplc="0409001B" w:tentative="1">
      <w:start w:val="1"/>
      <w:numFmt w:val="lowerRoman"/>
      <w:lvlText w:val="%3."/>
      <w:lvlJc w:val="right"/>
      <w:pPr>
        <w:tabs>
          <w:tab w:val="num" w:pos="3030"/>
        </w:tabs>
        <w:ind w:left="3030" w:hanging="180"/>
      </w:pPr>
    </w:lvl>
    <w:lvl w:ilvl="3" w:tplc="0409000F" w:tentative="1">
      <w:start w:val="1"/>
      <w:numFmt w:val="decimal"/>
      <w:lvlText w:val="%4."/>
      <w:lvlJc w:val="left"/>
      <w:pPr>
        <w:tabs>
          <w:tab w:val="num" w:pos="3750"/>
        </w:tabs>
        <w:ind w:left="3750" w:hanging="360"/>
      </w:pPr>
    </w:lvl>
    <w:lvl w:ilvl="4" w:tplc="04090019" w:tentative="1">
      <w:start w:val="1"/>
      <w:numFmt w:val="lowerLetter"/>
      <w:lvlText w:val="%5."/>
      <w:lvlJc w:val="left"/>
      <w:pPr>
        <w:tabs>
          <w:tab w:val="num" w:pos="4470"/>
        </w:tabs>
        <w:ind w:left="4470" w:hanging="360"/>
      </w:pPr>
    </w:lvl>
    <w:lvl w:ilvl="5" w:tplc="0409001B" w:tentative="1">
      <w:start w:val="1"/>
      <w:numFmt w:val="lowerRoman"/>
      <w:lvlText w:val="%6."/>
      <w:lvlJc w:val="right"/>
      <w:pPr>
        <w:tabs>
          <w:tab w:val="num" w:pos="5190"/>
        </w:tabs>
        <w:ind w:left="5190" w:hanging="180"/>
      </w:pPr>
    </w:lvl>
    <w:lvl w:ilvl="6" w:tplc="0409000F" w:tentative="1">
      <w:start w:val="1"/>
      <w:numFmt w:val="decimal"/>
      <w:lvlText w:val="%7."/>
      <w:lvlJc w:val="left"/>
      <w:pPr>
        <w:tabs>
          <w:tab w:val="num" w:pos="5910"/>
        </w:tabs>
        <w:ind w:left="5910" w:hanging="360"/>
      </w:pPr>
    </w:lvl>
    <w:lvl w:ilvl="7" w:tplc="04090019" w:tentative="1">
      <w:start w:val="1"/>
      <w:numFmt w:val="lowerLetter"/>
      <w:lvlText w:val="%8."/>
      <w:lvlJc w:val="left"/>
      <w:pPr>
        <w:tabs>
          <w:tab w:val="num" w:pos="6630"/>
        </w:tabs>
        <w:ind w:left="6630" w:hanging="360"/>
      </w:pPr>
    </w:lvl>
    <w:lvl w:ilvl="8" w:tplc="0409001B" w:tentative="1">
      <w:start w:val="1"/>
      <w:numFmt w:val="lowerRoman"/>
      <w:lvlText w:val="%9."/>
      <w:lvlJc w:val="right"/>
      <w:pPr>
        <w:tabs>
          <w:tab w:val="num" w:pos="7350"/>
        </w:tabs>
        <w:ind w:left="7350" w:hanging="180"/>
      </w:pPr>
    </w:lvl>
  </w:abstractNum>
  <w:abstractNum w:abstractNumId="3">
    <w:nsid w:val="2F156B05"/>
    <w:multiLevelType w:val="hybridMultilevel"/>
    <w:tmpl w:val="C65C5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E7690C"/>
    <w:multiLevelType w:val="hybridMultilevel"/>
    <w:tmpl w:val="4E72EAC0"/>
    <w:lvl w:ilvl="0" w:tplc="04090005">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883"/>
        </w:tabs>
        <w:ind w:left="2883" w:hanging="360"/>
      </w:pPr>
    </w:lvl>
    <w:lvl w:ilvl="2" w:tplc="0409001B" w:tentative="1">
      <w:start w:val="1"/>
      <w:numFmt w:val="lowerRoman"/>
      <w:lvlText w:val="%3."/>
      <w:lvlJc w:val="right"/>
      <w:pPr>
        <w:tabs>
          <w:tab w:val="num" w:pos="3603"/>
        </w:tabs>
        <w:ind w:left="3603" w:hanging="180"/>
      </w:pPr>
    </w:lvl>
    <w:lvl w:ilvl="3" w:tplc="0409000F" w:tentative="1">
      <w:start w:val="1"/>
      <w:numFmt w:val="decimal"/>
      <w:lvlText w:val="%4."/>
      <w:lvlJc w:val="left"/>
      <w:pPr>
        <w:tabs>
          <w:tab w:val="num" w:pos="4323"/>
        </w:tabs>
        <w:ind w:left="4323" w:hanging="360"/>
      </w:pPr>
    </w:lvl>
    <w:lvl w:ilvl="4" w:tplc="04090019" w:tentative="1">
      <w:start w:val="1"/>
      <w:numFmt w:val="lowerLetter"/>
      <w:lvlText w:val="%5."/>
      <w:lvlJc w:val="left"/>
      <w:pPr>
        <w:tabs>
          <w:tab w:val="num" w:pos="5043"/>
        </w:tabs>
        <w:ind w:left="5043" w:hanging="360"/>
      </w:pPr>
    </w:lvl>
    <w:lvl w:ilvl="5" w:tplc="0409001B" w:tentative="1">
      <w:start w:val="1"/>
      <w:numFmt w:val="lowerRoman"/>
      <w:lvlText w:val="%6."/>
      <w:lvlJc w:val="right"/>
      <w:pPr>
        <w:tabs>
          <w:tab w:val="num" w:pos="5763"/>
        </w:tabs>
        <w:ind w:left="5763" w:hanging="180"/>
      </w:pPr>
    </w:lvl>
    <w:lvl w:ilvl="6" w:tplc="0409000F" w:tentative="1">
      <w:start w:val="1"/>
      <w:numFmt w:val="decimal"/>
      <w:lvlText w:val="%7."/>
      <w:lvlJc w:val="left"/>
      <w:pPr>
        <w:tabs>
          <w:tab w:val="num" w:pos="6483"/>
        </w:tabs>
        <w:ind w:left="6483" w:hanging="360"/>
      </w:pPr>
    </w:lvl>
    <w:lvl w:ilvl="7" w:tplc="04090019" w:tentative="1">
      <w:start w:val="1"/>
      <w:numFmt w:val="lowerLetter"/>
      <w:lvlText w:val="%8."/>
      <w:lvlJc w:val="left"/>
      <w:pPr>
        <w:tabs>
          <w:tab w:val="num" w:pos="7203"/>
        </w:tabs>
        <w:ind w:left="7203" w:hanging="360"/>
      </w:pPr>
    </w:lvl>
    <w:lvl w:ilvl="8" w:tplc="0409001B" w:tentative="1">
      <w:start w:val="1"/>
      <w:numFmt w:val="lowerRoman"/>
      <w:lvlText w:val="%9."/>
      <w:lvlJc w:val="right"/>
      <w:pPr>
        <w:tabs>
          <w:tab w:val="num" w:pos="7923"/>
        </w:tabs>
        <w:ind w:left="7923" w:hanging="180"/>
      </w:pPr>
    </w:lvl>
  </w:abstractNum>
  <w:abstractNum w:abstractNumId="5">
    <w:nsid w:val="3C3749AB"/>
    <w:multiLevelType w:val="hybridMultilevel"/>
    <w:tmpl w:val="BD0AA01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883"/>
        </w:tabs>
        <w:ind w:left="2883" w:hanging="360"/>
      </w:pPr>
    </w:lvl>
    <w:lvl w:ilvl="2" w:tplc="0409001B" w:tentative="1">
      <w:start w:val="1"/>
      <w:numFmt w:val="lowerRoman"/>
      <w:lvlText w:val="%3."/>
      <w:lvlJc w:val="right"/>
      <w:pPr>
        <w:tabs>
          <w:tab w:val="num" w:pos="3603"/>
        </w:tabs>
        <w:ind w:left="3603" w:hanging="180"/>
      </w:pPr>
    </w:lvl>
    <w:lvl w:ilvl="3" w:tplc="0409000F" w:tentative="1">
      <w:start w:val="1"/>
      <w:numFmt w:val="decimal"/>
      <w:lvlText w:val="%4."/>
      <w:lvlJc w:val="left"/>
      <w:pPr>
        <w:tabs>
          <w:tab w:val="num" w:pos="4323"/>
        </w:tabs>
        <w:ind w:left="4323" w:hanging="360"/>
      </w:pPr>
    </w:lvl>
    <w:lvl w:ilvl="4" w:tplc="04090019" w:tentative="1">
      <w:start w:val="1"/>
      <w:numFmt w:val="lowerLetter"/>
      <w:lvlText w:val="%5."/>
      <w:lvlJc w:val="left"/>
      <w:pPr>
        <w:tabs>
          <w:tab w:val="num" w:pos="5043"/>
        </w:tabs>
        <w:ind w:left="5043" w:hanging="360"/>
      </w:pPr>
    </w:lvl>
    <w:lvl w:ilvl="5" w:tplc="0409001B" w:tentative="1">
      <w:start w:val="1"/>
      <w:numFmt w:val="lowerRoman"/>
      <w:lvlText w:val="%6."/>
      <w:lvlJc w:val="right"/>
      <w:pPr>
        <w:tabs>
          <w:tab w:val="num" w:pos="5763"/>
        </w:tabs>
        <w:ind w:left="5763" w:hanging="180"/>
      </w:pPr>
    </w:lvl>
    <w:lvl w:ilvl="6" w:tplc="0409000F" w:tentative="1">
      <w:start w:val="1"/>
      <w:numFmt w:val="decimal"/>
      <w:lvlText w:val="%7."/>
      <w:lvlJc w:val="left"/>
      <w:pPr>
        <w:tabs>
          <w:tab w:val="num" w:pos="6483"/>
        </w:tabs>
        <w:ind w:left="6483" w:hanging="360"/>
      </w:pPr>
    </w:lvl>
    <w:lvl w:ilvl="7" w:tplc="04090019" w:tentative="1">
      <w:start w:val="1"/>
      <w:numFmt w:val="lowerLetter"/>
      <w:lvlText w:val="%8."/>
      <w:lvlJc w:val="left"/>
      <w:pPr>
        <w:tabs>
          <w:tab w:val="num" w:pos="7203"/>
        </w:tabs>
        <w:ind w:left="7203" w:hanging="360"/>
      </w:pPr>
    </w:lvl>
    <w:lvl w:ilvl="8" w:tplc="0409001B" w:tentative="1">
      <w:start w:val="1"/>
      <w:numFmt w:val="lowerRoman"/>
      <w:lvlText w:val="%9."/>
      <w:lvlJc w:val="right"/>
      <w:pPr>
        <w:tabs>
          <w:tab w:val="num" w:pos="7923"/>
        </w:tabs>
        <w:ind w:left="7923" w:hanging="180"/>
      </w:pPr>
    </w:lvl>
  </w:abstractNum>
  <w:abstractNum w:abstractNumId="6">
    <w:nsid w:val="40B51B78"/>
    <w:multiLevelType w:val="hybridMultilevel"/>
    <w:tmpl w:val="095EC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561698"/>
    <w:multiLevelType w:val="hybridMultilevel"/>
    <w:tmpl w:val="B728FB92"/>
    <w:lvl w:ilvl="0" w:tplc="4C20F5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7C797D"/>
    <w:multiLevelType w:val="hybridMultilevel"/>
    <w:tmpl w:val="BCA8046E"/>
    <w:lvl w:ilvl="0" w:tplc="FC96C922">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6BD473DF"/>
    <w:multiLevelType w:val="hybridMultilevel"/>
    <w:tmpl w:val="1330926E"/>
    <w:lvl w:ilvl="0" w:tplc="1C090001">
      <w:start w:val="1"/>
      <w:numFmt w:val="bullet"/>
      <w:lvlText w:val=""/>
      <w:lvlJc w:val="left"/>
      <w:pPr>
        <w:ind w:left="786"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22"/>
    <w:rsid w:val="00007F3A"/>
    <w:rsid w:val="00010EA1"/>
    <w:rsid w:val="000133B2"/>
    <w:rsid w:val="00015AE7"/>
    <w:rsid w:val="00017421"/>
    <w:rsid w:val="00022C7F"/>
    <w:rsid w:val="0002624F"/>
    <w:rsid w:val="00030B4A"/>
    <w:rsid w:val="00031EFE"/>
    <w:rsid w:val="00033D07"/>
    <w:rsid w:val="00036E6A"/>
    <w:rsid w:val="00044202"/>
    <w:rsid w:val="000613BC"/>
    <w:rsid w:val="000643AB"/>
    <w:rsid w:val="000644FC"/>
    <w:rsid w:val="00064FF1"/>
    <w:rsid w:val="00067B3D"/>
    <w:rsid w:val="00071D30"/>
    <w:rsid w:val="00072670"/>
    <w:rsid w:val="0007374E"/>
    <w:rsid w:val="00075BA0"/>
    <w:rsid w:val="00083DFA"/>
    <w:rsid w:val="00085324"/>
    <w:rsid w:val="00086932"/>
    <w:rsid w:val="000A34E5"/>
    <w:rsid w:val="000A3832"/>
    <w:rsid w:val="000C4D8E"/>
    <w:rsid w:val="000D278C"/>
    <w:rsid w:val="000D2C21"/>
    <w:rsid w:val="000D2F62"/>
    <w:rsid w:val="000D35BF"/>
    <w:rsid w:val="000D3631"/>
    <w:rsid w:val="0010204C"/>
    <w:rsid w:val="001043D3"/>
    <w:rsid w:val="00115EB6"/>
    <w:rsid w:val="001174FE"/>
    <w:rsid w:val="00120E55"/>
    <w:rsid w:val="001241A4"/>
    <w:rsid w:val="00127D18"/>
    <w:rsid w:val="0013674C"/>
    <w:rsid w:val="00142FE5"/>
    <w:rsid w:val="00152EE6"/>
    <w:rsid w:val="001534E4"/>
    <w:rsid w:val="00154FAF"/>
    <w:rsid w:val="00161AA8"/>
    <w:rsid w:val="00165F00"/>
    <w:rsid w:val="00174E4B"/>
    <w:rsid w:val="00185781"/>
    <w:rsid w:val="0019717F"/>
    <w:rsid w:val="001A308B"/>
    <w:rsid w:val="001A7D3C"/>
    <w:rsid w:val="001B03FE"/>
    <w:rsid w:val="001B1022"/>
    <w:rsid w:val="001B3F24"/>
    <w:rsid w:val="001B6F23"/>
    <w:rsid w:val="001D2737"/>
    <w:rsid w:val="001D6CE1"/>
    <w:rsid w:val="001E47A8"/>
    <w:rsid w:val="001F59FE"/>
    <w:rsid w:val="0020410C"/>
    <w:rsid w:val="00211341"/>
    <w:rsid w:val="00211AB4"/>
    <w:rsid w:val="00223F0C"/>
    <w:rsid w:val="00227E00"/>
    <w:rsid w:val="00233051"/>
    <w:rsid w:val="00242B1F"/>
    <w:rsid w:val="002525BE"/>
    <w:rsid w:val="0025495F"/>
    <w:rsid w:val="0025634C"/>
    <w:rsid w:val="00261527"/>
    <w:rsid w:val="00262E0E"/>
    <w:rsid w:val="00270C23"/>
    <w:rsid w:val="00283EB2"/>
    <w:rsid w:val="0028517E"/>
    <w:rsid w:val="002901BE"/>
    <w:rsid w:val="00291A3C"/>
    <w:rsid w:val="00297C10"/>
    <w:rsid w:val="002A3457"/>
    <w:rsid w:val="002A35EF"/>
    <w:rsid w:val="002A7E0E"/>
    <w:rsid w:val="002B0FDA"/>
    <w:rsid w:val="002B3DC9"/>
    <w:rsid w:val="002B53D7"/>
    <w:rsid w:val="002B6ADA"/>
    <w:rsid w:val="002C0A29"/>
    <w:rsid w:val="002C29DB"/>
    <w:rsid w:val="002C7A37"/>
    <w:rsid w:val="002D57AC"/>
    <w:rsid w:val="002E22DC"/>
    <w:rsid w:val="002E7B27"/>
    <w:rsid w:val="002E7BB9"/>
    <w:rsid w:val="002F2F34"/>
    <w:rsid w:val="002F60C1"/>
    <w:rsid w:val="00303D58"/>
    <w:rsid w:val="003050AD"/>
    <w:rsid w:val="00310F52"/>
    <w:rsid w:val="003248E1"/>
    <w:rsid w:val="00331F66"/>
    <w:rsid w:val="00332F74"/>
    <w:rsid w:val="00335977"/>
    <w:rsid w:val="00344BC6"/>
    <w:rsid w:val="00345DC0"/>
    <w:rsid w:val="00346A87"/>
    <w:rsid w:val="00347929"/>
    <w:rsid w:val="00351CC5"/>
    <w:rsid w:val="00353238"/>
    <w:rsid w:val="003673B3"/>
    <w:rsid w:val="00370F65"/>
    <w:rsid w:val="00381270"/>
    <w:rsid w:val="00383638"/>
    <w:rsid w:val="00385A51"/>
    <w:rsid w:val="003910AE"/>
    <w:rsid w:val="0039178C"/>
    <w:rsid w:val="00397B04"/>
    <w:rsid w:val="003B61EE"/>
    <w:rsid w:val="003C179F"/>
    <w:rsid w:val="003C3294"/>
    <w:rsid w:val="003D3142"/>
    <w:rsid w:val="003F03E5"/>
    <w:rsid w:val="0040097E"/>
    <w:rsid w:val="0041138B"/>
    <w:rsid w:val="00420C94"/>
    <w:rsid w:val="00426DC8"/>
    <w:rsid w:val="004371F5"/>
    <w:rsid w:val="00445636"/>
    <w:rsid w:val="0044716A"/>
    <w:rsid w:val="0047403E"/>
    <w:rsid w:val="0048075E"/>
    <w:rsid w:val="004B656C"/>
    <w:rsid w:val="004B731C"/>
    <w:rsid w:val="004C0BF4"/>
    <w:rsid w:val="004C53D9"/>
    <w:rsid w:val="004C66A3"/>
    <w:rsid w:val="004D3B39"/>
    <w:rsid w:val="004E0454"/>
    <w:rsid w:val="004F26DA"/>
    <w:rsid w:val="004F4D9F"/>
    <w:rsid w:val="00505378"/>
    <w:rsid w:val="00507A7E"/>
    <w:rsid w:val="005114FE"/>
    <w:rsid w:val="00513B0F"/>
    <w:rsid w:val="005141ED"/>
    <w:rsid w:val="005145BA"/>
    <w:rsid w:val="0052327F"/>
    <w:rsid w:val="005342F2"/>
    <w:rsid w:val="0054151A"/>
    <w:rsid w:val="005419FC"/>
    <w:rsid w:val="005472EC"/>
    <w:rsid w:val="00547C73"/>
    <w:rsid w:val="00553D74"/>
    <w:rsid w:val="00555C58"/>
    <w:rsid w:val="005636DF"/>
    <w:rsid w:val="00565A24"/>
    <w:rsid w:val="00581BF6"/>
    <w:rsid w:val="0059700F"/>
    <w:rsid w:val="00597973"/>
    <w:rsid w:val="005A739B"/>
    <w:rsid w:val="005D1CA0"/>
    <w:rsid w:val="005D3E70"/>
    <w:rsid w:val="005D621F"/>
    <w:rsid w:val="005D7AC8"/>
    <w:rsid w:val="005E4569"/>
    <w:rsid w:val="005F3A89"/>
    <w:rsid w:val="005F74B6"/>
    <w:rsid w:val="0060549B"/>
    <w:rsid w:val="006065D1"/>
    <w:rsid w:val="00615C80"/>
    <w:rsid w:val="0062627B"/>
    <w:rsid w:val="006275CC"/>
    <w:rsid w:val="00637A30"/>
    <w:rsid w:val="0066016E"/>
    <w:rsid w:val="00664ED9"/>
    <w:rsid w:val="006A1DB1"/>
    <w:rsid w:val="006C5D91"/>
    <w:rsid w:val="006C78F4"/>
    <w:rsid w:val="006E33B9"/>
    <w:rsid w:val="006F2B01"/>
    <w:rsid w:val="007046B0"/>
    <w:rsid w:val="00716087"/>
    <w:rsid w:val="00720B77"/>
    <w:rsid w:val="00721229"/>
    <w:rsid w:val="00754512"/>
    <w:rsid w:val="007560FC"/>
    <w:rsid w:val="00764869"/>
    <w:rsid w:val="0078252F"/>
    <w:rsid w:val="00784709"/>
    <w:rsid w:val="00797B5E"/>
    <w:rsid w:val="007B2693"/>
    <w:rsid w:val="007B5911"/>
    <w:rsid w:val="007B5A31"/>
    <w:rsid w:val="007C178B"/>
    <w:rsid w:val="007D15C6"/>
    <w:rsid w:val="007D2A49"/>
    <w:rsid w:val="007D69BD"/>
    <w:rsid w:val="007E2364"/>
    <w:rsid w:val="007E6D92"/>
    <w:rsid w:val="00801AD5"/>
    <w:rsid w:val="00804568"/>
    <w:rsid w:val="008051D4"/>
    <w:rsid w:val="008070D9"/>
    <w:rsid w:val="008073BE"/>
    <w:rsid w:val="0082051E"/>
    <w:rsid w:val="00825CE2"/>
    <w:rsid w:val="00834F3B"/>
    <w:rsid w:val="00840D5F"/>
    <w:rsid w:val="00841D7C"/>
    <w:rsid w:val="00847506"/>
    <w:rsid w:val="00871561"/>
    <w:rsid w:val="008A14A1"/>
    <w:rsid w:val="008A7C08"/>
    <w:rsid w:val="008B3865"/>
    <w:rsid w:val="008B40B2"/>
    <w:rsid w:val="008C5D30"/>
    <w:rsid w:val="008D687A"/>
    <w:rsid w:val="0090016F"/>
    <w:rsid w:val="00903ABB"/>
    <w:rsid w:val="00911A0F"/>
    <w:rsid w:val="00915117"/>
    <w:rsid w:val="00917056"/>
    <w:rsid w:val="00917AD6"/>
    <w:rsid w:val="009234EE"/>
    <w:rsid w:val="00934A8C"/>
    <w:rsid w:val="009355FB"/>
    <w:rsid w:val="00935900"/>
    <w:rsid w:val="00936AEC"/>
    <w:rsid w:val="009379F3"/>
    <w:rsid w:val="00941DDE"/>
    <w:rsid w:val="00943B2C"/>
    <w:rsid w:val="009445AF"/>
    <w:rsid w:val="009449AF"/>
    <w:rsid w:val="00955F82"/>
    <w:rsid w:val="00971A75"/>
    <w:rsid w:val="00972D82"/>
    <w:rsid w:val="009805B5"/>
    <w:rsid w:val="00984C20"/>
    <w:rsid w:val="00990E4E"/>
    <w:rsid w:val="009A1227"/>
    <w:rsid w:val="009B16F3"/>
    <w:rsid w:val="009B2779"/>
    <w:rsid w:val="009C0A3B"/>
    <w:rsid w:val="009D0EB2"/>
    <w:rsid w:val="009D4702"/>
    <w:rsid w:val="009D53E4"/>
    <w:rsid w:val="009E5A7B"/>
    <w:rsid w:val="009F6154"/>
    <w:rsid w:val="00A07FA8"/>
    <w:rsid w:val="00A12644"/>
    <w:rsid w:val="00A2352E"/>
    <w:rsid w:val="00A30662"/>
    <w:rsid w:val="00A3402B"/>
    <w:rsid w:val="00A40CBA"/>
    <w:rsid w:val="00A526EA"/>
    <w:rsid w:val="00A52D10"/>
    <w:rsid w:val="00A55AB5"/>
    <w:rsid w:val="00A62BB0"/>
    <w:rsid w:val="00A7520B"/>
    <w:rsid w:val="00A92210"/>
    <w:rsid w:val="00A97B2F"/>
    <w:rsid w:val="00AA0CBD"/>
    <w:rsid w:val="00AB11EE"/>
    <w:rsid w:val="00AB3E0E"/>
    <w:rsid w:val="00AB7B07"/>
    <w:rsid w:val="00AD1C7C"/>
    <w:rsid w:val="00AD799D"/>
    <w:rsid w:val="00AE1C36"/>
    <w:rsid w:val="00AE7364"/>
    <w:rsid w:val="00AF123C"/>
    <w:rsid w:val="00AF3F4E"/>
    <w:rsid w:val="00AF5B42"/>
    <w:rsid w:val="00B01691"/>
    <w:rsid w:val="00B01B0C"/>
    <w:rsid w:val="00B02592"/>
    <w:rsid w:val="00B05518"/>
    <w:rsid w:val="00B10AD6"/>
    <w:rsid w:val="00B10F89"/>
    <w:rsid w:val="00B171E5"/>
    <w:rsid w:val="00B171EC"/>
    <w:rsid w:val="00B2389F"/>
    <w:rsid w:val="00B26B0B"/>
    <w:rsid w:val="00B36A8E"/>
    <w:rsid w:val="00B40A31"/>
    <w:rsid w:val="00B44210"/>
    <w:rsid w:val="00B50FE5"/>
    <w:rsid w:val="00B67A02"/>
    <w:rsid w:val="00B67C0D"/>
    <w:rsid w:val="00BA3541"/>
    <w:rsid w:val="00BB5AAF"/>
    <w:rsid w:val="00BC17A7"/>
    <w:rsid w:val="00BC72F5"/>
    <w:rsid w:val="00BD17BB"/>
    <w:rsid w:val="00BD4E17"/>
    <w:rsid w:val="00BE2724"/>
    <w:rsid w:val="00BF1573"/>
    <w:rsid w:val="00C0682C"/>
    <w:rsid w:val="00C13074"/>
    <w:rsid w:val="00C16315"/>
    <w:rsid w:val="00C26506"/>
    <w:rsid w:val="00C31151"/>
    <w:rsid w:val="00C46B3F"/>
    <w:rsid w:val="00C47172"/>
    <w:rsid w:val="00C522F3"/>
    <w:rsid w:val="00C635BC"/>
    <w:rsid w:val="00C63A83"/>
    <w:rsid w:val="00C655E2"/>
    <w:rsid w:val="00C71768"/>
    <w:rsid w:val="00C90A8B"/>
    <w:rsid w:val="00CC1D2E"/>
    <w:rsid w:val="00CC1F04"/>
    <w:rsid w:val="00CC717C"/>
    <w:rsid w:val="00CF751C"/>
    <w:rsid w:val="00D01F92"/>
    <w:rsid w:val="00D036BC"/>
    <w:rsid w:val="00D05E0F"/>
    <w:rsid w:val="00D1416D"/>
    <w:rsid w:val="00D17D44"/>
    <w:rsid w:val="00D21204"/>
    <w:rsid w:val="00D372B5"/>
    <w:rsid w:val="00D40725"/>
    <w:rsid w:val="00D41359"/>
    <w:rsid w:val="00D417D6"/>
    <w:rsid w:val="00D460C9"/>
    <w:rsid w:val="00D50F0C"/>
    <w:rsid w:val="00D5478D"/>
    <w:rsid w:val="00D547C6"/>
    <w:rsid w:val="00D54EB4"/>
    <w:rsid w:val="00D62FB3"/>
    <w:rsid w:val="00D763E5"/>
    <w:rsid w:val="00D764BA"/>
    <w:rsid w:val="00D847A6"/>
    <w:rsid w:val="00D90018"/>
    <w:rsid w:val="00D94B1F"/>
    <w:rsid w:val="00D96F4E"/>
    <w:rsid w:val="00DA7FAC"/>
    <w:rsid w:val="00DB3847"/>
    <w:rsid w:val="00DB7FBE"/>
    <w:rsid w:val="00DC4E2C"/>
    <w:rsid w:val="00DD5092"/>
    <w:rsid w:val="00DD68E0"/>
    <w:rsid w:val="00DD7008"/>
    <w:rsid w:val="00DE3E0A"/>
    <w:rsid w:val="00E05904"/>
    <w:rsid w:val="00E11FA6"/>
    <w:rsid w:val="00E12C31"/>
    <w:rsid w:val="00E14BE9"/>
    <w:rsid w:val="00E153F2"/>
    <w:rsid w:val="00E17D51"/>
    <w:rsid w:val="00E21BBD"/>
    <w:rsid w:val="00E30E51"/>
    <w:rsid w:val="00E4556D"/>
    <w:rsid w:val="00E53F8E"/>
    <w:rsid w:val="00E646B0"/>
    <w:rsid w:val="00E74E80"/>
    <w:rsid w:val="00E761C5"/>
    <w:rsid w:val="00E87951"/>
    <w:rsid w:val="00EA1AC3"/>
    <w:rsid w:val="00EA277C"/>
    <w:rsid w:val="00EA29C1"/>
    <w:rsid w:val="00EB0386"/>
    <w:rsid w:val="00EB2F73"/>
    <w:rsid w:val="00EB3200"/>
    <w:rsid w:val="00EC1AA5"/>
    <w:rsid w:val="00EC7EF2"/>
    <w:rsid w:val="00ED6D19"/>
    <w:rsid w:val="00ED7CD5"/>
    <w:rsid w:val="00EE37EE"/>
    <w:rsid w:val="00EF250C"/>
    <w:rsid w:val="00EF4DBE"/>
    <w:rsid w:val="00EF70DB"/>
    <w:rsid w:val="00F014D8"/>
    <w:rsid w:val="00F15AB7"/>
    <w:rsid w:val="00F26A4B"/>
    <w:rsid w:val="00F27844"/>
    <w:rsid w:val="00F338D1"/>
    <w:rsid w:val="00F56846"/>
    <w:rsid w:val="00F762C2"/>
    <w:rsid w:val="00F96CFE"/>
    <w:rsid w:val="00FA2494"/>
    <w:rsid w:val="00FA73D0"/>
    <w:rsid w:val="00FC27DA"/>
    <w:rsid w:val="00FD7187"/>
    <w:rsid w:val="00FD7826"/>
    <w:rsid w:val="00FD7A63"/>
    <w:rsid w:val="00FE2F7E"/>
    <w:rsid w:val="00FF0653"/>
    <w:rsid w:val="00FF1F2B"/>
    <w:rsid w:val="00FF73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9AF"/>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036BC"/>
    <w:pPr>
      <w:tabs>
        <w:tab w:val="center" w:pos="4153"/>
        <w:tab w:val="right" w:pos="8306"/>
      </w:tabs>
    </w:pPr>
  </w:style>
  <w:style w:type="character" w:styleId="PageNumber">
    <w:name w:val="page number"/>
    <w:basedOn w:val="DefaultParagraphFont"/>
    <w:rsid w:val="00D036BC"/>
  </w:style>
  <w:style w:type="character" w:styleId="CommentReference">
    <w:name w:val="annotation reference"/>
    <w:uiPriority w:val="99"/>
    <w:semiHidden/>
    <w:rsid w:val="003248E1"/>
    <w:rPr>
      <w:sz w:val="16"/>
      <w:szCs w:val="16"/>
    </w:rPr>
  </w:style>
  <w:style w:type="paragraph" w:styleId="CommentText">
    <w:name w:val="annotation text"/>
    <w:basedOn w:val="Normal"/>
    <w:link w:val="CommentTextChar"/>
    <w:uiPriority w:val="99"/>
    <w:semiHidden/>
    <w:rsid w:val="003248E1"/>
    <w:rPr>
      <w:sz w:val="20"/>
      <w:szCs w:val="20"/>
    </w:rPr>
  </w:style>
  <w:style w:type="paragraph" w:styleId="CommentSubject">
    <w:name w:val="annotation subject"/>
    <w:basedOn w:val="CommentText"/>
    <w:next w:val="CommentText"/>
    <w:semiHidden/>
    <w:rsid w:val="003248E1"/>
    <w:rPr>
      <w:b/>
      <w:bCs/>
    </w:rPr>
  </w:style>
  <w:style w:type="paragraph" w:styleId="BalloonText">
    <w:name w:val="Balloon Text"/>
    <w:basedOn w:val="Normal"/>
    <w:semiHidden/>
    <w:rsid w:val="003248E1"/>
    <w:rPr>
      <w:rFonts w:ascii="Tahoma" w:hAnsi="Tahoma" w:cs="Tahoma"/>
      <w:sz w:val="16"/>
      <w:szCs w:val="16"/>
    </w:rPr>
  </w:style>
  <w:style w:type="paragraph" w:styleId="FootnoteText">
    <w:name w:val="footnote text"/>
    <w:basedOn w:val="Normal"/>
    <w:semiHidden/>
    <w:rsid w:val="009805B5"/>
    <w:rPr>
      <w:sz w:val="20"/>
      <w:szCs w:val="20"/>
    </w:rPr>
  </w:style>
  <w:style w:type="character" w:styleId="FootnoteReference">
    <w:name w:val="footnote reference"/>
    <w:semiHidden/>
    <w:rsid w:val="009805B5"/>
    <w:rPr>
      <w:vertAlign w:val="superscript"/>
    </w:rPr>
  </w:style>
  <w:style w:type="paragraph" w:styleId="BodyText2">
    <w:name w:val="Body Text 2"/>
    <w:basedOn w:val="Normal"/>
    <w:rsid w:val="00C0682C"/>
    <w:pPr>
      <w:jc w:val="both"/>
    </w:pPr>
    <w:rPr>
      <w:rFonts w:ascii="Arial" w:hAnsi="Arial" w:cs="Arial"/>
      <w:sz w:val="22"/>
      <w:szCs w:val="20"/>
      <w:lang w:val="en-US"/>
    </w:rPr>
  </w:style>
  <w:style w:type="paragraph" w:styleId="BodyText">
    <w:name w:val="Body Text"/>
    <w:basedOn w:val="Normal"/>
    <w:rsid w:val="00903ABB"/>
    <w:pPr>
      <w:spacing w:after="120"/>
    </w:pPr>
  </w:style>
  <w:style w:type="paragraph" w:styleId="BodyTextIndent2">
    <w:name w:val="Body Text Indent 2"/>
    <w:basedOn w:val="Normal"/>
    <w:rsid w:val="00903ABB"/>
    <w:pPr>
      <w:spacing w:after="120" w:line="480" w:lineRule="auto"/>
      <w:ind w:left="283"/>
    </w:pPr>
  </w:style>
  <w:style w:type="paragraph" w:styleId="Title">
    <w:name w:val="Title"/>
    <w:basedOn w:val="Normal"/>
    <w:qFormat/>
    <w:rsid w:val="009379F3"/>
    <w:pPr>
      <w:jc w:val="center"/>
    </w:pPr>
    <w:rPr>
      <w:rFonts w:ascii="Arial" w:hAnsi="Arial" w:cs="Arial"/>
      <w:b/>
      <w:bCs/>
      <w:sz w:val="28"/>
      <w:lang w:val="en-US"/>
    </w:rPr>
  </w:style>
  <w:style w:type="paragraph" w:styleId="Header">
    <w:name w:val="header"/>
    <w:basedOn w:val="Normal"/>
    <w:link w:val="HeaderChar"/>
    <w:rsid w:val="00F014D8"/>
    <w:pPr>
      <w:tabs>
        <w:tab w:val="center" w:pos="4680"/>
        <w:tab w:val="right" w:pos="9360"/>
      </w:tabs>
    </w:pPr>
  </w:style>
  <w:style w:type="character" w:customStyle="1" w:styleId="HeaderChar">
    <w:name w:val="Header Char"/>
    <w:link w:val="Header"/>
    <w:rsid w:val="00F014D8"/>
    <w:rPr>
      <w:sz w:val="24"/>
      <w:szCs w:val="24"/>
      <w:lang w:val="en-GB"/>
    </w:rPr>
  </w:style>
  <w:style w:type="paragraph" w:styleId="Revision">
    <w:name w:val="Revision"/>
    <w:hidden/>
    <w:uiPriority w:val="99"/>
    <w:semiHidden/>
    <w:rsid w:val="001B3F24"/>
    <w:rPr>
      <w:sz w:val="24"/>
      <w:szCs w:val="24"/>
      <w:lang w:val="en-GB" w:eastAsia="en-US"/>
    </w:rPr>
  </w:style>
  <w:style w:type="paragraph" w:styleId="DocumentMap">
    <w:name w:val="Document Map"/>
    <w:basedOn w:val="Normal"/>
    <w:semiHidden/>
    <w:rsid w:val="00BE2724"/>
    <w:pPr>
      <w:shd w:val="clear" w:color="auto" w:fill="000080"/>
    </w:pPr>
    <w:rPr>
      <w:rFonts w:ascii="Tahoma" w:hAnsi="Tahoma" w:cs="Tahoma"/>
      <w:sz w:val="20"/>
      <w:szCs w:val="20"/>
    </w:rPr>
  </w:style>
  <w:style w:type="character" w:styleId="Hyperlink">
    <w:name w:val="Hyperlink"/>
    <w:rsid w:val="0090016F"/>
    <w:rPr>
      <w:color w:val="0000FF"/>
      <w:u w:val="single"/>
    </w:rPr>
  </w:style>
  <w:style w:type="paragraph" w:styleId="ListParagraph">
    <w:name w:val="List Paragraph"/>
    <w:basedOn w:val="Normal"/>
    <w:uiPriority w:val="34"/>
    <w:qFormat/>
    <w:rsid w:val="00D41359"/>
    <w:pPr>
      <w:spacing w:after="200" w:line="276" w:lineRule="auto"/>
      <w:ind w:left="720"/>
      <w:contextualSpacing/>
    </w:pPr>
    <w:rPr>
      <w:rFonts w:asciiTheme="minorHAnsi" w:eastAsiaTheme="minorHAnsi" w:hAnsiTheme="minorHAnsi" w:cstheme="minorBidi"/>
      <w:sz w:val="22"/>
      <w:szCs w:val="22"/>
      <w:lang w:val="en-ZA"/>
    </w:rPr>
  </w:style>
  <w:style w:type="character" w:customStyle="1" w:styleId="CommentTextChar">
    <w:name w:val="Comment Text Char"/>
    <w:basedOn w:val="DefaultParagraphFont"/>
    <w:link w:val="CommentText"/>
    <w:uiPriority w:val="99"/>
    <w:semiHidden/>
    <w:rsid w:val="00397B04"/>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9AF"/>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036BC"/>
    <w:pPr>
      <w:tabs>
        <w:tab w:val="center" w:pos="4153"/>
        <w:tab w:val="right" w:pos="8306"/>
      </w:tabs>
    </w:pPr>
  </w:style>
  <w:style w:type="character" w:styleId="PageNumber">
    <w:name w:val="page number"/>
    <w:basedOn w:val="DefaultParagraphFont"/>
    <w:rsid w:val="00D036BC"/>
  </w:style>
  <w:style w:type="character" w:styleId="CommentReference">
    <w:name w:val="annotation reference"/>
    <w:uiPriority w:val="99"/>
    <w:semiHidden/>
    <w:rsid w:val="003248E1"/>
    <w:rPr>
      <w:sz w:val="16"/>
      <w:szCs w:val="16"/>
    </w:rPr>
  </w:style>
  <w:style w:type="paragraph" w:styleId="CommentText">
    <w:name w:val="annotation text"/>
    <w:basedOn w:val="Normal"/>
    <w:link w:val="CommentTextChar"/>
    <w:uiPriority w:val="99"/>
    <w:semiHidden/>
    <w:rsid w:val="003248E1"/>
    <w:rPr>
      <w:sz w:val="20"/>
      <w:szCs w:val="20"/>
    </w:rPr>
  </w:style>
  <w:style w:type="paragraph" w:styleId="CommentSubject">
    <w:name w:val="annotation subject"/>
    <w:basedOn w:val="CommentText"/>
    <w:next w:val="CommentText"/>
    <w:semiHidden/>
    <w:rsid w:val="003248E1"/>
    <w:rPr>
      <w:b/>
      <w:bCs/>
    </w:rPr>
  </w:style>
  <w:style w:type="paragraph" w:styleId="BalloonText">
    <w:name w:val="Balloon Text"/>
    <w:basedOn w:val="Normal"/>
    <w:semiHidden/>
    <w:rsid w:val="003248E1"/>
    <w:rPr>
      <w:rFonts w:ascii="Tahoma" w:hAnsi="Tahoma" w:cs="Tahoma"/>
      <w:sz w:val="16"/>
      <w:szCs w:val="16"/>
    </w:rPr>
  </w:style>
  <w:style w:type="paragraph" w:styleId="FootnoteText">
    <w:name w:val="footnote text"/>
    <w:basedOn w:val="Normal"/>
    <w:semiHidden/>
    <w:rsid w:val="009805B5"/>
    <w:rPr>
      <w:sz w:val="20"/>
      <w:szCs w:val="20"/>
    </w:rPr>
  </w:style>
  <w:style w:type="character" w:styleId="FootnoteReference">
    <w:name w:val="footnote reference"/>
    <w:semiHidden/>
    <w:rsid w:val="009805B5"/>
    <w:rPr>
      <w:vertAlign w:val="superscript"/>
    </w:rPr>
  </w:style>
  <w:style w:type="paragraph" w:styleId="BodyText2">
    <w:name w:val="Body Text 2"/>
    <w:basedOn w:val="Normal"/>
    <w:rsid w:val="00C0682C"/>
    <w:pPr>
      <w:jc w:val="both"/>
    </w:pPr>
    <w:rPr>
      <w:rFonts w:ascii="Arial" w:hAnsi="Arial" w:cs="Arial"/>
      <w:sz w:val="22"/>
      <w:szCs w:val="20"/>
      <w:lang w:val="en-US"/>
    </w:rPr>
  </w:style>
  <w:style w:type="paragraph" w:styleId="BodyText">
    <w:name w:val="Body Text"/>
    <w:basedOn w:val="Normal"/>
    <w:rsid w:val="00903ABB"/>
    <w:pPr>
      <w:spacing w:after="120"/>
    </w:pPr>
  </w:style>
  <w:style w:type="paragraph" w:styleId="BodyTextIndent2">
    <w:name w:val="Body Text Indent 2"/>
    <w:basedOn w:val="Normal"/>
    <w:rsid w:val="00903ABB"/>
    <w:pPr>
      <w:spacing w:after="120" w:line="480" w:lineRule="auto"/>
      <w:ind w:left="283"/>
    </w:pPr>
  </w:style>
  <w:style w:type="paragraph" w:styleId="Title">
    <w:name w:val="Title"/>
    <w:basedOn w:val="Normal"/>
    <w:qFormat/>
    <w:rsid w:val="009379F3"/>
    <w:pPr>
      <w:jc w:val="center"/>
    </w:pPr>
    <w:rPr>
      <w:rFonts w:ascii="Arial" w:hAnsi="Arial" w:cs="Arial"/>
      <w:b/>
      <w:bCs/>
      <w:sz w:val="28"/>
      <w:lang w:val="en-US"/>
    </w:rPr>
  </w:style>
  <w:style w:type="paragraph" w:styleId="Header">
    <w:name w:val="header"/>
    <w:basedOn w:val="Normal"/>
    <w:link w:val="HeaderChar"/>
    <w:rsid w:val="00F014D8"/>
    <w:pPr>
      <w:tabs>
        <w:tab w:val="center" w:pos="4680"/>
        <w:tab w:val="right" w:pos="9360"/>
      </w:tabs>
    </w:pPr>
  </w:style>
  <w:style w:type="character" w:customStyle="1" w:styleId="HeaderChar">
    <w:name w:val="Header Char"/>
    <w:link w:val="Header"/>
    <w:rsid w:val="00F014D8"/>
    <w:rPr>
      <w:sz w:val="24"/>
      <w:szCs w:val="24"/>
      <w:lang w:val="en-GB"/>
    </w:rPr>
  </w:style>
  <w:style w:type="paragraph" w:styleId="Revision">
    <w:name w:val="Revision"/>
    <w:hidden/>
    <w:uiPriority w:val="99"/>
    <w:semiHidden/>
    <w:rsid w:val="001B3F24"/>
    <w:rPr>
      <w:sz w:val="24"/>
      <w:szCs w:val="24"/>
      <w:lang w:val="en-GB" w:eastAsia="en-US"/>
    </w:rPr>
  </w:style>
  <w:style w:type="paragraph" w:styleId="DocumentMap">
    <w:name w:val="Document Map"/>
    <w:basedOn w:val="Normal"/>
    <w:semiHidden/>
    <w:rsid w:val="00BE2724"/>
    <w:pPr>
      <w:shd w:val="clear" w:color="auto" w:fill="000080"/>
    </w:pPr>
    <w:rPr>
      <w:rFonts w:ascii="Tahoma" w:hAnsi="Tahoma" w:cs="Tahoma"/>
      <w:sz w:val="20"/>
      <w:szCs w:val="20"/>
    </w:rPr>
  </w:style>
  <w:style w:type="character" w:styleId="Hyperlink">
    <w:name w:val="Hyperlink"/>
    <w:rsid w:val="0090016F"/>
    <w:rPr>
      <w:color w:val="0000FF"/>
      <w:u w:val="single"/>
    </w:rPr>
  </w:style>
  <w:style w:type="paragraph" w:styleId="ListParagraph">
    <w:name w:val="List Paragraph"/>
    <w:basedOn w:val="Normal"/>
    <w:uiPriority w:val="34"/>
    <w:qFormat/>
    <w:rsid w:val="00D41359"/>
    <w:pPr>
      <w:spacing w:after="200" w:line="276" w:lineRule="auto"/>
      <w:ind w:left="720"/>
      <w:contextualSpacing/>
    </w:pPr>
    <w:rPr>
      <w:rFonts w:asciiTheme="minorHAnsi" w:eastAsiaTheme="minorHAnsi" w:hAnsiTheme="minorHAnsi" w:cstheme="minorBidi"/>
      <w:sz w:val="22"/>
      <w:szCs w:val="22"/>
      <w:lang w:val="en-ZA"/>
    </w:rPr>
  </w:style>
  <w:style w:type="character" w:customStyle="1" w:styleId="CommentTextChar">
    <w:name w:val="Comment Text Char"/>
    <w:basedOn w:val="DefaultParagraphFont"/>
    <w:link w:val="CommentText"/>
    <w:uiPriority w:val="99"/>
    <w:semiHidden/>
    <w:rsid w:val="00397B04"/>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qc-online.che.ac.z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eqc-online.che.ac.z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7B7AD-82B8-497B-8DB7-3CECF13B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3226</Words>
  <Characters>19864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Wits University</Company>
  <LinksUpToDate>false</LinksUpToDate>
  <CharactersWithSpaces>23044</CharactersWithSpaces>
  <SharedDoc>false</SharedDoc>
  <HLinks>
    <vt:vector size="6" baseType="variant">
      <vt:variant>
        <vt:i4>5570579</vt:i4>
      </vt:variant>
      <vt:variant>
        <vt:i4>0</vt:i4>
      </vt:variant>
      <vt:variant>
        <vt:i4>0</vt:i4>
      </vt:variant>
      <vt:variant>
        <vt:i4>5</vt:i4>
      </vt:variant>
      <vt:variant>
        <vt:lpwstr>http://heqc-online.che.ac.za/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Faller</dc:creator>
  <cp:lastModifiedBy>Tamara Bezuidenhout</cp:lastModifiedBy>
  <cp:revision>2</cp:revision>
  <cp:lastPrinted>2013-10-09T14:13:00Z</cp:lastPrinted>
  <dcterms:created xsi:type="dcterms:W3CDTF">2014-02-06T15:08:00Z</dcterms:created>
  <dcterms:modified xsi:type="dcterms:W3CDTF">2014-02-06T15:08:00Z</dcterms:modified>
</cp:coreProperties>
</file>