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ACE" w14:textId="6FA4523D" w:rsidR="00501A09" w:rsidRPr="00DE36D3" w:rsidRDefault="00EB6CA9" w:rsidP="00DE36D3">
      <w:pPr>
        <w:spacing w:line="276" w:lineRule="auto"/>
        <w:jc w:val="center"/>
        <w:rPr>
          <w:rFonts w:ascii="Arial Narrow" w:hAnsi="Arial Narrow" w:cs="Times New Roman"/>
          <w:b/>
          <w:bCs/>
        </w:rPr>
      </w:pPr>
      <w:r w:rsidRPr="00DE36D3">
        <w:rPr>
          <w:rFonts w:ascii="Arial Narrow" w:hAnsi="Arial Narrow" w:cs="Times New Roman"/>
          <w:b/>
          <w:bCs/>
        </w:rPr>
        <w:t xml:space="preserve">COMBINED </w:t>
      </w:r>
      <w:r w:rsidR="00504043" w:rsidRPr="00DE36D3">
        <w:rPr>
          <w:rFonts w:ascii="Arial Narrow" w:hAnsi="Arial Narrow" w:cs="Times New Roman"/>
          <w:b/>
          <w:bCs/>
        </w:rPr>
        <w:t>CHECKLISTING</w:t>
      </w:r>
      <w:r w:rsidR="00071FD0" w:rsidRPr="00DE36D3">
        <w:rPr>
          <w:rFonts w:ascii="Arial Narrow" w:hAnsi="Arial Narrow" w:cs="Times New Roman"/>
          <w:b/>
          <w:bCs/>
        </w:rPr>
        <w:t xml:space="preserve"> TEMPLATE</w:t>
      </w:r>
    </w:p>
    <w:p w14:paraId="1B9C51DF" w14:textId="77777777" w:rsidR="00F56E71" w:rsidRPr="00DE36D3" w:rsidRDefault="00F56E71" w:rsidP="00DE36D3">
      <w:pPr>
        <w:spacing w:line="276" w:lineRule="auto"/>
        <w:jc w:val="center"/>
        <w:rPr>
          <w:rFonts w:ascii="Arial Narrow" w:hAnsi="Arial Narrow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E70E79" w:rsidRPr="00DE36D3" w14:paraId="7C068DA6" w14:textId="606B116D" w:rsidTr="0043425E">
        <w:tc>
          <w:tcPr>
            <w:tcW w:w="3865" w:type="dxa"/>
          </w:tcPr>
          <w:p w14:paraId="56FD8BB6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DE36D3">
              <w:rPr>
                <w:rFonts w:ascii="Arial Narrow" w:hAnsi="Arial Narrow" w:cs="Times New Roman"/>
                <w:b/>
              </w:rPr>
              <w:t>Higher Education Institution</w:t>
            </w:r>
          </w:p>
          <w:p w14:paraId="57E5ABB1" w14:textId="77777777" w:rsidR="00E70E79" w:rsidRPr="00DE36D3" w:rsidRDefault="00E70E79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865" w:type="dxa"/>
          </w:tcPr>
          <w:p w14:paraId="06886907" w14:textId="3A01A51D" w:rsidR="00E70E79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9D20C1">
              <w:rPr>
                <w:rFonts w:ascii="Times New Roman" w:hAnsi="Times New Roman" w:cs="Times New Roman"/>
                <w:bCs/>
                <w:sz w:val="24"/>
                <w:szCs w:val="24"/>
              </w:rPr>
              <w:t>Central University of Technology</w:t>
            </w:r>
          </w:p>
        </w:tc>
      </w:tr>
      <w:tr w:rsidR="00E70E79" w:rsidRPr="00DE36D3" w14:paraId="3C040C5C" w14:textId="3A31F0A2" w:rsidTr="0043425E">
        <w:tc>
          <w:tcPr>
            <w:tcW w:w="3865" w:type="dxa"/>
          </w:tcPr>
          <w:p w14:paraId="227500DC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DE36D3">
              <w:rPr>
                <w:rFonts w:ascii="Arial Narrow" w:hAnsi="Arial Narrow" w:cs="Times New Roman"/>
                <w:b/>
              </w:rPr>
              <w:t>HEQC Reference number:</w:t>
            </w:r>
          </w:p>
          <w:p w14:paraId="7DAEAC98" w14:textId="77777777" w:rsidR="00E70E79" w:rsidRPr="00DE36D3" w:rsidRDefault="00E70E79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865" w:type="dxa"/>
          </w:tcPr>
          <w:p w14:paraId="28E94E72" w14:textId="647443FF" w:rsidR="00E70E79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hyperlink r:id="rId7" w:history="1">
              <w:r w:rsidRPr="009D20C1">
                <w:rPr>
                  <w:rFonts w:ascii="Arial" w:eastAsia="Times New Roman" w:hAnsi="Arial" w:cs="Arial"/>
                  <w:b/>
                  <w:color w:val="0070C0"/>
                  <w:sz w:val="20"/>
                  <w:szCs w:val="20"/>
                  <w:u w:val="single"/>
                </w:rPr>
                <w:t>H/H03/AR092CAN</w:t>
              </w:r>
            </w:hyperlink>
          </w:p>
        </w:tc>
      </w:tr>
      <w:tr w:rsidR="00E70E79" w:rsidRPr="00DE36D3" w14:paraId="6FB06D7E" w14:textId="19732BDB" w:rsidTr="0043425E">
        <w:tc>
          <w:tcPr>
            <w:tcW w:w="3865" w:type="dxa"/>
          </w:tcPr>
          <w:p w14:paraId="025B0795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DE36D3">
              <w:rPr>
                <w:rFonts w:ascii="Arial Narrow" w:hAnsi="Arial Narrow" w:cs="Times New Roman"/>
                <w:b/>
              </w:rPr>
              <w:t>Programme title:</w:t>
            </w:r>
          </w:p>
          <w:p w14:paraId="793E90A7" w14:textId="77777777" w:rsidR="00E70E79" w:rsidRPr="00DE36D3" w:rsidRDefault="00E70E79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</w:rPr>
            </w:pPr>
          </w:p>
        </w:tc>
        <w:tc>
          <w:tcPr>
            <w:tcW w:w="3865" w:type="dxa"/>
          </w:tcPr>
          <w:p w14:paraId="72662C20" w14:textId="27F82C40" w:rsidR="00E70E79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9D20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Advanced Diploma in Information Technology</w:t>
            </w:r>
          </w:p>
        </w:tc>
      </w:tr>
      <w:tr w:rsidR="00E70E79" w:rsidRPr="00DE36D3" w14:paraId="41439D86" w14:textId="54B7B0F9" w:rsidTr="0043425E">
        <w:tc>
          <w:tcPr>
            <w:tcW w:w="3865" w:type="dxa"/>
          </w:tcPr>
          <w:p w14:paraId="4133DF9E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DE36D3">
              <w:rPr>
                <w:rFonts w:ascii="Arial Narrow" w:hAnsi="Arial Narrow" w:cs="Times New Roman"/>
                <w:b/>
              </w:rPr>
              <w:t>Date returned to Institution</w:t>
            </w:r>
          </w:p>
        </w:tc>
        <w:tc>
          <w:tcPr>
            <w:tcW w:w="3865" w:type="dxa"/>
          </w:tcPr>
          <w:p w14:paraId="260D2949" w14:textId="2615C667" w:rsidR="00E70E79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b/>
              </w:rPr>
              <w:t>22 November 2022</w:t>
            </w:r>
          </w:p>
        </w:tc>
      </w:tr>
      <w:tr w:rsidR="00E70E79" w:rsidRPr="00DE36D3" w14:paraId="2D39DC00" w14:textId="61F58D6A" w:rsidTr="0043425E">
        <w:tc>
          <w:tcPr>
            <w:tcW w:w="3865" w:type="dxa"/>
          </w:tcPr>
          <w:p w14:paraId="59FEECBA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</w:p>
          <w:p w14:paraId="23CC8D9D" w14:textId="77777777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  <w:r w:rsidRPr="00DE36D3">
              <w:rPr>
                <w:rFonts w:ascii="Arial Narrow" w:hAnsi="Arial Narrow" w:cs="Times New Roman"/>
                <w:b/>
              </w:rPr>
              <w:t xml:space="preserve">Date </w:t>
            </w:r>
            <w:proofErr w:type="gramStart"/>
            <w:r w:rsidRPr="00DE36D3">
              <w:rPr>
                <w:rFonts w:ascii="Arial Narrow" w:hAnsi="Arial Narrow" w:cs="Times New Roman"/>
                <w:b/>
              </w:rPr>
              <w:t>finalized</w:t>
            </w:r>
            <w:proofErr w:type="gramEnd"/>
          </w:p>
        </w:tc>
        <w:tc>
          <w:tcPr>
            <w:tcW w:w="3865" w:type="dxa"/>
          </w:tcPr>
          <w:p w14:paraId="243F08AE" w14:textId="39570564" w:rsidR="00E70E79" w:rsidRPr="00DE36D3" w:rsidRDefault="00E70E79" w:rsidP="00DE36D3">
            <w:pPr>
              <w:spacing w:line="276" w:lineRule="auto"/>
              <w:rPr>
                <w:rFonts w:ascii="Arial Narrow" w:hAnsi="Arial Narrow" w:cs="Times New Roman"/>
                <w:b/>
              </w:rPr>
            </w:pPr>
          </w:p>
        </w:tc>
      </w:tr>
    </w:tbl>
    <w:p w14:paraId="1FB9C026" w14:textId="0C265642" w:rsidR="00F56E71" w:rsidRPr="00DE36D3" w:rsidRDefault="00F56E71" w:rsidP="00DE36D3">
      <w:pPr>
        <w:spacing w:line="276" w:lineRule="auto"/>
        <w:jc w:val="center"/>
        <w:rPr>
          <w:rFonts w:ascii="Arial Narrow" w:hAnsi="Arial Narrow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770"/>
        <w:gridCol w:w="990"/>
        <w:gridCol w:w="810"/>
        <w:gridCol w:w="1975"/>
      </w:tblGrid>
      <w:tr w:rsidR="001E1FA7" w:rsidRPr="00DE36D3" w14:paraId="483FFE81" w14:textId="77777777" w:rsidTr="00DE36D3">
        <w:tc>
          <w:tcPr>
            <w:tcW w:w="805" w:type="dxa"/>
          </w:tcPr>
          <w:p w14:paraId="340D249B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770" w:type="dxa"/>
          </w:tcPr>
          <w:p w14:paraId="77422DFD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990" w:type="dxa"/>
          </w:tcPr>
          <w:p w14:paraId="40EB4164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</w:tcPr>
          <w:p w14:paraId="1C38642F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1975" w:type="dxa"/>
          </w:tcPr>
          <w:p w14:paraId="3A682429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Reason for returning to institution</w:t>
            </w:r>
          </w:p>
        </w:tc>
      </w:tr>
      <w:tr w:rsidR="001E1FA7" w:rsidRPr="00DE36D3" w14:paraId="0516F2E8" w14:textId="77777777" w:rsidTr="00DE36D3">
        <w:tc>
          <w:tcPr>
            <w:tcW w:w="805" w:type="dxa"/>
          </w:tcPr>
          <w:p w14:paraId="5A136AE3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4770" w:type="dxa"/>
          </w:tcPr>
          <w:p w14:paraId="35F86001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declaration </w:t>
            </w:r>
            <w:proofErr w:type="gramStart"/>
            <w:r w:rsidRPr="00DE36D3">
              <w:rPr>
                <w:rFonts w:ascii="Arial Narrow" w:hAnsi="Arial Narrow" w:cs="Times New Roman"/>
              </w:rPr>
              <w:t>is signed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by the DVC/Academic Head / CEO</w:t>
            </w:r>
          </w:p>
        </w:tc>
        <w:tc>
          <w:tcPr>
            <w:tcW w:w="990" w:type="dxa"/>
          </w:tcPr>
          <w:p w14:paraId="1487E287" w14:textId="4C665CDB" w:rsidR="001E1FA7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810" w:type="dxa"/>
          </w:tcPr>
          <w:p w14:paraId="3C0A188E" w14:textId="77777777" w:rsidR="001E1FA7" w:rsidRPr="00DE36D3" w:rsidRDefault="001E1FA7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975" w:type="dxa"/>
          </w:tcPr>
          <w:p w14:paraId="6A5CCC4F" w14:textId="764D5BBD" w:rsidR="001E1FA7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by delegated person</w:t>
            </w:r>
          </w:p>
        </w:tc>
      </w:tr>
    </w:tbl>
    <w:p w14:paraId="65C9721C" w14:textId="77777777" w:rsidR="00375AC9" w:rsidRPr="00DE36D3" w:rsidRDefault="00375AC9" w:rsidP="00DE36D3">
      <w:pPr>
        <w:spacing w:line="276" w:lineRule="auto"/>
        <w:rPr>
          <w:rFonts w:ascii="Arial Narrow" w:hAnsi="Arial Narrow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3709"/>
        <w:gridCol w:w="810"/>
        <w:gridCol w:w="810"/>
        <w:gridCol w:w="720"/>
        <w:gridCol w:w="589"/>
        <w:gridCol w:w="1656"/>
      </w:tblGrid>
      <w:tr w:rsidR="0059180F" w:rsidRPr="00DE36D3" w14:paraId="5E10E13A" w14:textId="77777777" w:rsidTr="00B0430F">
        <w:trPr>
          <w:tblHeader/>
        </w:trPr>
        <w:tc>
          <w:tcPr>
            <w:tcW w:w="9350" w:type="dxa"/>
            <w:gridSpan w:val="7"/>
          </w:tcPr>
          <w:p w14:paraId="59D867BF" w14:textId="5A52B005" w:rsidR="0059180F" w:rsidRPr="00DE36D3" w:rsidRDefault="0059180F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SECTION B: INSTITUTIONAL INFORMATION</w:t>
            </w:r>
          </w:p>
        </w:tc>
      </w:tr>
      <w:tr w:rsidR="00236EC4" w:rsidRPr="00DE36D3" w14:paraId="7A045706" w14:textId="679C80C0" w:rsidTr="00071FD0">
        <w:trPr>
          <w:tblHeader/>
        </w:trPr>
        <w:tc>
          <w:tcPr>
            <w:tcW w:w="1056" w:type="dxa"/>
          </w:tcPr>
          <w:p w14:paraId="1A7486D9" w14:textId="77777777" w:rsidR="00236EC4" w:rsidRPr="00DE36D3" w:rsidRDefault="00236EC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709" w:type="dxa"/>
          </w:tcPr>
          <w:p w14:paraId="0365E56A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620" w:type="dxa"/>
            <w:gridSpan w:val="2"/>
            <w:shd w:val="clear" w:color="auto" w:fill="F4B083" w:themeFill="accent2" w:themeFillTint="99"/>
          </w:tcPr>
          <w:p w14:paraId="7082BD36" w14:textId="4FB6DC49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309" w:type="dxa"/>
            <w:gridSpan w:val="2"/>
            <w:shd w:val="clear" w:color="auto" w:fill="FFE599" w:themeFill="accent4" w:themeFillTint="66"/>
          </w:tcPr>
          <w:p w14:paraId="7007E5B5" w14:textId="367F11FB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656" w:type="dxa"/>
          </w:tcPr>
          <w:p w14:paraId="7A044174" w14:textId="6204EECC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COMMENTS</w:t>
            </w:r>
          </w:p>
        </w:tc>
      </w:tr>
      <w:tr w:rsidR="00236EC4" w:rsidRPr="00DE36D3" w14:paraId="5D51B7DF" w14:textId="104FFB13" w:rsidTr="00071FD0">
        <w:trPr>
          <w:tblHeader/>
        </w:trPr>
        <w:tc>
          <w:tcPr>
            <w:tcW w:w="1056" w:type="dxa"/>
          </w:tcPr>
          <w:p w14:paraId="7C2B8E49" w14:textId="77777777" w:rsidR="00236EC4" w:rsidRPr="00DE36D3" w:rsidRDefault="00236EC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bookmarkStart w:id="0" w:name="_Hlk83129369"/>
          </w:p>
        </w:tc>
        <w:tc>
          <w:tcPr>
            <w:tcW w:w="3709" w:type="dxa"/>
          </w:tcPr>
          <w:p w14:paraId="2DFE78DD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66F70F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C4D2319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029CBECA" w14:textId="7EFC79B0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FFE599" w:themeFill="accent4" w:themeFillTint="66"/>
          </w:tcPr>
          <w:p w14:paraId="4648437C" w14:textId="36D546FB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656" w:type="dxa"/>
          </w:tcPr>
          <w:p w14:paraId="675FCC29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/>
                <w:b/>
                <w:bCs/>
              </w:rPr>
            </w:pPr>
          </w:p>
        </w:tc>
      </w:tr>
      <w:bookmarkEnd w:id="0"/>
      <w:tr w:rsidR="00236EC4" w:rsidRPr="00DE36D3" w14:paraId="066996FF" w14:textId="61282CF0" w:rsidTr="00071FD0">
        <w:tc>
          <w:tcPr>
            <w:tcW w:w="1056" w:type="dxa"/>
          </w:tcPr>
          <w:p w14:paraId="2307DF53" w14:textId="6BC49AA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000F298E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contact information in the Institutional profile is up to date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0B9DB1D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5517E00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62166DEA" w14:textId="0E051AC6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589" w:type="dxa"/>
            <w:shd w:val="clear" w:color="auto" w:fill="FFE599" w:themeFill="accent4" w:themeFillTint="66"/>
          </w:tcPr>
          <w:p w14:paraId="0FFA0A4B" w14:textId="524FFFD5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5D50F08B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236EC4" w:rsidRPr="00DE36D3" w14:paraId="0F5ADF03" w14:textId="0528D9EB" w:rsidTr="00071FD0">
        <w:tc>
          <w:tcPr>
            <w:tcW w:w="1056" w:type="dxa"/>
          </w:tcPr>
          <w:p w14:paraId="1BD26D83" w14:textId="7777777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72BFE8E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policies on the institutional profile are not older than 5 years and a formal document on a letter of the Institution without track changes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7567CC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5BFD7AD7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7E7FA0D4" w14:textId="3DF6DE68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589" w:type="dxa"/>
            <w:shd w:val="clear" w:color="auto" w:fill="FFE599" w:themeFill="accent4" w:themeFillTint="66"/>
          </w:tcPr>
          <w:p w14:paraId="265E6BD0" w14:textId="42BF1C84" w:rsidR="00236EC4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1656" w:type="dxa"/>
          </w:tcPr>
          <w:p w14:paraId="0B3CC28C" w14:textId="291F1AD3" w:rsidR="00236EC4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policies on the profile are very outdated. 2006.</w:t>
            </w:r>
          </w:p>
        </w:tc>
      </w:tr>
      <w:tr w:rsidR="00236EC4" w:rsidRPr="00DE36D3" w14:paraId="24F3FB2F" w14:textId="350034D9" w:rsidTr="00071FD0">
        <w:tc>
          <w:tcPr>
            <w:tcW w:w="1056" w:type="dxa"/>
          </w:tcPr>
          <w:p w14:paraId="2C2A1E67" w14:textId="7777777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66DD249D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policies are that of the Institution and not from any other institution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CD29B03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4691A538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07D20ACA" w14:textId="13BEEC58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589" w:type="dxa"/>
            <w:shd w:val="clear" w:color="auto" w:fill="FFE599" w:themeFill="accent4" w:themeFillTint="66"/>
          </w:tcPr>
          <w:p w14:paraId="5C7C3B18" w14:textId="0149D08B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63F84751" w14:textId="32EAC5FB" w:rsidR="00236EC4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Institutional profile must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 updated</w:t>
            </w:r>
            <w:proofErr w:type="gramEnd"/>
          </w:p>
        </w:tc>
      </w:tr>
      <w:tr w:rsidR="00236EC4" w:rsidRPr="00DE36D3" w14:paraId="7FEBF408" w14:textId="46D4CA23" w:rsidTr="00071FD0">
        <w:tc>
          <w:tcPr>
            <w:tcW w:w="1056" w:type="dxa"/>
          </w:tcPr>
          <w:p w14:paraId="3EF81064" w14:textId="7777777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4D99AFC2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sites of delivery on the application are the sites of delivery captured on the Institutional profile of the Institution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BF880BE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276FB5A4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04DA7320" w14:textId="1E7D9A94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589" w:type="dxa"/>
            <w:shd w:val="clear" w:color="auto" w:fill="FFE599" w:themeFill="accent4" w:themeFillTint="66"/>
          </w:tcPr>
          <w:p w14:paraId="03982C66" w14:textId="1FF493E5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6C5B8724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236EC4" w:rsidRPr="00DE36D3" w14:paraId="16D97300" w14:textId="0E5C5589" w:rsidTr="00071FD0">
        <w:tc>
          <w:tcPr>
            <w:tcW w:w="1056" w:type="dxa"/>
          </w:tcPr>
          <w:p w14:paraId="19FDD2D7" w14:textId="7777777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398E465E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name of the Holding Company </w:t>
            </w:r>
            <w:proofErr w:type="gramStart"/>
            <w:r w:rsidRPr="00DE36D3">
              <w:rPr>
                <w:rFonts w:ascii="Arial Narrow" w:hAnsi="Arial Narrow" w:cs="Times New Roman"/>
              </w:rPr>
              <w:t>is made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available, if applicable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22E49D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64D3475E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6EC37D41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589" w:type="dxa"/>
            <w:shd w:val="clear" w:color="auto" w:fill="FFE599" w:themeFill="accent4" w:themeFillTint="66"/>
          </w:tcPr>
          <w:p w14:paraId="1865DCEF" w14:textId="4B7F53ED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074A1A27" w14:textId="7FC80BA5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236EC4" w:rsidRPr="00DE36D3" w14:paraId="15399554" w14:textId="40D9F22E" w:rsidTr="00071FD0">
        <w:tc>
          <w:tcPr>
            <w:tcW w:w="1056" w:type="dxa"/>
          </w:tcPr>
          <w:p w14:paraId="2F1D86FD" w14:textId="77777777" w:rsidR="00236EC4" w:rsidRPr="00DE36D3" w:rsidRDefault="00236EC4" w:rsidP="00DE36D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1AD07666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DHET registration number is available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A5ADC67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1AC641D9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5E5D279A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589" w:type="dxa"/>
            <w:shd w:val="clear" w:color="auto" w:fill="FFE599" w:themeFill="accent4" w:themeFillTint="66"/>
          </w:tcPr>
          <w:p w14:paraId="42D8E0EC" w14:textId="112BB062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042CA867" w14:textId="00E49BFD" w:rsidR="00236EC4" w:rsidRPr="00DE36D3" w:rsidRDefault="00853A9B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0F5EF8">
              <w:rPr>
                <w:rFonts w:ascii="Arial Narrow" w:hAnsi="Arial Narrow" w:cs="Times New Roman"/>
              </w:rPr>
              <w:t>n/a</w:t>
            </w:r>
          </w:p>
        </w:tc>
      </w:tr>
      <w:tr w:rsidR="007617E3" w:rsidRPr="00DE36D3" w14:paraId="008AC0F9" w14:textId="40453B27" w:rsidTr="00071FD0">
        <w:tc>
          <w:tcPr>
            <w:tcW w:w="1056" w:type="dxa"/>
          </w:tcPr>
          <w:p w14:paraId="5D2277F4" w14:textId="77777777" w:rsidR="007617E3" w:rsidRPr="00DE36D3" w:rsidRDefault="007617E3" w:rsidP="007617E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0E60AD93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For private higher </w:t>
            </w:r>
            <w:proofErr w:type="gramStart"/>
            <w:r w:rsidRPr="00DE36D3">
              <w:rPr>
                <w:rFonts w:ascii="Arial Narrow" w:hAnsi="Arial Narrow" w:cs="Times New Roman"/>
              </w:rPr>
              <w:t>institutions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the latest DHET certificate is uploaded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DEFA364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5D5BF5A3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453D2732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589" w:type="dxa"/>
            <w:shd w:val="clear" w:color="auto" w:fill="FFE599" w:themeFill="accent4" w:themeFillTint="66"/>
          </w:tcPr>
          <w:p w14:paraId="2BEB64E7" w14:textId="3D18FD1E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3AFB28CD" w14:textId="4F0AF25C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  <w:r w:rsidRPr="000F5EF8">
              <w:rPr>
                <w:rFonts w:ascii="Arial Narrow" w:hAnsi="Arial Narrow" w:cs="Times New Roman"/>
              </w:rPr>
              <w:t>n/a</w:t>
            </w:r>
          </w:p>
        </w:tc>
      </w:tr>
      <w:tr w:rsidR="007617E3" w:rsidRPr="00DE36D3" w14:paraId="2FA866F9" w14:textId="50590DF3" w:rsidTr="00071FD0">
        <w:tc>
          <w:tcPr>
            <w:tcW w:w="1056" w:type="dxa"/>
          </w:tcPr>
          <w:p w14:paraId="6619B5C5" w14:textId="77777777" w:rsidR="007617E3" w:rsidRPr="00DE36D3" w:rsidRDefault="007617E3" w:rsidP="007617E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3709" w:type="dxa"/>
          </w:tcPr>
          <w:p w14:paraId="035F31F2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If the institution </w:t>
            </w:r>
            <w:proofErr w:type="gramStart"/>
            <w:r w:rsidRPr="00DE36D3">
              <w:rPr>
                <w:rFonts w:ascii="Arial Narrow" w:hAnsi="Arial Narrow" w:cs="Times New Roman"/>
              </w:rPr>
              <w:t>is not owned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by the institution an updated lease agreement is uploaded.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760BB4A7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3A1E5D29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20" w:type="dxa"/>
            <w:shd w:val="clear" w:color="auto" w:fill="FFE599" w:themeFill="accent4" w:themeFillTint="66"/>
          </w:tcPr>
          <w:p w14:paraId="1343E40C" w14:textId="77777777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589" w:type="dxa"/>
            <w:shd w:val="clear" w:color="auto" w:fill="FFE599" w:themeFill="accent4" w:themeFillTint="66"/>
          </w:tcPr>
          <w:p w14:paraId="39E8B65A" w14:textId="02B34FC1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0378F614" w14:textId="72009B1F" w:rsidR="007617E3" w:rsidRPr="00DE36D3" w:rsidRDefault="007617E3" w:rsidP="007617E3">
            <w:pPr>
              <w:spacing w:line="276" w:lineRule="auto"/>
              <w:rPr>
                <w:rFonts w:ascii="Arial Narrow" w:hAnsi="Arial Narrow" w:cs="Times New Roman"/>
              </w:rPr>
            </w:pPr>
            <w:r w:rsidRPr="000F5EF8">
              <w:rPr>
                <w:rFonts w:ascii="Arial Narrow" w:hAnsi="Arial Narrow" w:cs="Times New Roman"/>
              </w:rPr>
              <w:t>n/a</w:t>
            </w:r>
          </w:p>
        </w:tc>
      </w:tr>
    </w:tbl>
    <w:p w14:paraId="16C130ED" w14:textId="77777777" w:rsidR="0059180F" w:rsidRPr="00DE36D3" w:rsidRDefault="0059180F" w:rsidP="00DE36D3">
      <w:pPr>
        <w:spacing w:line="276" w:lineRule="auto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3113"/>
        <w:gridCol w:w="900"/>
        <w:gridCol w:w="990"/>
        <w:gridCol w:w="788"/>
        <w:gridCol w:w="791"/>
        <w:gridCol w:w="1656"/>
      </w:tblGrid>
      <w:tr w:rsidR="00071FD0" w:rsidRPr="00DE36D3" w14:paraId="4539332D" w14:textId="77777777" w:rsidTr="00D80146">
        <w:trPr>
          <w:tblHeader/>
        </w:trPr>
        <w:tc>
          <w:tcPr>
            <w:tcW w:w="9350" w:type="dxa"/>
            <w:gridSpan w:val="7"/>
          </w:tcPr>
          <w:p w14:paraId="45BB8063" w14:textId="269CCEE5" w:rsidR="00071FD0" w:rsidRPr="00DE36D3" w:rsidRDefault="0059180F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  <w:lang w:val="en-GB"/>
              </w:rPr>
            </w:pPr>
            <w:r w:rsidRPr="0059180F">
              <w:rPr>
                <w:rFonts w:ascii="Arial Narrow" w:hAnsi="Arial Narrow" w:cs="Times New Roman"/>
                <w:b/>
                <w:bCs/>
                <w:lang w:val="en-GB"/>
              </w:rPr>
              <w:t>SECTION C: SITE OF DELIVERY</w:t>
            </w:r>
          </w:p>
        </w:tc>
      </w:tr>
      <w:tr w:rsidR="00DE36D3" w:rsidRPr="00DE36D3" w14:paraId="6F917EB9" w14:textId="77777777" w:rsidTr="009D0845">
        <w:trPr>
          <w:tblHeader/>
        </w:trPr>
        <w:tc>
          <w:tcPr>
            <w:tcW w:w="1112" w:type="dxa"/>
          </w:tcPr>
          <w:p w14:paraId="49E47633" w14:textId="77777777" w:rsidR="00236EC4" w:rsidRPr="00DE36D3" w:rsidRDefault="00236EC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5C9764C2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890" w:type="dxa"/>
            <w:gridSpan w:val="2"/>
            <w:shd w:val="clear" w:color="auto" w:fill="F4B083" w:themeFill="accent2" w:themeFillTint="99"/>
          </w:tcPr>
          <w:p w14:paraId="46CDCC6F" w14:textId="476D5BEA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579" w:type="dxa"/>
            <w:gridSpan w:val="2"/>
            <w:shd w:val="clear" w:color="auto" w:fill="FFE599" w:themeFill="accent4" w:themeFillTint="66"/>
          </w:tcPr>
          <w:p w14:paraId="0F2EC2C5" w14:textId="1FA00B7B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CHE</w:t>
            </w:r>
          </w:p>
        </w:tc>
        <w:tc>
          <w:tcPr>
            <w:tcW w:w="1656" w:type="dxa"/>
          </w:tcPr>
          <w:p w14:paraId="0FF2C58D" w14:textId="3B338E9D" w:rsidR="00236EC4" w:rsidRPr="00DE36D3" w:rsidRDefault="00236EC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COMMENTS</w:t>
            </w:r>
          </w:p>
        </w:tc>
      </w:tr>
      <w:tr w:rsidR="00A42EEF" w:rsidRPr="00DE36D3" w14:paraId="6A422D2D" w14:textId="23CFA7DA" w:rsidTr="009D0845">
        <w:trPr>
          <w:tblHeader/>
        </w:trPr>
        <w:tc>
          <w:tcPr>
            <w:tcW w:w="1112" w:type="dxa"/>
          </w:tcPr>
          <w:p w14:paraId="0378D594" w14:textId="77777777" w:rsidR="00236EC4" w:rsidRPr="00DE36D3" w:rsidRDefault="00236EC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4DA64BC2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7FB525C4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Yes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14:paraId="6376DDAA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No</w:t>
            </w:r>
          </w:p>
        </w:tc>
        <w:tc>
          <w:tcPr>
            <w:tcW w:w="788" w:type="dxa"/>
            <w:shd w:val="clear" w:color="auto" w:fill="FFE599" w:themeFill="accent4" w:themeFillTint="66"/>
          </w:tcPr>
          <w:p w14:paraId="6222C090" w14:textId="233EFEE3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0F026D0F" w14:textId="42C51159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656" w:type="dxa"/>
          </w:tcPr>
          <w:p w14:paraId="706711C3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A42EEF" w:rsidRPr="00DE36D3" w14:paraId="1FFE780C" w14:textId="3D214F31" w:rsidTr="009D0845">
        <w:trPr>
          <w:tblHeader/>
        </w:trPr>
        <w:tc>
          <w:tcPr>
            <w:tcW w:w="1112" w:type="dxa"/>
          </w:tcPr>
          <w:p w14:paraId="07CC0186" w14:textId="77777777" w:rsidR="00236EC4" w:rsidRPr="00DE36D3" w:rsidRDefault="00236EC4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386333EB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name of the institution in the case of the public university is the registered name of the institution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50CB87BA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2B22BDBE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6ED5ED53" w14:textId="1C4BDD17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0C63E65C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41E7CD43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20A56976" w14:textId="74BA6199" w:rsidTr="009D0845">
        <w:trPr>
          <w:tblHeader/>
        </w:trPr>
        <w:tc>
          <w:tcPr>
            <w:tcW w:w="1112" w:type="dxa"/>
          </w:tcPr>
          <w:p w14:paraId="0050379C" w14:textId="77777777" w:rsidR="00236EC4" w:rsidRPr="00DE36D3" w:rsidRDefault="00236EC4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20720795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name of the private institution is the same name that is on the CIPC document attached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5199A38A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0E23C724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0D9B7A09" w14:textId="1B5F7A4A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7AE94364" w14:textId="77777777" w:rsidR="00236EC4" w:rsidRPr="00DE36D3" w:rsidRDefault="00236EC4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2D3F17C1" w14:textId="256D7354" w:rsidR="00236EC4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66C6CEFC" w14:textId="687F139D" w:rsidTr="009D0845">
        <w:trPr>
          <w:tblHeader/>
        </w:trPr>
        <w:tc>
          <w:tcPr>
            <w:tcW w:w="1112" w:type="dxa"/>
          </w:tcPr>
          <w:p w14:paraId="04CBA492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13751A3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eastAsiaTheme="majorEastAsia" w:hAnsi="Arial Narrow" w:cs="Times New Roman"/>
                <w:bCs/>
              </w:rPr>
              <w:t xml:space="preserve">The title of the programme </w:t>
            </w:r>
            <w:proofErr w:type="gramStart"/>
            <w:r w:rsidRPr="00DE36D3">
              <w:rPr>
                <w:rFonts w:ascii="Arial Narrow" w:eastAsiaTheme="majorEastAsia" w:hAnsi="Arial Narrow" w:cs="Times New Roman"/>
                <w:bCs/>
              </w:rPr>
              <w:t>is aligned</w:t>
            </w:r>
            <w:proofErr w:type="gramEnd"/>
            <w:r w:rsidRPr="00DE36D3">
              <w:rPr>
                <w:rFonts w:ascii="Arial Narrow" w:eastAsiaTheme="majorEastAsia" w:hAnsi="Arial Narrow" w:cs="Times New Roman"/>
                <w:bCs/>
              </w:rPr>
              <w:t xml:space="preserve"> with the nomenclature in the </w:t>
            </w:r>
            <w:r w:rsidRPr="00DE36D3">
              <w:rPr>
                <w:rFonts w:ascii="Arial Narrow" w:eastAsiaTheme="majorEastAsia" w:hAnsi="Arial Narrow" w:cs="Times New Roman"/>
                <w:bCs/>
                <w:i/>
                <w:iCs/>
              </w:rPr>
              <w:t>HEQSF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0E7B1A54" w14:textId="416C5155" w:rsidR="00A42EEF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14:paraId="23ADCF66" w14:textId="41B3BF82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5DFA4F73" w14:textId="72EE2B4A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4FC6605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6E20595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3ED52CF4" w14:textId="6A0FEFE9" w:rsidTr="009D0845">
        <w:trPr>
          <w:tblHeader/>
        </w:trPr>
        <w:tc>
          <w:tcPr>
            <w:tcW w:w="1112" w:type="dxa"/>
          </w:tcPr>
          <w:p w14:paraId="73FF7C13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2B47DFA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title of the programme is not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capital letters only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7F5B3811" w14:textId="24494B06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6982EBCB" w14:textId="27C6AE7A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5E9CC241" w14:textId="35FFA48E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21777D6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0073BC5A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60D37555" w14:textId="730D8216" w:rsidTr="009D0845">
        <w:trPr>
          <w:tblHeader/>
        </w:trPr>
        <w:tc>
          <w:tcPr>
            <w:tcW w:w="1112" w:type="dxa"/>
          </w:tcPr>
          <w:p w14:paraId="132A515A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597FB2D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No abbreviations, punctuation, number of signs </w:t>
            </w:r>
            <w:proofErr w:type="gramStart"/>
            <w:r w:rsidRPr="00DE36D3">
              <w:rPr>
                <w:rFonts w:ascii="Arial Narrow" w:hAnsi="Arial Narrow" w:cs="Times New Roman"/>
              </w:rPr>
              <w:t>are used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title of the programme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12FC2D4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6F61FAD2" w14:textId="0C204668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1CE03810" w14:textId="2B589A01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79D475C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68448B7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853A9B" w:rsidRPr="00853A9B" w14:paraId="365AA0AF" w14:textId="28A64066" w:rsidTr="009D0845">
        <w:trPr>
          <w:tblHeader/>
        </w:trPr>
        <w:tc>
          <w:tcPr>
            <w:tcW w:w="1112" w:type="dxa"/>
          </w:tcPr>
          <w:p w14:paraId="2B492E93" w14:textId="77777777" w:rsidR="00A42EEF" w:rsidRPr="00853A9B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3113" w:type="dxa"/>
          </w:tcPr>
          <w:p w14:paraId="318C7813" w14:textId="77777777" w:rsidR="00A42EEF" w:rsidRPr="00853A9B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853A9B">
              <w:rPr>
                <w:rFonts w:ascii="Arial Narrow" w:hAnsi="Arial Narrow" w:cs="Times New Roman"/>
                <w:color w:val="FF0000"/>
              </w:rPr>
              <w:t>The qualification title abbreviation is correct and aligned with the HEQSF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74E72CFE" w14:textId="73790B48" w:rsidR="00A42EEF" w:rsidRPr="00853A9B" w:rsidRDefault="00475BAA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853A9B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14:paraId="63B60009" w14:textId="72C4B165" w:rsidR="00A42EEF" w:rsidRPr="00853A9B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582C4B89" w14:textId="5D40E50B" w:rsidR="00A42EEF" w:rsidRPr="00853A9B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12896133" w14:textId="1D9FB050" w:rsidR="00A42EEF" w:rsidRPr="00853A9B" w:rsidRDefault="00853A9B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853A9B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1656" w:type="dxa"/>
          </w:tcPr>
          <w:p w14:paraId="0D015470" w14:textId="45D3F7A2" w:rsidR="00A42EEF" w:rsidRPr="00853A9B" w:rsidRDefault="00853A9B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proofErr w:type="gramStart"/>
            <w:r w:rsidRPr="00853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Has to</w:t>
            </w:r>
            <w:proofErr w:type="gramEnd"/>
            <w:r w:rsidRPr="00853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be updated</w:t>
            </w:r>
          </w:p>
        </w:tc>
      </w:tr>
      <w:tr w:rsidR="00A42EEF" w:rsidRPr="00DE36D3" w14:paraId="594C37B5" w14:textId="0710F5D4" w:rsidTr="009D0845">
        <w:trPr>
          <w:tblHeader/>
        </w:trPr>
        <w:tc>
          <w:tcPr>
            <w:tcW w:w="1112" w:type="dxa"/>
          </w:tcPr>
          <w:p w14:paraId="4DD33237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3A3A3D4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Only 1 site of delivery </w:t>
            </w:r>
            <w:proofErr w:type="gramStart"/>
            <w:r w:rsidRPr="00DE36D3">
              <w:rPr>
                <w:rFonts w:ascii="Arial Narrow" w:hAnsi="Arial Narrow" w:cs="Times New Roman"/>
              </w:rPr>
              <w:t>is selected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case of a distance programme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674C8ED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7F11096C" w14:textId="60D7AC43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4BA37855" w14:textId="73E99D8A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4E9988F1" w14:textId="6E837CA1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30B36EC7" w14:textId="31141479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618B2ABF" w14:textId="6EAD9AF0" w:rsidTr="009D0845">
        <w:trPr>
          <w:tblHeader/>
        </w:trPr>
        <w:tc>
          <w:tcPr>
            <w:tcW w:w="1112" w:type="dxa"/>
          </w:tcPr>
          <w:p w14:paraId="5C020AFF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556CB63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full address of the site of delivery is available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46977D8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3CB76F3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6431B21F" w14:textId="6A624484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49AB63AE" w14:textId="567CE75A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151DD071" w14:textId="45512ECA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6A19AF2E" w14:textId="33D23E37" w:rsidTr="009D0845">
        <w:trPr>
          <w:tblHeader/>
        </w:trPr>
        <w:tc>
          <w:tcPr>
            <w:tcW w:w="1112" w:type="dxa"/>
          </w:tcPr>
          <w:p w14:paraId="32F3D946" w14:textId="77777777" w:rsidR="00A42EEF" w:rsidRPr="00DE36D3" w:rsidRDefault="00A42EEF" w:rsidP="00DE36D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113" w:type="dxa"/>
          </w:tcPr>
          <w:p w14:paraId="4FE31DE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email address of the institutional administrator </w:t>
            </w:r>
            <w:proofErr w:type="gramStart"/>
            <w:r w:rsidRPr="00DE36D3">
              <w:rPr>
                <w:rFonts w:ascii="Arial Narrow" w:hAnsi="Arial Narrow" w:cs="Times New Roman"/>
              </w:rPr>
              <w:t>is linked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to the institution and is not a </w:t>
            </w:r>
            <w:proofErr w:type="spellStart"/>
            <w:r w:rsidRPr="00DE36D3">
              <w:rPr>
                <w:rFonts w:ascii="Arial Narrow" w:hAnsi="Arial Narrow" w:cs="Times New Roman"/>
              </w:rPr>
              <w:t>gmail</w:t>
            </w:r>
            <w:proofErr w:type="spellEnd"/>
            <w:r w:rsidRPr="00DE36D3">
              <w:rPr>
                <w:rFonts w:ascii="Arial Narrow" w:hAnsi="Arial Narrow" w:cs="Times New Roman"/>
              </w:rPr>
              <w:t xml:space="preserve"> account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56FE3D9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90" w:type="dxa"/>
            <w:shd w:val="clear" w:color="auto" w:fill="F4B083" w:themeFill="accent2" w:themeFillTint="99"/>
          </w:tcPr>
          <w:p w14:paraId="728CD50A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8" w:type="dxa"/>
            <w:shd w:val="clear" w:color="auto" w:fill="FFE599" w:themeFill="accent4" w:themeFillTint="66"/>
          </w:tcPr>
          <w:p w14:paraId="1FD5DA05" w14:textId="56EB6A22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7B9B5D4E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23A9A28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</w:tbl>
    <w:p w14:paraId="76626ED8" w14:textId="77777777" w:rsidR="00D5517C" w:rsidRPr="00DE36D3" w:rsidRDefault="00D5517C" w:rsidP="00DE36D3">
      <w:pPr>
        <w:spacing w:line="276" w:lineRule="auto"/>
        <w:rPr>
          <w:rFonts w:ascii="Arial Narrow" w:hAnsi="Arial Narrow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42"/>
        <w:gridCol w:w="1048"/>
        <w:gridCol w:w="900"/>
        <w:gridCol w:w="785"/>
        <w:gridCol w:w="655"/>
        <w:gridCol w:w="1615"/>
      </w:tblGrid>
      <w:tr w:rsidR="00071FD0" w:rsidRPr="00DE36D3" w14:paraId="2BA78AE2" w14:textId="77777777" w:rsidTr="00425B40">
        <w:trPr>
          <w:tblHeader/>
        </w:trPr>
        <w:tc>
          <w:tcPr>
            <w:tcW w:w="9350" w:type="dxa"/>
            <w:gridSpan w:val="7"/>
          </w:tcPr>
          <w:p w14:paraId="47AB99ED" w14:textId="0C362FD4" w:rsidR="00071FD0" w:rsidRPr="00DE36D3" w:rsidRDefault="00D5517C" w:rsidP="00DE36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lastRenderedPageBreak/>
              <w:br w:type="column"/>
            </w:r>
            <w:r w:rsidR="00071FD0" w:rsidRPr="00DE36D3">
              <w:rPr>
                <w:rFonts w:ascii="Arial Narrow" w:hAnsi="Arial Narrow" w:cs="Times New Roman"/>
                <w:b/>
                <w:bCs/>
              </w:rPr>
              <w:t>SECTION D: PROGRAMME / QUALIFICATION INFORMATION</w:t>
            </w:r>
          </w:p>
          <w:p w14:paraId="28D5C306" w14:textId="77777777" w:rsidR="00071FD0" w:rsidRPr="00DE36D3" w:rsidRDefault="00071FD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A42EEF" w:rsidRPr="00DE36D3" w14:paraId="4EBD278F" w14:textId="77777777" w:rsidTr="009D0845">
        <w:trPr>
          <w:tblHeader/>
        </w:trPr>
        <w:tc>
          <w:tcPr>
            <w:tcW w:w="805" w:type="dxa"/>
          </w:tcPr>
          <w:p w14:paraId="734D0AFF" w14:textId="77777777" w:rsidR="00A42EEF" w:rsidRPr="00DE36D3" w:rsidRDefault="00A42EEF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6DABC55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948" w:type="dxa"/>
            <w:gridSpan w:val="2"/>
            <w:shd w:val="clear" w:color="auto" w:fill="F4B083" w:themeFill="accent2" w:themeFillTint="99"/>
          </w:tcPr>
          <w:p w14:paraId="4CC0DD0E" w14:textId="7EF9E5AF" w:rsidR="00A42EEF" w:rsidRPr="00DE36D3" w:rsidRDefault="00A42EEF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440" w:type="dxa"/>
            <w:gridSpan w:val="2"/>
            <w:shd w:val="clear" w:color="auto" w:fill="FFE599" w:themeFill="accent4" w:themeFillTint="66"/>
          </w:tcPr>
          <w:p w14:paraId="3279B540" w14:textId="6EE5A899" w:rsidR="00A42EEF" w:rsidRPr="00DE36D3" w:rsidRDefault="00A42EEF" w:rsidP="00DE36D3">
            <w:pPr>
              <w:spacing w:line="276" w:lineRule="auto"/>
              <w:jc w:val="center"/>
              <w:rPr>
                <w:rFonts w:ascii="Arial Narrow" w:hAnsi="Arial Narrow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CHE</w:t>
            </w:r>
          </w:p>
        </w:tc>
        <w:tc>
          <w:tcPr>
            <w:tcW w:w="1615" w:type="dxa"/>
          </w:tcPr>
          <w:p w14:paraId="022B35D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A42EEF" w:rsidRPr="00DE36D3" w14:paraId="74AEA113" w14:textId="3DF4BA93" w:rsidTr="009D0845">
        <w:trPr>
          <w:tblHeader/>
        </w:trPr>
        <w:tc>
          <w:tcPr>
            <w:tcW w:w="805" w:type="dxa"/>
          </w:tcPr>
          <w:p w14:paraId="52975A81" w14:textId="77777777" w:rsidR="00A42EEF" w:rsidRPr="00DE36D3" w:rsidRDefault="00A42EEF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bookmarkStart w:id="1" w:name="_Hlk83121972"/>
          </w:p>
        </w:tc>
        <w:tc>
          <w:tcPr>
            <w:tcW w:w="3542" w:type="dxa"/>
          </w:tcPr>
          <w:p w14:paraId="1377F8F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7C978128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5B42E2C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785" w:type="dxa"/>
            <w:shd w:val="clear" w:color="auto" w:fill="FFE599" w:themeFill="accent4" w:themeFillTint="66"/>
          </w:tcPr>
          <w:p w14:paraId="3002C0E3" w14:textId="24D760FC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0307BB6" w14:textId="75B05C5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615" w:type="dxa"/>
          </w:tcPr>
          <w:p w14:paraId="70A65EB5" w14:textId="75348BEB" w:rsidR="00A42EEF" w:rsidRPr="00DE36D3" w:rsidRDefault="00EB6CA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COMMENTS</w:t>
            </w:r>
          </w:p>
        </w:tc>
      </w:tr>
      <w:tr w:rsidR="00A42EEF" w:rsidRPr="00DE36D3" w14:paraId="05334EBB" w14:textId="398C46A2" w:rsidTr="009D0845">
        <w:trPr>
          <w:tblHeader/>
        </w:trPr>
        <w:tc>
          <w:tcPr>
            <w:tcW w:w="805" w:type="dxa"/>
          </w:tcPr>
          <w:p w14:paraId="6A664338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702DBC2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programme </w:t>
            </w:r>
            <w:proofErr w:type="gramStart"/>
            <w:r w:rsidRPr="00DE36D3">
              <w:rPr>
                <w:rFonts w:ascii="Arial Narrow" w:hAnsi="Arial Narrow" w:cs="Times New Roman"/>
              </w:rPr>
              <w:t>is not advertised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on the institution’s website 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2597BA8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48DA791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006386B4" w14:textId="20538B58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6058C00A" w14:textId="2F2FB083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557E788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bookmarkEnd w:id="1"/>
      <w:tr w:rsidR="00A42EEF" w:rsidRPr="00DE36D3" w14:paraId="210CD86C" w14:textId="6FE21440" w:rsidTr="009D0845">
        <w:trPr>
          <w:tblHeader/>
        </w:trPr>
        <w:tc>
          <w:tcPr>
            <w:tcW w:w="805" w:type="dxa"/>
          </w:tcPr>
          <w:p w14:paraId="1C601D46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2E4FD744" w14:textId="075283BA" w:rsidR="00A42EEF" w:rsidRPr="00DE36D3" w:rsidRDefault="001278E6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</w:t>
            </w:r>
            <w:r w:rsidR="00A42EEF" w:rsidRPr="00DE36D3">
              <w:rPr>
                <w:rFonts w:ascii="Arial Narrow" w:hAnsi="Arial Narrow" w:cs="Times New Roman"/>
              </w:rPr>
              <w:t xml:space="preserve">he approval / endorsement /validation letter of the statutory professional body </w:t>
            </w:r>
            <w:proofErr w:type="gramStart"/>
            <w:r w:rsidR="00A42EEF" w:rsidRPr="00DE36D3">
              <w:rPr>
                <w:rFonts w:ascii="Arial Narrow" w:hAnsi="Arial Narrow" w:cs="Times New Roman"/>
              </w:rPr>
              <w:t>is attached</w:t>
            </w:r>
            <w:proofErr w:type="gramEnd"/>
            <w:r w:rsidR="00A42EEF" w:rsidRPr="00DE36D3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48020E4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11EA8F5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6E8936EB" w14:textId="317E2ACC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0004DA1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4F2FD336" w14:textId="622B18F5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7A751C60" w14:textId="78C6911C" w:rsidTr="009D0845">
        <w:trPr>
          <w:tblHeader/>
        </w:trPr>
        <w:tc>
          <w:tcPr>
            <w:tcW w:w="805" w:type="dxa"/>
          </w:tcPr>
          <w:p w14:paraId="04D7753D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58B95C0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letter from the professional body is not merely </w:t>
            </w:r>
            <w:proofErr w:type="gramStart"/>
            <w:r w:rsidRPr="00DE36D3">
              <w:rPr>
                <w:rFonts w:ascii="Arial Narrow" w:hAnsi="Arial Narrow" w:cs="Times New Roman"/>
              </w:rPr>
              <w:t>an indication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of the request received from the Institution.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5A0B911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08C918F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25CE67E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7F1C0BF5" w14:textId="503C9645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4B9DED9" w14:textId="2A694E8A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4541D7A0" w14:textId="19A71874" w:rsidTr="009D0845">
        <w:trPr>
          <w:tblHeader/>
        </w:trPr>
        <w:tc>
          <w:tcPr>
            <w:tcW w:w="805" w:type="dxa"/>
          </w:tcPr>
          <w:p w14:paraId="79CE7AB2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0145E73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professional body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is registered by SAQA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71C3054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61ADB99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60B61B4A" w14:textId="3F5DBDD1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1324446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3A61EA17" w14:textId="24F6CE50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40FD8296" w14:textId="595E46ED" w:rsidTr="009D0845">
        <w:trPr>
          <w:tblHeader/>
        </w:trPr>
        <w:tc>
          <w:tcPr>
            <w:tcW w:w="805" w:type="dxa"/>
          </w:tcPr>
          <w:p w14:paraId="09F9E4A1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52C49D4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PQM letter </w:t>
            </w:r>
            <w:proofErr w:type="gramStart"/>
            <w:r w:rsidRPr="00DE36D3">
              <w:rPr>
                <w:rFonts w:ascii="Arial Narrow" w:hAnsi="Arial Narrow" w:cs="Times New Roman"/>
              </w:rPr>
              <w:t>is uploaded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(public university)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5BD172E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0D31A27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4431AE6E" w14:textId="2B55A629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473E9D08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10D3D262" w14:textId="0A47D239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60B4EC44" w14:textId="293ABCBD" w:rsidTr="009D0845">
        <w:trPr>
          <w:tblHeader/>
        </w:trPr>
        <w:tc>
          <w:tcPr>
            <w:tcW w:w="805" w:type="dxa"/>
          </w:tcPr>
          <w:p w14:paraId="5887790D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603BC94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The PQM letter is not older than 15 months since the date of the submission of the application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70A595A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1B6B71AD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03F4C84D" w14:textId="0FD4373B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5229918A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4D676EE8" w14:textId="56A43586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1F50986D" w14:textId="1416A8BB" w:rsidTr="009D0845">
        <w:trPr>
          <w:tblHeader/>
        </w:trPr>
        <w:tc>
          <w:tcPr>
            <w:tcW w:w="805" w:type="dxa"/>
          </w:tcPr>
          <w:p w14:paraId="17D8D2AF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74173F3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title of the PQM letter is the same as the title of the programme </w:t>
            </w:r>
            <w:proofErr w:type="gramStart"/>
            <w:r w:rsidRPr="00DE36D3">
              <w:rPr>
                <w:rFonts w:ascii="Arial Narrow" w:hAnsi="Arial Narrow" w:cs="Times New Roman"/>
              </w:rPr>
              <w:t>submitted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for accreditation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3AE1114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6761753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20DB7CD4" w14:textId="5B579F15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5550212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4453B75E" w14:textId="5D313E7B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4AA851D7" w14:textId="5AAE7C25" w:rsidTr="009D0845">
        <w:trPr>
          <w:tblHeader/>
        </w:trPr>
        <w:tc>
          <w:tcPr>
            <w:tcW w:w="805" w:type="dxa"/>
          </w:tcPr>
          <w:p w14:paraId="71F4450B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4309A0B8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In the case of the existing private institution, the Report of Good Standing from the DHET </w:t>
            </w:r>
            <w:proofErr w:type="gramStart"/>
            <w:r w:rsidRPr="00DE36D3">
              <w:rPr>
                <w:rFonts w:ascii="Arial Narrow" w:hAnsi="Arial Narrow" w:cs="Times New Roman"/>
              </w:rPr>
              <w:t>is uploaded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6367981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1841D39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305F14A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6AD2667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2DD7FF7" w14:textId="4B7EE1DD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71C2C046" w14:textId="36830F7B" w:rsidTr="009D0845">
        <w:trPr>
          <w:tblHeader/>
        </w:trPr>
        <w:tc>
          <w:tcPr>
            <w:tcW w:w="805" w:type="dxa"/>
          </w:tcPr>
          <w:p w14:paraId="365872A8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7A3370C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In the case of an existing institution, the confirmation letter from HEQCIS </w:t>
            </w:r>
            <w:proofErr w:type="gramStart"/>
            <w:r w:rsidRPr="00DE36D3">
              <w:rPr>
                <w:rFonts w:ascii="Arial Narrow" w:hAnsi="Arial Narrow" w:cs="Times New Roman"/>
              </w:rPr>
              <w:t>is uploaded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227B0CD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65A7652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61E0379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42A35A9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5CF5B920" w14:textId="5AC561FC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3BB37ED5" w14:textId="59CBD97D" w:rsidTr="009D0845">
        <w:trPr>
          <w:tblHeader/>
        </w:trPr>
        <w:tc>
          <w:tcPr>
            <w:tcW w:w="805" w:type="dxa"/>
          </w:tcPr>
          <w:p w14:paraId="575744C0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49F5556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If this is an educational programme, the DHET approval letter </w:t>
            </w:r>
            <w:proofErr w:type="gramStart"/>
            <w:r w:rsidRPr="00DE36D3">
              <w:rPr>
                <w:rFonts w:ascii="Arial Narrow" w:hAnsi="Arial Narrow" w:cs="Times New Roman"/>
              </w:rPr>
              <w:t>is uploaded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63D9966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2D6C96C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39E25A6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4204972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C637A95" w14:textId="74B6E32E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535F911F" w14:textId="0F628EBB" w:rsidTr="009D0845">
        <w:trPr>
          <w:tblHeader/>
        </w:trPr>
        <w:tc>
          <w:tcPr>
            <w:tcW w:w="805" w:type="dxa"/>
          </w:tcPr>
          <w:p w14:paraId="7015818D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0417E5B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This is not an application for a 240 credit Diploma application. If yes, the application must </w:t>
            </w:r>
            <w:proofErr w:type="gramStart"/>
            <w:r w:rsidRPr="00DE36D3">
              <w:rPr>
                <w:rFonts w:ascii="Arial Narrow" w:hAnsi="Arial Narrow" w:cs="Times New Roman"/>
              </w:rPr>
              <w:t>be returned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23D3D806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1113296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272862B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0057D769" w14:textId="1F97F525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530A654A" w14:textId="273655EC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6864ECBB" w14:textId="50DC9B0D" w:rsidTr="009D0845">
        <w:trPr>
          <w:tblHeader/>
        </w:trPr>
        <w:tc>
          <w:tcPr>
            <w:tcW w:w="805" w:type="dxa"/>
          </w:tcPr>
          <w:p w14:paraId="144F2429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3B2B00D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NQF level </w:t>
            </w:r>
            <w:proofErr w:type="gramStart"/>
            <w:r w:rsidRPr="00DE36D3">
              <w:rPr>
                <w:rFonts w:ascii="Arial Narrow" w:hAnsi="Arial Narrow" w:cs="Times New Roman"/>
              </w:rPr>
              <w:t>is aligned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to the qualification type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7BCB86E0" w14:textId="05B2CE75" w:rsidR="00A42EEF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4A02329D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515C98F6" w14:textId="6A8AFC19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35E4D915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3A35336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7510E6" w:rsidRPr="007510E6" w14:paraId="43598BA1" w14:textId="26014BDC" w:rsidTr="009D0845">
        <w:trPr>
          <w:tblHeader/>
        </w:trPr>
        <w:tc>
          <w:tcPr>
            <w:tcW w:w="805" w:type="dxa"/>
          </w:tcPr>
          <w:p w14:paraId="02DABA33" w14:textId="77777777" w:rsidR="00A42EEF" w:rsidRPr="007510E6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3542" w:type="dxa"/>
          </w:tcPr>
          <w:p w14:paraId="1C25D819" w14:textId="77777777" w:rsidR="00A42EEF" w:rsidRPr="007510E6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The credits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indicated</w:t>
            </w:r>
            <w:proofErr w:type="gramEnd"/>
            <w:r w:rsidRPr="007510E6">
              <w:rPr>
                <w:rFonts w:ascii="Arial Narrow" w:hAnsi="Arial Narrow" w:cs="Times New Roman"/>
                <w:color w:val="FF0000"/>
              </w:rPr>
              <w:t xml:space="preserve"> are aligned with the qualification type and are not more than 10% more than the prescribed maximum credits, except in the case of a professional programme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72DFF8F2" w14:textId="77777777" w:rsidR="00A42EEF" w:rsidRPr="007510E6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155E3FCC" w14:textId="77777777" w:rsidR="00A42EEF" w:rsidRPr="007510E6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5BC22D87" w14:textId="70F64237" w:rsidR="00A42EEF" w:rsidRPr="007510E6" w:rsidRDefault="007617E3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7872D661" w14:textId="77777777" w:rsidR="00A42EEF" w:rsidRPr="007510E6" w:rsidRDefault="00A42EEF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1615" w:type="dxa"/>
          </w:tcPr>
          <w:p w14:paraId="1AC80A2B" w14:textId="0B993D0C" w:rsidR="00A42EEF" w:rsidRPr="007510E6" w:rsidRDefault="00B27AA4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They </w:t>
            </w:r>
            <w:proofErr w:type="gramStart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indicated</w:t>
            </w:r>
            <w:proofErr w:type="gramEnd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138 credits for the programme</w:t>
            </w:r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Institution needs to give reasons for why more than 10 </w:t>
            </w:r>
            <w:r w:rsidR="007510E6"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A42EEF" w:rsidRPr="00DE36D3" w14:paraId="766E60A2" w14:textId="073AE5E5" w:rsidTr="009D0845">
        <w:trPr>
          <w:tblHeader/>
        </w:trPr>
        <w:tc>
          <w:tcPr>
            <w:tcW w:w="805" w:type="dxa"/>
          </w:tcPr>
          <w:p w14:paraId="5D4E756E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25FBE3EA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number of research credits are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case of a postgraduate programme / qualification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4B63518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3C3AEFB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3C0A6917" w14:textId="0C8BA03C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0D9137E7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9924699" w14:textId="2761D8BD" w:rsidR="00A42EEF" w:rsidRPr="00DE36D3" w:rsidRDefault="00D81146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6545AB5C" w14:textId="7BAB5590" w:rsidTr="009D0845">
        <w:trPr>
          <w:tblHeader/>
        </w:trPr>
        <w:tc>
          <w:tcPr>
            <w:tcW w:w="805" w:type="dxa"/>
          </w:tcPr>
          <w:p w14:paraId="037E196C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17A1ED5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CHE reference code, SAQA ID and programme/qualification name are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for underpinning programmes/qualifications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3A1C24A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64B653DC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41BC062C" w14:textId="6FC4863A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68E899BB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6FE6A6C" w14:textId="069F9FED" w:rsidR="00A42EEF" w:rsidRPr="00DE36D3" w:rsidRDefault="00D81146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35227F92" w14:textId="1945ADD8" w:rsidTr="009D0845">
        <w:trPr>
          <w:tblHeader/>
        </w:trPr>
        <w:tc>
          <w:tcPr>
            <w:tcW w:w="805" w:type="dxa"/>
          </w:tcPr>
          <w:p w14:paraId="3CCBDF69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744683B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SAQA ID indicated refers to a HEQSF aligned programme 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503771F2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7A1B3DEE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0223DEAF" w14:textId="167D6D32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49C9750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212AEDA5" w14:textId="7F3E5CDC" w:rsidR="00A42EEF" w:rsidRPr="00DE36D3" w:rsidRDefault="00D81146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273E12A4" w14:textId="06EB92EF" w:rsidTr="009D0845">
        <w:trPr>
          <w:tblHeader/>
        </w:trPr>
        <w:tc>
          <w:tcPr>
            <w:tcW w:w="805" w:type="dxa"/>
          </w:tcPr>
          <w:p w14:paraId="0784CD06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0CBA2684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Both the SAQA organizing field and sub-field are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5C64466E" w14:textId="37A71760" w:rsidR="00A42EEF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0DEED7C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1ED9DE9E" w14:textId="4302D7F4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655" w:type="dxa"/>
            <w:shd w:val="clear" w:color="auto" w:fill="FFE599" w:themeFill="accent4" w:themeFillTint="66"/>
          </w:tcPr>
          <w:p w14:paraId="205C972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167092F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A42EEF" w:rsidRPr="00DE36D3" w14:paraId="74918C71" w14:textId="77C229A0" w:rsidTr="009D0845">
        <w:trPr>
          <w:tblHeader/>
        </w:trPr>
        <w:tc>
          <w:tcPr>
            <w:tcW w:w="805" w:type="dxa"/>
          </w:tcPr>
          <w:p w14:paraId="135DDCBF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12EA4396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CEMS categories are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</w:p>
        </w:tc>
        <w:tc>
          <w:tcPr>
            <w:tcW w:w="1048" w:type="dxa"/>
            <w:shd w:val="clear" w:color="auto" w:fill="F4B083" w:themeFill="accent2" w:themeFillTint="99"/>
          </w:tcPr>
          <w:p w14:paraId="402F8DCF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7B602080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31CBDAB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0BE2D23D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6EC3C58D" w14:textId="5F2376B8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A42EEF" w:rsidRPr="00DE36D3" w14:paraId="74943F25" w14:textId="677E97C0" w:rsidTr="009D0845">
        <w:trPr>
          <w:tblHeader/>
        </w:trPr>
        <w:tc>
          <w:tcPr>
            <w:tcW w:w="805" w:type="dxa"/>
          </w:tcPr>
          <w:p w14:paraId="0EC5CA95" w14:textId="77777777" w:rsidR="00A42EEF" w:rsidRPr="00DE36D3" w:rsidRDefault="00A42EEF" w:rsidP="00DE36D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542" w:type="dxa"/>
          </w:tcPr>
          <w:p w14:paraId="54F96F99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If a qualifier is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1048" w:type="dxa"/>
            <w:shd w:val="clear" w:color="auto" w:fill="F4B083" w:themeFill="accent2" w:themeFillTint="99"/>
          </w:tcPr>
          <w:p w14:paraId="003B26A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7845FDD3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85" w:type="dxa"/>
            <w:shd w:val="clear" w:color="auto" w:fill="FFE599" w:themeFill="accent4" w:themeFillTint="66"/>
          </w:tcPr>
          <w:p w14:paraId="302773DA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655" w:type="dxa"/>
            <w:shd w:val="clear" w:color="auto" w:fill="FFE599" w:themeFill="accent4" w:themeFillTint="66"/>
          </w:tcPr>
          <w:p w14:paraId="27A96131" w14:textId="77777777" w:rsidR="00A42EEF" w:rsidRPr="00DE36D3" w:rsidRDefault="00A42EEF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15" w:type="dxa"/>
          </w:tcPr>
          <w:p w14:paraId="7E907F62" w14:textId="6E8E4AD5" w:rsidR="00A42EEF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</w:tbl>
    <w:p w14:paraId="595F1C7D" w14:textId="77777777" w:rsidR="0059180F" w:rsidRPr="00DE36D3" w:rsidRDefault="0059180F" w:rsidP="00DE36D3">
      <w:pPr>
        <w:spacing w:line="276" w:lineRule="auto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3994"/>
        <w:gridCol w:w="804"/>
        <w:gridCol w:w="803"/>
        <w:gridCol w:w="804"/>
        <w:gridCol w:w="560"/>
        <w:gridCol w:w="1416"/>
      </w:tblGrid>
      <w:tr w:rsidR="0059180F" w:rsidRPr="00DE36D3" w14:paraId="778FE2EA" w14:textId="77777777" w:rsidTr="00480406">
        <w:trPr>
          <w:tblHeader/>
        </w:trPr>
        <w:tc>
          <w:tcPr>
            <w:tcW w:w="9350" w:type="dxa"/>
            <w:gridSpan w:val="7"/>
          </w:tcPr>
          <w:p w14:paraId="783F5C25" w14:textId="77777777" w:rsidR="0059180F" w:rsidRPr="0059180F" w:rsidRDefault="0059180F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59180F">
              <w:rPr>
                <w:rFonts w:ascii="Arial Narrow" w:hAnsi="Arial Narrow" w:cs="Times New Roman"/>
                <w:b/>
                <w:bCs/>
              </w:rPr>
              <w:lastRenderedPageBreak/>
              <w:t>SECTION D: PROGRAMME/QUALIFICATION DESIGN</w:t>
            </w:r>
          </w:p>
          <w:p w14:paraId="4356E4AF" w14:textId="77777777" w:rsidR="0059180F" w:rsidRPr="00DE36D3" w:rsidRDefault="0059180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7A929A7E" w14:textId="5C0EDCE9" w:rsidTr="009D0845">
        <w:trPr>
          <w:tblHeader/>
        </w:trPr>
        <w:tc>
          <w:tcPr>
            <w:tcW w:w="985" w:type="dxa"/>
          </w:tcPr>
          <w:p w14:paraId="7102540D" w14:textId="77777777" w:rsidR="00466CF0" w:rsidRPr="00DE36D3" w:rsidRDefault="00466CF0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015F635F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620" w:type="dxa"/>
            <w:gridSpan w:val="2"/>
            <w:shd w:val="clear" w:color="auto" w:fill="F7CAAC" w:themeFill="accent2" w:themeFillTint="66"/>
          </w:tcPr>
          <w:p w14:paraId="52A4B03C" w14:textId="2A9D156B" w:rsidR="00466CF0" w:rsidRPr="00DE36D3" w:rsidRDefault="00466CF0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372" w:type="dxa"/>
            <w:gridSpan w:val="2"/>
            <w:shd w:val="clear" w:color="auto" w:fill="FFE599" w:themeFill="accent4" w:themeFillTint="66"/>
          </w:tcPr>
          <w:p w14:paraId="3F223CA0" w14:textId="1EFDF0BD" w:rsidR="00466CF0" w:rsidRPr="00DE36D3" w:rsidRDefault="00466CF0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323" w:type="dxa"/>
          </w:tcPr>
          <w:p w14:paraId="413DBAAD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6D56854C" w14:textId="782F4521" w:rsidTr="009D0845">
        <w:trPr>
          <w:tblHeader/>
        </w:trPr>
        <w:tc>
          <w:tcPr>
            <w:tcW w:w="985" w:type="dxa"/>
          </w:tcPr>
          <w:p w14:paraId="3E1D013B" w14:textId="77777777" w:rsidR="00466CF0" w:rsidRPr="00DE36D3" w:rsidRDefault="00466CF0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bookmarkStart w:id="2" w:name="_Hlk83127244"/>
          </w:p>
        </w:tc>
        <w:tc>
          <w:tcPr>
            <w:tcW w:w="4050" w:type="dxa"/>
          </w:tcPr>
          <w:p w14:paraId="79C50BB9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75FA980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4BF65F8D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45BC8C13" w14:textId="130307A9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0CDAA3D8" w14:textId="76498E0C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323" w:type="dxa"/>
          </w:tcPr>
          <w:p w14:paraId="487BEB5D" w14:textId="742A4EEE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Comments</w:t>
            </w:r>
          </w:p>
        </w:tc>
      </w:tr>
      <w:bookmarkEnd w:id="2"/>
      <w:tr w:rsidR="00466CF0" w:rsidRPr="00DE36D3" w14:paraId="29C0C557" w14:textId="550129AC" w:rsidTr="009D0845">
        <w:trPr>
          <w:tblHeader/>
        </w:trPr>
        <w:tc>
          <w:tcPr>
            <w:tcW w:w="985" w:type="dxa"/>
          </w:tcPr>
          <w:p w14:paraId="2B44B0FE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0546C7D5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programme / qualification is aligned with the institutional vision and mission as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Institutional profile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76CFBC4" w14:textId="13E22522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7B034951" w14:textId="25E200E5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820B4B1" w14:textId="259C8C6A" w:rsidR="00466CF0" w:rsidRPr="00DE36D3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499023AA" w14:textId="6F3028DD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28A891FD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2703723C" w14:textId="65F55CF7" w:rsidTr="009D0845">
        <w:trPr>
          <w:tblHeader/>
        </w:trPr>
        <w:tc>
          <w:tcPr>
            <w:tcW w:w="985" w:type="dxa"/>
          </w:tcPr>
          <w:p w14:paraId="635F68AE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5E3FBF63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rational of the programme / qualification </w:t>
            </w:r>
            <w:proofErr w:type="gramStart"/>
            <w:r w:rsidRPr="00DE36D3">
              <w:rPr>
                <w:rFonts w:ascii="Arial Narrow" w:hAnsi="Arial Narrow" w:cs="Times New Roman"/>
              </w:rPr>
              <w:t>indicates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the reasons that led to the identification of the need of the programme / qualification 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4E9E338C" w14:textId="0457B766" w:rsidR="00466CF0" w:rsidRPr="00DE36D3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262C61FF" w14:textId="0DB2183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0FB828D7" w14:textId="1A020FD2" w:rsidR="00466CF0" w:rsidRPr="00DE36D3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719AFECB" w14:textId="140EE208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10FC6991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6A05DF04" w14:textId="3E6AA07D" w:rsidTr="009D0845">
        <w:trPr>
          <w:tblHeader/>
        </w:trPr>
        <w:tc>
          <w:tcPr>
            <w:tcW w:w="985" w:type="dxa"/>
          </w:tcPr>
          <w:p w14:paraId="4A422F21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6816DBD4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purpose of the qualification is a description of the context of the programme / qualification, what it </w:t>
            </w:r>
            <w:proofErr w:type="gramStart"/>
            <w:r w:rsidRPr="00DE36D3">
              <w:rPr>
                <w:rFonts w:ascii="Arial Narrow" w:hAnsi="Arial Narrow" w:cs="Times New Roman"/>
              </w:rPr>
              <w:t>is intended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to achieve in the national, professional / career context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4FFC41DC" w14:textId="355AC214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B7779B4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5184ADA1" w14:textId="7223096C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0DC2EC72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1B9BB9D3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7510E6" w:rsidRPr="007510E6" w14:paraId="00AE53C0" w14:textId="40348209" w:rsidTr="009D0845">
        <w:trPr>
          <w:tblHeader/>
        </w:trPr>
        <w:tc>
          <w:tcPr>
            <w:tcW w:w="985" w:type="dxa"/>
          </w:tcPr>
          <w:p w14:paraId="7E497B02" w14:textId="77777777" w:rsidR="00466CF0" w:rsidRPr="007510E6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050" w:type="dxa"/>
          </w:tcPr>
          <w:p w14:paraId="640104C5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The module outline document is available and uploaded as one document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620DBF3" w14:textId="75D43C19" w:rsidR="00466CF0" w:rsidRPr="007510E6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5A2BFB7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FA17911" w14:textId="452D5F4F" w:rsidR="00466CF0" w:rsidRPr="007510E6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2A5417E0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1323" w:type="dxa"/>
          </w:tcPr>
          <w:p w14:paraId="396D5774" w14:textId="1B141912" w:rsidR="00466CF0" w:rsidRPr="007510E6" w:rsidRDefault="007510E6" w:rsidP="007510E6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 xml:space="preserve">The module outline of a different programme </w:t>
            </w:r>
            <w:proofErr w:type="gramStart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was uploaded</w:t>
            </w:r>
            <w:proofErr w:type="gramEnd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 xml:space="preserve">. The Institution need to </w:t>
            </w:r>
            <w:proofErr w:type="gramStart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submit</w:t>
            </w:r>
            <w:proofErr w:type="gramEnd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 xml:space="preserve"> the correct one for evaluation</w:t>
            </w:r>
          </w:p>
        </w:tc>
      </w:tr>
      <w:tr w:rsidR="007510E6" w:rsidRPr="007510E6" w14:paraId="35A04BAE" w14:textId="32C0E238" w:rsidTr="009D0845">
        <w:trPr>
          <w:tblHeader/>
        </w:trPr>
        <w:tc>
          <w:tcPr>
            <w:tcW w:w="985" w:type="dxa"/>
          </w:tcPr>
          <w:p w14:paraId="3ACFA6AC" w14:textId="77777777" w:rsidR="00466CF0" w:rsidRPr="007510E6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050" w:type="dxa"/>
          </w:tcPr>
          <w:p w14:paraId="4B39D79F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The total credits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are aligned</w:t>
            </w:r>
            <w:proofErr w:type="gramEnd"/>
            <w:r w:rsidRPr="007510E6">
              <w:rPr>
                <w:rFonts w:ascii="Arial Narrow" w:hAnsi="Arial Narrow" w:cs="Times New Roman"/>
                <w:color w:val="FF0000"/>
              </w:rPr>
              <w:t xml:space="preserve"> to the qualification type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511CA7A" w14:textId="6A128C2E" w:rsidR="00466CF0" w:rsidRPr="007510E6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6916A63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63AB170D" w14:textId="78AE22E7" w:rsidR="00466CF0" w:rsidRPr="007510E6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53B9187F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1323" w:type="dxa"/>
          </w:tcPr>
          <w:p w14:paraId="2CB35975" w14:textId="410D844B" w:rsidR="00466CF0" w:rsidRPr="007510E6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 xml:space="preserve">138 credits are </w:t>
            </w:r>
            <w:proofErr w:type="gramStart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indicated</w:t>
            </w:r>
            <w:proofErr w:type="gramEnd"/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. Motivate why more than 10%</w:t>
            </w:r>
          </w:p>
        </w:tc>
      </w:tr>
      <w:tr w:rsidR="00466CF0" w:rsidRPr="00DE36D3" w14:paraId="137DAFC2" w14:textId="777BB28B" w:rsidTr="009D0845">
        <w:trPr>
          <w:tblHeader/>
        </w:trPr>
        <w:tc>
          <w:tcPr>
            <w:tcW w:w="985" w:type="dxa"/>
          </w:tcPr>
          <w:p w14:paraId="618412A6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22CC4C3D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</w:t>
            </w:r>
            <w:proofErr w:type="gramStart"/>
            <w:r w:rsidRPr="00DE36D3">
              <w:rPr>
                <w:rFonts w:ascii="Arial Narrow" w:hAnsi="Arial Narrow" w:cs="Times New Roman"/>
              </w:rPr>
              <w:t>rules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of progression is available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2958326" w14:textId="6498BFB6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CD50B1F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64184E38" w14:textId="742E6C07" w:rsidR="00466CF0" w:rsidRPr="00DE36D3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7B756648" w14:textId="4A1DCC2B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5F7D84EA" w14:textId="3E990B63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15D65B18" w14:textId="6D61001D" w:rsidTr="009D0845">
        <w:trPr>
          <w:tblHeader/>
        </w:trPr>
        <w:tc>
          <w:tcPr>
            <w:tcW w:w="985" w:type="dxa"/>
          </w:tcPr>
          <w:p w14:paraId="0EF4714D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52AB4102" w14:textId="544CAA65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Exit level outcome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EE9BFBF" w14:textId="52FFA4BF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386DC9F2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66E90E4C" w14:textId="378E1280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31EAFF83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3D4E4315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79BBE9AC" w14:textId="7E7061DB" w:rsidTr="009D0845">
        <w:trPr>
          <w:tblHeader/>
        </w:trPr>
        <w:tc>
          <w:tcPr>
            <w:tcW w:w="985" w:type="dxa"/>
          </w:tcPr>
          <w:p w14:paraId="57CC7127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591DD08A" w14:textId="1C31C773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Associated Assessment Criteria 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67D62322" w14:textId="3460285A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D0EC9DD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5B62D616" w14:textId="60688048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38085E1C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3866F79C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1CCCED17" w14:textId="6135E89F" w:rsidTr="009D0845">
        <w:trPr>
          <w:tblHeader/>
        </w:trPr>
        <w:tc>
          <w:tcPr>
            <w:tcW w:w="985" w:type="dxa"/>
          </w:tcPr>
          <w:p w14:paraId="5032D218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48B2BDE8" w14:textId="142FA851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>Integrated Assessment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0C2C494C" w14:textId="67F8CCED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A049E30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3E35460B" w14:textId="240E2472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44356353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6C2A0A81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5244E418" w14:textId="23E1E28A" w:rsidTr="009D0845">
        <w:trPr>
          <w:tblHeader/>
        </w:trPr>
        <w:tc>
          <w:tcPr>
            <w:tcW w:w="985" w:type="dxa"/>
          </w:tcPr>
          <w:p w14:paraId="390069F7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5FEDF395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Institution </w:t>
            </w:r>
            <w:proofErr w:type="gramStart"/>
            <w:r w:rsidRPr="00DE36D3">
              <w:rPr>
                <w:rFonts w:ascii="Arial Narrow" w:hAnsi="Arial Narrow" w:cs="Times New Roman"/>
              </w:rPr>
              <w:t>provides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details of how the programme / qualification compares internationally by identifying at least two countries as well as registered / recognized / accredited institutions and titles of qualifications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46A68693" w14:textId="4EDA7DD5" w:rsidR="00466CF0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7D85A15F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0A8CAFE7" w14:textId="4D98FE88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099EBD6C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2BBC7C5C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466CF0" w:rsidRPr="00DE36D3" w14:paraId="6645657D" w14:textId="78FBA00C" w:rsidTr="009D0845">
        <w:trPr>
          <w:tblHeader/>
        </w:trPr>
        <w:tc>
          <w:tcPr>
            <w:tcW w:w="985" w:type="dxa"/>
          </w:tcPr>
          <w:p w14:paraId="37EF48E2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71CBC99C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institution </w:t>
            </w:r>
            <w:proofErr w:type="gramStart"/>
            <w:r w:rsidRPr="00DE36D3">
              <w:rPr>
                <w:rFonts w:ascii="Arial Narrow" w:hAnsi="Arial Narrow" w:cs="Times New Roman"/>
              </w:rPr>
              <w:t>provides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and reasons if a programme / qualification in not internally comparable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320258C3" w14:textId="76DF562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1F140AAE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5EEA86E2" w14:textId="61B56348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562" w:type="dxa"/>
            <w:shd w:val="clear" w:color="auto" w:fill="FFE599" w:themeFill="accent4" w:themeFillTint="66"/>
          </w:tcPr>
          <w:p w14:paraId="01ADE7A9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6837E943" w14:textId="58AD7140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7510E6" w:rsidRPr="007510E6" w14:paraId="2B264BDB" w14:textId="43FCA7C0" w:rsidTr="009D0845">
        <w:trPr>
          <w:tblHeader/>
        </w:trPr>
        <w:tc>
          <w:tcPr>
            <w:tcW w:w="985" w:type="dxa"/>
          </w:tcPr>
          <w:p w14:paraId="0F536100" w14:textId="77777777" w:rsidR="00466CF0" w:rsidRPr="007510E6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050" w:type="dxa"/>
          </w:tcPr>
          <w:p w14:paraId="70046427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The articulation pathways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indicated</w:t>
            </w:r>
            <w:proofErr w:type="gramEnd"/>
            <w:r w:rsidRPr="007510E6">
              <w:rPr>
                <w:rFonts w:ascii="Arial Narrow" w:hAnsi="Arial Narrow" w:cs="Times New Roman"/>
                <w:color w:val="FF0000"/>
              </w:rPr>
              <w:t xml:space="preserve"> are linked to HEQSF aligned accredited and SAQA registered programmes and qualifications </w:t>
            </w:r>
          </w:p>
          <w:p w14:paraId="0AE26355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  <w:p w14:paraId="787D8D45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Horizontal Articulation</w:t>
            </w:r>
          </w:p>
          <w:p w14:paraId="487500F4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Vertical Articulation</w:t>
            </w:r>
          </w:p>
          <w:p w14:paraId="0CBD08C2" w14:textId="05FDE9DE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Diagonal Articulation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B05A017" w14:textId="2F1A3723" w:rsidR="00466CF0" w:rsidRPr="007510E6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31DB733D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AE0BFAE" w14:textId="10DE8895" w:rsidR="00466CF0" w:rsidRPr="007510E6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b/>
                <w:bCs/>
                <w:color w:val="FF0000"/>
              </w:rPr>
              <w:t>x</w:t>
            </w:r>
          </w:p>
        </w:tc>
        <w:tc>
          <w:tcPr>
            <w:tcW w:w="562" w:type="dxa"/>
            <w:shd w:val="clear" w:color="auto" w:fill="FFE599" w:themeFill="accent4" w:themeFillTint="66"/>
          </w:tcPr>
          <w:p w14:paraId="2D61CDE2" w14:textId="77777777" w:rsidR="00466CF0" w:rsidRPr="007510E6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1323" w:type="dxa"/>
          </w:tcPr>
          <w:p w14:paraId="4EBC469E" w14:textId="167721EE" w:rsidR="00466CF0" w:rsidRPr="007510E6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Although no specific reference </w:t>
            </w:r>
            <w:proofErr w:type="gramStart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 made</w:t>
            </w:r>
            <w:proofErr w:type="gramEnd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to internal and programmes from external providers</w:t>
            </w:r>
          </w:p>
        </w:tc>
      </w:tr>
      <w:tr w:rsidR="00DE36D3" w:rsidRPr="00DE36D3" w14:paraId="0D1EB112" w14:textId="27EDFB62" w:rsidTr="009D0845">
        <w:trPr>
          <w:tblHeader/>
        </w:trPr>
        <w:tc>
          <w:tcPr>
            <w:tcW w:w="985" w:type="dxa"/>
          </w:tcPr>
          <w:p w14:paraId="7738DBA2" w14:textId="77777777" w:rsidR="00466CF0" w:rsidRPr="00DE36D3" w:rsidRDefault="00466CF0" w:rsidP="00DE36D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50" w:type="dxa"/>
          </w:tcPr>
          <w:p w14:paraId="5B4ED634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If WIL </w:t>
            </w:r>
            <w:proofErr w:type="gramStart"/>
            <w:r w:rsidRPr="00DE36D3">
              <w:rPr>
                <w:rFonts w:ascii="Arial Narrow" w:hAnsi="Arial Narrow" w:cs="Times New Roman"/>
              </w:rPr>
              <w:t>is included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curriculum, the WIL template is completed.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7A7C6892" w14:textId="006450A4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11C4A785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05B642C" w14:textId="39BF7124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562" w:type="dxa"/>
            <w:shd w:val="clear" w:color="auto" w:fill="FFE599" w:themeFill="accent4" w:themeFillTint="66"/>
          </w:tcPr>
          <w:p w14:paraId="308AA4E0" w14:textId="77777777" w:rsidR="00466CF0" w:rsidRPr="00DE36D3" w:rsidRDefault="00466CF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323" w:type="dxa"/>
          </w:tcPr>
          <w:p w14:paraId="6FD1AC3A" w14:textId="442A77EC" w:rsidR="00466CF0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</w:tbl>
    <w:p w14:paraId="6D7BC525" w14:textId="77777777" w:rsidR="00E97CEC" w:rsidRPr="00DE36D3" w:rsidRDefault="00E97CEC" w:rsidP="00DE36D3">
      <w:pPr>
        <w:spacing w:line="276" w:lineRule="auto"/>
        <w:rPr>
          <w:rFonts w:ascii="Arial Narrow" w:hAnsi="Arial Narrow" w:cs="Times New Roman"/>
        </w:rPr>
      </w:pPr>
    </w:p>
    <w:p w14:paraId="404712D4" w14:textId="77777777" w:rsidR="00376042" w:rsidRPr="00DE36D3" w:rsidRDefault="00E97CEC" w:rsidP="00DE36D3">
      <w:pPr>
        <w:spacing w:line="276" w:lineRule="auto"/>
        <w:rPr>
          <w:rFonts w:ascii="Arial Narrow" w:hAnsi="Arial Narrow" w:cs="Times New Roman"/>
        </w:rPr>
      </w:pPr>
      <w:r w:rsidRPr="00DE36D3">
        <w:rPr>
          <w:rFonts w:ascii="Arial Narrow" w:hAnsi="Arial Narrow" w:cs="Times New Roman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900"/>
        <w:gridCol w:w="810"/>
        <w:gridCol w:w="810"/>
        <w:gridCol w:w="769"/>
        <w:gridCol w:w="1656"/>
      </w:tblGrid>
      <w:tr w:rsidR="0059180F" w:rsidRPr="00DE36D3" w14:paraId="7404293C" w14:textId="77777777" w:rsidTr="00FC2F61">
        <w:trPr>
          <w:tblHeader/>
        </w:trPr>
        <w:tc>
          <w:tcPr>
            <w:tcW w:w="9350" w:type="dxa"/>
            <w:gridSpan w:val="7"/>
          </w:tcPr>
          <w:p w14:paraId="77D2FB6B" w14:textId="78084C71" w:rsidR="0059180F" w:rsidRPr="00DE36D3" w:rsidRDefault="0059180F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59180F">
              <w:rPr>
                <w:rFonts w:ascii="Arial Narrow" w:hAnsi="Arial Narrow" w:cs="Times New Roman"/>
                <w:b/>
                <w:bCs/>
              </w:rPr>
              <w:t>SECTION E: STUDENT RECRUITMENT, ADMISSION AND SELECTION</w:t>
            </w:r>
          </w:p>
        </w:tc>
      </w:tr>
      <w:tr w:rsidR="00B2428D" w:rsidRPr="00DE36D3" w14:paraId="1F2E3767" w14:textId="17837B51" w:rsidTr="009D0845">
        <w:trPr>
          <w:tblHeader/>
        </w:trPr>
        <w:tc>
          <w:tcPr>
            <w:tcW w:w="985" w:type="dxa"/>
          </w:tcPr>
          <w:p w14:paraId="492712C5" w14:textId="77777777" w:rsidR="00B2428D" w:rsidRPr="00DE36D3" w:rsidRDefault="00B2428D" w:rsidP="00DE36D3">
            <w:pPr>
              <w:spacing w:line="276" w:lineRule="auto"/>
              <w:ind w:left="360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7B07E79B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710" w:type="dxa"/>
            <w:gridSpan w:val="2"/>
            <w:shd w:val="clear" w:color="auto" w:fill="F4B083" w:themeFill="accent2" w:themeFillTint="99"/>
          </w:tcPr>
          <w:p w14:paraId="1C5AAA4E" w14:textId="3E6DC95F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579" w:type="dxa"/>
            <w:gridSpan w:val="2"/>
            <w:shd w:val="clear" w:color="auto" w:fill="FFE599" w:themeFill="accent4" w:themeFillTint="66"/>
          </w:tcPr>
          <w:p w14:paraId="1228DEDE" w14:textId="05F0D6D5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656" w:type="dxa"/>
          </w:tcPr>
          <w:p w14:paraId="2A1E8767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9D0845" w:rsidRPr="00DE36D3" w14:paraId="674B8484" w14:textId="703D3E00" w:rsidTr="009D0845">
        <w:trPr>
          <w:tblHeader/>
        </w:trPr>
        <w:tc>
          <w:tcPr>
            <w:tcW w:w="985" w:type="dxa"/>
          </w:tcPr>
          <w:p w14:paraId="77E2ABBF" w14:textId="77777777" w:rsidR="00B2428D" w:rsidRPr="00DE36D3" w:rsidRDefault="00B2428D" w:rsidP="00DE36D3">
            <w:pPr>
              <w:spacing w:line="276" w:lineRule="auto"/>
              <w:ind w:left="360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4DE3A843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31BAEAAE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AC9F4F8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60C7AD2D" w14:textId="0CC08262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769" w:type="dxa"/>
            <w:shd w:val="clear" w:color="auto" w:fill="FFE599" w:themeFill="accent4" w:themeFillTint="66"/>
          </w:tcPr>
          <w:p w14:paraId="5ED2F4D0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656" w:type="dxa"/>
          </w:tcPr>
          <w:p w14:paraId="7880800E" w14:textId="4201A382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COMMENTS</w:t>
            </w:r>
          </w:p>
        </w:tc>
      </w:tr>
      <w:tr w:rsidR="009D0845" w:rsidRPr="00DE36D3" w14:paraId="2701BDC9" w14:textId="74BD953D" w:rsidTr="009D0845">
        <w:trPr>
          <w:tblHeader/>
        </w:trPr>
        <w:tc>
          <w:tcPr>
            <w:tcW w:w="985" w:type="dxa"/>
          </w:tcPr>
          <w:p w14:paraId="5727AEBE" w14:textId="77777777" w:rsidR="00B2428D" w:rsidRPr="00DE36D3" w:rsidRDefault="00B2428D" w:rsidP="00DE36D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2867935B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 xml:space="preserve">The minimum admission requirements are clearly </w:t>
            </w:r>
            <w:proofErr w:type="gramStart"/>
            <w:r w:rsidRPr="00DE36D3">
              <w:rPr>
                <w:rFonts w:ascii="Arial Narrow" w:hAnsi="Arial Narrow" w:cs="Times New Roman"/>
              </w:rPr>
              <w:t>stated</w:t>
            </w:r>
            <w:proofErr w:type="gramEnd"/>
          </w:p>
        </w:tc>
        <w:tc>
          <w:tcPr>
            <w:tcW w:w="900" w:type="dxa"/>
            <w:shd w:val="clear" w:color="auto" w:fill="F4B083" w:themeFill="accent2" w:themeFillTint="99"/>
          </w:tcPr>
          <w:p w14:paraId="288CC5DA" w14:textId="1BC1FCA1" w:rsidR="00B2428D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3B8F1416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7B026C4D" w14:textId="2C4770A0" w:rsidR="00B2428D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405E68EF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656" w:type="dxa"/>
          </w:tcPr>
          <w:p w14:paraId="2813449D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9D0845" w:rsidRPr="00DE36D3" w14:paraId="2CB72440" w14:textId="063C13D4" w:rsidTr="009D0845">
        <w:trPr>
          <w:tblHeader/>
        </w:trPr>
        <w:tc>
          <w:tcPr>
            <w:tcW w:w="985" w:type="dxa"/>
          </w:tcPr>
          <w:p w14:paraId="08DA8C95" w14:textId="77777777" w:rsidR="00B2428D" w:rsidRPr="00DE36D3" w:rsidRDefault="00B2428D" w:rsidP="00DE36D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434FEB53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In the case of postgraduate study, the specific undergraduate qualification of the institution and other cognate qualification </w:t>
            </w:r>
            <w:proofErr w:type="gramStart"/>
            <w:r w:rsidRPr="00DE36D3">
              <w:rPr>
                <w:rFonts w:ascii="Arial Narrow" w:hAnsi="Arial Narrow" w:cs="Times New Roman"/>
              </w:rPr>
              <w:t>are  indicated</w:t>
            </w:r>
            <w:proofErr w:type="gramEnd"/>
          </w:p>
        </w:tc>
        <w:tc>
          <w:tcPr>
            <w:tcW w:w="900" w:type="dxa"/>
            <w:shd w:val="clear" w:color="auto" w:fill="F4B083" w:themeFill="accent2" w:themeFillTint="99"/>
          </w:tcPr>
          <w:p w14:paraId="6C0395A8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60914B4F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1030A83" w14:textId="2BCFD69C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769" w:type="dxa"/>
            <w:shd w:val="clear" w:color="auto" w:fill="FFE599" w:themeFill="accent4" w:themeFillTint="66"/>
          </w:tcPr>
          <w:p w14:paraId="0BFD1E28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49D168DB" w14:textId="43D7A3F8" w:rsidR="00B2428D" w:rsidRPr="00DE36D3" w:rsidRDefault="00D81146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n/a</w:t>
            </w:r>
          </w:p>
        </w:tc>
      </w:tr>
      <w:tr w:rsidR="009D0845" w:rsidRPr="00DE36D3" w14:paraId="726AFFEE" w14:textId="01B08649" w:rsidTr="009D0845">
        <w:trPr>
          <w:tblHeader/>
        </w:trPr>
        <w:tc>
          <w:tcPr>
            <w:tcW w:w="985" w:type="dxa"/>
          </w:tcPr>
          <w:p w14:paraId="08F66ADE" w14:textId="77777777" w:rsidR="00B2428D" w:rsidRPr="00DE36D3" w:rsidRDefault="00B2428D" w:rsidP="00DE36D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706E824A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RPL process </w:t>
            </w:r>
            <w:proofErr w:type="gramStart"/>
            <w:r w:rsidRPr="00DE36D3">
              <w:rPr>
                <w:rFonts w:ascii="Arial Narrow" w:hAnsi="Arial Narrow" w:cs="Times New Roman"/>
              </w:rPr>
              <w:t>is explained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and if not implemented, a reason is provided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5A894133" w14:textId="7C0567D4" w:rsidR="00B2428D" w:rsidRPr="00DE36D3" w:rsidRDefault="00475BAA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5E972628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679FA432" w14:textId="010A4824" w:rsidR="00B2428D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6026B8EB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6C1C4122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9D0845" w:rsidRPr="00DE36D3" w14:paraId="04198D6F" w14:textId="12FBB26A" w:rsidTr="009D0845">
        <w:trPr>
          <w:tblHeader/>
        </w:trPr>
        <w:tc>
          <w:tcPr>
            <w:tcW w:w="985" w:type="dxa"/>
          </w:tcPr>
          <w:p w14:paraId="0DE951A3" w14:textId="77777777" w:rsidR="00B2428D" w:rsidRPr="00DE36D3" w:rsidRDefault="00B2428D" w:rsidP="00DE36D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4AED9D93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It is </w:t>
            </w:r>
            <w:proofErr w:type="gramStart"/>
            <w:r w:rsidRPr="00DE36D3">
              <w:rPr>
                <w:rFonts w:ascii="Arial Narrow" w:hAnsi="Arial Narrow" w:cs="Times New Roman"/>
              </w:rPr>
              <w:t>stated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that only a maximum of 10% of the cohort of students will be admitted through RPL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18C2F58F" w14:textId="50096E5F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color w:val="0066FF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0A532AAC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3398B30B" w14:textId="027E2B34" w:rsidR="00B2428D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7D227DCC" w14:textId="05568E1A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5CF836B1" w14:textId="74914D7C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  <w:tr w:rsidR="009D0845" w:rsidRPr="00DE36D3" w14:paraId="342F20BD" w14:textId="39570841" w:rsidTr="009D0845">
        <w:trPr>
          <w:tblHeader/>
        </w:trPr>
        <w:tc>
          <w:tcPr>
            <w:tcW w:w="985" w:type="dxa"/>
          </w:tcPr>
          <w:p w14:paraId="63538608" w14:textId="77777777" w:rsidR="00B2428D" w:rsidRPr="00DE36D3" w:rsidRDefault="00B2428D" w:rsidP="00DE36D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420" w:type="dxa"/>
          </w:tcPr>
          <w:p w14:paraId="1649CF47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Information on how CAT will </w:t>
            </w:r>
            <w:proofErr w:type="gramStart"/>
            <w:r w:rsidRPr="00DE36D3">
              <w:rPr>
                <w:rFonts w:ascii="Arial Narrow" w:hAnsi="Arial Narrow" w:cs="Times New Roman"/>
              </w:rPr>
              <w:t>be implemented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in the programme is explained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28A19FA0" w14:textId="271BDE69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5B7585E1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69DF0E3" w14:textId="3D4C1E1E" w:rsidR="00B2428D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769" w:type="dxa"/>
            <w:shd w:val="clear" w:color="auto" w:fill="FFE599" w:themeFill="accent4" w:themeFillTint="66"/>
          </w:tcPr>
          <w:p w14:paraId="6B51F9AB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  <w:tc>
          <w:tcPr>
            <w:tcW w:w="1656" w:type="dxa"/>
          </w:tcPr>
          <w:p w14:paraId="5AE48B4A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</w:p>
        </w:tc>
      </w:tr>
    </w:tbl>
    <w:p w14:paraId="48CF5326" w14:textId="77777777" w:rsidR="00C00234" w:rsidRPr="00DE36D3" w:rsidRDefault="00C00234" w:rsidP="00DE36D3">
      <w:pPr>
        <w:spacing w:line="276" w:lineRule="auto"/>
        <w:jc w:val="center"/>
        <w:rPr>
          <w:rFonts w:ascii="Arial Narrow" w:hAnsi="Arial Narrow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639"/>
        <w:gridCol w:w="900"/>
        <w:gridCol w:w="810"/>
        <w:gridCol w:w="810"/>
        <w:gridCol w:w="902"/>
        <w:gridCol w:w="1523"/>
      </w:tblGrid>
      <w:tr w:rsidR="0059180F" w:rsidRPr="00DE36D3" w14:paraId="580A2B35" w14:textId="77777777" w:rsidTr="00A00E4C">
        <w:trPr>
          <w:tblHeader/>
        </w:trPr>
        <w:tc>
          <w:tcPr>
            <w:tcW w:w="9350" w:type="dxa"/>
            <w:gridSpan w:val="7"/>
          </w:tcPr>
          <w:p w14:paraId="694D5D88" w14:textId="2E067431" w:rsidR="0059180F" w:rsidRPr="00DE36D3" w:rsidRDefault="0059180F" w:rsidP="00DE36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SECTION F: PROGRAMME PROVISIONING</w:t>
            </w:r>
          </w:p>
        </w:tc>
      </w:tr>
      <w:tr w:rsidR="00F67D09" w:rsidRPr="00DE36D3" w14:paraId="2AAA8E8A" w14:textId="3275CA06" w:rsidTr="00DE36D3">
        <w:trPr>
          <w:tblHeader/>
        </w:trPr>
        <w:tc>
          <w:tcPr>
            <w:tcW w:w="766" w:type="dxa"/>
          </w:tcPr>
          <w:p w14:paraId="7B9E2780" w14:textId="77777777" w:rsidR="00F67D09" w:rsidRPr="00DE36D3" w:rsidRDefault="00F67D09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639" w:type="dxa"/>
          </w:tcPr>
          <w:p w14:paraId="7D5E4DA3" w14:textId="7777777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710" w:type="dxa"/>
            <w:gridSpan w:val="2"/>
            <w:shd w:val="clear" w:color="auto" w:fill="F4B083" w:themeFill="accent2" w:themeFillTint="99"/>
          </w:tcPr>
          <w:p w14:paraId="042C06A0" w14:textId="161448ED" w:rsidR="00F67D09" w:rsidRPr="00DE36D3" w:rsidRDefault="00F67D09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712" w:type="dxa"/>
            <w:gridSpan w:val="2"/>
            <w:shd w:val="clear" w:color="auto" w:fill="FFE599" w:themeFill="accent4" w:themeFillTint="66"/>
          </w:tcPr>
          <w:p w14:paraId="0277865F" w14:textId="0C72EB0D" w:rsidR="00F67D09" w:rsidRPr="00DE36D3" w:rsidRDefault="00F67D09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523" w:type="dxa"/>
          </w:tcPr>
          <w:p w14:paraId="6BD419D9" w14:textId="7777777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59180F" w:rsidRPr="00DE36D3" w14:paraId="5A2E9A35" w14:textId="42F09996" w:rsidTr="00DE36D3">
        <w:trPr>
          <w:tblHeader/>
        </w:trPr>
        <w:tc>
          <w:tcPr>
            <w:tcW w:w="766" w:type="dxa"/>
          </w:tcPr>
          <w:p w14:paraId="54B5C633" w14:textId="77777777" w:rsidR="00F67D09" w:rsidRPr="00DE36D3" w:rsidRDefault="00F67D09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639" w:type="dxa"/>
          </w:tcPr>
          <w:p w14:paraId="5C8173DC" w14:textId="7777777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900" w:type="dxa"/>
            <w:shd w:val="clear" w:color="auto" w:fill="F4B083" w:themeFill="accent2" w:themeFillTint="99"/>
          </w:tcPr>
          <w:p w14:paraId="6D4696E3" w14:textId="7777777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81765BF" w14:textId="7777777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44A71DCA" w14:textId="4E7557F7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</w:rPr>
              <w:t>Yes</w:t>
            </w:r>
          </w:p>
        </w:tc>
        <w:tc>
          <w:tcPr>
            <w:tcW w:w="902" w:type="dxa"/>
            <w:shd w:val="clear" w:color="auto" w:fill="FFE599" w:themeFill="accent4" w:themeFillTint="66"/>
          </w:tcPr>
          <w:p w14:paraId="1D582C46" w14:textId="06BC6FCF" w:rsidR="00F67D09" w:rsidRPr="00DE36D3" w:rsidRDefault="00F67D09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</w:rPr>
              <w:t>No</w:t>
            </w:r>
          </w:p>
        </w:tc>
        <w:tc>
          <w:tcPr>
            <w:tcW w:w="1523" w:type="dxa"/>
          </w:tcPr>
          <w:p w14:paraId="2340DDCB" w14:textId="0D826189" w:rsidR="00F67D09" w:rsidRPr="00DE36D3" w:rsidRDefault="0059180F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</w:t>
            </w:r>
          </w:p>
        </w:tc>
      </w:tr>
      <w:tr w:rsidR="0059180F" w:rsidRPr="00DE36D3" w14:paraId="0EBA4077" w14:textId="0A898778" w:rsidTr="00DE36D3">
        <w:trPr>
          <w:tblHeader/>
        </w:trPr>
        <w:tc>
          <w:tcPr>
            <w:tcW w:w="766" w:type="dxa"/>
          </w:tcPr>
          <w:p w14:paraId="48DEDC90" w14:textId="77777777" w:rsidR="00B2428D" w:rsidRPr="00DE36D3" w:rsidRDefault="00B2428D" w:rsidP="00DE36D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639" w:type="dxa"/>
          </w:tcPr>
          <w:p w14:paraId="28C05D13" w14:textId="5BF6EEA4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The </w:t>
            </w:r>
            <w:r w:rsidR="00DE36D3" w:rsidRPr="00DE36D3">
              <w:rPr>
                <w:rFonts w:ascii="Arial Narrow" w:hAnsi="Arial Narrow" w:cs="Times New Roman"/>
              </w:rPr>
              <w:t xml:space="preserve">total </w:t>
            </w:r>
            <w:proofErr w:type="gramStart"/>
            <w:r w:rsidR="00DE36D3" w:rsidRPr="00DE36D3">
              <w:rPr>
                <w:rFonts w:ascii="Arial Narrow" w:hAnsi="Arial Narrow" w:cs="Times New Roman"/>
              </w:rPr>
              <w:t>%</w:t>
            </w:r>
            <w:r w:rsidRPr="00DE36D3">
              <w:rPr>
                <w:rFonts w:ascii="Arial Narrow" w:hAnsi="Arial Narrow" w:cs="Times New Roman"/>
              </w:rPr>
              <w:t xml:space="preserve">  for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the learning and teaching  provisioning amounts to 100%</w:t>
            </w:r>
          </w:p>
          <w:p w14:paraId="76BF76CB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900" w:type="dxa"/>
            <w:shd w:val="clear" w:color="auto" w:fill="F4B083" w:themeFill="accent2" w:themeFillTint="99"/>
          </w:tcPr>
          <w:p w14:paraId="2A3D423C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4B083" w:themeFill="accent2" w:themeFillTint="99"/>
          </w:tcPr>
          <w:p w14:paraId="0B22AE46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FE599" w:themeFill="accent4" w:themeFillTint="66"/>
          </w:tcPr>
          <w:p w14:paraId="4C8468EE" w14:textId="2C2C3B07" w:rsidR="00B2428D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902" w:type="dxa"/>
            <w:shd w:val="clear" w:color="auto" w:fill="FFE599" w:themeFill="accent4" w:themeFillTint="66"/>
          </w:tcPr>
          <w:p w14:paraId="5CB457F5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591ECE73" w14:textId="77777777" w:rsidR="00B2428D" w:rsidRPr="00DE36D3" w:rsidRDefault="00B2428D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</w:tbl>
    <w:p w14:paraId="1A47CC15" w14:textId="77777777" w:rsidR="00C00234" w:rsidRPr="00DE36D3" w:rsidRDefault="00C00234" w:rsidP="00DE36D3">
      <w:pPr>
        <w:spacing w:line="276" w:lineRule="auto"/>
        <w:jc w:val="center"/>
        <w:rPr>
          <w:rFonts w:ascii="Arial Narrow" w:hAnsi="Arial Narrow" w:cs="Times New Roman"/>
          <w:b/>
          <w:bCs/>
        </w:rPr>
      </w:pPr>
    </w:p>
    <w:p w14:paraId="4F6CF39B" w14:textId="77777777" w:rsidR="00EA773F" w:rsidRPr="00DE36D3" w:rsidRDefault="00EA773F" w:rsidP="00DE3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76" w:lineRule="auto"/>
        <w:jc w:val="center"/>
        <w:rPr>
          <w:rFonts w:ascii="Arial Narrow" w:hAnsi="Arial Narrow" w:cs="Times New Roman"/>
          <w:b/>
          <w:bCs/>
        </w:rPr>
      </w:pPr>
      <w:r w:rsidRPr="00DE36D3">
        <w:rPr>
          <w:rFonts w:ascii="Arial Narrow" w:hAnsi="Arial Narrow" w:cs="Times New Roman"/>
          <w:b/>
          <w:bCs/>
        </w:rPr>
        <w:t>SECTION F: PROGRAMME DELIVERY DOCUMENTS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805"/>
        <w:gridCol w:w="4045"/>
        <w:gridCol w:w="743"/>
        <w:gridCol w:w="765"/>
        <w:gridCol w:w="625"/>
        <w:gridCol w:w="914"/>
        <w:gridCol w:w="1453"/>
        <w:gridCol w:w="70"/>
      </w:tblGrid>
      <w:tr w:rsidR="0090361E" w:rsidRPr="00DE36D3" w14:paraId="76D22F93" w14:textId="187A475B" w:rsidTr="00DE36D3">
        <w:trPr>
          <w:tblHeader/>
        </w:trPr>
        <w:tc>
          <w:tcPr>
            <w:tcW w:w="805" w:type="dxa"/>
          </w:tcPr>
          <w:p w14:paraId="17FFDB34" w14:textId="77777777" w:rsidR="0090361E" w:rsidRPr="00DE36D3" w:rsidRDefault="0090361E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45" w:type="dxa"/>
          </w:tcPr>
          <w:p w14:paraId="4D891828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08" w:type="dxa"/>
            <w:gridSpan w:val="2"/>
            <w:shd w:val="clear" w:color="auto" w:fill="F4B083" w:themeFill="accent2" w:themeFillTint="99"/>
          </w:tcPr>
          <w:p w14:paraId="6156DACA" w14:textId="5C1874AC" w:rsidR="0090361E" w:rsidRPr="00DE36D3" w:rsidRDefault="0090361E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539" w:type="dxa"/>
            <w:gridSpan w:val="2"/>
            <w:shd w:val="clear" w:color="auto" w:fill="FFE599" w:themeFill="accent4" w:themeFillTint="66"/>
          </w:tcPr>
          <w:p w14:paraId="72A916AF" w14:textId="5C0CBFAF" w:rsidR="0090361E" w:rsidRPr="00DE36D3" w:rsidRDefault="0090361E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523" w:type="dxa"/>
            <w:gridSpan w:val="2"/>
          </w:tcPr>
          <w:p w14:paraId="26103ADD" w14:textId="12EBD336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COMMENT</w:t>
            </w:r>
          </w:p>
        </w:tc>
      </w:tr>
      <w:tr w:rsidR="0090361E" w:rsidRPr="00DE36D3" w14:paraId="3204E4CC" w14:textId="195DCFD0" w:rsidTr="00DE36D3">
        <w:trPr>
          <w:gridAfter w:val="1"/>
          <w:wAfter w:w="70" w:type="dxa"/>
          <w:tblHeader/>
        </w:trPr>
        <w:tc>
          <w:tcPr>
            <w:tcW w:w="805" w:type="dxa"/>
          </w:tcPr>
          <w:p w14:paraId="21CA6112" w14:textId="77777777" w:rsidR="0090361E" w:rsidRPr="00DE36D3" w:rsidRDefault="0090361E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bookmarkStart w:id="3" w:name="_Hlk83127976"/>
          </w:p>
        </w:tc>
        <w:tc>
          <w:tcPr>
            <w:tcW w:w="4045" w:type="dxa"/>
          </w:tcPr>
          <w:p w14:paraId="6BFAA842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743" w:type="dxa"/>
            <w:shd w:val="clear" w:color="auto" w:fill="F4B083" w:themeFill="accent2" w:themeFillTint="99"/>
          </w:tcPr>
          <w:p w14:paraId="0A15D913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765" w:type="dxa"/>
            <w:shd w:val="clear" w:color="auto" w:fill="F4B083" w:themeFill="accent2" w:themeFillTint="99"/>
          </w:tcPr>
          <w:p w14:paraId="0335735D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625" w:type="dxa"/>
            <w:shd w:val="clear" w:color="auto" w:fill="FFE599" w:themeFill="accent4" w:themeFillTint="66"/>
          </w:tcPr>
          <w:p w14:paraId="349778DF" w14:textId="1E6488D9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914" w:type="dxa"/>
            <w:shd w:val="clear" w:color="auto" w:fill="FFE599" w:themeFill="accent4" w:themeFillTint="66"/>
          </w:tcPr>
          <w:p w14:paraId="62FE2753" w14:textId="11E2C028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453" w:type="dxa"/>
          </w:tcPr>
          <w:p w14:paraId="3EFA296B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bookmarkEnd w:id="3"/>
      <w:tr w:rsidR="0090361E" w:rsidRPr="00DE36D3" w14:paraId="2851AF54" w14:textId="1E13B2F5" w:rsidTr="00DE36D3">
        <w:trPr>
          <w:gridAfter w:val="1"/>
          <w:wAfter w:w="70" w:type="dxa"/>
          <w:tblHeader/>
        </w:trPr>
        <w:tc>
          <w:tcPr>
            <w:tcW w:w="805" w:type="dxa"/>
          </w:tcPr>
          <w:p w14:paraId="00CA322A" w14:textId="77777777" w:rsidR="0090361E" w:rsidRPr="00DE36D3" w:rsidRDefault="0090361E" w:rsidP="00DE36D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45" w:type="dxa"/>
          </w:tcPr>
          <w:p w14:paraId="67F336BE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</w:rPr>
            </w:pPr>
            <w:r w:rsidRPr="00DE36D3">
              <w:rPr>
                <w:rFonts w:ascii="Arial Narrow" w:hAnsi="Arial Narrow" w:cs="Times New Roman"/>
              </w:rPr>
              <w:t xml:space="preserve">All the templates </w:t>
            </w:r>
            <w:proofErr w:type="gramStart"/>
            <w:r w:rsidRPr="00DE36D3">
              <w:rPr>
                <w:rFonts w:ascii="Arial Narrow" w:hAnsi="Arial Narrow" w:cs="Times New Roman"/>
              </w:rPr>
              <w:t>are completed</w:t>
            </w:r>
            <w:proofErr w:type="gramEnd"/>
          </w:p>
        </w:tc>
        <w:tc>
          <w:tcPr>
            <w:tcW w:w="743" w:type="dxa"/>
            <w:shd w:val="clear" w:color="auto" w:fill="F4B083" w:themeFill="accent2" w:themeFillTint="99"/>
          </w:tcPr>
          <w:p w14:paraId="78880DC8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765" w:type="dxa"/>
            <w:shd w:val="clear" w:color="auto" w:fill="F4B083" w:themeFill="accent2" w:themeFillTint="99"/>
          </w:tcPr>
          <w:p w14:paraId="1685B981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25" w:type="dxa"/>
            <w:shd w:val="clear" w:color="auto" w:fill="FFE599" w:themeFill="accent4" w:themeFillTint="66"/>
          </w:tcPr>
          <w:p w14:paraId="232A497B" w14:textId="37E149C5" w:rsidR="0090361E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914" w:type="dxa"/>
            <w:shd w:val="clear" w:color="auto" w:fill="FFE599" w:themeFill="accent4" w:themeFillTint="66"/>
          </w:tcPr>
          <w:p w14:paraId="2C954328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453" w:type="dxa"/>
          </w:tcPr>
          <w:p w14:paraId="74C5269C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90361E" w:rsidRPr="00DE36D3" w14:paraId="5FC07C15" w14:textId="4A67250F" w:rsidTr="00DE36D3">
        <w:trPr>
          <w:gridAfter w:val="1"/>
          <w:wAfter w:w="70" w:type="dxa"/>
          <w:tblHeader/>
        </w:trPr>
        <w:tc>
          <w:tcPr>
            <w:tcW w:w="805" w:type="dxa"/>
          </w:tcPr>
          <w:p w14:paraId="60BFF378" w14:textId="77777777" w:rsidR="0090361E" w:rsidRPr="00DE36D3" w:rsidRDefault="0090361E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045" w:type="dxa"/>
          </w:tcPr>
          <w:p w14:paraId="3EEC2726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743" w:type="dxa"/>
            <w:shd w:val="clear" w:color="auto" w:fill="F4B083" w:themeFill="accent2" w:themeFillTint="99"/>
          </w:tcPr>
          <w:p w14:paraId="04A6AD82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765" w:type="dxa"/>
            <w:shd w:val="clear" w:color="auto" w:fill="F4B083" w:themeFill="accent2" w:themeFillTint="99"/>
          </w:tcPr>
          <w:p w14:paraId="095AF965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25" w:type="dxa"/>
            <w:shd w:val="clear" w:color="auto" w:fill="FFE599" w:themeFill="accent4" w:themeFillTint="66"/>
          </w:tcPr>
          <w:p w14:paraId="021E4EC5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914" w:type="dxa"/>
            <w:shd w:val="clear" w:color="auto" w:fill="FFE599" w:themeFill="accent4" w:themeFillTint="66"/>
          </w:tcPr>
          <w:p w14:paraId="6E333B1A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453" w:type="dxa"/>
          </w:tcPr>
          <w:p w14:paraId="720589FC" w14:textId="77777777" w:rsidR="0090361E" w:rsidRPr="00DE36D3" w:rsidRDefault="0090361E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</w:tbl>
    <w:p w14:paraId="76652B63" w14:textId="77777777" w:rsidR="00C00234" w:rsidRPr="00DE36D3" w:rsidRDefault="00C00234" w:rsidP="00DE36D3">
      <w:pPr>
        <w:spacing w:line="276" w:lineRule="auto"/>
        <w:rPr>
          <w:rFonts w:ascii="Arial Narrow" w:hAnsi="Arial Narrow" w:cs="Times New Roman"/>
        </w:rPr>
      </w:pPr>
    </w:p>
    <w:p w14:paraId="223E6C2E" w14:textId="77777777" w:rsidR="00EA773F" w:rsidRPr="00DE36D3" w:rsidRDefault="00EA773F" w:rsidP="00DE36D3">
      <w:pPr>
        <w:spacing w:line="276" w:lineRule="auto"/>
        <w:rPr>
          <w:rFonts w:ascii="Arial Narrow" w:hAnsi="Arial Narrow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4195"/>
        <w:gridCol w:w="807"/>
        <w:gridCol w:w="628"/>
        <w:gridCol w:w="718"/>
        <w:gridCol w:w="791"/>
        <w:gridCol w:w="1323"/>
      </w:tblGrid>
      <w:tr w:rsidR="0090361E" w:rsidRPr="00DE36D3" w14:paraId="12B42E58" w14:textId="77777777" w:rsidTr="009A065F">
        <w:trPr>
          <w:tblHeader/>
        </w:trPr>
        <w:tc>
          <w:tcPr>
            <w:tcW w:w="9350" w:type="dxa"/>
            <w:gridSpan w:val="7"/>
          </w:tcPr>
          <w:p w14:paraId="3A2403D7" w14:textId="4D35D757" w:rsidR="0090361E" w:rsidRPr="00DE36D3" w:rsidRDefault="0090361E" w:rsidP="00EB6CA9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90361E">
              <w:rPr>
                <w:rFonts w:ascii="Arial Narrow" w:hAnsi="Arial Narrow" w:cs="Times New Roman"/>
                <w:b/>
                <w:bCs/>
              </w:rPr>
              <w:lastRenderedPageBreak/>
              <w:t>SECTION G: INFRASTRUCTURE, STAFFING, AND HEADCOUNT ENROLMENTS</w:t>
            </w:r>
          </w:p>
        </w:tc>
      </w:tr>
      <w:tr w:rsidR="000D5304" w:rsidRPr="00DE36D3" w14:paraId="7F0977BA" w14:textId="69899E84" w:rsidTr="007510E6">
        <w:trPr>
          <w:tblHeader/>
        </w:trPr>
        <w:tc>
          <w:tcPr>
            <w:tcW w:w="888" w:type="dxa"/>
          </w:tcPr>
          <w:p w14:paraId="5838A24E" w14:textId="77777777" w:rsidR="000D5304" w:rsidRPr="00DE36D3" w:rsidRDefault="000D530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195" w:type="dxa"/>
          </w:tcPr>
          <w:p w14:paraId="0FB7684D" w14:textId="77777777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435" w:type="dxa"/>
            <w:gridSpan w:val="2"/>
          </w:tcPr>
          <w:p w14:paraId="617B2D31" w14:textId="618C3057" w:rsidR="000D5304" w:rsidRPr="00DE36D3" w:rsidRDefault="000D5304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509" w:type="dxa"/>
            <w:gridSpan w:val="2"/>
          </w:tcPr>
          <w:p w14:paraId="7B530F26" w14:textId="387B142A" w:rsidR="000D5304" w:rsidRPr="00DE36D3" w:rsidRDefault="00971FC3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323" w:type="dxa"/>
          </w:tcPr>
          <w:p w14:paraId="5F931BDF" w14:textId="77777777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3F5B9EE5" w14:textId="29A125C3" w:rsidTr="007510E6">
        <w:trPr>
          <w:tblHeader/>
        </w:trPr>
        <w:tc>
          <w:tcPr>
            <w:tcW w:w="888" w:type="dxa"/>
          </w:tcPr>
          <w:p w14:paraId="55AAE82D" w14:textId="77777777" w:rsidR="000D5304" w:rsidRPr="00DE36D3" w:rsidRDefault="000D5304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4195" w:type="dxa"/>
          </w:tcPr>
          <w:p w14:paraId="1899F5EB" w14:textId="77777777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807" w:type="dxa"/>
            <w:shd w:val="clear" w:color="auto" w:fill="F7CAAC" w:themeFill="accent2" w:themeFillTint="66"/>
          </w:tcPr>
          <w:p w14:paraId="657BFD9A" w14:textId="77777777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628" w:type="dxa"/>
            <w:shd w:val="clear" w:color="auto" w:fill="F7CAAC" w:themeFill="accent2" w:themeFillTint="66"/>
          </w:tcPr>
          <w:p w14:paraId="60BCF6DA" w14:textId="77777777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718" w:type="dxa"/>
            <w:shd w:val="clear" w:color="auto" w:fill="FFE599" w:themeFill="accent4" w:themeFillTint="66"/>
          </w:tcPr>
          <w:p w14:paraId="4C56F757" w14:textId="492671A1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791" w:type="dxa"/>
            <w:shd w:val="clear" w:color="auto" w:fill="FFE599" w:themeFill="accent4" w:themeFillTint="66"/>
          </w:tcPr>
          <w:p w14:paraId="0B65D3E4" w14:textId="62E206CD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323" w:type="dxa"/>
          </w:tcPr>
          <w:p w14:paraId="263264F6" w14:textId="2F8F2403" w:rsidR="000D5304" w:rsidRPr="00DE36D3" w:rsidRDefault="000D5304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Reason for returning to institution</w:t>
            </w:r>
          </w:p>
        </w:tc>
      </w:tr>
      <w:tr w:rsidR="007510E6" w:rsidRPr="007510E6" w14:paraId="49A22C19" w14:textId="7657F0E7" w:rsidTr="007510E6">
        <w:trPr>
          <w:tblHeader/>
        </w:trPr>
        <w:tc>
          <w:tcPr>
            <w:tcW w:w="888" w:type="dxa"/>
          </w:tcPr>
          <w:p w14:paraId="419FFF4B" w14:textId="77777777" w:rsidR="007510E6" w:rsidRPr="007510E6" w:rsidRDefault="007510E6" w:rsidP="007510E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195" w:type="dxa"/>
          </w:tcPr>
          <w:p w14:paraId="3211A81A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All the information is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submitted</w:t>
            </w:r>
            <w:proofErr w:type="gramEnd"/>
            <w:r w:rsidRPr="007510E6">
              <w:rPr>
                <w:rFonts w:ascii="Arial Narrow" w:hAnsi="Arial Narrow" w:cs="Times New Roman"/>
                <w:color w:val="FF0000"/>
              </w:rPr>
              <w:t xml:space="preserve"> per site of delivery</w:t>
            </w:r>
          </w:p>
        </w:tc>
        <w:tc>
          <w:tcPr>
            <w:tcW w:w="807" w:type="dxa"/>
            <w:shd w:val="clear" w:color="auto" w:fill="F7CAAC" w:themeFill="accent2" w:themeFillTint="66"/>
          </w:tcPr>
          <w:p w14:paraId="6A6ACEB3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628" w:type="dxa"/>
            <w:shd w:val="clear" w:color="auto" w:fill="F7CAAC" w:themeFill="accent2" w:themeFillTint="66"/>
          </w:tcPr>
          <w:p w14:paraId="1E88A064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18" w:type="dxa"/>
            <w:shd w:val="clear" w:color="auto" w:fill="FFE599" w:themeFill="accent4" w:themeFillTint="66"/>
          </w:tcPr>
          <w:p w14:paraId="7A7DDD5D" w14:textId="120812EC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7FE34F71" w14:textId="7FED2F12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1323" w:type="dxa"/>
            <w:vMerge w:val="restart"/>
          </w:tcPr>
          <w:p w14:paraId="26C1CF52" w14:textId="09A50610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must be </w:t>
            </w:r>
            <w:proofErr w:type="gramStart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provided</w:t>
            </w:r>
            <w:proofErr w:type="gramEnd"/>
            <w:r w:rsidRPr="007510E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and if there are no staff members as yet, a recruitment plan must be submitted</w:t>
            </w:r>
          </w:p>
        </w:tc>
      </w:tr>
      <w:tr w:rsidR="007510E6" w:rsidRPr="007510E6" w14:paraId="7F76F1B2" w14:textId="743B4AF0" w:rsidTr="007510E6">
        <w:trPr>
          <w:tblHeader/>
        </w:trPr>
        <w:tc>
          <w:tcPr>
            <w:tcW w:w="888" w:type="dxa"/>
          </w:tcPr>
          <w:p w14:paraId="6D82A9E6" w14:textId="77777777" w:rsidR="007510E6" w:rsidRPr="007510E6" w:rsidRDefault="007510E6" w:rsidP="007510E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195" w:type="dxa"/>
          </w:tcPr>
          <w:p w14:paraId="48BCCF32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The CV of the programme coordinator is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submitted</w:t>
            </w:r>
            <w:proofErr w:type="gramEnd"/>
          </w:p>
        </w:tc>
        <w:tc>
          <w:tcPr>
            <w:tcW w:w="807" w:type="dxa"/>
            <w:shd w:val="clear" w:color="auto" w:fill="F7CAAC" w:themeFill="accent2" w:themeFillTint="66"/>
          </w:tcPr>
          <w:p w14:paraId="0E6587B6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628" w:type="dxa"/>
            <w:shd w:val="clear" w:color="auto" w:fill="F7CAAC" w:themeFill="accent2" w:themeFillTint="66"/>
          </w:tcPr>
          <w:p w14:paraId="6813FCB9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18" w:type="dxa"/>
            <w:shd w:val="clear" w:color="auto" w:fill="FFE599" w:themeFill="accent4" w:themeFillTint="66"/>
          </w:tcPr>
          <w:p w14:paraId="61D33A78" w14:textId="5ACAAA1F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0F0EEDE3" w14:textId="4933B22F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1323" w:type="dxa"/>
            <w:vMerge/>
          </w:tcPr>
          <w:p w14:paraId="21B6C456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</w:tr>
      <w:tr w:rsidR="007510E6" w:rsidRPr="007510E6" w14:paraId="4FE35E7C" w14:textId="7B96E77D" w:rsidTr="007510E6">
        <w:trPr>
          <w:tblHeader/>
        </w:trPr>
        <w:tc>
          <w:tcPr>
            <w:tcW w:w="888" w:type="dxa"/>
          </w:tcPr>
          <w:p w14:paraId="11232D48" w14:textId="77777777" w:rsidR="007510E6" w:rsidRPr="007510E6" w:rsidRDefault="007510E6" w:rsidP="007510E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4195" w:type="dxa"/>
          </w:tcPr>
          <w:p w14:paraId="0D8CE120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 xml:space="preserve">The CVs of the Academic staff members </w:t>
            </w:r>
            <w:proofErr w:type="gramStart"/>
            <w:r w:rsidRPr="007510E6">
              <w:rPr>
                <w:rFonts w:ascii="Arial Narrow" w:hAnsi="Arial Narrow" w:cs="Times New Roman"/>
                <w:color w:val="FF0000"/>
              </w:rPr>
              <w:t>are uploaded</w:t>
            </w:r>
            <w:proofErr w:type="gramEnd"/>
            <w:r w:rsidRPr="007510E6">
              <w:rPr>
                <w:rFonts w:ascii="Arial Narrow" w:hAnsi="Arial Narrow" w:cs="Times New Roman"/>
                <w:color w:val="FF0000"/>
              </w:rPr>
              <w:t>, if not the staff recruitment plan is available</w:t>
            </w:r>
          </w:p>
        </w:tc>
        <w:tc>
          <w:tcPr>
            <w:tcW w:w="807" w:type="dxa"/>
            <w:shd w:val="clear" w:color="auto" w:fill="F7CAAC" w:themeFill="accent2" w:themeFillTint="66"/>
          </w:tcPr>
          <w:p w14:paraId="70A5446A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628" w:type="dxa"/>
            <w:shd w:val="clear" w:color="auto" w:fill="F7CAAC" w:themeFill="accent2" w:themeFillTint="66"/>
          </w:tcPr>
          <w:p w14:paraId="0F3E94C4" w14:textId="77777777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18" w:type="dxa"/>
            <w:shd w:val="clear" w:color="auto" w:fill="FFE599" w:themeFill="accent4" w:themeFillTint="66"/>
          </w:tcPr>
          <w:p w14:paraId="6EDDD939" w14:textId="2BED3E8E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  <w:tc>
          <w:tcPr>
            <w:tcW w:w="791" w:type="dxa"/>
            <w:shd w:val="clear" w:color="auto" w:fill="FFE599" w:themeFill="accent4" w:themeFillTint="66"/>
          </w:tcPr>
          <w:p w14:paraId="1740857D" w14:textId="5F479D99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x</w:t>
            </w:r>
          </w:p>
        </w:tc>
        <w:tc>
          <w:tcPr>
            <w:tcW w:w="1323" w:type="dxa"/>
            <w:vMerge/>
          </w:tcPr>
          <w:p w14:paraId="673B94DA" w14:textId="66D5F1EE" w:rsidR="007510E6" w:rsidRPr="007510E6" w:rsidRDefault="007510E6" w:rsidP="007510E6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</w:p>
        </w:tc>
      </w:tr>
    </w:tbl>
    <w:p w14:paraId="7BE8AF14" w14:textId="77777777" w:rsidR="00EB6CA9" w:rsidRDefault="00EB6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960"/>
        <w:gridCol w:w="720"/>
        <w:gridCol w:w="810"/>
        <w:gridCol w:w="630"/>
        <w:gridCol w:w="542"/>
        <w:gridCol w:w="1523"/>
      </w:tblGrid>
      <w:tr w:rsidR="0090361E" w:rsidRPr="00DE36D3" w14:paraId="670DB6AC" w14:textId="77777777" w:rsidTr="00E909B5">
        <w:trPr>
          <w:tblHeader/>
        </w:trPr>
        <w:tc>
          <w:tcPr>
            <w:tcW w:w="9350" w:type="dxa"/>
            <w:gridSpan w:val="7"/>
          </w:tcPr>
          <w:p w14:paraId="71947307" w14:textId="6205EB0E" w:rsidR="0090361E" w:rsidRPr="00DE36D3" w:rsidRDefault="0090361E" w:rsidP="00DE36D3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lastRenderedPageBreak/>
              <w:t>1.</w:t>
            </w:r>
            <w:r w:rsidRPr="00DE36D3">
              <w:rPr>
                <w:rFonts w:ascii="Arial Narrow" w:hAnsi="Arial Narrow" w:cs="Times New Roman"/>
                <w:b/>
                <w:bCs/>
              </w:rPr>
              <w:tab/>
              <w:t>SECTION H: LIST OF REQUIRED DOCUMENTS</w:t>
            </w:r>
          </w:p>
        </w:tc>
      </w:tr>
      <w:tr w:rsidR="00971FC3" w:rsidRPr="00DE36D3" w14:paraId="01C3C247" w14:textId="0BC04869" w:rsidTr="00DE36D3">
        <w:trPr>
          <w:tblHeader/>
        </w:trPr>
        <w:tc>
          <w:tcPr>
            <w:tcW w:w="1165" w:type="dxa"/>
          </w:tcPr>
          <w:p w14:paraId="0D1E9B95" w14:textId="77777777" w:rsidR="00971FC3" w:rsidRPr="00DE36D3" w:rsidRDefault="00971FC3" w:rsidP="00DE36D3">
            <w:pPr>
              <w:spacing w:line="276" w:lineRule="auto"/>
              <w:ind w:left="360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6A435EEB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30" w:type="dxa"/>
            <w:gridSpan w:val="2"/>
            <w:shd w:val="clear" w:color="auto" w:fill="F7CAAC" w:themeFill="accent2" w:themeFillTint="66"/>
          </w:tcPr>
          <w:p w14:paraId="70D0E56F" w14:textId="5C7EBC3A" w:rsidR="00971FC3" w:rsidRPr="00DE36D3" w:rsidRDefault="00971FC3" w:rsidP="00EB6CA9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SAQA</w:t>
            </w:r>
          </w:p>
        </w:tc>
        <w:tc>
          <w:tcPr>
            <w:tcW w:w="1172" w:type="dxa"/>
            <w:gridSpan w:val="2"/>
            <w:shd w:val="clear" w:color="auto" w:fill="FFE599" w:themeFill="accent4" w:themeFillTint="66"/>
          </w:tcPr>
          <w:p w14:paraId="055B7780" w14:textId="74FAD937" w:rsidR="00971FC3" w:rsidRPr="00DE36D3" w:rsidRDefault="00971FC3" w:rsidP="00EB6CA9">
            <w:pPr>
              <w:spacing w:line="276" w:lineRule="auto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CHE</w:t>
            </w:r>
          </w:p>
        </w:tc>
        <w:tc>
          <w:tcPr>
            <w:tcW w:w="1523" w:type="dxa"/>
          </w:tcPr>
          <w:p w14:paraId="6AA68E41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45129FCD" w14:textId="12AC309A" w:rsidTr="00DE36D3">
        <w:trPr>
          <w:tblHeader/>
        </w:trPr>
        <w:tc>
          <w:tcPr>
            <w:tcW w:w="1165" w:type="dxa"/>
          </w:tcPr>
          <w:p w14:paraId="42ED2F4C" w14:textId="77777777" w:rsidR="00971FC3" w:rsidRPr="00DE36D3" w:rsidRDefault="00971FC3" w:rsidP="00DE36D3">
            <w:pPr>
              <w:spacing w:line="276" w:lineRule="auto"/>
              <w:ind w:left="360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203C5EE9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ITEM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4711E47D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Yes</w:t>
            </w:r>
          </w:p>
        </w:tc>
        <w:tc>
          <w:tcPr>
            <w:tcW w:w="810" w:type="dxa"/>
            <w:shd w:val="clear" w:color="auto" w:fill="F7CAAC" w:themeFill="accent2" w:themeFillTint="66"/>
          </w:tcPr>
          <w:p w14:paraId="14777311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No</w:t>
            </w:r>
          </w:p>
        </w:tc>
        <w:tc>
          <w:tcPr>
            <w:tcW w:w="630" w:type="dxa"/>
            <w:shd w:val="clear" w:color="auto" w:fill="FFE599" w:themeFill="accent4" w:themeFillTint="66"/>
          </w:tcPr>
          <w:p w14:paraId="45861CFB" w14:textId="70FB037A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Yes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3606726D" w14:textId="68C14765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1523" w:type="dxa"/>
          </w:tcPr>
          <w:p w14:paraId="72D14761" w14:textId="20D29B9F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</w:t>
            </w:r>
            <w:r w:rsidR="00EB6CA9">
              <w:rPr>
                <w:rFonts w:ascii="Arial Narrow" w:hAnsi="Arial Narrow" w:cs="Times New Roman"/>
                <w:b/>
                <w:bCs/>
              </w:rPr>
              <w:t>omment</w:t>
            </w:r>
          </w:p>
        </w:tc>
      </w:tr>
      <w:tr w:rsidR="00DE36D3" w:rsidRPr="00DE36D3" w14:paraId="63542D98" w14:textId="61AC405C" w:rsidTr="00DE36D3">
        <w:trPr>
          <w:tblHeader/>
        </w:trPr>
        <w:tc>
          <w:tcPr>
            <w:tcW w:w="1165" w:type="dxa"/>
          </w:tcPr>
          <w:p w14:paraId="76895469" w14:textId="77777777" w:rsidR="00971FC3" w:rsidRPr="00DE36D3" w:rsidRDefault="00971FC3" w:rsidP="00DE36D3">
            <w:pPr>
              <w:pStyle w:val="ListParagraph"/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0D78314A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 xml:space="preserve">The following documents </w:t>
            </w:r>
            <w:proofErr w:type="gramStart"/>
            <w:r w:rsidRPr="00DE36D3">
              <w:rPr>
                <w:rFonts w:ascii="Arial Narrow" w:hAnsi="Arial Narrow" w:cs="Times New Roman"/>
                <w:b/>
                <w:bCs/>
              </w:rPr>
              <w:t>are uploaded</w:t>
            </w:r>
            <w:proofErr w:type="gramEnd"/>
          </w:p>
        </w:tc>
        <w:tc>
          <w:tcPr>
            <w:tcW w:w="720" w:type="dxa"/>
            <w:shd w:val="clear" w:color="auto" w:fill="F7CAAC" w:themeFill="accent2" w:themeFillTint="66"/>
          </w:tcPr>
          <w:p w14:paraId="5707A226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5AE46378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06C8E05E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542" w:type="dxa"/>
            <w:shd w:val="clear" w:color="auto" w:fill="FFE599" w:themeFill="accent4" w:themeFillTint="66"/>
          </w:tcPr>
          <w:p w14:paraId="00B81FBB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282DE775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4A8F4AF2" w14:textId="04154BC6" w:rsidTr="00DE36D3">
        <w:trPr>
          <w:tblHeader/>
        </w:trPr>
        <w:tc>
          <w:tcPr>
            <w:tcW w:w="1165" w:type="dxa"/>
          </w:tcPr>
          <w:p w14:paraId="2F6609F2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789847B3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Workplace-based learning agreements or contracts / Service Level Agreements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0503A67A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781640F4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08C6B80C" w14:textId="517CB831" w:rsidR="00971FC3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25C28EF5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40089D5B" w14:textId="7AA4C6B9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66B9B1C7" w14:textId="25898F44" w:rsidTr="00DE36D3">
        <w:trPr>
          <w:tblHeader/>
        </w:trPr>
        <w:tc>
          <w:tcPr>
            <w:tcW w:w="1165" w:type="dxa"/>
          </w:tcPr>
          <w:p w14:paraId="763B14A8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53945CB4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Support Staff Members for this programme / qualification – CVs (incl. librarian / information specialist)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7DB53FFA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2D644AD0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7B96E41A" w14:textId="38B31D59" w:rsidR="00971FC3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0DEBBED6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2949EA10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71ED5F74" w14:textId="13A530CC" w:rsidTr="00DE36D3">
        <w:trPr>
          <w:tblHeader/>
        </w:trPr>
        <w:tc>
          <w:tcPr>
            <w:tcW w:w="1165" w:type="dxa"/>
          </w:tcPr>
          <w:p w14:paraId="7CE614B4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21B52F6F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External examiners’ CVs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3EE97A7C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1E0CB3A0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6853CD06" w14:textId="6FF998EB" w:rsidR="00971FC3" w:rsidRPr="00DE36D3" w:rsidRDefault="007510E6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5A91C97A" w14:textId="1E688E3C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434DB270" w14:textId="272C77B8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51209057" w14:textId="16C35299" w:rsidTr="00E70E79">
        <w:trPr>
          <w:tblHeader/>
        </w:trPr>
        <w:tc>
          <w:tcPr>
            <w:tcW w:w="1165" w:type="dxa"/>
          </w:tcPr>
          <w:p w14:paraId="3A73E425" w14:textId="73BC7F75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  <w:b/>
                <w:bCs/>
              </w:rPr>
              <w:t>C</w:t>
            </w:r>
          </w:p>
        </w:tc>
        <w:tc>
          <w:tcPr>
            <w:tcW w:w="3960" w:type="dxa"/>
          </w:tcPr>
          <w:p w14:paraId="0B0434CA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External moderators’ CVs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3B69D897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66A6DCF7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2A77CDD8" w14:textId="63841265" w:rsidR="00971FC3" w:rsidRPr="00DE36D3" w:rsidRDefault="007617E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4A6824BC" w14:textId="2A862029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5E447E3D" w14:textId="53D7F228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DE36D3" w:rsidRPr="00DE36D3" w14:paraId="2E754500" w14:textId="04ABCF05" w:rsidTr="00E70E79">
        <w:trPr>
          <w:tblHeader/>
        </w:trPr>
        <w:tc>
          <w:tcPr>
            <w:tcW w:w="1165" w:type="dxa"/>
          </w:tcPr>
          <w:p w14:paraId="694E2E46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77521702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Approved budget for the programme / qualification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34990EE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5849AED6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1DC5204F" w14:textId="768CA001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542" w:type="dxa"/>
            <w:shd w:val="clear" w:color="auto" w:fill="FFE599" w:themeFill="accent4" w:themeFillTint="66"/>
          </w:tcPr>
          <w:p w14:paraId="3C746886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4E3192A9" w14:textId="077E4BC5" w:rsidR="00971FC3" w:rsidRPr="00DE36D3" w:rsidRDefault="007510E6" w:rsidP="007617E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Excel spreadsheet with relevant information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</w:t>
            </w:r>
            <w:proofErr w:type="gramEnd"/>
          </w:p>
        </w:tc>
      </w:tr>
      <w:tr w:rsidR="007510E6" w:rsidRPr="007510E6" w14:paraId="4BEE6DEF" w14:textId="5ED43ECD" w:rsidTr="00E70E79">
        <w:trPr>
          <w:tblHeader/>
        </w:trPr>
        <w:tc>
          <w:tcPr>
            <w:tcW w:w="1165" w:type="dxa"/>
          </w:tcPr>
          <w:p w14:paraId="63E4E3B8" w14:textId="77777777" w:rsidR="00971FC3" w:rsidRPr="007510E6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3960" w:type="dxa"/>
          </w:tcPr>
          <w:p w14:paraId="5F00F810" w14:textId="77777777" w:rsidR="00971FC3" w:rsidRPr="007510E6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Arial Narrow" w:hAnsi="Arial Narrow" w:cs="Times New Roman"/>
                <w:color w:val="FF0000"/>
              </w:rPr>
              <w:t>Budget for the development of learning materials for the programme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43395F12" w14:textId="77777777" w:rsidR="00971FC3" w:rsidRPr="007510E6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0B01068A" w14:textId="77777777" w:rsidR="00971FC3" w:rsidRPr="007510E6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41649D2C" w14:textId="0BE341C6" w:rsidR="00971FC3" w:rsidRPr="007510E6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542" w:type="dxa"/>
            <w:shd w:val="clear" w:color="auto" w:fill="FFE599" w:themeFill="accent4" w:themeFillTint="66"/>
          </w:tcPr>
          <w:p w14:paraId="56BEBED6" w14:textId="77777777" w:rsidR="00971FC3" w:rsidRPr="007510E6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1523" w:type="dxa"/>
          </w:tcPr>
          <w:p w14:paraId="0F7A1D69" w14:textId="69756F48" w:rsidR="00971FC3" w:rsidRPr="007510E6" w:rsidRDefault="007510E6" w:rsidP="007617E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510E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This budget is not relevant to this programme</w:t>
            </w:r>
          </w:p>
        </w:tc>
      </w:tr>
      <w:tr w:rsidR="00DE36D3" w:rsidRPr="00DE36D3" w14:paraId="1B965C49" w14:textId="5AC6FDF0" w:rsidTr="00E70E79">
        <w:trPr>
          <w:tblHeader/>
        </w:trPr>
        <w:tc>
          <w:tcPr>
            <w:tcW w:w="1165" w:type="dxa"/>
          </w:tcPr>
          <w:p w14:paraId="14FC5892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2FDE9E59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>Prescribed and recommended reading list for the programme / qualification is the correct field.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0A6D96D9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2940C67E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350BAA70" w14:textId="27CE6554" w:rsidR="00971FC3" w:rsidRPr="00DE36D3" w:rsidRDefault="00941090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56F220B2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1523" w:type="dxa"/>
          </w:tcPr>
          <w:p w14:paraId="1F08D441" w14:textId="247E513B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</w:tr>
      <w:tr w:rsidR="007B507A" w:rsidRPr="007B507A" w14:paraId="7DB548A3" w14:textId="30C382F4" w:rsidTr="00E70E79">
        <w:trPr>
          <w:tblHeader/>
        </w:trPr>
        <w:tc>
          <w:tcPr>
            <w:tcW w:w="1165" w:type="dxa"/>
          </w:tcPr>
          <w:p w14:paraId="725F2EF0" w14:textId="77777777" w:rsidR="00971FC3" w:rsidRPr="007B507A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3960" w:type="dxa"/>
          </w:tcPr>
          <w:p w14:paraId="4898A5E6" w14:textId="77777777" w:rsidR="00971FC3" w:rsidRPr="007B507A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  <w:r w:rsidRPr="007B507A">
              <w:rPr>
                <w:rFonts w:ascii="Arial Narrow" w:hAnsi="Arial Narrow" w:cs="Times New Roman"/>
                <w:color w:val="FF0000"/>
              </w:rPr>
              <w:t>Study guides &amp; programme handbooks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3213402" w14:textId="77777777" w:rsidR="00971FC3" w:rsidRPr="007B507A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4BD50732" w14:textId="77777777" w:rsidR="00971FC3" w:rsidRPr="007B507A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4681D42B" w14:textId="77777777" w:rsidR="00971FC3" w:rsidRPr="007B507A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542" w:type="dxa"/>
            <w:shd w:val="clear" w:color="auto" w:fill="FFE599" w:themeFill="accent4" w:themeFillTint="66"/>
          </w:tcPr>
          <w:p w14:paraId="3BD5F7A4" w14:textId="5FD7F348" w:rsidR="00971FC3" w:rsidRPr="007B507A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  <w:color w:val="FF0000"/>
              </w:rPr>
            </w:pPr>
          </w:p>
        </w:tc>
        <w:tc>
          <w:tcPr>
            <w:tcW w:w="1523" w:type="dxa"/>
          </w:tcPr>
          <w:p w14:paraId="57838D1A" w14:textId="5D7A5B7E" w:rsidR="00971FC3" w:rsidRPr="007B507A" w:rsidRDefault="007B507A" w:rsidP="00DE36D3">
            <w:pPr>
              <w:spacing w:line="276" w:lineRule="auto"/>
              <w:rPr>
                <w:rFonts w:ascii="Arial Narrow" w:hAnsi="Arial Narrow" w:cs="Times New Roman"/>
                <w:color w:val="FF0000"/>
              </w:rPr>
            </w:pPr>
            <w:r w:rsidRPr="007B50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Only a list of handbooks </w:t>
            </w:r>
            <w:proofErr w:type="gramStart"/>
            <w:r w:rsidRPr="007B50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were</w:t>
            </w:r>
            <w:proofErr w:type="gramEnd"/>
            <w:r w:rsidRPr="007B50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provided</w:t>
            </w:r>
          </w:p>
        </w:tc>
      </w:tr>
      <w:tr w:rsidR="00DE36D3" w:rsidRPr="00DE36D3" w14:paraId="59A63415" w14:textId="6CC8FCB4" w:rsidTr="00E70E79">
        <w:trPr>
          <w:tblHeader/>
        </w:trPr>
        <w:tc>
          <w:tcPr>
            <w:tcW w:w="1165" w:type="dxa"/>
          </w:tcPr>
          <w:p w14:paraId="2EB09F4F" w14:textId="77777777" w:rsidR="00971FC3" w:rsidRPr="00DE36D3" w:rsidRDefault="00971FC3" w:rsidP="00DE36D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3960" w:type="dxa"/>
          </w:tcPr>
          <w:p w14:paraId="48DC6A8C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 w:rsidRPr="00DE36D3">
              <w:rPr>
                <w:rFonts w:ascii="Arial Narrow" w:hAnsi="Arial Narrow" w:cs="Times New Roman"/>
              </w:rPr>
              <w:t xml:space="preserve">In the case of an existing institution, upload the minutes from meeting(s) of Senate / Academic Board / governance and management structure </w:t>
            </w:r>
            <w:proofErr w:type="gramStart"/>
            <w:r w:rsidRPr="00DE36D3">
              <w:rPr>
                <w:rFonts w:ascii="Arial Narrow" w:hAnsi="Arial Narrow" w:cs="Times New Roman"/>
              </w:rPr>
              <w:t>indicating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approval of this programme / qualification. If this is a new institution, upload evidence of processes that </w:t>
            </w:r>
            <w:proofErr w:type="gramStart"/>
            <w:r w:rsidRPr="00DE36D3">
              <w:rPr>
                <w:rFonts w:ascii="Arial Narrow" w:hAnsi="Arial Narrow" w:cs="Times New Roman"/>
              </w:rPr>
              <w:t>were followed</w:t>
            </w:r>
            <w:proofErr w:type="gramEnd"/>
            <w:r w:rsidRPr="00DE36D3">
              <w:rPr>
                <w:rFonts w:ascii="Arial Narrow" w:hAnsi="Arial Narrow" w:cs="Times New Roman"/>
              </w:rPr>
              <w:t xml:space="preserve"> to approve the application for accreditation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4AF05653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810" w:type="dxa"/>
            <w:shd w:val="clear" w:color="auto" w:fill="F7CAAC" w:themeFill="accent2" w:themeFillTint="66"/>
          </w:tcPr>
          <w:p w14:paraId="012C835A" w14:textId="77777777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630" w:type="dxa"/>
            <w:shd w:val="clear" w:color="auto" w:fill="FFE599" w:themeFill="accent4" w:themeFillTint="66"/>
          </w:tcPr>
          <w:p w14:paraId="23B7B4F7" w14:textId="3E28DA42" w:rsidR="00971FC3" w:rsidRPr="00DE36D3" w:rsidRDefault="00971FC3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</w:p>
        </w:tc>
        <w:tc>
          <w:tcPr>
            <w:tcW w:w="542" w:type="dxa"/>
            <w:shd w:val="clear" w:color="auto" w:fill="FFE599" w:themeFill="accent4" w:themeFillTint="66"/>
          </w:tcPr>
          <w:p w14:paraId="3EBF3F41" w14:textId="4049E926" w:rsidR="00971FC3" w:rsidRPr="00DE36D3" w:rsidRDefault="007B507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Arial Narrow" w:hAnsi="Arial Narrow" w:cs="Times New Roman"/>
                <w:b/>
                <w:bCs/>
              </w:rPr>
              <w:t>x</w:t>
            </w:r>
          </w:p>
        </w:tc>
        <w:tc>
          <w:tcPr>
            <w:tcW w:w="1523" w:type="dxa"/>
          </w:tcPr>
          <w:p w14:paraId="7593728F" w14:textId="1CFF7B24" w:rsidR="00971FC3" w:rsidRPr="00DE36D3" w:rsidRDefault="007B507A" w:rsidP="00DE36D3">
            <w:pPr>
              <w:spacing w:line="276" w:lineRule="auto"/>
              <w:rPr>
                <w:rFonts w:ascii="Arial Narrow" w:hAnsi="Arial Narrow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formal document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provided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It is not on a letterhead.</w:t>
            </w:r>
          </w:p>
        </w:tc>
      </w:tr>
    </w:tbl>
    <w:p w14:paraId="5828F27D" w14:textId="77777777" w:rsidR="00926DC9" w:rsidRPr="00DE36D3" w:rsidRDefault="00926DC9" w:rsidP="00DE36D3">
      <w:pPr>
        <w:spacing w:line="276" w:lineRule="auto"/>
        <w:rPr>
          <w:rFonts w:ascii="Arial Narrow" w:hAnsi="Arial Narrow" w:cs="Times New Roman"/>
        </w:rPr>
      </w:pPr>
    </w:p>
    <w:sectPr w:rsidR="00926DC9" w:rsidRPr="00DE36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8160" w14:textId="77777777" w:rsidR="00FA463D" w:rsidRDefault="00FA463D" w:rsidP="00EB6CA9">
      <w:pPr>
        <w:spacing w:after="0" w:line="240" w:lineRule="auto"/>
      </w:pPr>
      <w:r>
        <w:separator/>
      </w:r>
    </w:p>
  </w:endnote>
  <w:endnote w:type="continuationSeparator" w:id="0">
    <w:p w14:paraId="4D97FA40" w14:textId="77777777" w:rsidR="00FA463D" w:rsidRDefault="00FA463D" w:rsidP="00EB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0947" w14:textId="1130ABC3" w:rsidR="00EB6CA9" w:rsidRDefault="00EB6CA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33A1416" wp14:editId="362144F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C64C2F" w14:textId="77777777" w:rsidR="00EB6CA9" w:rsidRDefault="00EB6CA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796583C2" w14:textId="77777777" w:rsidR="00EB6CA9" w:rsidRDefault="00EB6CA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3A1416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3C64C2F" w14:textId="77777777" w:rsidR="00EB6CA9" w:rsidRDefault="00EB6CA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796583C2" w14:textId="77777777" w:rsidR="00EB6CA9" w:rsidRDefault="00EB6CA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5FA1AE" wp14:editId="30CA63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D3E72" w14:textId="77777777" w:rsidR="00EB6CA9" w:rsidRDefault="00EB6CA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5FA1AE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BD3E72" w14:textId="77777777" w:rsidR="00EB6CA9" w:rsidRDefault="00EB6CA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980D" w14:textId="77777777" w:rsidR="00FA463D" w:rsidRDefault="00FA463D" w:rsidP="00EB6CA9">
      <w:pPr>
        <w:spacing w:after="0" w:line="240" w:lineRule="auto"/>
      </w:pPr>
      <w:r>
        <w:separator/>
      </w:r>
    </w:p>
  </w:footnote>
  <w:footnote w:type="continuationSeparator" w:id="0">
    <w:p w14:paraId="459664D9" w14:textId="77777777" w:rsidR="00FA463D" w:rsidRDefault="00FA463D" w:rsidP="00EB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425379">
    <w:abstractNumId w:val="14"/>
  </w:num>
  <w:num w:numId="2" w16cid:durableId="829904951">
    <w:abstractNumId w:val="1"/>
  </w:num>
  <w:num w:numId="3" w16cid:durableId="1124228592">
    <w:abstractNumId w:val="12"/>
  </w:num>
  <w:num w:numId="4" w16cid:durableId="1403209991">
    <w:abstractNumId w:val="3"/>
  </w:num>
  <w:num w:numId="5" w16cid:durableId="1966109517">
    <w:abstractNumId w:val="11"/>
  </w:num>
  <w:num w:numId="6" w16cid:durableId="674234826">
    <w:abstractNumId w:val="9"/>
  </w:num>
  <w:num w:numId="7" w16cid:durableId="742068963">
    <w:abstractNumId w:val="16"/>
  </w:num>
  <w:num w:numId="8" w16cid:durableId="152141228">
    <w:abstractNumId w:val="2"/>
  </w:num>
  <w:num w:numId="9" w16cid:durableId="1638147708">
    <w:abstractNumId w:val="7"/>
  </w:num>
  <w:num w:numId="10" w16cid:durableId="1435127871">
    <w:abstractNumId w:val="6"/>
  </w:num>
  <w:num w:numId="11" w16cid:durableId="988166361">
    <w:abstractNumId w:val="13"/>
  </w:num>
  <w:num w:numId="12" w16cid:durableId="1820919536">
    <w:abstractNumId w:val="8"/>
  </w:num>
  <w:num w:numId="13" w16cid:durableId="1737165399">
    <w:abstractNumId w:val="15"/>
  </w:num>
  <w:num w:numId="14" w16cid:durableId="989019575">
    <w:abstractNumId w:val="10"/>
  </w:num>
  <w:num w:numId="15" w16cid:durableId="1871994318">
    <w:abstractNumId w:val="0"/>
  </w:num>
  <w:num w:numId="16" w16cid:durableId="872578582">
    <w:abstractNumId w:val="4"/>
  </w:num>
  <w:num w:numId="17" w16cid:durableId="1700282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57511"/>
    <w:rsid w:val="00071FD0"/>
    <w:rsid w:val="000B2B62"/>
    <w:rsid w:val="000D5304"/>
    <w:rsid w:val="000E0843"/>
    <w:rsid w:val="000E2954"/>
    <w:rsid w:val="00114457"/>
    <w:rsid w:val="001278E6"/>
    <w:rsid w:val="001934E7"/>
    <w:rsid w:val="001D6F27"/>
    <w:rsid w:val="001E1FA7"/>
    <w:rsid w:val="00235DE8"/>
    <w:rsid w:val="00236EC4"/>
    <w:rsid w:val="002C6954"/>
    <w:rsid w:val="0032311F"/>
    <w:rsid w:val="00367A37"/>
    <w:rsid w:val="00375AC9"/>
    <w:rsid w:val="00376042"/>
    <w:rsid w:val="00462E85"/>
    <w:rsid w:val="00466CF0"/>
    <w:rsid w:val="00475BAA"/>
    <w:rsid w:val="004819B1"/>
    <w:rsid w:val="00484F10"/>
    <w:rsid w:val="004C1999"/>
    <w:rsid w:val="004E7B77"/>
    <w:rsid w:val="004F540E"/>
    <w:rsid w:val="00501A09"/>
    <w:rsid w:val="00504043"/>
    <w:rsid w:val="00571CF6"/>
    <w:rsid w:val="0059180F"/>
    <w:rsid w:val="005F3498"/>
    <w:rsid w:val="00615352"/>
    <w:rsid w:val="006E6399"/>
    <w:rsid w:val="007510E6"/>
    <w:rsid w:val="007617E3"/>
    <w:rsid w:val="00790F6C"/>
    <w:rsid w:val="007B2A62"/>
    <w:rsid w:val="007B507A"/>
    <w:rsid w:val="007F212E"/>
    <w:rsid w:val="00853A9B"/>
    <w:rsid w:val="00854C15"/>
    <w:rsid w:val="008620B6"/>
    <w:rsid w:val="0090361E"/>
    <w:rsid w:val="00926DC9"/>
    <w:rsid w:val="00941090"/>
    <w:rsid w:val="0094586A"/>
    <w:rsid w:val="00961F2E"/>
    <w:rsid w:val="00971FC3"/>
    <w:rsid w:val="009D0845"/>
    <w:rsid w:val="009D1FA4"/>
    <w:rsid w:val="00A00C8A"/>
    <w:rsid w:val="00A053FB"/>
    <w:rsid w:val="00A42EEF"/>
    <w:rsid w:val="00A71313"/>
    <w:rsid w:val="00AD5FEB"/>
    <w:rsid w:val="00AE75EA"/>
    <w:rsid w:val="00B02740"/>
    <w:rsid w:val="00B07127"/>
    <w:rsid w:val="00B11961"/>
    <w:rsid w:val="00B2428D"/>
    <w:rsid w:val="00B27AA4"/>
    <w:rsid w:val="00B340AC"/>
    <w:rsid w:val="00B62C26"/>
    <w:rsid w:val="00B86A7B"/>
    <w:rsid w:val="00B95096"/>
    <w:rsid w:val="00BB1343"/>
    <w:rsid w:val="00BD1467"/>
    <w:rsid w:val="00C00234"/>
    <w:rsid w:val="00C20C7D"/>
    <w:rsid w:val="00C3261E"/>
    <w:rsid w:val="00C930FE"/>
    <w:rsid w:val="00D5517C"/>
    <w:rsid w:val="00D55B55"/>
    <w:rsid w:val="00D756C0"/>
    <w:rsid w:val="00D81146"/>
    <w:rsid w:val="00D85CAB"/>
    <w:rsid w:val="00D871A5"/>
    <w:rsid w:val="00DE36D3"/>
    <w:rsid w:val="00DE38E2"/>
    <w:rsid w:val="00DE3A08"/>
    <w:rsid w:val="00DF7D45"/>
    <w:rsid w:val="00E367B8"/>
    <w:rsid w:val="00E65191"/>
    <w:rsid w:val="00E653E3"/>
    <w:rsid w:val="00E70E79"/>
    <w:rsid w:val="00E97CEC"/>
    <w:rsid w:val="00EA773F"/>
    <w:rsid w:val="00EB6CA9"/>
    <w:rsid w:val="00EB70E2"/>
    <w:rsid w:val="00EE2B38"/>
    <w:rsid w:val="00F116D1"/>
    <w:rsid w:val="00F427A4"/>
    <w:rsid w:val="00F56E71"/>
    <w:rsid w:val="00F67D09"/>
    <w:rsid w:val="00F71655"/>
    <w:rsid w:val="00FA463D"/>
    <w:rsid w:val="00FF421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3D3D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  <w:style w:type="character" w:styleId="Hyperlink">
    <w:name w:val="Hyperlink"/>
    <w:basedOn w:val="DefaultParagraphFont"/>
    <w:uiPriority w:val="99"/>
    <w:semiHidden/>
    <w:unhideWhenUsed/>
    <w:rsid w:val="009D1FA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A9"/>
  </w:style>
  <w:style w:type="paragraph" w:styleId="Footer">
    <w:name w:val="footer"/>
    <w:basedOn w:val="Normal"/>
    <w:link w:val="FooterChar"/>
    <w:uiPriority w:val="99"/>
    <w:unhideWhenUsed/>
    <w:rsid w:val="00EB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javascript:winPrintApplicationForm('Application%20Form','15440',%20'UFJFVl9XT1JLRkxPVz0zNiU3QzIxMyZEQklORl9IRUluc3RpdHV0aW9uX19fSEVJX2lkPTIyJkRCSU5GX2luc3RpdHV0aW9uYWxfcHJvZmlsZV9fX2luc3RpdHV0aW9uX3JlZj0yMiZEQklORl9JbnN0aXR1dGlvbnNfYXBwbGljYXRpb25fX19hcHBsaWNhdGlvbl9pZD0xNTQ0MA==',%20'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Louie Swanepoel</cp:lastModifiedBy>
  <cp:revision>2</cp:revision>
  <dcterms:created xsi:type="dcterms:W3CDTF">2022-11-22T10:06:00Z</dcterms:created>
  <dcterms:modified xsi:type="dcterms:W3CDTF">2022-11-22T10:06:00Z</dcterms:modified>
</cp:coreProperties>
</file>