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CC01" w14:textId="77777777" w:rsidR="00504043" w:rsidRPr="00854C15" w:rsidRDefault="005040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CHECKLISTING </w:t>
      </w:r>
      <w:r w:rsidR="00F56E71" w:rsidRPr="00854C15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32311F"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523023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E71" w:rsidRPr="00854C15" w14:paraId="34A25982" w14:textId="77777777" w:rsidTr="00F56E71">
        <w:tc>
          <w:tcPr>
            <w:tcW w:w="4675" w:type="dxa"/>
          </w:tcPr>
          <w:p w14:paraId="190D663D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Higher Education Institution</w:t>
            </w:r>
          </w:p>
          <w:p w14:paraId="3217FC7D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D3E2871" w14:textId="1EF6192E" w:rsidR="00F56E71" w:rsidRPr="00854C15" w:rsidRDefault="00E45117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7">
              <w:rPr>
                <w:rFonts w:ascii="Times New Roman" w:hAnsi="Times New Roman" w:cs="Times New Roman"/>
                <w:b/>
                <w:sz w:val="24"/>
                <w:szCs w:val="24"/>
              </w:rPr>
              <w:t>Regenesys Management (Pty) Ltd</w:t>
            </w:r>
          </w:p>
        </w:tc>
      </w:tr>
      <w:tr w:rsidR="00F56E71" w:rsidRPr="00854C15" w14:paraId="5024D446" w14:textId="77777777" w:rsidTr="00F56E71">
        <w:tc>
          <w:tcPr>
            <w:tcW w:w="4675" w:type="dxa"/>
          </w:tcPr>
          <w:p w14:paraId="53509DA0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HEQC Reference number:</w:t>
            </w:r>
          </w:p>
          <w:p w14:paraId="56BBF551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BEF760" w14:textId="5B5531A6" w:rsidR="00F56E71" w:rsidRPr="00854C15" w:rsidRDefault="00E45117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H/PR034/AR076CAN</w:t>
            </w:r>
          </w:p>
        </w:tc>
      </w:tr>
      <w:tr w:rsidR="00F56E71" w:rsidRPr="00854C15" w14:paraId="295F3E91" w14:textId="77777777" w:rsidTr="00F56E71">
        <w:tc>
          <w:tcPr>
            <w:tcW w:w="4675" w:type="dxa"/>
          </w:tcPr>
          <w:p w14:paraId="2FF05653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Programme title:</w:t>
            </w:r>
          </w:p>
          <w:p w14:paraId="322C8046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7041DA43" w14:textId="1FFFDA01" w:rsidR="00F56E71" w:rsidRPr="00854C15" w:rsidRDefault="00E45117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7">
              <w:rPr>
                <w:rFonts w:ascii="Times New Roman" w:hAnsi="Times New Roman" w:cs="Times New Roman"/>
                <w:b/>
                <w:sz w:val="24"/>
                <w:szCs w:val="24"/>
              </w:rPr>
              <w:t>Bachelor of Commerce in Finance</w:t>
            </w:r>
          </w:p>
        </w:tc>
      </w:tr>
      <w:tr w:rsidR="00F56E71" w:rsidRPr="00854C15" w14:paraId="50E0008C" w14:textId="77777777" w:rsidTr="00F56E71">
        <w:tc>
          <w:tcPr>
            <w:tcW w:w="4675" w:type="dxa"/>
          </w:tcPr>
          <w:p w14:paraId="45F00ED3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Name of checklister:</w:t>
            </w:r>
          </w:p>
          <w:p w14:paraId="25759FCD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2C804B93" w14:textId="5CCED481" w:rsidR="00F56E71" w:rsidRPr="00854C15" w:rsidRDefault="00E45117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Madu van der Berg</w:t>
            </w:r>
          </w:p>
        </w:tc>
      </w:tr>
      <w:tr w:rsidR="00F56E71" w:rsidRPr="00854C15" w14:paraId="0BBFC70B" w14:textId="77777777" w:rsidTr="00F56E71">
        <w:tc>
          <w:tcPr>
            <w:tcW w:w="4675" w:type="dxa"/>
          </w:tcPr>
          <w:p w14:paraId="3C81D2E7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returned to Institution</w:t>
            </w:r>
          </w:p>
        </w:tc>
        <w:tc>
          <w:tcPr>
            <w:tcW w:w="4675" w:type="dxa"/>
          </w:tcPr>
          <w:p w14:paraId="5B84ABCD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2C5F3A05" w14:textId="77777777" w:rsidTr="00F56E71">
        <w:tc>
          <w:tcPr>
            <w:tcW w:w="4675" w:type="dxa"/>
          </w:tcPr>
          <w:p w14:paraId="5743B63B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B2C8FA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finalized</w:t>
            </w:r>
          </w:p>
        </w:tc>
        <w:tc>
          <w:tcPr>
            <w:tcW w:w="4675" w:type="dxa"/>
          </w:tcPr>
          <w:p w14:paraId="74D50CF6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41A702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1E1FA7" w:rsidRPr="00854C15" w14:paraId="48F6CD8A" w14:textId="77777777" w:rsidTr="00854C15">
        <w:tc>
          <w:tcPr>
            <w:tcW w:w="805" w:type="dxa"/>
          </w:tcPr>
          <w:p w14:paraId="5DB0E5B8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669B68F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008D6950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4C0DE1F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4BA30B5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3D885A49" w14:textId="77777777" w:rsidTr="00854C15">
        <w:tc>
          <w:tcPr>
            <w:tcW w:w="805" w:type="dxa"/>
          </w:tcPr>
          <w:p w14:paraId="3F38052B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632B1AE3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declaration is signed by the DVC/Academic Head / CEO</w:t>
            </w:r>
          </w:p>
        </w:tc>
        <w:tc>
          <w:tcPr>
            <w:tcW w:w="720" w:type="dxa"/>
          </w:tcPr>
          <w:p w14:paraId="07B34F42" w14:textId="71A64626" w:rsidR="001E1FA7" w:rsidRPr="00854C15" w:rsidRDefault="007853D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4F453D3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C4065A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C7936" w14:textId="77777777" w:rsidR="001E1FA7" w:rsidRPr="00854C15" w:rsidRDefault="001E1FA7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2EC87" w14:textId="77777777" w:rsidR="00504043" w:rsidRPr="00854C15" w:rsidRDefault="00375A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B: INSTITUTIONAL INFORMATION</w:t>
      </w:r>
    </w:p>
    <w:p w14:paraId="42F8BDB3" w14:textId="77777777" w:rsidR="00375AC9" w:rsidRPr="00854C15" w:rsidRDefault="00375A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69"/>
        <w:gridCol w:w="720"/>
        <w:gridCol w:w="630"/>
        <w:gridCol w:w="1975"/>
      </w:tblGrid>
      <w:tr w:rsidR="00375AC9" w:rsidRPr="00854C15" w14:paraId="6883C6A5" w14:textId="77777777" w:rsidTr="00854C15">
        <w:trPr>
          <w:tblHeader/>
        </w:trPr>
        <w:tc>
          <w:tcPr>
            <w:tcW w:w="1056" w:type="dxa"/>
          </w:tcPr>
          <w:p w14:paraId="5B9260E1" w14:textId="77777777" w:rsidR="00375AC9" w:rsidRPr="00854C15" w:rsidRDefault="00375A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3129369"/>
          </w:p>
        </w:tc>
        <w:tc>
          <w:tcPr>
            <w:tcW w:w="4969" w:type="dxa"/>
          </w:tcPr>
          <w:p w14:paraId="199B8450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7E2FAC1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05EA66B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0C74664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0"/>
      <w:tr w:rsidR="00375AC9" w:rsidRPr="00854C15" w14:paraId="3948F500" w14:textId="77777777" w:rsidTr="00854C15">
        <w:tc>
          <w:tcPr>
            <w:tcW w:w="1056" w:type="dxa"/>
          </w:tcPr>
          <w:p w14:paraId="22688B86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</w:tcPr>
          <w:p w14:paraId="1FBD568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contact information in the Institutional profile is up to date</w:t>
            </w:r>
          </w:p>
        </w:tc>
        <w:tc>
          <w:tcPr>
            <w:tcW w:w="720" w:type="dxa"/>
          </w:tcPr>
          <w:p w14:paraId="3DACE0B1" w14:textId="12DE1B97" w:rsidR="00375AC9" w:rsidRPr="00854C15" w:rsidRDefault="007853D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C34BED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E8B18F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35F80244" w14:textId="77777777" w:rsidTr="00854C15">
        <w:tc>
          <w:tcPr>
            <w:tcW w:w="1056" w:type="dxa"/>
          </w:tcPr>
          <w:p w14:paraId="3EEBC8DB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6855AD0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policies on the institutional profile </w:t>
            </w:r>
            <w:r w:rsidR="00B9509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not older than 5 years and a formal document on a letter of the Institution without track changes</w:t>
            </w:r>
          </w:p>
        </w:tc>
        <w:tc>
          <w:tcPr>
            <w:tcW w:w="720" w:type="dxa"/>
          </w:tcPr>
          <w:p w14:paraId="74F9D4EC" w14:textId="6DD52607" w:rsidR="00375AC9" w:rsidRPr="00854C15" w:rsidRDefault="007853D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F6A4936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B87709D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02545015" w14:textId="77777777" w:rsidTr="00854C15">
        <w:tc>
          <w:tcPr>
            <w:tcW w:w="1056" w:type="dxa"/>
          </w:tcPr>
          <w:p w14:paraId="067BAC45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518C841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policies are that of the Institution and not from any other institution</w:t>
            </w:r>
          </w:p>
        </w:tc>
        <w:tc>
          <w:tcPr>
            <w:tcW w:w="720" w:type="dxa"/>
          </w:tcPr>
          <w:p w14:paraId="16B37870" w14:textId="2520C0E6" w:rsidR="00375AC9" w:rsidRPr="00854C15" w:rsidRDefault="007853D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E20289D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2C31DA0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547EE00C" w14:textId="77777777" w:rsidTr="00854C15">
        <w:tc>
          <w:tcPr>
            <w:tcW w:w="1056" w:type="dxa"/>
          </w:tcPr>
          <w:p w14:paraId="7790D7A5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0AADC09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sites of delivery on the application </w:t>
            </w:r>
            <w:r w:rsidR="00BB1343" w:rsidRPr="00854C1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the sites of delivery captured on the </w:t>
            </w:r>
            <w:r w:rsidR="004819B1" w:rsidRPr="00854C15">
              <w:rPr>
                <w:rFonts w:ascii="Times New Roman" w:hAnsi="Times New Roman" w:cs="Times New Roman"/>
                <w:sz w:val="24"/>
                <w:szCs w:val="24"/>
              </w:rPr>
              <w:t>Institutional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profile of the Institution</w:t>
            </w:r>
          </w:p>
        </w:tc>
        <w:tc>
          <w:tcPr>
            <w:tcW w:w="720" w:type="dxa"/>
          </w:tcPr>
          <w:p w14:paraId="46C3388D" w14:textId="6242BA28" w:rsidR="00375AC9" w:rsidRPr="00854C15" w:rsidRDefault="00025C1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A5D5A2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A59723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4BDAC848" w14:textId="77777777" w:rsidTr="00854C15">
        <w:tc>
          <w:tcPr>
            <w:tcW w:w="1056" w:type="dxa"/>
          </w:tcPr>
          <w:p w14:paraId="22661E2D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42A07AD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Holding Company is made available, if applicable</w:t>
            </w:r>
          </w:p>
        </w:tc>
        <w:tc>
          <w:tcPr>
            <w:tcW w:w="720" w:type="dxa"/>
          </w:tcPr>
          <w:p w14:paraId="21946EE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70737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30B196A" w14:textId="0EF89F25" w:rsidR="00B02740" w:rsidRPr="00854C15" w:rsidRDefault="00163E8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2740" w:rsidRPr="00854C15" w14:paraId="60BDB6FD" w14:textId="77777777" w:rsidTr="00854C15">
        <w:tc>
          <w:tcPr>
            <w:tcW w:w="1056" w:type="dxa"/>
          </w:tcPr>
          <w:p w14:paraId="234244A8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405093F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DHET registration number is available</w:t>
            </w:r>
          </w:p>
        </w:tc>
        <w:tc>
          <w:tcPr>
            <w:tcW w:w="720" w:type="dxa"/>
          </w:tcPr>
          <w:p w14:paraId="6E49F1CD" w14:textId="34EC8545" w:rsidR="00B02740" w:rsidRPr="00854C15" w:rsidRDefault="00025C1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5CE3BB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3D580D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6A5C0AC5" w14:textId="77777777" w:rsidTr="00854C15">
        <w:tc>
          <w:tcPr>
            <w:tcW w:w="1056" w:type="dxa"/>
          </w:tcPr>
          <w:p w14:paraId="6921E8F1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54F2480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For private higher institutions the latest DHET certificate is uploaded</w:t>
            </w:r>
          </w:p>
        </w:tc>
        <w:tc>
          <w:tcPr>
            <w:tcW w:w="720" w:type="dxa"/>
          </w:tcPr>
          <w:p w14:paraId="6DC14220" w14:textId="70C181C1" w:rsidR="00B02740" w:rsidRPr="00854C15" w:rsidRDefault="00025C1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A12B7D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B229FD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619C3E05" w14:textId="77777777" w:rsidTr="00854C15">
        <w:tc>
          <w:tcPr>
            <w:tcW w:w="1056" w:type="dxa"/>
          </w:tcPr>
          <w:p w14:paraId="681622D2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442CAC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the institution is not owned by the institution an updated lease agreement is uploaded.</w:t>
            </w:r>
          </w:p>
        </w:tc>
        <w:tc>
          <w:tcPr>
            <w:tcW w:w="720" w:type="dxa"/>
          </w:tcPr>
          <w:p w14:paraId="0169EAC5" w14:textId="4A9BB336" w:rsidR="00B02740" w:rsidRPr="00854C15" w:rsidRDefault="00025C1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7603D1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213832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043C81" w14:textId="77777777" w:rsidR="00BB1343" w:rsidRPr="00854C15" w:rsidRDefault="00BB13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Hlk48074422"/>
    </w:p>
    <w:p w14:paraId="3791EFEA" w14:textId="77777777" w:rsidR="00BB1343" w:rsidRPr="00854C15" w:rsidRDefault="00BB1343" w:rsidP="00854C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SECTION C: </w:t>
      </w:r>
      <w:bookmarkEnd w:id="1"/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BB1343" w:rsidRPr="00854C15" w14:paraId="2BEAFDC9" w14:textId="77777777" w:rsidTr="00854C15">
        <w:trPr>
          <w:tblHeader/>
        </w:trPr>
        <w:tc>
          <w:tcPr>
            <w:tcW w:w="805" w:type="dxa"/>
          </w:tcPr>
          <w:p w14:paraId="74ADAFAF" w14:textId="77777777" w:rsidR="00BB1343" w:rsidRPr="00854C15" w:rsidRDefault="00BB1343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639B7F2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2F52A3F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106A2264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52B60502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B1343" w:rsidRPr="00854C15" w14:paraId="70FA524C" w14:textId="77777777" w:rsidTr="00854C15">
        <w:trPr>
          <w:tblHeader/>
        </w:trPr>
        <w:tc>
          <w:tcPr>
            <w:tcW w:w="805" w:type="dxa"/>
          </w:tcPr>
          <w:p w14:paraId="7116DC9C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51A4FA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institution in the case of the public university is the registered name of the institution</w:t>
            </w:r>
          </w:p>
        </w:tc>
        <w:tc>
          <w:tcPr>
            <w:tcW w:w="720" w:type="dxa"/>
          </w:tcPr>
          <w:p w14:paraId="2D6E5A4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8996B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267537B" w14:textId="6D52065D" w:rsidR="00BB1343" w:rsidRPr="00854C15" w:rsidRDefault="00025C1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B1343" w:rsidRPr="00854C15" w14:paraId="65E61017" w14:textId="77777777" w:rsidTr="00854C15">
        <w:trPr>
          <w:tblHeader/>
        </w:trPr>
        <w:tc>
          <w:tcPr>
            <w:tcW w:w="805" w:type="dxa"/>
          </w:tcPr>
          <w:p w14:paraId="4E342BCA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280B9BA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private institution is the same name that is on the C</w:t>
            </w:r>
            <w:r w:rsidR="00B02740" w:rsidRPr="00854C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PC document attached</w:t>
            </w:r>
          </w:p>
        </w:tc>
        <w:tc>
          <w:tcPr>
            <w:tcW w:w="720" w:type="dxa"/>
          </w:tcPr>
          <w:p w14:paraId="5F61EA2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A602B30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665AE8C" w14:textId="7154340C" w:rsidR="00BB1343" w:rsidRPr="00854C15" w:rsidRDefault="0092003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document attached</w:t>
            </w:r>
          </w:p>
        </w:tc>
      </w:tr>
      <w:tr w:rsidR="00BB1343" w:rsidRPr="00854C15" w14:paraId="58D08ED9" w14:textId="77777777" w:rsidTr="00854C15">
        <w:trPr>
          <w:tblHeader/>
        </w:trPr>
        <w:tc>
          <w:tcPr>
            <w:tcW w:w="805" w:type="dxa"/>
          </w:tcPr>
          <w:p w14:paraId="46043D63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BB3E28C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The title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of the programme is 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align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ed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with the nomenclature in the </w:t>
            </w:r>
            <w:r w:rsidRPr="00854C15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HEQSF</w:t>
            </w:r>
          </w:p>
        </w:tc>
        <w:tc>
          <w:tcPr>
            <w:tcW w:w="720" w:type="dxa"/>
          </w:tcPr>
          <w:p w14:paraId="2F06D7B2" w14:textId="0FA46592" w:rsidR="00BB1343" w:rsidRPr="00854C15" w:rsidRDefault="0092003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48DA26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89C21FC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6498D3FF" w14:textId="77777777" w:rsidTr="00854C15">
        <w:trPr>
          <w:tblHeader/>
        </w:trPr>
        <w:tc>
          <w:tcPr>
            <w:tcW w:w="805" w:type="dxa"/>
          </w:tcPr>
          <w:p w14:paraId="5404ED8D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C1A2871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programme is not indicated in capital letters only</w:t>
            </w:r>
          </w:p>
        </w:tc>
        <w:tc>
          <w:tcPr>
            <w:tcW w:w="720" w:type="dxa"/>
          </w:tcPr>
          <w:p w14:paraId="728E584E" w14:textId="1E8F62FC" w:rsidR="00BB1343" w:rsidRPr="00854C15" w:rsidRDefault="00D0531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9DE9FB2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CA15724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2F7EF412" w14:textId="77777777" w:rsidTr="00854C15">
        <w:trPr>
          <w:tblHeader/>
        </w:trPr>
        <w:tc>
          <w:tcPr>
            <w:tcW w:w="805" w:type="dxa"/>
          </w:tcPr>
          <w:p w14:paraId="5609C842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0547806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No abbreviations, punctuation, number of signs are used in the title of the programme</w:t>
            </w:r>
          </w:p>
        </w:tc>
        <w:tc>
          <w:tcPr>
            <w:tcW w:w="720" w:type="dxa"/>
          </w:tcPr>
          <w:p w14:paraId="538D552C" w14:textId="7DD5119E" w:rsidR="00BB1343" w:rsidRPr="00854C15" w:rsidRDefault="00D0531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0094E6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011A1F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77D0AD34" w14:textId="77777777" w:rsidTr="00854C15">
        <w:trPr>
          <w:tblHeader/>
        </w:trPr>
        <w:tc>
          <w:tcPr>
            <w:tcW w:w="805" w:type="dxa"/>
          </w:tcPr>
          <w:p w14:paraId="346615A1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B589914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qualification title abbreviation is correct and aligned with the HEQSF</w:t>
            </w:r>
          </w:p>
        </w:tc>
        <w:tc>
          <w:tcPr>
            <w:tcW w:w="720" w:type="dxa"/>
          </w:tcPr>
          <w:p w14:paraId="20F57B12" w14:textId="7211E3D0" w:rsidR="004819B1" w:rsidRPr="00854C15" w:rsidRDefault="00D0531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47F1D1C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B8C7E29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0D474E1C" w14:textId="77777777" w:rsidTr="00854C15">
        <w:trPr>
          <w:tblHeader/>
        </w:trPr>
        <w:tc>
          <w:tcPr>
            <w:tcW w:w="805" w:type="dxa"/>
          </w:tcPr>
          <w:p w14:paraId="1B919A94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BE3EED1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Only 1 site of delivery is selected in the case of a distance programme</w:t>
            </w:r>
          </w:p>
        </w:tc>
        <w:tc>
          <w:tcPr>
            <w:tcW w:w="720" w:type="dxa"/>
          </w:tcPr>
          <w:p w14:paraId="324D939B" w14:textId="335DA7DC" w:rsidR="004819B1" w:rsidRPr="00854C15" w:rsidRDefault="00D0531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5246651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076166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4738BB87" w14:textId="77777777" w:rsidTr="00854C15">
        <w:trPr>
          <w:tblHeader/>
        </w:trPr>
        <w:tc>
          <w:tcPr>
            <w:tcW w:w="805" w:type="dxa"/>
          </w:tcPr>
          <w:p w14:paraId="038C3AFA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5BF4224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full address of the site of delivery </w:t>
            </w:r>
            <w:r w:rsidR="00926DC9" w:rsidRPr="00854C15">
              <w:rPr>
                <w:rFonts w:ascii="Times New Roman" w:hAnsi="Times New Roman" w:cs="Times New Roman"/>
                <w:sz w:val="24"/>
                <w:szCs w:val="24"/>
              </w:rPr>
              <w:t>is available</w:t>
            </w:r>
          </w:p>
        </w:tc>
        <w:tc>
          <w:tcPr>
            <w:tcW w:w="720" w:type="dxa"/>
          </w:tcPr>
          <w:p w14:paraId="05593733" w14:textId="2AFD8228" w:rsidR="004819B1" w:rsidRPr="00854C15" w:rsidRDefault="00D0531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AA74404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DE938E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0117285D" w14:textId="77777777" w:rsidTr="00854C15">
        <w:trPr>
          <w:tblHeader/>
        </w:trPr>
        <w:tc>
          <w:tcPr>
            <w:tcW w:w="805" w:type="dxa"/>
          </w:tcPr>
          <w:p w14:paraId="667EFA10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04C37B7" w14:textId="77777777" w:rsidR="004819B1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email address of the institutional administrator is linked to the institution and is not a gmail account</w:t>
            </w:r>
          </w:p>
        </w:tc>
        <w:tc>
          <w:tcPr>
            <w:tcW w:w="720" w:type="dxa"/>
          </w:tcPr>
          <w:p w14:paraId="770243A4" w14:textId="5A770D33" w:rsidR="004819B1" w:rsidRPr="00854C15" w:rsidRDefault="00D0531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CE9D474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18832F2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741EF8" w14:textId="77777777" w:rsidR="00D5517C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51039" w14:textId="77777777" w:rsidR="00854C15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55DC30F3" w14:textId="77777777" w:rsidR="00926DC9" w:rsidRPr="00854C15" w:rsidRDefault="00926D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 / QUALIFICATION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926DC9" w:rsidRPr="00854C15" w14:paraId="452A32B5" w14:textId="77777777" w:rsidTr="007D4477">
        <w:trPr>
          <w:tblHeader/>
        </w:trPr>
        <w:tc>
          <w:tcPr>
            <w:tcW w:w="805" w:type="dxa"/>
          </w:tcPr>
          <w:p w14:paraId="7B4EB6BC" w14:textId="77777777" w:rsidR="00926DC9" w:rsidRPr="00854C15" w:rsidRDefault="00926D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83121972"/>
          </w:p>
        </w:tc>
        <w:tc>
          <w:tcPr>
            <w:tcW w:w="5220" w:type="dxa"/>
          </w:tcPr>
          <w:p w14:paraId="15C5500C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4D9C98AD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0B9A0728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2F1148FF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44FFA002" w14:textId="77777777" w:rsidTr="007D4477">
        <w:trPr>
          <w:tblHeader/>
        </w:trPr>
        <w:tc>
          <w:tcPr>
            <w:tcW w:w="805" w:type="dxa"/>
          </w:tcPr>
          <w:p w14:paraId="7EE81BF2" w14:textId="77777777" w:rsidR="001E1FA7" w:rsidRPr="00854C15" w:rsidRDefault="001E1FA7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9851D15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programme is not advertised on the institution’s website </w:t>
            </w:r>
          </w:p>
        </w:tc>
        <w:tc>
          <w:tcPr>
            <w:tcW w:w="720" w:type="dxa"/>
          </w:tcPr>
          <w:p w14:paraId="72B9865E" w14:textId="2442411C" w:rsidR="001E1FA7" w:rsidRPr="00854C15" w:rsidRDefault="00D0531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264B8E3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D15B64D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7D4477" w:rsidRPr="00854C15" w14:paraId="05C6B99F" w14:textId="77777777" w:rsidTr="007D4477">
        <w:trPr>
          <w:tblHeader/>
        </w:trPr>
        <w:tc>
          <w:tcPr>
            <w:tcW w:w="805" w:type="dxa"/>
          </w:tcPr>
          <w:p w14:paraId="1DAA4645" w14:textId="77777777" w:rsidR="007D4477" w:rsidRPr="00854C15" w:rsidRDefault="007D4477" w:rsidP="007D44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8567ADE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the answer is “yes”, the approval / endorsement /validation letter of the statutory professional body is attached </w:t>
            </w:r>
          </w:p>
        </w:tc>
        <w:tc>
          <w:tcPr>
            <w:tcW w:w="720" w:type="dxa"/>
          </w:tcPr>
          <w:p w14:paraId="18B45A29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9F3A39F" w14:textId="14FB8D6E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2D8E499" w14:textId="2C3782C5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21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D4477" w:rsidRPr="00854C15" w14:paraId="3C12F9ED" w14:textId="77777777" w:rsidTr="007D4477">
        <w:trPr>
          <w:tblHeader/>
        </w:trPr>
        <w:tc>
          <w:tcPr>
            <w:tcW w:w="805" w:type="dxa"/>
          </w:tcPr>
          <w:p w14:paraId="33CBBBF0" w14:textId="77777777" w:rsidR="007D4477" w:rsidRPr="00854C15" w:rsidRDefault="007D4477" w:rsidP="007D44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9F5C25A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letter from the professional body is not merely an indication of the request received from the Institution.</w:t>
            </w:r>
          </w:p>
        </w:tc>
        <w:tc>
          <w:tcPr>
            <w:tcW w:w="720" w:type="dxa"/>
          </w:tcPr>
          <w:p w14:paraId="542DBA34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94D4FFA" w14:textId="116D6F09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6022A06" w14:textId="68A07F54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21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D4477" w:rsidRPr="00854C15" w14:paraId="172A3A0E" w14:textId="77777777" w:rsidTr="007D4477">
        <w:trPr>
          <w:tblHeader/>
        </w:trPr>
        <w:tc>
          <w:tcPr>
            <w:tcW w:w="805" w:type="dxa"/>
          </w:tcPr>
          <w:p w14:paraId="3F0AD975" w14:textId="77777777" w:rsidR="007D4477" w:rsidRPr="00854C15" w:rsidRDefault="007D4477" w:rsidP="007D44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E45279C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professional body indicated is registered by SAQA</w:t>
            </w:r>
          </w:p>
        </w:tc>
        <w:tc>
          <w:tcPr>
            <w:tcW w:w="720" w:type="dxa"/>
          </w:tcPr>
          <w:p w14:paraId="5E0D57CC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EE1BEE" w14:textId="2E4956FB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9B245BE" w14:textId="7041A975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21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16B082A5" w14:textId="77777777" w:rsidTr="007D4477">
        <w:trPr>
          <w:tblHeader/>
        </w:trPr>
        <w:tc>
          <w:tcPr>
            <w:tcW w:w="805" w:type="dxa"/>
          </w:tcPr>
          <w:p w14:paraId="4A01EF1F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73F4F6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uploaded (public university)</w:t>
            </w:r>
          </w:p>
        </w:tc>
        <w:tc>
          <w:tcPr>
            <w:tcW w:w="720" w:type="dxa"/>
          </w:tcPr>
          <w:p w14:paraId="62D605C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A85139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F40DED0" w14:textId="21E6B66E" w:rsidR="00571CF6" w:rsidRPr="00854C15" w:rsidRDefault="007D447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D4477" w:rsidRPr="00854C15" w14:paraId="02C2216F" w14:textId="77777777" w:rsidTr="007D4477">
        <w:trPr>
          <w:tblHeader/>
        </w:trPr>
        <w:tc>
          <w:tcPr>
            <w:tcW w:w="805" w:type="dxa"/>
          </w:tcPr>
          <w:p w14:paraId="0C90A672" w14:textId="77777777" w:rsidR="007D4477" w:rsidRPr="00854C15" w:rsidRDefault="007D4477" w:rsidP="007D44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44E273A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not older than 15 months since the date of the submission of the application</w:t>
            </w:r>
          </w:p>
        </w:tc>
        <w:tc>
          <w:tcPr>
            <w:tcW w:w="720" w:type="dxa"/>
          </w:tcPr>
          <w:p w14:paraId="65439E4E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1D060D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A7E1A41" w14:textId="1DC285E1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D4477" w:rsidRPr="00854C15" w14:paraId="402C9440" w14:textId="77777777" w:rsidTr="007D4477">
        <w:trPr>
          <w:tblHeader/>
        </w:trPr>
        <w:tc>
          <w:tcPr>
            <w:tcW w:w="805" w:type="dxa"/>
          </w:tcPr>
          <w:p w14:paraId="6C894F6D" w14:textId="77777777" w:rsidR="007D4477" w:rsidRPr="00854C15" w:rsidRDefault="007D4477" w:rsidP="007D44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AB8F9F7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PQM letter is the same as the title of the programme submitted for accreditation</w:t>
            </w:r>
          </w:p>
        </w:tc>
        <w:tc>
          <w:tcPr>
            <w:tcW w:w="720" w:type="dxa"/>
          </w:tcPr>
          <w:p w14:paraId="555A62C1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78B60C8" w14:textId="77777777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90C83E5" w14:textId="4A96C475" w:rsidR="007D4477" w:rsidRPr="00854C15" w:rsidRDefault="007D4477" w:rsidP="007D44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27C3266B" w14:textId="77777777" w:rsidTr="007D4477">
        <w:trPr>
          <w:tblHeader/>
        </w:trPr>
        <w:tc>
          <w:tcPr>
            <w:tcW w:w="805" w:type="dxa"/>
          </w:tcPr>
          <w:p w14:paraId="09402D9A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E2211F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the existing private institution, the Report of Good Standing from the DHET is uploaded</w:t>
            </w:r>
          </w:p>
        </w:tc>
        <w:tc>
          <w:tcPr>
            <w:tcW w:w="720" w:type="dxa"/>
          </w:tcPr>
          <w:p w14:paraId="7C17D9DD" w14:textId="71C6224E" w:rsidR="00571CF6" w:rsidRPr="00854C15" w:rsidRDefault="00D0531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A0DE8D9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2AAA68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473F93AB" w14:textId="77777777" w:rsidTr="007D4477">
        <w:trPr>
          <w:tblHeader/>
        </w:trPr>
        <w:tc>
          <w:tcPr>
            <w:tcW w:w="805" w:type="dxa"/>
          </w:tcPr>
          <w:p w14:paraId="04A59225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EE43C8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the confirmation letter from HEQCIS is uploaded</w:t>
            </w:r>
          </w:p>
        </w:tc>
        <w:tc>
          <w:tcPr>
            <w:tcW w:w="720" w:type="dxa"/>
          </w:tcPr>
          <w:p w14:paraId="74F3E661" w14:textId="591EEBE4" w:rsidR="00571CF6" w:rsidRPr="00854C15" w:rsidRDefault="00D0531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BDA0C6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71B8EB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7DEBE635" w14:textId="77777777" w:rsidTr="007D4477">
        <w:trPr>
          <w:tblHeader/>
        </w:trPr>
        <w:tc>
          <w:tcPr>
            <w:tcW w:w="805" w:type="dxa"/>
          </w:tcPr>
          <w:p w14:paraId="6D10EB00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D143DB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this is an educational programme, the DHET approval letter is uploaded</w:t>
            </w:r>
          </w:p>
        </w:tc>
        <w:tc>
          <w:tcPr>
            <w:tcW w:w="720" w:type="dxa"/>
          </w:tcPr>
          <w:p w14:paraId="4C90395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3F5CB93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78FACFB" w14:textId="456F7F87" w:rsidR="00571CF6" w:rsidRPr="00854C15" w:rsidRDefault="007D447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073520CB" w14:textId="77777777" w:rsidTr="007D4477">
        <w:trPr>
          <w:tblHeader/>
        </w:trPr>
        <w:tc>
          <w:tcPr>
            <w:tcW w:w="805" w:type="dxa"/>
          </w:tcPr>
          <w:p w14:paraId="5DEB74F7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CF30F5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This is not an application for a 240 credit Diploma application. If yes, the application must be returned</w:t>
            </w:r>
          </w:p>
        </w:tc>
        <w:tc>
          <w:tcPr>
            <w:tcW w:w="720" w:type="dxa"/>
          </w:tcPr>
          <w:p w14:paraId="03A0F7E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153AE63" w14:textId="33FF7235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255F8C4" w14:textId="5CB8AE31" w:rsidR="00571CF6" w:rsidRPr="00854C15" w:rsidRDefault="003B73D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70647EFF" w14:textId="77777777" w:rsidTr="007D4477">
        <w:trPr>
          <w:tblHeader/>
        </w:trPr>
        <w:tc>
          <w:tcPr>
            <w:tcW w:w="805" w:type="dxa"/>
          </w:tcPr>
          <w:p w14:paraId="1C37B7F5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098EBED" w14:textId="77777777" w:rsidR="00571CF6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NQF level is aligned to the qualification type</w:t>
            </w:r>
          </w:p>
        </w:tc>
        <w:tc>
          <w:tcPr>
            <w:tcW w:w="720" w:type="dxa"/>
          </w:tcPr>
          <w:p w14:paraId="259FA63C" w14:textId="2E247425" w:rsidR="00571CF6" w:rsidRPr="00854C15" w:rsidRDefault="007D447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8B91C0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075C070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7BA5AC65" w14:textId="77777777" w:rsidTr="007D4477">
        <w:trPr>
          <w:tblHeader/>
        </w:trPr>
        <w:tc>
          <w:tcPr>
            <w:tcW w:w="805" w:type="dxa"/>
          </w:tcPr>
          <w:p w14:paraId="5A68F5A5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7A4A24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credits indicated are aligned with the qualification type and are not more than 10% more than the prescribed maximum credits, except in the case of a professional programme</w:t>
            </w:r>
          </w:p>
        </w:tc>
        <w:tc>
          <w:tcPr>
            <w:tcW w:w="720" w:type="dxa"/>
          </w:tcPr>
          <w:p w14:paraId="51F1F70C" w14:textId="47888010" w:rsidR="00EB70E2" w:rsidRPr="00854C15" w:rsidRDefault="007D447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A9F7A39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320C80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3DC" w:rsidRPr="00854C15" w14:paraId="247D4C95" w14:textId="77777777" w:rsidTr="007D4477">
        <w:trPr>
          <w:tblHeader/>
        </w:trPr>
        <w:tc>
          <w:tcPr>
            <w:tcW w:w="805" w:type="dxa"/>
          </w:tcPr>
          <w:p w14:paraId="1DD39D53" w14:textId="77777777" w:rsidR="003B73DC" w:rsidRPr="00854C15" w:rsidRDefault="003B73DC" w:rsidP="003B73D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A472BBA" w14:textId="77777777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number of research credits are indicated in the case of a postgraduate programme / qualification</w:t>
            </w:r>
          </w:p>
        </w:tc>
        <w:tc>
          <w:tcPr>
            <w:tcW w:w="720" w:type="dxa"/>
          </w:tcPr>
          <w:p w14:paraId="77656FB5" w14:textId="77777777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97B7D9A" w14:textId="1246EDF8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18E2062" w14:textId="34C5A1E1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96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B73DC" w:rsidRPr="00854C15" w14:paraId="05098D21" w14:textId="77777777" w:rsidTr="007D4477">
        <w:trPr>
          <w:tblHeader/>
        </w:trPr>
        <w:tc>
          <w:tcPr>
            <w:tcW w:w="805" w:type="dxa"/>
          </w:tcPr>
          <w:p w14:paraId="75EFC911" w14:textId="77777777" w:rsidR="003B73DC" w:rsidRPr="00854C15" w:rsidRDefault="003B73DC" w:rsidP="003B73D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B018252" w14:textId="77777777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CHE reference code, SAQA ID and programme/qualification name are indicated for underpinning programmes/qualifications</w:t>
            </w:r>
          </w:p>
        </w:tc>
        <w:tc>
          <w:tcPr>
            <w:tcW w:w="720" w:type="dxa"/>
          </w:tcPr>
          <w:p w14:paraId="53F1420E" w14:textId="77777777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7FEAC0" w14:textId="4623FD03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B5DB585" w14:textId="1CDFFBFF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96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B73DC" w:rsidRPr="00854C15" w14:paraId="0645B56B" w14:textId="77777777" w:rsidTr="007D4477">
        <w:trPr>
          <w:tblHeader/>
        </w:trPr>
        <w:tc>
          <w:tcPr>
            <w:tcW w:w="805" w:type="dxa"/>
          </w:tcPr>
          <w:p w14:paraId="5A77EE59" w14:textId="77777777" w:rsidR="003B73DC" w:rsidRPr="00854C15" w:rsidRDefault="003B73DC" w:rsidP="003B73D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5FFB17C" w14:textId="77777777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SAQA ID indicated refers to a HEQSF aligned programme </w:t>
            </w:r>
          </w:p>
        </w:tc>
        <w:tc>
          <w:tcPr>
            <w:tcW w:w="720" w:type="dxa"/>
          </w:tcPr>
          <w:p w14:paraId="7D48C420" w14:textId="77777777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98F6E9" w14:textId="6DAE4596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6452913" w14:textId="57D33582" w:rsidR="003B73DC" w:rsidRPr="00854C15" w:rsidRDefault="003B73DC" w:rsidP="003B73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96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B70E2" w:rsidRPr="00854C15" w14:paraId="75B876F6" w14:textId="77777777" w:rsidTr="007D4477">
        <w:trPr>
          <w:tblHeader/>
        </w:trPr>
        <w:tc>
          <w:tcPr>
            <w:tcW w:w="805" w:type="dxa"/>
          </w:tcPr>
          <w:p w14:paraId="3B4D727C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52DC3C2" w14:textId="77777777" w:rsidR="00EB70E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Both the SAQA organizing field and sub-field are indicated</w:t>
            </w:r>
          </w:p>
        </w:tc>
        <w:tc>
          <w:tcPr>
            <w:tcW w:w="720" w:type="dxa"/>
          </w:tcPr>
          <w:p w14:paraId="67BBB29B" w14:textId="53C0E017" w:rsidR="00EB70E2" w:rsidRPr="00854C15" w:rsidRDefault="007D447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6BFC8F0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68C76D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7E88AD35" w14:textId="77777777" w:rsidTr="007D4477">
        <w:trPr>
          <w:tblHeader/>
        </w:trPr>
        <w:tc>
          <w:tcPr>
            <w:tcW w:w="805" w:type="dxa"/>
          </w:tcPr>
          <w:p w14:paraId="40B8BF8A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A98FADC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CEMS categories are indicated</w:t>
            </w:r>
          </w:p>
        </w:tc>
        <w:tc>
          <w:tcPr>
            <w:tcW w:w="720" w:type="dxa"/>
          </w:tcPr>
          <w:p w14:paraId="29DC88B7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C759034" w14:textId="72DF31B1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529C574" w14:textId="76ECBB6D" w:rsidR="00376042" w:rsidRPr="00854C15" w:rsidRDefault="003B73D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3D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76042" w:rsidRPr="00854C15" w14:paraId="630849F3" w14:textId="77777777" w:rsidTr="007D4477">
        <w:trPr>
          <w:tblHeader/>
        </w:trPr>
        <w:tc>
          <w:tcPr>
            <w:tcW w:w="805" w:type="dxa"/>
          </w:tcPr>
          <w:p w14:paraId="5C69C1B0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0386B75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a qualifier is indicated in the title, at least 50% of the minimum total credits for the qualification and at least 50% of the minimum credits at the qualification’s exit level are in the field of specialisation denoted by the qualifier.</w:t>
            </w:r>
          </w:p>
        </w:tc>
        <w:tc>
          <w:tcPr>
            <w:tcW w:w="720" w:type="dxa"/>
          </w:tcPr>
          <w:p w14:paraId="6F7F3E45" w14:textId="77823F1F" w:rsidR="00376042" w:rsidRPr="00854C15" w:rsidRDefault="003B73D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F84C3F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35DDD87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09DB2C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2A1668" w14:textId="77777777" w:rsidR="00376042" w:rsidRDefault="00376042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PROGRAMME/QUALIFICATION DESIGN</w:t>
      </w:r>
    </w:p>
    <w:p w14:paraId="5AAA4B14" w14:textId="77777777" w:rsidR="00C20C7D" w:rsidRDefault="00C20C7D" w:rsidP="00C20C7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720"/>
        <w:gridCol w:w="1885"/>
      </w:tblGrid>
      <w:tr w:rsidR="00376042" w:rsidRPr="00854C15" w14:paraId="02C5E592" w14:textId="77777777" w:rsidTr="00C20C7D">
        <w:trPr>
          <w:tblHeader/>
        </w:trPr>
        <w:tc>
          <w:tcPr>
            <w:tcW w:w="805" w:type="dxa"/>
          </w:tcPr>
          <w:p w14:paraId="520F1A0D" w14:textId="77777777" w:rsidR="00376042" w:rsidRPr="00C20C7D" w:rsidRDefault="00376042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83127244"/>
          </w:p>
        </w:tc>
        <w:tc>
          <w:tcPr>
            <w:tcW w:w="5040" w:type="dxa"/>
          </w:tcPr>
          <w:p w14:paraId="2867521F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1EC62A3C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334EF167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768FB955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3"/>
      <w:tr w:rsidR="00B86A7B" w:rsidRPr="00854C15" w14:paraId="7408E107" w14:textId="77777777" w:rsidTr="00C20C7D">
        <w:trPr>
          <w:tblHeader/>
        </w:trPr>
        <w:tc>
          <w:tcPr>
            <w:tcW w:w="805" w:type="dxa"/>
          </w:tcPr>
          <w:p w14:paraId="7D04D6E5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DB50CA0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programme / qualification is aligned with the institutional vision and mission as indicated in the Institutional profile</w:t>
            </w:r>
          </w:p>
        </w:tc>
        <w:tc>
          <w:tcPr>
            <w:tcW w:w="900" w:type="dxa"/>
          </w:tcPr>
          <w:p w14:paraId="65B22339" w14:textId="375505D6" w:rsidR="00B86A7B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DFE3E62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DAC3F66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62D80E5A" w14:textId="77777777" w:rsidTr="00C20C7D">
        <w:trPr>
          <w:tblHeader/>
        </w:trPr>
        <w:tc>
          <w:tcPr>
            <w:tcW w:w="805" w:type="dxa"/>
          </w:tcPr>
          <w:p w14:paraId="13ADB37F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CBBC9F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rational of the programme / qualification indicates the reasons that led to the identification of the need of the programme / qualification </w:t>
            </w:r>
          </w:p>
        </w:tc>
        <w:tc>
          <w:tcPr>
            <w:tcW w:w="900" w:type="dxa"/>
          </w:tcPr>
          <w:p w14:paraId="680FDD0D" w14:textId="53CDC007" w:rsidR="00B86A7B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3A02BE4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72C0A071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09CCE069" w14:textId="77777777" w:rsidTr="00C20C7D">
        <w:trPr>
          <w:tblHeader/>
        </w:trPr>
        <w:tc>
          <w:tcPr>
            <w:tcW w:w="805" w:type="dxa"/>
          </w:tcPr>
          <w:p w14:paraId="15AB83EA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FF06D17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purpose of the qualification is a description of the context of the programme / qualification, what it is intended to achieve in the national, professional / career context</w:t>
            </w:r>
          </w:p>
        </w:tc>
        <w:tc>
          <w:tcPr>
            <w:tcW w:w="900" w:type="dxa"/>
          </w:tcPr>
          <w:p w14:paraId="7595F753" w14:textId="174CB752" w:rsidR="00B86A7B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53E219E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B9C649F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423ECBDC" w14:textId="77777777" w:rsidTr="00C20C7D">
        <w:trPr>
          <w:tblHeader/>
        </w:trPr>
        <w:tc>
          <w:tcPr>
            <w:tcW w:w="805" w:type="dxa"/>
          </w:tcPr>
          <w:p w14:paraId="13C9DBE9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2064339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module outline document is available and uploaded as one document</w:t>
            </w:r>
          </w:p>
        </w:tc>
        <w:tc>
          <w:tcPr>
            <w:tcW w:w="900" w:type="dxa"/>
          </w:tcPr>
          <w:p w14:paraId="054DC9C9" w14:textId="7521720B" w:rsidR="00B86A7B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442E2F6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6509C10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6D93CA5C" w14:textId="77777777" w:rsidTr="00C20C7D">
        <w:trPr>
          <w:tblHeader/>
        </w:trPr>
        <w:tc>
          <w:tcPr>
            <w:tcW w:w="805" w:type="dxa"/>
          </w:tcPr>
          <w:p w14:paraId="7E1F981A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D1B0DD7" w14:textId="77777777" w:rsidR="00B86A7B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total credits are aligned to the qualification type</w:t>
            </w:r>
          </w:p>
        </w:tc>
        <w:tc>
          <w:tcPr>
            <w:tcW w:w="900" w:type="dxa"/>
          </w:tcPr>
          <w:p w14:paraId="31EEB644" w14:textId="1F21051D" w:rsidR="00B86A7B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DD31B48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6CA6510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05C58100" w14:textId="77777777" w:rsidTr="00C20C7D">
        <w:trPr>
          <w:tblHeader/>
        </w:trPr>
        <w:tc>
          <w:tcPr>
            <w:tcW w:w="805" w:type="dxa"/>
          </w:tcPr>
          <w:p w14:paraId="59C72A6D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8B36CF1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rules of progression is available</w:t>
            </w:r>
          </w:p>
        </w:tc>
        <w:tc>
          <w:tcPr>
            <w:tcW w:w="900" w:type="dxa"/>
          </w:tcPr>
          <w:p w14:paraId="26672F1F" w14:textId="50CDD96A" w:rsidR="007B2A62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F877C5F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6BBB269F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05C78851" w14:textId="77777777" w:rsidTr="00C20C7D">
        <w:trPr>
          <w:tblHeader/>
        </w:trPr>
        <w:tc>
          <w:tcPr>
            <w:tcW w:w="805" w:type="dxa"/>
          </w:tcPr>
          <w:p w14:paraId="04F28B62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7D9F2C9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Associated Assessment Criteria are listed per Exit level outcome</w:t>
            </w:r>
          </w:p>
        </w:tc>
        <w:tc>
          <w:tcPr>
            <w:tcW w:w="900" w:type="dxa"/>
          </w:tcPr>
          <w:p w14:paraId="2F43EE19" w14:textId="6E06DAEC" w:rsidR="007B2A62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C121032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C042335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627AF34C" w14:textId="77777777" w:rsidTr="00C20C7D">
        <w:trPr>
          <w:tblHeader/>
        </w:trPr>
        <w:tc>
          <w:tcPr>
            <w:tcW w:w="805" w:type="dxa"/>
          </w:tcPr>
          <w:p w14:paraId="52C539A8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341BEA4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Institution provides details of how the programme / 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qualification compares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internationally by identifying at least two countries a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s well as registered / recognized / accredited institutions and titles of qualifications</w:t>
            </w:r>
          </w:p>
        </w:tc>
        <w:tc>
          <w:tcPr>
            <w:tcW w:w="900" w:type="dxa"/>
          </w:tcPr>
          <w:p w14:paraId="3C3B86E6" w14:textId="18099170" w:rsidR="007B2A62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2B2FFFE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139654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1CAB9D1C" w14:textId="77777777" w:rsidTr="00C20C7D">
        <w:trPr>
          <w:tblHeader/>
        </w:trPr>
        <w:tc>
          <w:tcPr>
            <w:tcW w:w="805" w:type="dxa"/>
          </w:tcPr>
          <w:p w14:paraId="21D4A232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55F2E1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institution provides and reasons if a programme / qualification in not internally comparable</w:t>
            </w:r>
          </w:p>
        </w:tc>
        <w:tc>
          <w:tcPr>
            <w:tcW w:w="900" w:type="dxa"/>
          </w:tcPr>
          <w:p w14:paraId="5F78A8C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2EF0A7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77272D2" w14:textId="59DD393B" w:rsidR="00E97CEC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E97CEC" w:rsidRPr="00854C15" w14:paraId="0255C7BB" w14:textId="77777777" w:rsidTr="00C20C7D">
        <w:trPr>
          <w:tblHeader/>
        </w:trPr>
        <w:tc>
          <w:tcPr>
            <w:tcW w:w="805" w:type="dxa"/>
          </w:tcPr>
          <w:p w14:paraId="7EB70533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4F610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articulation pathways indicated are linked to HEQSF aligned accredited and SAQA registered programmes and qualifications </w:t>
            </w:r>
          </w:p>
        </w:tc>
        <w:tc>
          <w:tcPr>
            <w:tcW w:w="900" w:type="dxa"/>
          </w:tcPr>
          <w:p w14:paraId="564AFC60" w14:textId="25B0C692" w:rsidR="00E97CEC" w:rsidRPr="00854C15" w:rsidRDefault="006101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5C0C1C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ED5922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51071A91" w14:textId="77777777" w:rsidTr="00C20C7D">
        <w:trPr>
          <w:tblHeader/>
        </w:trPr>
        <w:tc>
          <w:tcPr>
            <w:tcW w:w="805" w:type="dxa"/>
          </w:tcPr>
          <w:p w14:paraId="2FDBFC52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56B8FC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WIL is included in the curriculum, the WIL template is completed.</w:t>
            </w:r>
          </w:p>
        </w:tc>
        <w:tc>
          <w:tcPr>
            <w:tcW w:w="900" w:type="dxa"/>
          </w:tcPr>
          <w:p w14:paraId="2A77F321" w14:textId="44210098" w:rsidR="00E97CEC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6B6FC0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4F0480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92FC1A" w14:textId="77777777" w:rsidR="00E97CEC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DE399A" w14:textId="77777777" w:rsidR="00376042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C15">
        <w:rPr>
          <w:rFonts w:ascii="Times New Roman" w:hAnsi="Times New Roman" w:cs="Times New Roman"/>
          <w:sz w:val="24"/>
          <w:szCs w:val="24"/>
        </w:rPr>
        <w:br w:type="column"/>
      </w:r>
    </w:p>
    <w:p w14:paraId="3D549FB6" w14:textId="77777777" w:rsidR="00E97CEC" w:rsidRPr="00854C15" w:rsidRDefault="00E97CEC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E: STUDENT RECRUITMENT, ADMISSION AND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E97CEC" w:rsidRPr="00854C15" w14:paraId="7574778A" w14:textId="77777777" w:rsidTr="00C20C7D">
        <w:trPr>
          <w:tblHeader/>
        </w:trPr>
        <w:tc>
          <w:tcPr>
            <w:tcW w:w="805" w:type="dxa"/>
          </w:tcPr>
          <w:p w14:paraId="727FEFFE" w14:textId="77777777" w:rsidR="00E97CEC" w:rsidRPr="00C20C7D" w:rsidRDefault="00E97CEC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126CC2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3873993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45C995A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617F8DE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E97CEC" w:rsidRPr="00854C15" w14:paraId="79C2CFFC" w14:textId="77777777" w:rsidTr="00C20C7D">
        <w:trPr>
          <w:tblHeader/>
        </w:trPr>
        <w:tc>
          <w:tcPr>
            <w:tcW w:w="805" w:type="dxa"/>
          </w:tcPr>
          <w:p w14:paraId="101ADD0D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19EEF3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minimum admission requirements are clearly stated</w:t>
            </w:r>
          </w:p>
        </w:tc>
        <w:tc>
          <w:tcPr>
            <w:tcW w:w="810" w:type="dxa"/>
          </w:tcPr>
          <w:p w14:paraId="794B4932" w14:textId="4120A302" w:rsidR="00E97CEC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844031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4367F6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51931FCB" w14:textId="77777777" w:rsidTr="00C20C7D">
        <w:trPr>
          <w:tblHeader/>
        </w:trPr>
        <w:tc>
          <w:tcPr>
            <w:tcW w:w="805" w:type="dxa"/>
          </w:tcPr>
          <w:p w14:paraId="41B1E584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0BED33D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postgraduate study, the specific undergraduate qualification of the institution and other cognate qualification are  indicated</w:t>
            </w:r>
          </w:p>
        </w:tc>
        <w:tc>
          <w:tcPr>
            <w:tcW w:w="810" w:type="dxa"/>
          </w:tcPr>
          <w:p w14:paraId="13BAC6A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F63689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3B0D2C9" w14:textId="62C13E2A" w:rsidR="00E97CEC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97CEC" w:rsidRPr="00854C15" w14:paraId="53E40771" w14:textId="77777777" w:rsidTr="00C20C7D">
        <w:trPr>
          <w:tblHeader/>
        </w:trPr>
        <w:tc>
          <w:tcPr>
            <w:tcW w:w="805" w:type="dxa"/>
          </w:tcPr>
          <w:p w14:paraId="1437801F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03AE2C7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RPL process is explained and if not implemented, a reason is provided</w:t>
            </w:r>
          </w:p>
        </w:tc>
        <w:tc>
          <w:tcPr>
            <w:tcW w:w="810" w:type="dxa"/>
          </w:tcPr>
          <w:p w14:paraId="5E1ACB00" w14:textId="2BC576BA" w:rsidR="00E97CEC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4EAAF9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7A601A7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19007117" w14:textId="77777777" w:rsidTr="00C20C7D">
        <w:trPr>
          <w:tblHeader/>
        </w:trPr>
        <w:tc>
          <w:tcPr>
            <w:tcW w:w="805" w:type="dxa"/>
          </w:tcPr>
          <w:p w14:paraId="6DFE6D83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4BC3745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It is stated that only a maximum of 10% of the cohort of students will be admitted through RPL</w:t>
            </w:r>
          </w:p>
        </w:tc>
        <w:tc>
          <w:tcPr>
            <w:tcW w:w="810" w:type="dxa"/>
          </w:tcPr>
          <w:p w14:paraId="53A1357F" w14:textId="516894A3" w:rsidR="00E97CEC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6A8E246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6A174008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1CC0C1D0" w14:textId="77777777" w:rsidTr="00C20C7D">
        <w:trPr>
          <w:tblHeader/>
        </w:trPr>
        <w:tc>
          <w:tcPr>
            <w:tcW w:w="805" w:type="dxa"/>
          </w:tcPr>
          <w:p w14:paraId="40FF2E56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8A16ED0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Information on how CAT will be implemented in the programme is explained</w:t>
            </w:r>
          </w:p>
        </w:tc>
        <w:tc>
          <w:tcPr>
            <w:tcW w:w="810" w:type="dxa"/>
          </w:tcPr>
          <w:p w14:paraId="0424E5AD" w14:textId="341B0D9A" w:rsidR="00E97CEC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168BD59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D8E077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D805C8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628C7E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B49883" w14:textId="77777777" w:rsidR="00C00234" w:rsidRPr="00854C15" w:rsidRDefault="00C00234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PROVISIONING</w:t>
      </w:r>
    </w:p>
    <w:p w14:paraId="454BB228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BD1467" w:rsidRPr="00854C15" w14:paraId="25C62B5D" w14:textId="77777777" w:rsidTr="00C20C7D">
        <w:trPr>
          <w:tblHeader/>
        </w:trPr>
        <w:tc>
          <w:tcPr>
            <w:tcW w:w="805" w:type="dxa"/>
          </w:tcPr>
          <w:p w14:paraId="03FE76D6" w14:textId="77777777" w:rsidR="00BD1467" w:rsidRPr="00C20C7D" w:rsidRDefault="00BD1467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4219C19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286E594E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2C64C03B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302F686F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D1467" w:rsidRPr="00854C15" w14:paraId="67447581" w14:textId="77777777" w:rsidTr="00C20C7D">
        <w:trPr>
          <w:tblHeader/>
        </w:trPr>
        <w:tc>
          <w:tcPr>
            <w:tcW w:w="805" w:type="dxa"/>
          </w:tcPr>
          <w:p w14:paraId="3E7A5BBD" w14:textId="77777777" w:rsidR="00BD1467" w:rsidRPr="00C20C7D" w:rsidRDefault="00BD1467" w:rsidP="00C20C7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71E2A0A" w14:textId="77777777" w:rsidR="00D55B55" w:rsidRPr="00854C15" w:rsidRDefault="00D55B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%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for the learning and teaching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provisioning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>amounts to 100%</w:t>
            </w:r>
          </w:p>
          <w:p w14:paraId="5B3FAD4E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4E863ED" w14:textId="0CE5A55D" w:rsidR="00BD1467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24E45BA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FD5C71D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CCB20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96EBB" w14:textId="77777777" w:rsidR="00EA773F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DELIVERY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EA773F" w:rsidRPr="00854C15" w14:paraId="622C5D07" w14:textId="77777777" w:rsidTr="001E1FA7">
        <w:trPr>
          <w:tblHeader/>
        </w:trPr>
        <w:tc>
          <w:tcPr>
            <w:tcW w:w="805" w:type="dxa"/>
          </w:tcPr>
          <w:p w14:paraId="5849C92F" w14:textId="77777777" w:rsidR="00EA773F" w:rsidRPr="00C20C7D" w:rsidRDefault="00EA773F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83127976"/>
          </w:p>
        </w:tc>
        <w:tc>
          <w:tcPr>
            <w:tcW w:w="5040" w:type="dxa"/>
          </w:tcPr>
          <w:p w14:paraId="21B7F455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292515B4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EBE7668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3BD1295B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4"/>
      <w:tr w:rsidR="00EA773F" w:rsidRPr="00854C15" w14:paraId="35ECADAB" w14:textId="77777777" w:rsidTr="001E1FA7">
        <w:trPr>
          <w:tblHeader/>
        </w:trPr>
        <w:tc>
          <w:tcPr>
            <w:tcW w:w="805" w:type="dxa"/>
          </w:tcPr>
          <w:p w14:paraId="5AF9AEA2" w14:textId="77777777" w:rsidR="00EA773F" w:rsidRPr="00C20C7D" w:rsidRDefault="00EA773F" w:rsidP="00C20C7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7AD5591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templates are completed</w:t>
            </w:r>
          </w:p>
        </w:tc>
        <w:tc>
          <w:tcPr>
            <w:tcW w:w="900" w:type="dxa"/>
          </w:tcPr>
          <w:p w14:paraId="0FB877EA" w14:textId="6105A126" w:rsidR="00EA773F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32DD167D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66B4820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773F" w:rsidRPr="00854C15" w14:paraId="701BA557" w14:textId="77777777" w:rsidTr="001E1FA7">
        <w:trPr>
          <w:tblHeader/>
        </w:trPr>
        <w:tc>
          <w:tcPr>
            <w:tcW w:w="805" w:type="dxa"/>
          </w:tcPr>
          <w:p w14:paraId="53CF4745" w14:textId="77777777" w:rsidR="00EA773F" w:rsidRPr="00C20C7D" w:rsidRDefault="00EA773F" w:rsidP="00D5517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1EE0D3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347DC714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84B2AC6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6B4C5F8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A2EA2C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FE85A8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5A589E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069664" w14:textId="77777777" w:rsidR="00C00234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SECTION G: </w:t>
      </w:r>
      <w:r w:rsidRPr="0085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INFRASTRUCTURE, S</w:t>
      </w:r>
      <w:r w:rsidRPr="00854C15">
        <w:rPr>
          <w:rFonts w:ascii="Times New Roman" w:hAnsi="Times New Roman" w:cs="Times New Roman"/>
          <w:b/>
          <w:bCs/>
          <w:sz w:val="24"/>
          <w:szCs w:val="24"/>
        </w:rPr>
        <w:t>TAFFING, AND HEADCOUNT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3993F4EE" w14:textId="77777777" w:rsidTr="00854C15">
        <w:trPr>
          <w:tblHeader/>
        </w:trPr>
        <w:tc>
          <w:tcPr>
            <w:tcW w:w="805" w:type="dxa"/>
          </w:tcPr>
          <w:p w14:paraId="32C450DF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05F4CFC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53192E72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817AF86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0FB54E92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54A8849B" w14:textId="77777777" w:rsidTr="00854C15">
        <w:trPr>
          <w:tblHeader/>
        </w:trPr>
        <w:tc>
          <w:tcPr>
            <w:tcW w:w="805" w:type="dxa"/>
          </w:tcPr>
          <w:p w14:paraId="7C2829A5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BD2A15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information is submitted per site of delivery</w:t>
            </w:r>
          </w:p>
        </w:tc>
        <w:tc>
          <w:tcPr>
            <w:tcW w:w="900" w:type="dxa"/>
          </w:tcPr>
          <w:p w14:paraId="4A837C5D" w14:textId="300409C5" w:rsidR="00F71655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3146D0C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4C3553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24DFC531" w14:textId="77777777" w:rsidTr="00854C15">
        <w:trPr>
          <w:tblHeader/>
        </w:trPr>
        <w:tc>
          <w:tcPr>
            <w:tcW w:w="805" w:type="dxa"/>
          </w:tcPr>
          <w:p w14:paraId="5FF40A8B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045675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 of the programme coordinator is submitted</w:t>
            </w:r>
          </w:p>
        </w:tc>
        <w:tc>
          <w:tcPr>
            <w:tcW w:w="900" w:type="dxa"/>
          </w:tcPr>
          <w:p w14:paraId="719A3D35" w14:textId="25F791AD" w:rsidR="00F71655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52B1AD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1B12B8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23F69CFF" w14:textId="77777777" w:rsidTr="00854C15">
        <w:trPr>
          <w:tblHeader/>
        </w:trPr>
        <w:tc>
          <w:tcPr>
            <w:tcW w:w="805" w:type="dxa"/>
          </w:tcPr>
          <w:p w14:paraId="379CB8E6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26E301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CVs of the Academic staff members are uploaded, if not the staff recruitment plan is available</w:t>
            </w:r>
          </w:p>
        </w:tc>
        <w:tc>
          <w:tcPr>
            <w:tcW w:w="900" w:type="dxa"/>
          </w:tcPr>
          <w:p w14:paraId="2836ADDB" w14:textId="259C5BC9" w:rsidR="00F71655" w:rsidRPr="00854C15" w:rsidRDefault="009423E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4B86E7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271D49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F1B62F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E6F0DB" w14:textId="77777777" w:rsidR="00F71655" w:rsidRPr="00854C15" w:rsidRDefault="00F71655" w:rsidP="00854C1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H: LIST OF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6AC98BDF" w14:textId="77777777" w:rsidTr="00854C15">
        <w:trPr>
          <w:tblHeader/>
        </w:trPr>
        <w:tc>
          <w:tcPr>
            <w:tcW w:w="805" w:type="dxa"/>
          </w:tcPr>
          <w:p w14:paraId="53B2DBD9" w14:textId="77777777" w:rsidR="00F71655" w:rsidRPr="00C20C7D" w:rsidRDefault="00F71655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FA8E8F4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5DFD994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64EF15C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4324832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15A4FA5E" w14:textId="77777777" w:rsidTr="00854C15">
        <w:trPr>
          <w:tblHeader/>
        </w:trPr>
        <w:tc>
          <w:tcPr>
            <w:tcW w:w="805" w:type="dxa"/>
          </w:tcPr>
          <w:p w14:paraId="5107D622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4AEB463" w14:textId="77777777" w:rsidR="00F71655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following documents are uploaded</w:t>
            </w:r>
          </w:p>
        </w:tc>
        <w:tc>
          <w:tcPr>
            <w:tcW w:w="900" w:type="dxa"/>
          </w:tcPr>
          <w:p w14:paraId="2D4B123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4073A3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4517FE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427DA8F" w14:textId="77777777" w:rsidTr="00854C15">
        <w:trPr>
          <w:tblHeader/>
        </w:trPr>
        <w:tc>
          <w:tcPr>
            <w:tcW w:w="805" w:type="dxa"/>
          </w:tcPr>
          <w:p w14:paraId="7525B120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20915A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Workplace-based learning agreements or contracts / Service Level Agreements</w:t>
            </w:r>
          </w:p>
        </w:tc>
        <w:tc>
          <w:tcPr>
            <w:tcW w:w="900" w:type="dxa"/>
          </w:tcPr>
          <w:p w14:paraId="7191943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8EF0FC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63D991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F53A82A" w14:textId="77777777" w:rsidTr="00854C15">
        <w:trPr>
          <w:tblHeader/>
        </w:trPr>
        <w:tc>
          <w:tcPr>
            <w:tcW w:w="805" w:type="dxa"/>
          </w:tcPr>
          <w:p w14:paraId="07F85E71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E4BDB4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Support Staff Members for this programme / qualification – CVs (incl. librarian / information specialist)</w:t>
            </w:r>
          </w:p>
        </w:tc>
        <w:tc>
          <w:tcPr>
            <w:tcW w:w="900" w:type="dxa"/>
          </w:tcPr>
          <w:p w14:paraId="1F27546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2DD128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61CF0E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525D9ABE" w14:textId="77777777" w:rsidTr="00854C15">
        <w:trPr>
          <w:tblHeader/>
        </w:trPr>
        <w:tc>
          <w:tcPr>
            <w:tcW w:w="805" w:type="dxa"/>
          </w:tcPr>
          <w:p w14:paraId="17671499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88DF40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examiners’ CVs</w:t>
            </w:r>
          </w:p>
        </w:tc>
        <w:tc>
          <w:tcPr>
            <w:tcW w:w="900" w:type="dxa"/>
          </w:tcPr>
          <w:p w14:paraId="28D8284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78D32C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4EE2157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4C95546B" w14:textId="77777777" w:rsidTr="00854C15">
        <w:trPr>
          <w:tblHeader/>
        </w:trPr>
        <w:tc>
          <w:tcPr>
            <w:tcW w:w="805" w:type="dxa"/>
          </w:tcPr>
          <w:p w14:paraId="6C064D2D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8CBB59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moderators’ CVs</w:t>
            </w:r>
          </w:p>
        </w:tc>
        <w:tc>
          <w:tcPr>
            <w:tcW w:w="900" w:type="dxa"/>
          </w:tcPr>
          <w:p w14:paraId="4A02B15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6459E24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674B3DF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6C92CFD" w14:textId="77777777" w:rsidTr="00854C15">
        <w:trPr>
          <w:tblHeader/>
        </w:trPr>
        <w:tc>
          <w:tcPr>
            <w:tcW w:w="805" w:type="dxa"/>
          </w:tcPr>
          <w:p w14:paraId="17D47A58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D6643E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Approved budget for the programme / qualification</w:t>
            </w:r>
          </w:p>
        </w:tc>
        <w:tc>
          <w:tcPr>
            <w:tcW w:w="900" w:type="dxa"/>
          </w:tcPr>
          <w:p w14:paraId="6747EF2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DAD824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46BCDF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6E49272F" w14:textId="77777777" w:rsidTr="00854C15">
        <w:trPr>
          <w:tblHeader/>
        </w:trPr>
        <w:tc>
          <w:tcPr>
            <w:tcW w:w="805" w:type="dxa"/>
          </w:tcPr>
          <w:p w14:paraId="6ECF987C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D19BE3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Budget for the development of learning materials for the programme</w:t>
            </w:r>
          </w:p>
        </w:tc>
        <w:tc>
          <w:tcPr>
            <w:tcW w:w="900" w:type="dxa"/>
          </w:tcPr>
          <w:p w14:paraId="4FA21C1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191B8FD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16A18E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7F13C82B" w14:textId="77777777" w:rsidTr="00854C15">
        <w:trPr>
          <w:tblHeader/>
        </w:trPr>
        <w:tc>
          <w:tcPr>
            <w:tcW w:w="805" w:type="dxa"/>
          </w:tcPr>
          <w:p w14:paraId="07711FCD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9DDBA5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Prescribed and recommended reading list for the programme / qualification is the correct field.</w:t>
            </w:r>
          </w:p>
        </w:tc>
        <w:tc>
          <w:tcPr>
            <w:tcW w:w="900" w:type="dxa"/>
          </w:tcPr>
          <w:p w14:paraId="6A425E4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F28300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3C81D2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B3410F5" w14:textId="77777777" w:rsidTr="00854C15">
        <w:trPr>
          <w:tblHeader/>
        </w:trPr>
        <w:tc>
          <w:tcPr>
            <w:tcW w:w="805" w:type="dxa"/>
          </w:tcPr>
          <w:p w14:paraId="34F319C0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D2FA59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Study guides &amp; programme handbooks</w:t>
            </w:r>
          </w:p>
        </w:tc>
        <w:tc>
          <w:tcPr>
            <w:tcW w:w="900" w:type="dxa"/>
          </w:tcPr>
          <w:p w14:paraId="57F0F06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143187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60DD1B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8E6D403" w14:textId="77777777" w:rsidTr="00854C15">
        <w:trPr>
          <w:tblHeader/>
        </w:trPr>
        <w:tc>
          <w:tcPr>
            <w:tcW w:w="805" w:type="dxa"/>
          </w:tcPr>
          <w:p w14:paraId="077B63EB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3B4EAD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upload the minutes from meeting(s) of Senate / Academic Board / governance and management structure indicating approval of this programme / qualification. If this is a new institution, upload evidence of processes that were followed to approve the application for accreditation</w:t>
            </w:r>
          </w:p>
        </w:tc>
        <w:tc>
          <w:tcPr>
            <w:tcW w:w="900" w:type="dxa"/>
          </w:tcPr>
          <w:p w14:paraId="6EA203F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87FB82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6C7C53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A602D90" w14:textId="77777777" w:rsidR="00926DC9" w:rsidRPr="00854C15" w:rsidRDefault="00926D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DC9" w:rsidRPr="008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2852070">
    <w:abstractNumId w:val="14"/>
  </w:num>
  <w:num w:numId="2" w16cid:durableId="142743817">
    <w:abstractNumId w:val="1"/>
  </w:num>
  <w:num w:numId="3" w16cid:durableId="1960722789">
    <w:abstractNumId w:val="12"/>
  </w:num>
  <w:num w:numId="4" w16cid:durableId="1202087214">
    <w:abstractNumId w:val="3"/>
  </w:num>
  <w:num w:numId="5" w16cid:durableId="952130621">
    <w:abstractNumId w:val="11"/>
  </w:num>
  <w:num w:numId="6" w16cid:durableId="1636062182">
    <w:abstractNumId w:val="9"/>
  </w:num>
  <w:num w:numId="7" w16cid:durableId="909924422">
    <w:abstractNumId w:val="16"/>
  </w:num>
  <w:num w:numId="8" w16cid:durableId="887494990">
    <w:abstractNumId w:val="2"/>
  </w:num>
  <w:num w:numId="9" w16cid:durableId="856889628">
    <w:abstractNumId w:val="7"/>
  </w:num>
  <w:num w:numId="10" w16cid:durableId="768936113">
    <w:abstractNumId w:val="6"/>
  </w:num>
  <w:num w:numId="11" w16cid:durableId="1064911751">
    <w:abstractNumId w:val="13"/>
  </w:num>
  <w:num w:numId="12" w16cid:durableId="280969">
    <w:abstractNumId w:val="8"/>
  </w:num>
  <w:num w:numId="13" w16cid:durableId="125977910">
    <w:abstractNumId w:val="15"/>
  </w:num>
  <w:num w:numId="14" w16cid:durableId="1228494754">
    <w:abstractNumId w:val="10"/>
  </w:num>
  <w:num w:numId="15" w16cid:durableId="514346236">
    <w:abstractNumId w:val="0"/>
  </w:num>
  <w:num w:numId="16" w16cid:durableId="1225146539">
    <w:abstractNumId w:val="4"/>
  </w:num>
  <w:num w:numId="17" w16cid:durableId="1126894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25C12"/>
    <w:rsid w:val="000442C4"/>
    <w:rsid w:val="00057511"/>
    <w:rsid w:val="000B2B62"/>
    <w:rsid w:val="000E0843"/>
    <w:rsid w:val="000E2954"/>
    <w:rsid w:val="00114457"/>
    <w:rsid w:val="00163E89"/>
    <w:rsid w:val="001D6F27"/>
    <w:rsid w:val="001E1FA7"/>
    <w:rsid w:val="0032311F"/>
    <w:rsid w:val="00375AC9"/>
    <w:rsid w:val="00376042"/>
    <w:rsid w:val="003B73DC"/>
    <w:rsid w:val="004819B1"/>
    <w:rsid w:val="00484F10"/>
    <w:rsid w:val="004C1999"/>
    <w:rsid w:val="004E7B77"/>
    <w:rsid w:val="004F540E"/>
    <w:rsid w:val="00504043"/>
    <w:rsid w:val="00571CF6"/>
    <w:rsid w:val="005F3498"/>
    <w:rsid w:val="00610191"/>
    <w:rsid w:val="00615352"/>
    <w:rsid w:val="006E6399"/>
    <w:rsid w:val="007853D6"/>
    <w:rsid w:val="00790F6C"/>
    <w:rsid w:val="007B2A62"/>
    <w:rsid w:val="007D4477"/>
    <w:rsid w:val="00854C15"/>
    <w:rsid w:val="00920031"/>
    <w:rsid w:val="00926DC9"/>
    <w:rsid w:val="009423E3"/>
    <w:rsid w:val="0094586A"/>
    <w:rsid w:val="00961F2E"/>
    <w:rsid w:val="00A71313"/>
    <w:rsid w:val="00B02740"/>
    <w:rsid w:val="00B07127"/>
    <w:rsid w:val="00B340AC"/>
    <w:rsid w:val="00B86A7B"/>
    <w:rsid w:val="00B95096"/>
    <w:rsid w:val="00BB1343"/>
    <w:rsid w:val="00BD1467"/>
    <w:rsid w:val="00C00234"/>
    <w:rsid w:val="00C20C7D"/>
    <w:rsid w:val="00C3261E"/>
    <w:rsid w:val="00D0531F"/>
    <w:rsid w:val="00D5517C"/>
    <w:rsid w:val="00D55B55"/>
    <w:rsid w:val="00D85CAB"/>
    <w:rsid w:val="00DE38E2"/>
    <w:rsid w:val="00DE3A08"/>
    <w:rsid w:val="00DF7D45"/>
    <w:rsid w:val="00E367B8"/>
    <w:rsid w:val="00E45117"/>
    <w:rsid w:val="00E653E3"/>
    <w:rsid w:val="00E97CEC"/>
    <w:rsid w:val="00EA773F"/>
    <w:rsid w:val="00EB70E2"/>
    <w:rsid w:val="00F107FF"/>
    <w:rsid w:val="00F116D1"/>
    <w:rsid w:val="00F427A4"/>
    <w:rsid w:val="00F56E71"/>
    <w:rsid w:val="00F7165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29158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Margrietta van der Berg</cp:lastModifiedBy>
  <cp:revision>10</cp:revision>
  <dcterms:created xsi:type="dcterms:W3CDTF">2023-08-02T10:13:00Z</dcterms:created>
  <dcterms:modified xsi:type="dcterms:W3CDTF">2023-08-02T11:17:00Z</dcterms:modified>
</cp:coreProperties>
</file>