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C48" w:rsidRPr="00F27AB9" w:rsidRDefault="00253059" w:rsidP="00F27AB9">
      <w:pPr>
        <w:spacing w:after="0"/>
        <w:ind w:left="360"/>
        <w:jc w:val="center"/>
        <w:rPr>
          <w:rFonts w:ascii="Arial Narrow" w:hAnsi="Arial Narrow"/>
          <w:b/>
          <w:sz w:val="28"/>
          <w:szCs w:val="28"/>
        </w:rPr>
      </w:pPr>
      <w:r>
        <w:rPr>
          <w:rFonts w:ascii="Arial Narrow" w:hAnsi="Arial Narrow"/>
          <w:b/>
          <w:sz w:val="28"/>
          <w:szCs w:val="28"/>
        </w:rPr>
        <w:t>6</w:t>
      </w:r>
      <w:r w:rsidR="001F7DD7">
        <w:rPr>
          <w:rFonts w:ascii="Arial Narrow" w:hAnsi="Arial Narrow"/>
          <w:b/>
          <w:sz w:val="28"/>
          <w:szCs w:val="28"/>
        </w:rPr>
        <w:t xml:space="preserve">. </w:t>
      </w:r>
      <w:r w:rsidR="007E5C48" w:rsidRPr="00F27AB9">
        <w:rPr>
          <w:rFonts w:ascii="Arial Narrow" w:hAnsi="Arial Narrow"/>
          <w:b/>
          <w:sz w:val="28"/>
          <w:szCs w:val="28"/>
        </w:rPr>
        <w:t>PROGRAMME COORDINATION AND PROGRAMME REVIEW</w:t>
      </w:r>
    </w:p>
    <w:p w:rsidR="007E5C48" w:rsidRDefault="007E5C48" w:rsidP="007E5C48">
      <w:pPr>
        <w:spacing w:after="0"/>
        <w:ind w:left="360"/>
        <w:rPr>
          <w:rFonts w:ascii="Arial Narrow" w:hAnsi="Arial Narrow"/>
          <w:b/>
          <w:sz w:val="28"/>
          <w:szCs w:val="28"/>
        </w:rPr>
      </w:pPr>
    </w:p>
    <w:p w:rsidR="007E5C48" w:rsidRPr="000D1E20" w:rsidRDefault="00253059" w:rsidP="007E5C48">
      <w:pPr>
        <w:spacing w:after="0"/>
        <w:ind w:left="360"/>
        <w:rPr>
          <w:rFonts w:ascii="Arial Narrow" w:hAnsi="Arial Narrow"/>
          <w:b/>
          <w:sz w:val="24"/>
          <w:szCs w:val="24"/>
        </w:rPr>
      </w:pPr>
      <w:r>
        <w:rPr>
          <w:rFonts w:ascii="Arial Narrow" w:hAnsi="Arial Narrow"/>
          <w:b/>
          <w:sz w:val="24"/>
          <w:szCs w:val="24"/>
        </w:rPr>
        <w:t>6</w:t>
      </w:r>
      <w:r w:rsidR="00F27AB9">
        <w:rPr>
          <w:rFonts w:ascii="Arial Narrow" w:hAnsi="Arial Narrow"/>
          <w:b/>
          <w:sz w:val="24"/>
          <w:szCs w:val="24"/>
        </w:rPr>
        <w:t>.</w:t>
      </w:r>
      <w:r w:rsidR="007E5C48">
        <w:rPr>
          <w:rFonts w:ascii="Arial Narrow" w:hAnsi="Arial Narrow"/>
          <w:b/>
          <w:sz w:val="24"/>
          <w:szCs w:val="24"/>
        </w:rPr>
        <w:t>1</w:t>
      </w:r>
    </w:p>
    <w:p w:rsidR="007E5C48" w:rsidRDefault="00672F76" w:rsidP="007E5C48">
      <w:pPr>
        <w:spacing w:after="0"/>
        <w:jc w:val="center"/>
        <w:rPr>
          <w:rFonts w:ascii="Arial Narrow" w:hAnsi="Arial Narrow"/>
          <w:b/>
          <w:sz w:val="28"/>
          <w:szCs w:val="28"/>
        </w:rPr>
      </w:pPr>
      <w:r>
        <w:rPr>
          <w:rFonts w:ascii="Arial Narrow" w:hAnsi="Arial Narrow"/>
          <w:b/>
          <w:sz w:val="28"/>
          <w:szCs w:val="28"/>
        </w:rPr>
        <w:t>Accreditation criterion no. 10</w:t>
      </w:r>
    </w:p>
    <w:tbl>
      <w:tblPr>
        <w:tblStyle w:val="TableGrid"/>
        <w:tblW w:w="15390" w:type="dxa"/>
        <w:tblInd w:w="-725" w:type="dxa"/>
        <w:tblLook w:val="04A0" w:firstRow="1" w:lastRow="0" w:firstColumn="1" w:lastColumn="0" w:noHBand="0" w:noVBand="1"/>
      </w:tblPr>
      <w:tblGrid>
        <w:gridCol w:w="15390"/>
      </w:tblGrid>
      <w:tr w:rsidR="007E5C48" w:rsidTr="000E660B">
        <w:tc>
          <w:tcPr>
            <w:tcW w:w="15390" w:type="dxa"/>
          </w:tcPr>
          <w:p w:rsidR="007E5C48" w:rsidRDefault="007E5C48"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I</w:t>
            </w:r>
            <w:r w:rsidRPr="00F5680F">
              <w:rPr>
                <w:rFonts w:ascii="Arial Narrow" w:hAnsi="Arial Narrow" w:cs="Times New Roman"/>
                <w:sz w:val="24"/>
                <w:szCs w:val="24"/>
              </w:rPr>
              <w:t>nterrogate each statement, consider al</w:t>
            </w:r>
            <w:r>
              <w:rPr>
                <w:rFonts w:ascii="Arial Narrow" w:hAnsi="Arial Narrow" w:cs="Times New Roman"/>
                <w:sz w:val="24"/>
                <w:szCs w:val="24"/>
              </w:rPr>
              <w:t xml:space="preserve">l relevant data available and </w:t>
            </w:r>
            <w:r w:rsidRPr="00F5680F">
              <w:rPr>
                <w:rFonts w:ascii="Arial Narrow" w:hAnsi="Arial Narrow" w:cs="Times New Roman"/>
                <w:sz w:val="24"/>
                <w:szCs w:val="24"/>
              </w:rPr>
              <w:t>rate whe</w:t>
            </w:r>
            <w:r>
              <w:rPr>
                <w:rFonts w:ascii="Arial Narrow" w:hAnsi="Arial Narrow" w:cs="Times New Roman"/>
                <w:sz w:val="24"/>
                <w:szCs w:val="24"/>
              </w:rPr>
              <w:t>ther the</w:t>
            </w:r>
            <w:r w:rsidRPr="00F5680F">
              <w:rPr>
                <w:rFonts w:ascii="Arial Narrow" w:hAnsi="Arial Narrow" w:cs="Times New Roman"/>
                <w:sz w:val="24"/>
                <w:szCs w:val="24"/>
              </w:rPr>
              <w:t xml:space="preserve"> </w:t>
            </w:r>
            <w:proofErr w:type="spellStart"/>
            <w:r w:rsidR="009F40B0">
              <w:rPr>
                <w:rFonts w:ascii="Arial Narrow" w:hAnsi="Arial Narrow" w:cs="Times New Roman"/>
                <w:sz w:val="24"/>
                <w:szCs w:val="24"/>
              </w:rPr>
              <w:t>Programme</w:t>
            </w:r>
            <w:proofErr w:type="spellEnd"/>
            <w:r w:rsidR="009F40B0">
              <w:rPr>
                <w:rFonts w:ascii="Arial Narrow" w:hAnsi="Arial Narrow" w:cs="Times New Roman"/>
                <w:sz w:val="24"/>
                <w:szCs w:val="24"/>
              </w:rPr>
              <w:t xml:space="preserve"> Coordination and </w:t>
            </w:r>
            <w:proofErr w:type="spellStart"/>
            <w:r w:rsidR="009F40B0">
              <w:rPr>
                <w:rFonts w:ascii="Arial Narrow" w:hAnsi="Arial Narrow" w:cs="Times New Roman"/>
                <w:sz w:val="24"/>
                <w:szCs w:val="24"/>
              </w:rPr>
              <w:t>Programme</w:t>
            </w:r>
            <w:proofErr w:type="spellEnd"/>
            <w:r w:rsidR="009F40B0">
              <w:rPr>
                <w:rFonts w:ascii="Arial Narrow" w:hAnsi="Arial Narrow" w:cs="Times New Roman"/>
                <w:sz w:val="24"/>
                <w:szCs w:val="24"/>
              </w:rPr>
              <w:t xml:space="preserve"> Review</w:t>
            </w:r>
            <w:r>
              <w:rPr>
                <w:rFonts w:ascii="Arial Narrow" w:hAnsi="Arial Narrow" w:cs="Times New Roman"/>
                <w:sz w:val="24"/>
                <w:szCs w:val="24"/>
              </w:rPr>
              <w:t>:</w:t>
            </w:r>
          </w:p>
          <w:p w:rsidR="00C3258C" w:rsidRDefault="00C3258C"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m</w:t>
            </w:r>
            <w:r w:rsidR="00253059">
              <w:rPr>
                <w:rFonts w:ascii="Arial Narrow" w:hAnsi="Arial Narrow" w:cs="Times New Roman"/>
                <w:sz w:val="24"/>
                <w:szCs w:val="24"/>
              </w:rPr>
              <w:t>eet</w:t>
            </w:r>
            <w:r w:rsidRPr="006C3CB9">
              <w:rPr>
                <w:rFonts w:ascii="Arial Narrow" w:hAnsi="Arial Narrow" w:cs="Times New Roman"/>
                <w:sz w:val="24"/>
                <w:szCs w:val="24"/>
              </w:rPr>
              <w:t xml:space="preserve"> minimum standards</w:t>
            </w:r>
          </w:p>
          <w:p w:rsidR="00613383" w:rsidRDefault="00253059" w:rsidP="00C3258C">
            <w:pPr>
              <w:pStyle w:val="ListParagraph"/>
              <w:numPr>
                <w:ilvl w:val="1"/>
                <w:numId w:val="1"/>
              </w:numPr>
              <w:rPr>
                <w:rFonts w:ascii="Arial Narrow" w:hAnsi="Arial Narrow" w:cs="Times New Roman"/>
                <w:sz w:val="24"/>
                <w:szCs w:val="24"/>
              </w:rPr>
            </w:pPr>
            <w:r>
              <w:rPr>
                <w:rFonts w:ascii="Arial Narrow" w:hAnsi="Arial Narrow" w:cs="Times New Roman"/>
                <w:sz w:val="24"/>
                <w:szCs w:val="24"/>
              </w:rPr>
              <w:t>need</w:t>
            </w:r>
            <w:r w:rsidR="00613383">
              <w:rPr>
                <w:rFonts w:ascii="Arial Narrow" w:hAnsi="Arial Narrow" w:cs="Times New Roman"/>
                <w:sz w:val="24"/>
                <w:szCs w:val="24"/>
              </w:rPr>
              <w:t xml:space="preserve"> improvement</w:t>
            </w:r>
          </w:p>
          <w:p w:rsidR="00C3258C" w:rsidRDefault="00C3258C" w:rsidP="00C3258C">
            <w:pPr>
              <w:pStyle w:val="ListParagraph"/>
              <w:numPr>
                <w:ilvl w:val="1"/>
                <w:numId w:val="1"/>
              </w:numPr>
              <w:rPr>
                <w:rFonts w:ascii="Arial Narrow" w:hAnsi="Arial Narrow" w:cs="Times New Roman"/>
                <w:sz w:val="24"/>
                <w:szCs w:val="24"/>
              </w:rPr>
            </w:pPr>
            <w:proofErr w:type="gramStart"/>
            <w:r>
              <w:rPr>
                <w:rFonts w:ascii="Arial Narrow" w:hAnsi="Arial Narrow" w:cs="Times New Roman"/>
                <w:sz w:val="24"/>
                <w:szCs w:val="24"/>
              </w:rPr>
              <w:t>d</w:t>
            </w:r>
            <w:r w:rsidR="00253059">
              <w:rPr>
                <w:rFonts w:ascii="Arial Narrow" w:hAnsi="Arial Narrow" w:cs="Times New Roman"/>
                <w:sz w:val="24"/>
                <w:szCs w:val="24"/>
              </w:rPr>
              <w:t>o</w:t>
            </w:r>
            <w:proofErr w:type="gramEnd"/>
            <w:r w:rsidRPr="006C3CB9">
              <w:rPr>
                <w:rFonts w:ascii="Arial Narrow" w:hAnsi="Arial Narrow" w:cs="Times New Roman"/>
                <w:sz w:val="24"/>
                <w:szCs w:val="24"/>
              </w:rPr>
              <w:t xml:space="preserve"> not meet the majority of the minimum standards</w:t>
            </w:r>
            <w:r>
              <w:rPr>
                <w:rFonts w:ascii="Arial Narrow" w:hAnsi="Arial Narrow" w:cs="Times New Roman"/>
                <w:sz w:val="24"/>
                <w:szCs w:val="24"/>
              </w:rPr>
              <w:t>.</w:t>
            </w:r>
          </w:p>
          <w:p w:rsidR="00C3258C" w:rsidRDefault="00C3258C" w:rsidP="00C3258C">
            <w:pPr>
              <w:pStyle w:val="ListParagraph"/>
              <w:ind w:left="1440"/>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Justify the </w:t>
            </w:r>
            <w:r w:rsidRPr="00F5680F">
              <w:rPr>
                <w:rFonts w:ascii="Arial Narrow" w:hAnsi="Arial Narrow" w:cs="Times New Roman"/>
                <w:sz w:val="24"/>
                <w:szCs w:val="24"/>
              </w:rPr>
              <w:t>rating</w:t>
            </w:r>
            <w:r>
              <w:rPr>
                <w:rFonts w:ascii="Arial Narrow" w:hAnsi="Arial Narrow" w:cs="Times New Roman"/>
                <w:sz w:val="24"/>
                <w:szCs w:val="24"/>
              </w:rPr>
              <w:t>s</w:t>
            </w:r>
            <w:r w:rsidRPr="00F5680F">
              <w:rPr>
                <w:rFonts w:ascii="Arial Narrow" w:hAnsi="Arial Narrow" w:cs="Times New Roman"/>
                <w:sz w:val="24"/>
                <w:szCs w:val="24"/>
              </w:rPr>
              <w:t xml:space="preserve"> in a concise, analytical and reflective summary. </w:t>
            </w:r>
          </w:p>
          <w:p w:rsidR="00C3258C" w:rsidRDefault="00C3258C" w:rsidP="00C3258C">
            <w:pPr>
              <w:pStyle w:val="ListParagraph"/>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Where </w:t>
            </w:r>
            <w:r w:rsidRPr="00F5680F">
              <w:rPr>
                <w:rFonts w:ascii="Arial Narrow" w:hAnsi="Arial Narrow" w:cs="Times New Roman"/>
                <w:sz w:val="24"/>
                <w:szCs w:val="24"/>
              </w:rPr>
              <w:t xml:space="preserve">the </w:t>
            </w:r>
            <w:proofErr w:type="spellStart"/>
            <w:r w:rsidR="00253059">
              <w:rPr>
                <w:rFonts w:ascii="Arial Narrow" w:hAnsi="Arial Narrow" w:cs="Times New Roman"/>
                <w:sz w:val="24"/>
                <w:szCs w:val="24"/>
              </w:rPr>
              <w:t>Programme</w:t>
            </w:r>
            <w:proofErr w:type="spellEnd"/>
            <w:r w:rsidR="00253059">
              <w:rPr>
                <w:rFonts w:ascii="Arial Narrow" w:hAnsi="Arial Narrow" w:cs="Times New Roman"/>
                <w:sz w:val="24"/>
                <w:szCs w:val="24"/>
              </w:rPr>
              <w:t xml:space="preserve"> Coordination and </w:t>
            </w:r>
            <w:proofErr w:type="spellStart"/>
            <w:r w:rsidR="00253059">
              <w:rPr>
                <w:rFonts w:ascii="Arial Narrow" w:hAnsi="Arial Narrow" w:cs="Times New Roman"/>
                <w:sz w:val="24"/>
                <w:szCs w:val="24"/>
              </w:rPr>
              <w:t>Programme</w:t>
            </w:r>
            <w:proofErr w:type="spellEnd"/>
            <w:r w:rsidR="00253059">
              <w:rPr>
                <w:rFonts w:ascii="Arial Narrow" w:hAnsi="Arial Narrow" w:cs="Times New Roman"/>
                <w:sz w:val="24"/>
                <w:szCs w:val="24"/>
              </w:rPr>
              <w:t xml:space="preserve"> Review</w:t>
            </w:r>
            <w:r w:rsidR="00253059">
              <w:rPr>
                <w:rFonts w:ascii="Arial Narrow" w:hAnsi="Arial Narrow" w:cs="Times New Roman"/>
                <w:sz w:val="24"/>
                <w:szCs w:val="24"/>
              </w:rPr>
              <w:t xml:space="preserve"> need</w:t>
            </w:r>
            <w:r>
              <w:rPr>
                <w:rFonts w:ascii="Arial Narrow" w:hAnsi="Arial Narrow" w:cs="Times New Roman"/>
                <w:sz w:val="24"/>
                <w:szCs w:val="24"/>
              </w:rPr>
              <w:t xml:space="preserve"> improvement, </w:t>
            </w:r>
            <w:r w:rsidRPr="00F5680F">
              <w:rPr>
                <w:rFonts w:ascii="Arial Narrow" w:hAnsi="Arial Narrow" w:cs="Times New Roman"/>
                <w:sz w:val="24"/>
                <w:szCs w:val="24"/>
              </w:rPr>
              <w:t xml:space="preserve">indicate what actionable improvements will be taken by the institution within specified timeframes to ensure that </w:t>
            </w:r>
            <w:proofErr w:type="spellStart"/>
            <w:r w:rsidRPr="00F5680F">
              <w:rPr>
                <w:rFonts w:ascii="Arial Narrow" w:hAnsi="Arial Narrow" w:cs="Times New Roman"/>
                <w:sz w:val="24"/>
                <w:szCs w:val="24"/>
              </w:rPr>
              <w:t>programme</w:t>
            </w:r>
            <w:proofErr w:type="spellEnd"/>
            <w:r w:rsidRPr="00F5680F">
              <w:rPr>
                <w:rFonts w:ascii="Arial Narrow" w:hAnsi="Arial Narrow" w:cs="Times New Roman"/>
                <w:sz w:val="24"/>
                <w:szCs w:val="24"/>
              </w:rPr>
              <w:t xml:space="preserve"> meets minimum requirements.</w:t>
            </w:r>
            <w:r>
              <w:rPr>
                <w:rFonts w:ascii="Arial Narrow" w:hAnsi="Arial Narrow" w:cs="Times New Roman"/>
                <w:sz w:val="24"/>
                <w:szCs w:val="24"/>
              </w:rPr>
              <w:t xml:space="preserve"> </w:t>
            </w:r>
          </w:p>
          <w:p w:rsidR="00C3258C" w:rsidRPr="00B1388F" w:rsidRDefault="00C3258C" w:rsidP="00C3258C">
            <w:pPr>
              <w:pStyle w:val="ListParagraph"/>
              <w:rPr>
                <w:rFonts w:ascii="Arial Narrow" w:hAnsi="Arial Narrow" w:cs="Times New Roman"/>
                <w:sz w:val="24"/>
                <w:szCs w:val="24"/>
              </w:rPr>
            </w:pPr>
          </w:p>
          <w:p w:rsidR="00C3258C" w:rsidRDefault="00C3258C" w:rsidP="00C3258C">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Compile supporting evidence to substantiate the institution’s response and list it systematically in the space provided. The actual supporting evidence should be uploaded on </w:t>
            </w:r>
            <w:r w:rsidR="00672F76">
              <w:rPr>
                <w:rFonts w:ascii="Arial Narrow" w:hAnsi="Arial Narrow" w:cs="Times New Roman"/>
                <w:sz w:val="24"/>
                <w:szCs w:val="24"/>
              </w:rPr>
              <w:t xml:space="preserve">the </w:t>
            </w:r>
            <w:r>
              <w:rPr>
                <w:rFonts w:ascii="Arial Narrow" w:hAnsi="Arial Narrow" w:cs="Times New Roman"/>
                <w:sz w:val="24"/>
                <w:szCs w:val="24"/>
              </w:rPr>
              <w:t>HEQC Online system at the time of submission and should correspond to the list of evidence below.</w:t>
            </w:r>
          </w:p>
          <w:p w:rsidR="007E5C48" w:rsidRDefault="007E5C48" w:rsidP="000E660B">
            <w:pPr>
              <w:jc w:val="center"/>
              <w:rPr>
                <w:rFonts w:ascii="Arial Narrow" w:hAnsi="Arial Narrow"/>
                <w:b/>
                <w:sz w:val="28"/>
                <w:szCs w:val="28"/>
              </w:rPr>
            </w:pPr>
          </w:p>
        </w:tc>
      </w:tr>
    </w:tbl>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p w:rsidR="007E5C48" w:rsidRDefault="007E5C48" w:rsidP="007E5C48">
      <w:pPr>
        <w:spacing w:after="0"/>
        <w:jc w:val="center"/>
        <w:rPr>
          <w:rFonts w:ascii="Arial Narrow" w:hAnsi="Arial Narrow"/>
          <w:b/>
          <w:sz w:val="28"/>
          <w:szCs w:val="28"/>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7A53FA" w:rsidTr="001F7DD7">
        <w:tc>
          <w:tcPr>
            <w:tcW w:w="8640" w:type="dxa"/>
            <w:shd w:val="clear" w:color="auto" w:fill="BFBFBF" w:themeFill="background1" w:themeFillShade="BF"/>
          </w:tcPr>
          <w:p w:rsidR="001F7DD7" w:rsidRDefault="001F7DD7" w:rsidP="000E660B">
            <w:pPr>
              <w:jc w:val="center"/>
              <w:rPr>
                <w:rFonts w:ascii="Arial Narrow" w:hAnsi="Arial Narrow" w:cs="Times New Roman"/>
                <w:b/>
                <w:bCs/>
                <w:sz w:val="24"/>
                <w:szCs w:val="24"/>
                <w:lang w:val="en-ZA"/>
              </w:rPr>
            </w:pPr>
          </w:p>
          <w:p w:rsidR="001F7DD7" w:rsidRPr="007A53FA" w:rsidRDefault="001F7DD7" w:rsidP="000E660B">
            <w:pPr>
              <w:jc w:val="center"/>
              <w:rPr>
                <w:b/>
              </w:rPr>
            </w:pPr>
            <w:r w:rsidRPr="007A53FA">
              <w:rPr>
                <w:rFonts w:ascii="Arial Narrow" w:hAnsi="Arial Narrow" w:cs="Times New Roman"/>
                <w:b/>
                <w:bCs/>
                <w:sz w:val="24"/>
                <w:szCs w:val="24"/>
                <w:lang w:val="en-ZA"/>
              </w:rPr>
              <w:t>STATEMENT</w:t>
            </w:r>
          </w:p>
        </w:tc>
        <w:tc>
          <w:tcPr>
            <w:tcW w:w="1440" w:type="dxa"/>
            <w:shd w:val="clear" w:color="auto" w:fill="BFBFBF" w:themeFill="background1" w:themeFillShade="BF"/>
          </w:tcPr>
          <w:p w:rsidR="001F7DD7" w:rsidRPr="007A53FA" w:rsidRDefault="001F7DD7"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1F7DD7" w:rsidRPr="007A53FA" w:rsidRDefault="001F7DD7" w:rsidP="00173C08">
            <w:pPr>
              <w:rPr>
                <w:rFonts w:ascii="Arial Narrow" w:hAnsi="Arial Narrow" w:cs="Times New Roman"/>
                <w:b/>
                <w:sz w:val="24"/>
                <w:szCs w:val="24"/>
              </w:rPr>
            </w:pPr>
            <w:r>
              <w:rPr>
                <w:rFonts w:ascii="Arial Narrow" w:hAnsi="Arial Narrow" w:cs="Times New Roman"/>
                <w:b/>
                <w:sz w:val="24"/>
                <w:szCs w:val="24"/>
              </w:rPr>
              <w:t>Needs improvement</w:t>
            </w:r>
          </w:p>
        </w:tc>
        <w:tc>
          <w:tcPr>
            <w:tcW w:w="1440" w:type="dxa"/>
            <w:shd w:val="clear" w:color="auto" w:fill="BFBFBF" w:themeFill="background1" w:themeFillShade="BF"/>
          </w:tcPr>
          <w:p w:rsidR="001F7DD7" w:rsidRPr="007A53FA" w:rsidRDefault="001F7DD7" w:rsidP="00173C08">
            <w:pPr>
              <w:rPr>
                <w:b/>
              </w:rPr>
            </w:pPr>
            <w:r w:rsidRPr="007A53FA">
              <w:rPr>
                <w:rFonts w:ascii="Arial Narrow" w:hAnsi="Arial Narrow" w:cs="Times New Roman"/>
                <w:b/>
                <w:sz w:val="24"/>
                <w:szCs w:val="24"/>
              </w:rPr>
              <w:t>Does not meet the minimum standards</w:t>
            </w:r>
          </w:p>
        </w:tc>
        <w:tc>
          <w:tcPr>
            <w:tcW w:w="2238" w:type="dxa"/>
            <w:shd w:val="clear" w:color="auto" w:fill="BFBFBF" w:themeFill="background1" w:themeFillShade="BF"/>
          </w:tcPr>
          <w:p w:rsidR="001F7DD7" w:rsidRPr="007A53FA" w:rsidRDefault="001F7DD7" w:rsidP="00173C08">
            <w:pPr>
              <w:rPr>
                <w:rFonts w:ascii="Arial Narrow" w:hAnsi="Arial Narrow" w:cs="Times New Roman"/>
                <w:b/>
                <w:sz w:val="24"/>
                <w:szCs w:val="24"/>
              </w:rPr>
            </w:pPr>
            <w:r>
              <w:rPr>
                <w:rFonts w:ascii="Arial Narrow" w:hAnsi="Arial Narrow" w:cs="Times New Roman"/>
                <w:b/>
                <w:sz w:val="24"/>
                <w:szCs w:val="24"/>
              </w:rPr>
              <w:t>Comment</w:t>
            </w: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 xml:space="preserve">A qualified and suitably experienced programme </w:t>
            </w:r>
            <w:r>
              <w:rPr>
                <w:rFonts w:ascii="Arial Narrow" w:hAnsi="Arial Narrow" w:cs="Times New Roman"/>
                <w:bCs/>
                <w:sz w:val="24"/>
                <w:szCs w:val="24"/>
                <w:lang w:val="en-ZA"/>
              </w:rPr>
              <w:t xml:space="preserve">coordinator is appointed (Min. requirement </w:t>
            </w:r>
            <w:proofErr w:type="spellStart"/>
            <w:r>
              <w:rPr>
                <w:rFonts w:ascii="Arial Narrow" w:hAnsi="Arial Narrow" w:cs="Times New Roman"/>
                <w:bCs/>
                <w:sz w:val="24"/>
                <w:szCs w:val="24"/>
                <w:lang w:val="en-ZA"/>
              </w:rPr>
              <w:t>i</w:t>
            </w:r>
            <w:proofErr w:type="spellEnd"/>
            <w:r>
              <w:rPr>
                <w:rFonts w:ascii="Arial Narrow" w:hAnsi="Arial Narrow" w:cs="Times New Roman"/>
                <w:bCs/>
                <w:sz w:val="24"/>
                <w:szCs w:val="24"/>
                <w:lang w:val="en-ZA"/>
              </w:rPr>
              <w:t>)</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the academic coherence</w:t>
            </w:r>
            <w:r>
              <w:rPr>
                <w:rFonts w:ascii="Arial Narrow" w:hAnsi="Arial Narrow" w:cs="Times New Roman"/>
                <w:bCs/>
                <w:sz w:val="24"/>
                <w:szCs w:val="24"/>
                <w:lang w:val="en-ZA"/>
              </w:rPr>
              <w:t xml:space="preserve"> and integrity of the programme (Min. requirement </w:t>
            </w:r>
            <w:proofErr w:type="spellStart"/>
            <w:r>
              <w:rPr>
                <w:rFonts w:ascii="Arial Narrow" w:hAnsi="Arial Narrow" w:cs="Times New Roman"/>
                <w:bCs/>
                <w:sz w:val="24"/>
                <w:szCs w:val="24"/>
                <w:lang w:val="en-ZA"/>
              </w:rPr>
              <w:t>i</w:t>
            </w:r>
            <w:proofErr w:type="spellEnd"/>
            <w:r>
              <w:rPr>
                <w:rFonts w:ascii="Arial Narrow" w:hAnsi="Arial Narrow" w:cs="Times New Roman"/>
                <w:bCs/>
                <w:sz w:val="24"/>
                <w:szCs w:val="24"/>
                <w:lang w:val="en-ZA"/>
              </w:rPr>
              <w:t>).</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manages the quality management system of the programme that feeds into the annual quality monitoring and cyclical programme reviews of the Institution.</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relevant data is collected for the purposes of annual quality monitoring</w:t>
            </w:r>
            <w:r>
              <w:rPr>
                <w:rFonts w:ascii="Arial Narrow" w:hAnsi="Arial Narrow" w:cs="Times New Roman"/>
                <w:bCs/>
                <w:sz w:val="24"/>
                <w:szCs w:val="24"/>
                <w:lang w:val="en-ZA"/>
              </w:rPr>
              <w:t xml:space="preserve"> (Min. requirement </w:t>
            </w:r>
            <w:proofErr w:type="spellStart"/>
            <w:r>
              <w:rPr>
                <w:rFonts w:ascii="Arial Narrow" w:hAnsi="Arial Narrow" w:cs="Times New Roman"/>
                <w:bCs/>
                <w:sz w:val="24"/>
                <w:szCs w:val="24"/>
                <w:lang w:val="en-ZA"/>
              </w:rPr>
              <w:t>i</w:t>
            </w:r>
            <w:proofErr w:type="spellEnd"/>
            <w:r>
              <w:rPr>
                <w:rFonts w:ascii="Arial Narrow" w:hAnsi="Arial Narrow" w:cs="Times New Roman"/>
                <w:bCs/>
                <w:sz w:val="24"/>
                <w:szCs w:val="24"/>
                <w:lang w:val="en-ZA"/>
              </w:rPr>
              <w:t>).</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manages the review of th</w:t>
            </w:r>
            <w:r>
              <w:rPr>
                <w:rFonts w:ascii="Arial Narrow" w:hAnsi="Arial Narrow" w:cs="Times New Roman"/>
                <w:bCs/>
                <w:sz w:val="24"/>
                <w:szCs w:val="24"/>
                <w:lang w:val="en-ZA"/>
              </w:rPr>
              <w:t xml:space="preserve">e programme on a cyclical basis (Min. requirement </w:t>
            </w:r>
            <w:proofErr w:type="spellStart"/>
            <w:r>
              <w:rPr>
                <w:rFonts w:ascii="Arial Narrow" w:hAnsi="Arial Narrow" w:cs="Times New Roman"/>
                <w:bCs/>
                <w:sz w:val="24"/>
                <w:szCs w:val="24"/>
                <w:lang w:val="en-ZA"/>
              </w:rPr>
              <w:t>i</w:t>
            </w:r>
            <w:proofErr w:type="spellEnd"/>
            <w:r>
              <w:rPr>
                <w:rFonts w:ascii="Arial Narrow" w:hAnsi="Arial Narrow" w:cs="Times New Roman"/>
                <w:bCs/>
                <w:sz w:val="24"/>
                <w:szCs w:val="24"/>
                <w:lang w:val="en-ZA"/>
              </w:rPr>
              <w:t>)</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200FB4">
            <w:pPr>
              <w:jc w:val="both"/>
              <w:rPr>
                <w:rFonts w:ascii="Arial Narrow" w:hAnsi="Arial Narrow" w:cs="Times New Roman"/>
                <w:b/>
                <w:bCs/>
                <w:sz w:val="24"/>
                <w:szCs w:val="24"/>
              </w:rPr>
            </w:pPr>
            <w:r w:rsidRPr="004A7255">
              <w:rPr>
                <w:rFonts w:ascii="Arial Narrow" w:hAnsi="Arial Narrow" w:cs="Times New Roman"/>
                <w:bCs/>
                <w:sz w:val="24"/>
                <w:szCs w:val="24"/>
                <w:lang w:val="en-ZA"/>
              </w:rPr>
              <w:t xml:space="preserve">The programme coordinator ensures that changes that need to made to the programme and its delivery as indicated through annual quality monitoring and cyclical programme review are </w:t>
            </w:r>
            <w:r>
              <w:rPr>
                <w:rFonts w:ascii="Arial Narrow" w:hAnsi="Arial Narrow" w:cs="Times New Roman"/>
                <w:bCs/>
                <w:sz w:val="24"/>
                <w:szCs w:val="24"/>
                <w:lang w:val="en-ZA"/>
              </w:rPr>
              <w:t>e</w:t>
            </w:r>
            <w:r w:rsidRPr="004A7255">
              <w:rPr>
                <w:rFonts w:ascii="Arial Narrow" w:hAnsi="Arial Narrow" w:cs="Times New Roman"/>
                <w:bCs/>
                <w:sz w:val="24"/>
                <w:szCs w:val="24"/>
                <w:lang w:val="en-ZA"/>
              </w:rPr>
              <w:t>ffected</w:t>
            </w:r>
            <w:r>
              <w:rPr>
                <w:rFonts w:ascii="Arial Narrow" w:hAnsi="Arial Narrow" w:cs="Times New Roman"/>
                <w:bCs/>
                <w:sz w:val="24"/>
                <w:szCs w:val="24"/>
                <w:lang w:val="en-ZA"/>
              </w:rPr>
              <w:t xml:space="preserve"> (Min. requirement </w:t>
            </w:r>
            <w:proofErr w:type="spellStart"/>
            <w:r>
              <w:rPr>
                <w:rFonts w:ascii="Arial Narrow" w:hAnsi="Arial Narrow" w:cs="Times New Roman"/>
                <w:bCs/>
                <w:sz w:val="24"/>
                <w:szCs w:val="24"/>
                <w:lang w:val="en-ZA"/>
              </w:rPr>
              <w:t>i</w:t>
            </w:r>
            <w:proofErr w:type="spellEnd"/>
            <w:r>
              <w:rPr>
                <w:rFonts w:ascii="Arial Narrow" w:hAnsi="Arial Narrow" w:cs="Times New Roman"/>
                <w:bCs/>
                <w:sz w:val="24"/>
                <w:szCs w:val="24"/>
                <w:lang w:val="en-ZA"/>
              </w:rPr>
              <w:t>)</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r w:rsidR="001F7DD7" w:rsidRPr="00BB19F3" w:rsidTr="001F7DD7">
        <w:tc>
          <w:tcPr>
            <w:tcW w:w="8640" w:type="dxa"/>
          </w:tcPr>
          <w:p w:rsidR="001F7DD7" w:rsidRDefault="001F7DD7" w:rsidP="007E5C48">
            <w:pPr>
              <w:jc w:val="both"/>
              <w:rPr>
                <w:rFonts w:ascii="Arial Narrow" w:hAnsi="Arial Narrow" w:cs="Times New Roman"/>
                <w:b/>
                <w:bCs/>
                <w:sz w:val="24"/>
                <w:szCs w:val="24"/>
              </w:rPr>
            </w:pPr>
            <w:r w:rsidRPr="004A7255">
              <w:rPr>
                <w:rFonts w:ascii="Arial Narrow" w:hAnsi="Arial Narrow" w:cs="Times New Roman"/>
                <w:bCs/>
                <w:sz w:val="24"/>
                <w:szCs w:val="24"/>
                <w:lang w:val="en-ZA"/>
              </w:rPr>
              <w:t>The programme coordinator ensures the integrity of the certif</w:t>
            </w:r>
            <w:r>
              <w:rPr>
                <w:rFonts w:ascii="Arial Narrow" w:hAnsi="Arial Narrow" w:cs="Times New Roman"/>
                <w:bCs/>
                <w:sz w:val="24"/>
                <w:szCs w:val="24"/>
                <w:lang w:val="en-ZA"/>
              </w:rPr>
              <w:t>ication process (Min. requirement iii)</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bl>
    <w:p w:rsidR="007E5C48" w:rsidRDefault="007E5C48" w:rsidP="007E5C48">
      <w:pPr>
        <w:spacing w:after="0"/>
        <w:jc w:val="center"/>
        <w:rPr>
          <w:rFonts w:ascii="Arial Narrow" w:hAnsi="Arial Narrow"/>
          <w:b/>
          <w:sz w:val="28"/>
          <w:szCs w:val="28"/>
        </w:rPr>
      </w:pPr>
    </w:p>
    <w:p w:rsidR="007E5C48" w:rsidRPr="004A7255" w:rsidRDefault="007E5C48" w:rsidP="007E5C48">
      <w:pPr>
        <w:spacing w:after="0"/>
        <w:jc w:val="center"/>
        <w:rPr>
          <w:rFonts w:ascii="Arial Narrow" w:hAnsi="Arial Narrow"/>
          <w:b/>
          <w:sz w:val="28"/>
          <w:szCs w:val="28"/>
        </w:rPr>
      </w:pPr>
    </w:p>
    <w:tbl>
      <w:tblPr>
        <w:tblStyle w:val="TableGrid"/>
        <w:tblW w:w="15210" w:type="dxa"/>
        <w:tblInd w:w="-725" w:type="dxa"/>
        <w:tblLook w:val="04A0" w:firstRow="1" w:lastRow="0" w:firstColumn="1" w:lastColumn="0" w:noHBand="0" w:noVBand="1"/>
      </w:tblPr>
      <w:tblGrid>
        <w:gridCol w:w="8640"/>
        <w:gridCol w:w="1440"/>
        <w:gridCol w:w="1452"/>
        <w:gridCol w:w="1440"/>
        <w:gridCol w:w="2238"/>
      </w:tblGrid>
      <w:tr w:rsidR="001F7DD7" w:rsidRPr="007A53FA" w:rsidTr="001F7DD7">
        <w:tc>
          <w:tcPr>
            <w:tcW w:w="8640" w:type="dxa"/>
            <w:shd w:val="clear" w:color="auto" w:fill="BFBFBF" w:themeFill="background1" w:themeFillShade="BF"/>
          </w:tcPr>
          <w:p w:rsidR="001F7DD7" w:rsidRDefault="001F7DD7" w:rsidP="000E660B">
            <w:pPr>
              <w:jc w:val="center"/>
              <w:rPr>
                <w:rFonts w:ascii="Arial Narrow" w:hAnsi="Arial Narrow" w:cs="Times New Roman"/>
                <w:b/>
                <w:bCs/>
                <w:sz w:val="24"/>
                <w:szCs w:val="24"/>
                <w:lang w:val="en-ZA"/>
              </w:rPr>
            </w:pPr>
          </w:p>
          <w:p w:rsidR="001F7DD7" w:rsidRDefault="001F7DD7" w:rsidP="000E660B">
            <w:pPr>
              <w:jc w:val="center"/>
              <w:rPr>
                <w:rFonts w:ascii="Arial Narrow" w:hAnsi="Arial Narrow" w:cs="Times New Roman"/>
                <w:b/>
                <w:sz w:val="24"/>
                <w:szCs w:val="24"/>
                <w:lang w:val="en-ZA"/>
              </w:rPr>
            </w:pPr>
            <w:r>
              <w:rPr>
                <w:rFonts w:ascii="Arial Narrow" w:hAnsi="Arial Narrow" w:cs="Times New Roman"/>
                <w:b/>
                <w:sz w:val="24"/>
                <w:szCs w:val="24"/>
                <w:lang w:val="en-ZA"/>
              </w:rPr>
              <w:t>OVERALL RATING</w:t>
            </w:r>
          </w:p>
          <w:p w:rsidR="001F7DD7" w:rsidRDefault="001F7DD7" w:rsidP="009F4C9E">
            <w:pPr>
              <w:jc w:val="center"/>
              <w:rPr>
                <w:rFonts w:ascii="Arial Narrow" w:hAnsi="Arial Narrow" w:cs="Times New Roman"/>
                <w:b/>
                <w:sz w:val="24"/>
                <w:szCs w:val="24"/>
                <w:lang w:val="en-ZA"/>
              </w:rPr>
            </w:pPr>
            <w:r>
              <w:rPr>
                <w:rFonts w:ascii="Arial Narrow" w:hAnsi="Arial Narrow" w:cs="Times New Roman"/>
                <w:b/>
                <w:sz w:val="24"/>
                <w:szCs w:val="24"/>
                <w:lang w:val="en-ZA"/>
              </w:rPr>
              <w:t>(Consider the individual ratings above and provide an overall rating)</w:t>
            </w:r>
          </w:p>
          <w:p w:rsidR="001F7DD7" w:rsidRDefault="001F7DD7" w:rsidP="000E660B">
            <w:pPr>
              <w:jc w:val="center"/>
              <w:rPr>
                <w:rFonts w:ascii="Arial Narrow" w:hAnsi="Arial Narrow" w:cs="Times New Roman"/>
                <w:b/>
                <w:sz w:val="24"/>
                <w:szCs w:val="24"/>
                <w:lang w:val="en-ZA"/>
              </w:rPr>
            </w:pPr>
            <w:r w:rsidRPr="002251D4">
              <w:rPr>
                <w:rFonts w:ascii="Arial Narrow" w:hAnsi="Arial Narrow" w:cs="Times New Roman"/>
                <w:b/>
                <w:sz w:val="24"/>
                <w:szCs w:val="24"/>
                <w:lang w:val="en-ZA"/>
              </w:rPr>
              <w:tab/>
            </w:r>
          </w:p>
          <w:p w:rsidR="001F7DD7" w:rsidRPr="007A53FA" w:rsidRDefault="001F7DD7" w:rsidP="000E660B">
            <w:pPr>
              <w:jc w:val="center"/>
              <w:rPr>
                <w:b/>
              </w:rPr>
            </w:pPr>
          </w:p>
        </w:tc>
        <w:tc>
          <w:tcPr>
            <w:tcW w:w="1440" w:type="dxa"/>
            <w:shd w:val="clear" w:color="auto" w:fill="BFBFBF" w:themeFill="background1" w:themeFillShade="BF"/>
          </w:tcPr>
          <w:p w:rsidR="001F7DD7" w:rsidRPr="007A53FA" w:rsidRDefault="001F7DD7" w:rsidP="000E660B">
            <w:pPr>
              <w:rPr>
                <w:b/>
              </w:rPr>
            </w:pPr>
            <w:r w:rsidRPr="007A53FA">
              <w:rPr>
                <w:rFonts w:ascii="Arial Narrow" w:hAnsi="Arial Narrow" w:cs="Times New Roman"/>
                <w:b/>
                <w:sz w:val="24"/>
                <w:szCs w:val="24"/>
                <w:lang w:val="en-ZA"/>
              </w:rPr>
              <w:t>Meets minimum standards</w:t>
            </w:r>
          </w:p>
        </w:tc>
        <w:tc>
          <w:tcPr>
            <w:tcW w:w="1452" w:type="dxa"/>
            <w:shd w:val="clear" w:color="auto" w:fill="BFBFBF" w:themeFill="background1" w:themeFillShade="BF"/>
          </w:tcPr>
          <w:p w:rsidR="001F7DD7" w:rsidRPr="007A53FA" w:rsidRDefault="001F7DD7" w:rsidP="00173C08">
            <w:pPr>
              <w:rPr>
                <w:rFonts w:ascii="Arial Narrow" w:hAnsi="Arial Narrow" w:cs="Times New Roman"/>
                <w:b/>
                <w:sz w:val="24"/>
                <w:szCs w:val="24"/>
              </w:rPr>
            </w:pPr>
            <w:r>
              <w:rPr>
                <w:rFonts w:ascii="Arial Narrow" w:hAnsi="Arial Narrow" w:cs="Times New Roman"/>
                <w:b/>
                <w:sz w:val="24"/>
                <w:szCs w:val="24"/>
              </w:rPr>
              <w:t>Needs improvement</w:t>
            </w:r>
          </w:p>
        </w:tc>
        <w:tc>
          <w:tcPr>
            <w:tcW w:w="1440" w:type="dxa"/>
            <w:shd w:val="clear" w:color="auto" w:fill="BFBFBF" w:themeFill="background1" w:themeFillShade="BF"/>
          </w:tcPr>
          <w:p w:rsidR="001F7DD7" w:rsidRPr="007A53FA" w:rsidRDefault="001F7DD7" w:rsidP="00173C08">
            <w:pPr>
              <w:rPr>
                <w:b/>
              </w:rPr>
            </w:pPr>
            <w:r w:rsidRPr="007A53FA">
              <w:rPr>
                <w:rFonts w:ascii="Arial Narrow" w:hAnsi="Arial Narrow" w:cs="Times New Roman"/>
                <w:b/>
                <w:sz w:val="24"/>
                <w:szCs w:val="24"/>
              </w:rPr>
              <w:t>Does not meet the minimum standards</w:t>
            </w:r>
          </w:p>
        </w:tc>
        <w:tc>
          <w:tcPr>
            <w:tcW w:w="2238" w:type="dxa"/>
            <w:shd w:val="clear" w:color="auto" w:fill="BFBFBF" w:themeFill="background1" w:themeFillShade="BF"/>
          </w:tcPr>
          <w:p w:rsidR="001F7DD7" w:rsidRPr="007A53FA" w:rsidRDefault="001F7DD7" w:rsidP="00173C08">
            <w:pPr>
              <w:rPr>
                <w:rFonts w:ascii="Arial Narrow" w:hAnsi="Arial Narrow" w:cs="Times New Roman"/>
                <w:b/>
                <w:sz w:val="24"/>
                <w:szCs w:val="24"/>
              </w:rPr>
            </w:pPr>
            <w:r>
              <w:rPr>
                <w:rFonts w:ascii="Arial Narrow" w:hAnsi="Arial Narrow" w:cs="Times New Roman"/>
                <w:b/>
                <w:sz w:val="24"/>
                <w:szCs w:val="24"/>
              </w:rPr>
              <w:t>Comment</w:t>
            </w:r>
          </w:p>
        </w:tc>
      </w:tr>
      <w:tr w:rsidR="001F7DD7" w:rsidRPr="00BB19F3" w:rsidTr="001F7DD7">
        <w:tc>
          <w:tcPr>
            <w:tcW w:w="8640" w:type="dxa"/>
          </w:tcPr>
          <w:p w:rsidR="001F7DD7" w:rsidRPr="00EB0D6B" w:rsidRDefault="001F7DD7" w:rsidP="000E660B">
            <w:pPr>
              <w:rPr>
                <w:rFonts w:ascii="Arial Narrow" w:hAnsi="Arial Narrow" w:cs="Times New Roman"/>
                <w:bCs/>
                <w:sz w:val="24"/>
                <w:szCs w:val="24"/>
              </w:rPr>
            </w:pPr>
            <w:r w:rsidRPr="007E5C48">
              <w:rPr>
                <w:rFonts w:ascii="Arial Narrow" w:hAnsi="Arial Narrow" w:cs="Times New Roman"/>
                <w:sz w:val="24"/>
                <w:szCs w:val="24"/>
                <w:lang w:val="en-ZA"/>
              </w:rPr>
              <w:t>Programme coordination and programme review</w:t>
            </w:r>
          </w:p>
        </w:tc>
        <w:tc>
          <w:tcPr>
            <w:tcW w:w="1440" w:type="dxa"/>
          </w:tcPr>
          <w:p w:rsidR="001F7DD7" w:rsidRPr="00BB19F3" w:rsidRDefault="001F7DD7" w:rsidP="000E660B">
            <w:pPr>
              <w:rPr>
                <w:rFonts w:ascii="Arial Narrow" w:hAnsi="Arial Narrow" w:cs="Times New Roman"/>
                <w:sz w:val="24"/>
                <w:szCs w:val="24"/>
              </w:rPr>
            </w:pPr>
          </w:p>
        </w:tc>
        <w:tc>
          <w:tcPr>
            <w:tcW w:w="1452" w:type="dxa"/>
          </w:tcPr>
          <w:p w:rsidR="001F7DD7" w:rsidRPr="00BB19F3" w:rsidRDefault="001F7DD7" w:rsidP="000E660B">
            <w:pPr>
              <w:rPr>
                <w:rFonts w:ascii="Arial Narrow" w:hAnsi="Arial Narrow" w:cs="Times New Roman"/>
                <w:sz w:val="24"/>
                <w:szCs w:val="24"/>
              </w:rPr>
            </w:pPr>
          </w:p>
        </w:tc>
        <w:tc>
          <w:tcPr>
            <w:tcW w:w="1440" w:type="dxa"/>
          </w:tcPr>
          <w:p w:rsidR="001F7DD7" w:rsidRPr="00BB19F3" w:rsidRDefault="001F7DD7" w:rsidP="000E660B">
            <w:pPr>
              <w:rPr>
                <w:rFonts w:ascii="Arial Narrow" w:hAnsi="Arial Narrow" w:cs="Times New Roman"/>
                <w:sz w:val="24"/>
                <w:szCs w:val="24"/>
              </w:rPr>
            </w:pPr>
          </w:p>
        </w:tc>
        <w:tc>
          <w:tcPr>
            <w:tcW w:w="2238" w:type="dxa"/>
          </w:tcPr>
          <w:p w:rsidR="001F7DD7" w:rsidRPr="00BB19F3" w:rsidRDefault="001F7DD7" w:rsidP="000E660B">
            <w:pPr>
              <w:rPr>
                <w:rFonts w:ascii="Arial Narrow" w:hAnsi="Arial Narrow" w:cs="Times New Roman"/>
                <w:sz w:val="24"/>
                <w:szCs w:val="24"/>
              </w:rPr>
            </w:pPr>
          </w:p>
        </w:tc>
      </w:tr>
    </w:tbl>
    <w:p w:rsidR="007E5C48" w:rsidRDefault="007E5C48" w:rsidP="007E5C48"/>
    <w:p w:rsidR="009F4C9E" w:rsidRDefault="009F4C9E" w:rsidP="007E5C48"/>
    <w:tbl>
      <w:tblPr>
        <w:tblStyle w:val="TableGrid"/>
        <w:tblW w:w="15390" w:type="dxa"/>
        <w:tblInd w:w="-725" w:type="dxa"/>
        <w:tblLayout w:type="fixed"/>
        <w:tblLook w:val="04A0" w:firstRow="1" w:lastRow="0" w:firstColumn="1" w:lastColumn="0" w:noHBand="0" w:noVBand="1"/>
      </w:tblPr>
      <w:tblGrid>
        <w:gridCol w:w="15390"/>
      </w:tblGrid>
      <w:tr w:rsidR="007E5C48" w:rsidTr="000E660B">
        <w:tc>
          <w:tcPr>
            <w:tcW w:w="15390" w:type="dxa"/>
            <w:shd w:val="clear" w:color="auto" w:fill="BFBFBF" w:themeFill="background1" w:themeFillShade="BF"/>
          </w:tcPr>
          <w:p w:rsidR="007E5C48" w:rsidRDefault="007E5C48" w:rsidP="000E660B">
            <w:r>
              <w:rPr>
                <w:rFonts w:ascii="Arial Narrow" w:hAnsi="Arial Narrow" w:cs="Times New Roman"/>
                <w:b/>
                <w:sz w:val="24"/>
                <w:szCs w:val="24"/>
                <w:lang w:val="en-ZA"/>
              </w:rPr>
              <w:t>JUSTIFY THE</w:t>
            </w:r>
            <w:r w:rsidRPr="004A7255">
              <w:rPr>
                <w:rFonts w:ascii="Arial Narrow" w:hAnsi="Arial Narrow" w:cs="Times New Roman"/>
                <w:b/>
                <w:sz w:val="24"/>
                <w:szCs w:val="24"/>
                <w:lang w:val="en-ZA"/>
              </w:rPr>
              <w:t xml:space="preserve"> RATING</w:t>
            </w:r>
            <w:r>
              <w:rPr>
                <w:rFonts w:ascii="Arial Narrow" w:hAnsi="Arial Narrow" w:cs="Times New Roman"/>
                <w:b/>
                <w:sz w:val="24"/>
                <w:szCs w:val="24"/>
                <w:lang w:val="en-ZA"/>
              </w:rPr>
              <w:t>S (</w:t>
            </w:r>
            <w:r w:rsidRPr="001E4585">
              <w:rPr>
                <w:rFonts w:ascii="Arial Narrow" w:hAnsi="Arial Narrow" w:cs="Times New Roman"/>
                <w:b/>
                <w:sz w:val="24"/>
                <w:szCs w:val="24"/>
                <w:lang w:val="en-ZA"/>
              </w:rPr>
              <w:t>in a concise, analytical and reflective summary</w:t>
            </w:r>
            <w:r>
              <w:rPr>
                <w:rFonts w:ascii="Arial Narrow" w:hAnsi="Arial Narrow" w:cs="Times New Roman"/>
                <w:b/>
                <w:sz w:val="24"/>
                <w:szCs w:val="24"/>
                <w:lang w:val="en-ZA"/>
              </w:rPr>
              <w:t>)</w:t>
            </w:r>
          </w:p>
        </w:tc>
      </w:tr>
      <w:tr w:rsidR="007E5C48" w:rsidTr="000E660B">
        <w:tc>
          <w:tcPr>
            <w:tcW w:w="15390" w:type="dxa"/>
          </w:tcPr>
          <w:p w:rsidR="007E5C48" w:rsidRDefault="007E5C48" w:rsidP="000E660B"/>
          <w:p w:rsidR="007E5C48" w:rsidRDefault="007E5C48" w:rsidP="000E660B"/>
          <w:p w:rsidR="007E5C48" w:rsidRDefault="007E5C48" w:rsidP="000E660B"/>
        </w:tc>
      </w:tr>
      <w:tr w:rsidR="007E5C48" w:rsidTr="000E660B">
        <w:tc>
          <w:tcPr>
            <w:tcW w:w="15390" w:type="dxa"/>
            <w:shd w:val="clear" w:color="auto" w:fill="BFBFBF" w:themeFill="background1" w:themeFillShade="BF"/>
          </w:tcPr>
          <w:p w:rsidR="007E5C48" w:rsidRDefault="007E5C48" w:rsidP="000E660B">
            <w:r>
              <w:rPr>
                <w:rFonts w:ascii="Arial Narrow" w:hAnsi="Arial Narrow" w:cs="Times New Roman"/>
                <w:b/>
                <w:sz w:val="24"/>
                <w:szCs w:val="24"/>
              </w:rPr>
              <w:lastRenderedPageBreak/>
              <w:t>ACTIONABLE IMPROVEMENTS (</w:t>
            </w:r>
            <w:r w:rsidRPr="001E4585">
              <w:rPr>
                <w:rFonts w:ascii="Arial Narrow" w:hAnsi="Arial Narrow" w:cs="Times New Roman"/>
                <w:b/>
                <w:sz w:val="24"/>
                <w:szCs w:val="24"/>
              </w:rPr>
              <w:t xml:space="preserve">within specified timeframes to ensure that </w:t>
            </w:r>
            <w:proofErr w:type="spellStart"/>
            <w:r w:rsidRPr="001E4585">
              <w:rPr>
                <w:rFonts w:ascii="Arial Narrow" w:hAnsi="Arial Narrow" w:cs="Times New Roman"/>
                <w:b/>
                <w:sz w:val="24"/>
                <w:szCs w:val="24"/>
              </w:rPr>
              <w:t>programme</w:t>
            </w:r>
            <w:proofErr w:type="spellEnd"/>
            <w:r w:rsidRPr="001E4585">
              <w:rPr>
                <w:rFonts w:ascii="Arial Narrow" w:hAnsi="Arial Narrow" w:cs="Times New Roman"/>
                <w:b/>
                <w:sz w:val="24"/>
                <w:szCs w:val="24"/>
              </w:rPr>
              <w:t xml:space="preserve"> meets minimum requirements</w:t>
            </w:r>
            <w:r>
              <w:rPr>
                <w:rFonts w:ascii="Arial Narrow" w:hAnsi="Arial Narrow" w:cs="Times New Roman"/>
                <w:b/>
                <w:sz w:val="24"/>
                <w:szCs w:val="24"/>
              </w:rPr>
              <w:t>)</w:t>
            </w:r>
          </w:p>
        </w:tc>
      </w:tr>
      <w:tr w:rsidR="007E5C48" w:rsidTr="000E660B">
        <w:tc>
          <w:tcPr>
            <w:tcW w:w="15390" w:type="dxa"/>
          </w:tcPr>
          <w:p w:rsidR="007E5C48" w:rsidRDefault="007E5C48" w:rsidP="000E660B"/>
          <w:p w:rsidR="007E5C48" w:rsidRDefault="007E5C48" w:rsidP="000E660B"/>
          <w:p w:rsidR="007E5C48" w:rsidRDefault="007E5C48" w:rsidP="000E660B"/>
        </w:tc>
      </w:tr>
      <w:tr w:rsidR="007E5C48" w:rsidTr="000E660B">
        <w:tc>
          <w:tcPr>
            <w:tcW w:w="15390" w:type="dxa"/>
            <w:shd w:val="clear" w:color="auto" w:fill="BFBFBF" w:themeFill="background1" w:themeFillShade="BF"/>
          </w:tcPr>
          <w:p w:rsidR="007E5C48" w:rsidRDefault="007E5C48" w:rsidP="000E660B">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7E5C48" w:rsidTr="000E660B">
        <w:tc>
          <w:tcPr>
            <w:tcW w:w="15390" w:type="dxa"/>
          </w:tcPr>
          <w:p w:rsidR="007E5C48" w:rsidRDefault="007E5C48" w:rsidP="000E660B"/>
          <w:p w:rsidR="007E5C48" w:rsidRDefault="007E5C48" w:rsidP="000E660B"/>
          <w:p w:rsidR="007E5C48" w:rsidRDefault="007E5C48" w:rsidP="000E660B"/>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p w:rsidR="007E5C48" w:rsidRDefault="007E5C48">
      <w:pPr>
        <w:rPr>
          <w:rFonts w:ascii="Arial Narrow" w:hAnsi="Arial Narrow"/>
          <w:b/>
          <w:sz w:val="24"/>
          <w:szCs w:val="24"/>
        </w:rPr>
      </w:pPr>
      <w:r>
        <w:rPr>
          <w:rFonts w:ascii="Arial Narrow" w:hAnsi="Arial Narrow"/>
          <w:b/>
          <w:sz w:val="24"/>
          <w:szCs w:val="24"/>
        </w:rPr>
        <w:br w:type="page"/>
      </w:r>
    </w:p>
    <w:p w:rsidR="007E5C48" w:rsidRDefault="00253059" w:rsidP="007E5C48">
      <w:pPr>
        <w:spacing w:after="0"/>
        <w:jc w:val="both"/>
        <w:rPr>
          <w:rFonts w:ascii="Arial Narrow" w:hAnsi="Arial Narrow"/>
          <w:b/>
          <w:sz w:val="24"/>
          <w:szCs w:val="24"/>
        </w:rPr>
      </w:pPr>
      <w:r>
        <w:rPr>
          <w:rFonts w:ascii="Arial Narrow" w:hAnsi="Arial Narrow"/>
          <w:b/>
          <w:sz w:val="24"/>
          <w:szCs w:val="24"/>
        </w:rPr>
        <w:lastRenderedPageBreak/>
        <w:t>6</w:t>
      </w:r>
      <w:bookmarkStart w:id="0" w:name="_GoBack"/>
      <w:bookmarkEnd w:id="0"/>
      <w:r w:rsidR="007E5C48">
        <w:rPr>
          <w:rFonts w:ascii="Arial Narrow" w:hAnsi="Arial Narrow"/>
          <w:b/>
          <w:sz w:val="24"/>
          <w:szCs w:val="24"/>
        </w:rPr>
        <w:t>.2</w:t>
      </w: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Tr="000E660B">
        <w:tc>
          <w:tcPr>
            <w:tcW w:w="15390" w:type="dxa"/>
          </w:tcPr>
          <w:p w:rsidR="007E5C48" w:rsidRDefault="007E5C48" w:rsidP="000E660B">
            <w:pPr>
              <w:rPr>
                <w:rFonts w:ascii="Arial Narrow" w:hAnsi="Arial Narrow" w:cs="Times New Roman"/>
                <w:b/>
                <w:sz w:val="24"/>
                <w:szCs w:val="24"/>
              </w:rPr>
            </w:pPr>
            <w:r>
              <w:rPr>
                <w:rFonts w:ascii="Arial Narrow" w:hAnsi="Arial Narrow" w:cs="Times New Roman"/>
                <w:b/>
                <w:sz w:val="24"/>
                <w:szCs w:val="24"/>
              </w:rPr>
              <w:t xml:space="preserve">Instructions: </w:t>
            </w:r>
          </w:p>
          <w:p w:rsidR="007E5C48" w:rsidRDefault="007E5C48" w:rsidP="007E5C48">
            <w:pPr>
              <w:pStyle w:val="ListParagraph"/>
              <w:numPr>
                <w:ilvl w:val="0"/>
                <w:numId w:val="1"/>
              </w:numPr>
              <w:rPr>
                <w:rFonts w:ascii="Arial Narrow" w:hAnsi="Arial Narrow" w:cs="Times New Roman"/>
                <w:sz w:val="24"/>
                <w:szCs w:val="24"/>
              </w:rPr>
            </w:pPr>
            <w:r>
              <w:rPr>
                <w:rFonts w:ascii="Arial Narrow" w:hAnsi="Arial Narrow" w:cs="Times New Roman"/>
                <w:sz w:val="24"/>
                <w:szCs w:val="24"/>
              </w:rPr>
              <w:t>R</w:t>
            </w:r>
            <w:r w:rsidRPr="00C32096">
              <w:rPr>
                <w:rFonts w:ascii="Arial Narrow" w:hAnsi="Arial Narrow" w:cs="Times New Roman"/>
                <w:sz w:val="24"/>
                <w:szCs w:val="24"/>
              </w:rPr>
              <w:t>espond to each statement</w:t>
            </w:r>
            <w:r>
              <w:rPr>
                <w:rFonts w:ascii="Arial Narrow" w:hAnsi="Arial Narrow" w:cs="Times New Roman"/>
                <w:sz w:val="24"/>
                <w:szCs w:val="24"/>
              </w:rPr>
              <w:t xml:space="preserve"> in the space provided</w:t>
            </w:r>
          </w:p>
          <w:p w:rsidR="007E5C48" w:rsidRDefault="007E5C48" w:rsidP="007E5C48">
            <w:pPr>
              <w:pStyle w:val="ListParagraph"/>
              <w:numPr>
                <w:ilvl w:val="0"/>
                <w:numId w:val="1"/>
              </w:numPr>
              <w:rPr>
                <w:rFonts w:ascii="Arial Narrow" w:hAnsi="Arial Narrow" w:cs="Times New Roman"/>
                <w:sz w:val="24"/>
                <w:szCs w:val="24"/>
              </w:rPr>
            </w:pPr>
            <w:r>
              <w:rPr>
                <w:rFonts w:ascii="Arial Narrow" w:hAnsi="Arial Narrow" w:cs="Times New Roman"/>
                <w:sz w:val="24"/>
                <w:szCs w:val="24"/>
              </w:rPr>
              <w:t xml:space="preserve">Attach supporting evidence to substantiate the institution’s response where necessary </w:t>
            </w:r>
          </w:p>
          <w:p w:rsidR="007E5C48" w:rsidRDefault="007E5C48" w:rsidP="000E660B">
            <w:pPr>
              <w:jc w:val="center"/>
              <w:rPr>
                <w:rFonts w:ascii="Arial Narrow" w:hAnsi="Arial Narrow"/>
                <w:b/>
                <w:sz w:val="28"/>
                <w:szCs w:val="28"/>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7E5C48" w:rsidRDefault="007E5C48" w:rsidP="007E5C48">
            <w:pPr>
              <w:rPr>
                <w:rFonts w:ascii="Arial Narrow" w:hAnsi="Arial Narrow"/>
                <w:sz w:val="24"/>
                <w:szCs w:val="24"/>
                <w:lang w:val="en-ZA"/>
              </w:rPr>
            </w:pPr>
            <w:r w:rsidRPr="004A7255">
              <w:rPr>
                <w:rFonts w:ascii="Arial Narrow" w:hAnsi="Arial Narrow"/>
                <w:sz w:val="24"/>
                <w:szCs w:val="24"/>
                <w:lang w:val="en-ZA"/>
              </w:rPr>
              <w:t>The institution may be planning to or is already operating an internal quality management system (IQMS) for the combined purpose of monitoring, evaluating and quality assuring the institution and its programmes. Describe the planned or operational quality management system to conduct internal quality reviews of the institution and its programmes.</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4A7255" w:rsidRDefault="007E5C48" w:rsidP="000E660B">
            <w:pPr>
              <w:jc w:val="both"/>
              <w:rPr>
                <w:rFonts w:ascii="Arial Narrow" w:hAnsi="Arial Narrow"/>
                <w:b/>
                <w:sz w:val="24"/>
                <w:szCs w:val="24"/>
                <w:lang w:val="en-ZA"/>
              </w:rPr>
            </w:pPr>
            <w:r w:rsidRPr="004A7255">
              <w:rPr>
                <w:rFonts w:ascii="Arial Narrow" w:hAnsi="Arial Narrow"/>
                <w:sz w:val="24"/>
                <w:szCs w:val="24"/>
                <w:lang w:val="en-ZA"/>
              </w:rPr>
              <w:t xml:space="preserve">Reflect upon the adequacy of the internal quality management system, quality assurance activities and practices for evaluating the quality of programmes, and the management and coordination thereof.  </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tbl>
      <w:tblPr>
        <w:tblStyle w:val="TableGrid"/>
        <w:tblW w:w="15390" w:type="dxa"/>
        <w:tblInd w:w="-725" w:type="dxa"/>
        <w:tblLook w:val="04A0" w:firstRow="1" w:lastRow="0" w:firstColumn="1" w:lastColumn="0" w:noHBand="0" w:noVBand="1"/>
      </w:tblPr>
      <w:tblGrid>
        <w:gridCol w:w="15390"/>
      </w:tblGrid>
      <w:tr w:rsidR="007E5C48" w:rsidRPr="004A7255" w:rsidTr="000E660B">
        <w:tc>
          <w:tcPr>
            <w:tcW w:w="15390" w:type="dxa"/>
            <w:shd w:val="clear" w:color="auto" w:fill="BFBFBF" w:themeFill="background1" w:themeFillShade="BF"/>
          </w:tcPr>
          <w:p w:rsidR="007E5C48" w:rsidRPr="004A7255" w:rsidRDefault="007E5C48" w:rsidP="000E660B">
            <w:pPr>
              <w:jc w:val="center"/>
              <w:rPr>
                <w:rFonts w:ascii="Arial Narrow" w:hAnsi="Arial Narrow"/>
                <w:sz w:val="24"/>
                <w:szCs w:val="24"/>
                <w:lang w:val="en-ZA"/>
              </w:rPr>
            </w:pPr>
            <w:r>
              <w:rPr>
                <w:rFonts w:ascii="Arial Narrow" w:hAnsi="Arial Narrow" w:cs="Times New Roman"/>
                <w:b/>
                <w:bCs/>
                <w:sz w:val="24"/>
                <w:szCs w:val="24"/>
                <w:lang w:val="en-ZA"/>
              </w:rPr>
              <w:t>STATEMENT</w:t>
            </w:r>
          </w:p>
        </w:tc>
      </w:tr>
      <w:tr w:rsidR="007E5C48" w:rsidRPr="004A7255" w:rsidTr="000E660B">
        <w:tc>
          <w:tcPr>
            <w:tcW w:w="15390" w:type="dxa"/>
          </w:tcPr>
          <w:p w:rsidR="007E5C48" w:rsidRPr="004A7255" w:rsidRDefault="007E5C48" w:rsidP="000E660B">
            <w:pPr>
              <w:jc w:val="both"/>
              <w:rPr>
                <w:rFonts w:ascii="Arial Narrow" w:hAnsi="Arial Narrow"/>
                <w:b/>
                <w:sz w:val="24"/>
                <w:szCs w:val="24"/>
                <w:lang w:val="en-ZA"/>
              </w:rPr>
            </w:pPr>
            <w:r w:rsidRPr="004A7255">
              <w:rPr>
                <w:rFonts w:ascii="Arial Narrow" w:hAnsi="Arial Narrow"/>
                <w:sz w:val="24"/>
                <w:szCs w:val="24"/>
                <w:lang w:val="en-ZA"/>
              </w:rPr>
              <w:t xml:space="preserve">Offer a robust critique of the system, activities/practices and management thereof and a clear set of action plans in this </w:t>
            </w:r>
            <w:r w:rsidR="004F59AB">
              <w:rPr>
                <w:rFonts w:ascii="Arial Narrow" w:hAnsi="Arial Narrow"/>
                <w:sz w:val="24"/>
                <w:szCs w:val="24"/>
                <w:lang w:val="en-ZA"/>
              </w:rPr>
              <w:t xml:space="preserve">regard for a three year period </w:t>
            </w:r>
            <w:r w:rsidRPr="004A7255">
              <w:rPr>
                <w:rFonts w:ascii="Arial Narrow" w:hAnsi="Arial Narrow"/>
                <w:sz w:val="24"/>
                <w:szCs w:val="24"/>
                <w:lang w:val="en-ZA"/>
              </w:rPr>
              <w:t>in relation to quality assurance of institutional and programme quality, quality management and the internal quality management system</w:t>
            </w:r>
            <w:r>
              <w:rPr>
                <w:rFonts w:ascii="Arial Narrow" w:hAnsi="Arial Narrow"/>
                <w:sz w:val="24"/>
                <w:szCs w:val="24"/>
                <w:lang w:val="en-ZA"/>
              </w:rPr>
              <w:t>.</w:t>
            </w:r>
          </w:p>
        </w:tc>
      </w:tr>
      <w:tr w:rsidR="007E5C48" w:rsidRPr="004A7255" w:rsidTr="000E660B">
        <w:tc>
          <w:tcPr>
            <w:tcW w:w="15390" w:type="dxa"/>
          </w:tcPr>
          <w:p w:rsidR="007E5C48" w:rsidRDefault="007E5C48" w:rsidP="000E660B">
            <w:pPr>
              <w:jc w:val="both"/>
              <w:rPr>
                <w:rFonts w:ascii="Arial Narrow" w:hAnsi="Arial Narrow"/>
                <w:sz w:val="24"/>
                <w:szCs w:val="24"/>
              </w:rPr>
            </w:pPr>
          </w:p>
          <w:p w:rsidR="007E5C48" w:rsidRDefault="007E5C48" w:rsidP="000E660B">
            <w:pPr>
              <w:jc w:val="both"/>
              <w:rPr>
                <w:rFonts w:ascii="Arial Narrow" w:hAnsi="Arial Narrow"/>
                <w:sz w:val="24"/>
                <w:szCs w:val="24"/>
              </w:rPr>
            </w:pPr>
          </w:p>
          <w:p w:rsidR="007E5C48" w:rsidRPr="004A7255" w:rsidRDefault="007E5C48" w:rsidP="000E660B">
            <w:pPr>
              <w:jc w:val="both"/>
              <w:rPr>
                <w:rFonts w:ascii="Arial Narrow" w:hAnsi="Arial Narrow"/>
                <w:sz w:val="24"/>
                <w:szCs w:val="24"/>
              </w:rPr>
            </w:pPr>
          </w:p>
        </w:tc>
      </w:tr>
      <w:tr w:rsidR="0033452C" w:rsidTr="00E218B0">
        <w:tc>
          <w:tcPr>
            <w:tcW w:w="15390" w:type="dxa"/>
            <w:shd w:val="clear" w:color="auto" w:fill="BFBFBF" w:themeFill="background1" w:themeFillShade="BF"/>
          </w:tcPr>
          <w:p w:rsidR="0033452C" w:rsidRDefault="0033452C" w:rsidP="00E218B0">
            <w:pPr>
              <w:jc w:val="center"/>
              <w:rPr>
                <w:rFonts w:ascii="Arial Narrow" w:hAnsi="Arial Narrow"/>
                <w:sz w:val="24"/>
                <w:szCs w:val="24"/>
              </w:rPr>
            </w:pPr>
            <w:r w:rsidRPr="004A7255">
              <w:rPr>
                <w:rFonts w:ascii="Arial Narrow" w:hAnsi="Arial Narrow" w:cs="Times New Roman"/>
                <w:b/>
                <w:sz w:val="24"/>
                <w:szCs w:val="24"/>
                <w:lang w:val="en-ZA"/>
              </w:rPr>
              <w:t xml:space="preserve">SUPPORTING EVIDENCE </w:t>
            </w:r>
            <w:r>
              <w:rPr>
                <w:rFonts w:ascii="Arial Narrow" w:hAnsi="Arial Narrow" w:cs="Times New Roman"/>
                <w:b/>
                <w:sz w:val="24"/>
                <w:szCs w:val="24"/>
                <w:lang w:val="en-ZA"/>
              </w:rPr>
              <w:t xml:space="preserve"> </w:t>
            </w:r>
            <w:r w:rsidRPr="004A7255">
              <w:rPr>
                <w:rFonts w:ascii="Arial Narrow" w:hAnsi="Arial Narrow" w:cs="Times New Roman"/>
                <w:b/>
                <w:sz w:val="24"/>
                <w:szCs w:val="24"/>
                <w:lang w:val="en-ZA"/>
              </w:rPr>
              <w:t>(to substantiate response where necessary)</w:t>
            </w:r>
          </w:p>
        </w:tc>
      </w:tr>
      <w:tr w:rsidR="0033452C" w:rsidRPr="004A7255" w:rsidTr="00E218B0">
        <w:trPr>
          <w:trHeight w:val="872"/>
        </w:trPr>
        <w:tc>
          <w:tcPr>
            <w:tcW w:w="15390" w:type="dxa"/>
          </w:tcPr>
          <w:p w:rsidR="0033452C" w:rsidRPr="004A7255" w:rsidRDefault="0033452C" w:rsidP="00E218B0">
            <w:pPr>
              <w:rPr>
                <w:rFonts w:ascii="Arial Narrow" w:hAnsi="Arial Narrow" w:cs="Times New Roman"/>
                <w:b/>
                <w:sz w:val="24"/>
                <w:szCs w:val="24"/>
              </w:rPr>
            </w:pPr>
          </w:p>
        </w:tc>
      </w:tr>
    </w:tbl>
    <w:p w:rsidR="007E5C48" w:rsidRDefault="007E5C48" w:rsidP="007E5C48">
      <w:pPr>
        <w:spacing w:after="0"/>
        <w:jc w:val="both"/>
        <w:rPr>
          <w:rFonts w:ascii="Arial Narrow" w:hAnsi="Arial Narrow"/>
          <w:b/>
          <w:sz w:val="24"/>
          <w:szCs w:val="24"/>
        </w:rPr>
      </w:pPr>
    </w:p>
    <w:p w:rsidR="007E5C48" w:rsidRDefault="007E5C48" w:rsidP="007E5C48">
      <w:pPr>
        <w:spacing w:after="0"/>
        <w:jc w:val="both"/>
        <w:rPr>
          <w:rFonts w:ascii="Arial Narrow" w:hAnsi="Arial Narrow"/>
          <w:b/>
          <w:sz w:val="24"/>
          <w:szCs w:val="24"/>
        </w:rPr>
      </w:pPr>
    </w:p>
    <w:p w:rsidR="007E5C48" w:rsidRPr="004A7255" w:rsidRDefault="007E5C48" w:rsidP="007E5C48">
      <w:pPr>
        <w:spacing w:after="0"/>
        <w:jc w:val="both"/>
        <w:rPr>
          <w:rFonts w:ascii="Arial Narrow" w:hAnsi="Arial Narrow"/>
          <w:b/>
          <w:sz w:val="24"/>
          <w:szCs w:val="24"/>
        </w:rPr>
      </w:pPr>
    </w:p>
    <w:p w:rsidR="007E5C48" w:rsidRPr="004A7255" w:rsidRDefault="007E5C48" w:rsidP="007E5C48">
      <w:pPr>
        <w:spacing w:after="0"/>
        <w:jc w:val="both"/>
        <w:rPr>
          <w:rFonts w:ascii="Arial Narrow" w:hAnsi="Arial Narrow"/>
          <w:b/>
          <w:sz w:val="24"/>
          <w:szCs w:val="24"/>
        </w:rPr>
      </w:pPr>
    </w:p>
    <w:p w:rsidR="007E5C48" w:rsidRPr="004A7255" w:rsidRDefault="007E5C48" w:rsidP="007E5C48">
      <w:pPr>
        <w:pStyle w:val="ListParagraph"/>
        <w:ind w:left="360"/>
        <w:jc w:val="both"/>
        <w:rPr>
          <w:rFonts w:ascii="Arial Narrow" w:hAnsi="Arial Narrow"/>
          <w:sz w:val="24"/>
          <w:szCs w:val="24"/>
        </w:rPr>
      </w:pPr>
    </w:p>
    <w:p w:rsidR="007E5C48" w:rsidRDefault="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7E5C48" w:rsidRPr="007E5C48" w:rsidRDefault="007E5C48" w:rsidP="007E5C48"/>
    <w:p w:rsidR="00F079FA" w:rsidRPr="007E5C48" w:rsidRDefault="007E5C48" w:rsidP="007E5C48">
      <w:pPr>
        <w:tabs>
          <w:tab w:val="left" w:pos="5040"/>
        </w:tabs>
      </w:pPr>
      <w:r>
        <w:tab/>
      </w:r>
    </w:p>
    <w:sectPr w:rsidR="00F079FA" w:rsidRPr="007E5C48" w:rsidSect="007E5C48">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5C48" w:rsidRDefault="007E5C48" w:rsidP="007E5C48">
      <w:pPr>
        <w:spacing w:after="0" w:line="240" w:lineRule="auto"/>
      </w:pPr>
      <w:r>
        <w:separator/>
      </w:r>
    </w:p>
  </w:endnote>
  <w:endnote w:type="continuationSeparator" w:id="0">
    <w:p w:rsidR="007E5C48" w:rsidRDefault="007E5C48" w:rsidP="007E5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Narrow" w:hAnsi="Arial Narrow"/>
      </w:rPr>
      <w:id w:val="1448510607"/>
      <w:docPartObj>
        <w:docPartGallery w:val="Page Numbers (Bottom of Page)"/>
        <w:docPartUnique/>
      </w:docPartObj>
    </w:sdtPr>
    <w:sdtEndPr>
      <w:rPr>
        <w:noProof/>
      </w:rPr>
    </w:sdtEndPr>
    <w:sdtContent>
      <w:p w:rsidR="007E5C48" w:rsidRPr="007E5C48" w:rsidRDefault="007E5C48">
        <w:pPr>
          <w:pStyle w:val="Footer"/>
          <w:jc w:val="right"/>
          <w:rPr>
            <w:rFonts w:ascii="Arial Narrow" w:hAnsi="Arial Narrow"/>
          </w:rPr>
        </w:pPr>
        <w:r w:rsidRPr="007E5C48">
          <w:rPr>
            <w:rFonts w:ascii="Arial Narrow" w:hAnsi="Arial Narrow"/>
          </w:rPr>
          <w:fldChar w:fldCharType="begin"/>
        </w:r>
        <w:r w:rsidRPr="007E5C48">
          <w:rPr>
            <w:rFonts w:ascii="Arial Narrow" w:hAnsi="Arial Narrow"/>
          </w:rPr>
          <w:instrText xml:space="preserve"> PAGE   \* MERGEFORMAT </w:instrText>
        </w:r>
        <w:r w:rsidRPr="007E5C48">
          <w:rPr>
            <w:rFonts w:ascii="Arial Narrow" w:hAnsi="Arial Narrow"/>
          </w:rPr>
          <w:fldChar w:fldCharType="separate"/>
        </w:r>
        <w:r w:rsidR="00253059">
          <w:rPr>
            <w:rFonts w:ascii="Arial Narrow" w:hAnsi="Arial Narrow"/>
            <w:noProof/>
          </w:rPr>
          <w:t>5</w:t>
        </w:r>
        <w:r w:rsidRPr="007E5C48">
          <w:rPr>
            <w:rFonts w:ascii="Arial Narrow" w:hAnsi="Arial Narrow"/>
            <w:noProof/>
          </w:rPr>
          <w:fldChar w:fldCharType="end"/>
        </w:r>
      </w:p>
    </w:sdtContent>
  </w:sdt>
  <w:p w:rsidR="007E5C48" w:rsidRPr="007E5C48" w:rsidRDefault="007E5C48">
    <w:pPr>
      <w:pStyle w:val="Footer"/>
      <w:rPr>
        <w:rFonts w:ascii="Arial Narrow" w:hAnsi="Arial Narro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5C48" w:rsidRDefault="007E5C48" w:rsidP="007E5C48">
      <w:pPr>
        <w:spacing w:after="0" w:line="240" w:lineRule="auto"/>
      </w:pPr>
      <w:r>
        <w:separator/>
      </w:r>
    </w:p>
  </w:footnote>
  <w:footnote w:type="continuationSeparator" w:id="0">
    <w:p w:rsidR="007E5C48" w:rsidRDefault="007E5C48" w:rsidP="007E5C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085115"/>
    <w:multiLevelType w:val="hybridMultilevel"/>
    <w:tmpl w:val="BC906C2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30794"/>
    <w:multiLevelType w:val="hybridMultilevel"/>
    <w:tmpl w:val="9398D8AA"/>
    <w:lvl w:ilvl="0" w:tplc="11E82E1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92"/>
    <w:rsid w:val="00173C08"/>
    <w:rsid w:val="001D282C"/>
    <w:rsid w:val="001F7DD7"/>
    <w:rsid w:val="00200FB4"/>
    <w:rsid w:val="00253059"/>
    <w:rsid w:val="0033452C"/>
    <w:rsid w:val="003E60B3"/>
    <w:rsid w:val="004F59AB"/>
    <w:rsid w:val="00613383"/>
    <w:rsid w:val="00672F76"/>
    <w:rsid w:val="007E5C48"/>
    <w:rsid w:val="00835898"/>
    <w:rsid w:val="009162D8"/>
    <w:rsid w:val="009F40B0"/>
    <w:rsid w:val="009F4C9E"/>
    <w:rsid w:val="00C3258C"/>
    <w:rsid w:val="00F27AB9"/>
    <w:rsid w:val="00FA479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6FBD9-744D-4C58-B8D2-0CC0969D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C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C48"/>
  </w:style>
  <w:style w:type="paragraph" w:styleId="Footer">
    <w:name w:val="footer"/>
    <w:basedOn w:val="Normal"/>
    <w:link w:val="FooterChar"/>
    <w:uiPriority w:val="99"/>
    <w:unhideWhenUsed/>
    <w:rsid w:val="007E5C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C48"/>
  </w:style>
  <w:style w:type="table" w:styleId="TableGrid">
    <w:name w:val="Table Grid"/>
    <w:basedOn w:val="TableNormal"/>
    <w:uiPriority w:val="39"/>
    <w:rsid w:val="007E5C4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5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Phumzile Dlamini</cp:lastModifiedBy>
  <cp:revision>10</cp:revision>
  <dcterms:created xsi:type="dcterms:W3CDTF">2019-03-04T14:30:00Z</dcterms:created>
  <dcterms:modified xsi:type="dcterms:W3CDTF">2019-04-24T09:15:00Z</dcterms:modified>
</cp:coreProperties>
</file>