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E27" w:rsidRPr="002251D4" w:rsidRDefault="00067E27" w:rsidP="00067E27">
      <w:pPr>
        <w:pStyle w:val="ListParagraph"/>
        <w:numPr>
          <w:ilvl w:val="0"/>
          <w:numId w:val="3"/>
        </w:numPr>
        <w:spacing w:after="0"/>
        <w:jc w:val="center"/>
        <w:rPr>
          <w:rFonts w:ascii="Arial Narrow" w:hAnsi="Arial Narrow"/>
          <w:b/>
          <w:sz w:val="32"/>
          <w:szCs w:val="32"/>
        </w:rPr>
      </w:pPr>
      <w:r w:rsidRPr="002251D4">
        <w:rPr>
          <w:rFonts w:ascii="Arial Narrow" w:hAnsi="Arial Narrow"/>
          <w:b/>
          <w:sz w:val="32"/>
          <w:szCs w:val="32"/>
        </w:rPr>
        <w:t>PROGRAMME DESIGN</w:t>
      </w:r>
    </w:p>
    <w:p w:rsidR="00067E27" w:rsidRDefault="00067E27" w:rsidP="00067E27">
      <w:pPr>
        <w:spacing w:after="0"/>
        <w:rPr>
          <w:rFonts w:ascii="Arial Narrow" w:hAnsi="Arial Narrow"/>
          <w:b/>
          <w:sz w:val="28"/>
          <w:szCs w:val="28"/>
        </w:rPr>
      </w:pPr>
    </w:p>
    <w:p w:rsidR="00067E27" w:rsidRPr="002251D4" w:rsidRDefault="00067E27" w:rsidP="00067E27">
      <w:pPr>
        <w:spacing w:after="0"/>
        <w:rPr>
          <w:rFonts w:ascii="Arial Narrow" w:hAnsi="Arial Narrow"/>
          <w:b/>
          <w:sz w:val="32"/>
          <w:szCs w:val="32"/>
        </w:rPr>
      </w:pPr>
      <w:r w:rsidRPr="002251D4">
        <w:rPr>
          <w:rFonts w:ascii="Arial Narrow" w:hAnsi="Arial Narrow"/>
          <w:b/>
          <w:sz w:val="32"/>
          <w:szCs w:val="32"/>
        </w:rPr>
        <w:t>2.1</w:t>
      </w:r>
    </w:p>
    <w:p w:rsidR="00067E27" w:rsidRDefault="00067E27" w:rsidP="00067E27">
      <w:pPr>
        <w:spacing w:after="0"/>
        <w:jc w:val="center"/>
        <w:rPr>
          <w:rFonts w:ascii="Arial Narrow" w:hAnsi="Arial Narrow"/>
          <w:b/>
          <w:sz w:val="28"/>
          <w:szCs w:val="28"/>
        </w:rPr>
      </w:pPr>
    </w:p>
    <w:tbl>
      <w:tblPr>
        <w:tblStyle w:val="TableGrid"/>
        <w:tblW w:w="15390" w:type="dxa"/>
        <w:tblInd w:w="-725" w:type="dxa"/>
        <w:tblLook w:val="04A0" w:firstRow="1" w:lastRow="0" w:firstColumn="1" w:lastColumn="0" w:noHBand="0" w:noVBand="1"/>
      </w:tblPr>
      <w:tblGrid>
        <w:gridCol w:w="15390"/>
      </w:tblGrid>
      <w:tr w:rsidR="00067E27" w:rsidTr="002C6B9F">
        <w:tc>
          <w:tcPr>
            <w:tcW w:w="15390" w:type="dxa"/>
          </w:tcPr>
          <w:p w:rsidR="00067E27" w:rsidRDefault="00067E27" w:rsidP="002C6B9F">
            <w:pPr>
              <w:rPr>
                <w:rFonts w:ascii="Arial Narrow" w:hAnsi="Arial Narrow" w:cs="Times New Roman"/>
                <w:b/>
                <w:sz w:val="24"/>
                <w:szCs w:val="24"/>
              </w:rPr>
            </w:pPr>
            <w:r>
              <w:rPr>
                <w:rFonts w:ascii="Arial Narrow" w:hAnsi="Arial Narrow" w:cs="Times New Roman"/>
                <w:b/>
                <w:sz w:val="24"/>
                <w:szCs w:val="24"/>
              </w:rPr>
              <w:t xml:space="preserve">Instructions: </w:t>
            </w:r>
          </w:p>
          <w:p w:rsidR="006C3CB9" w:rsidRDefault="00067E27" w:rsidP="006C3CB9">
            <w:pPr>
              <w:pStyle w:val="ListParagraph"/>
              <w:numPr>
                <w:ilvl w:val="0"/>
                <w:numId w:val="2"/>
              </w:numPr>
              <w:rPr>
                <w:rFonts w:ascii="Arial Narrow" w:hAnsi="Arial Narrow" w:cs="Times New Roman"/>
                <w:sz w:val="24"/>
                <w:szCs w:val="24"/>
              </w:rPr>
            </w:pPr>
            <w:r>
              <w:rPr>
                <w:rFonts w:ascii="Arial Narrow" w:hAnsi="Arial Narrow" w:cs="Times New Roman"/>
                <w:sz w:val="24"/>
                <w:szCs w:val="24"/>
              </w:rPr>
              <w:t>I</w:t>
            </w:r>
            <w:r w:rsidRPr="00F5680F">
              <w:rPr>
                <w:rFonts w:ascii="Arial Narrow" w:hAnsi="Arial Narrow" w:cs="Times New Roman"/>
                <w:sz w:val="24"/>
                <w:szCs w:val="24"/>
              </w:rPr>
              <w:t>nterrogate each statement, consider al</w:t>
            </w:r>
            <w:r>
              <w:rPr>
                <w:rFonts w:ascii="Arial Narrow" w:hAnsi="Arial Narrow" w:cs="Times New Roman"/>
                <w:sz w:val="24"/>
                <w:szCs w:val="24"/>
              </w:rPr>
              <w:t xml:space="preserve">l relevant data available and </w:t>
            </w:r>
            <w:r w:rsidRPr="00F5680F">
              <w:rPr>
                <w:rFonts w:ascii="Arial Narrow" w:hAnsi="Arial Narrow" w:cs="Times New Roman"/>
                <w:sz w:val="24"/>
                <w:szCs w:val="24"/>
              </w:rPr>
              <w:t>rate whe</w:t>
            </w:r>
            <w:r>
              <w:rPr>
                <w:rFonts w:ascii="Arial Narrow" w:hAnsi="Arial Narrow" w:cs="Times New Roman"/>
                <w:sz w:val="24"/>
                <w:szCs w:val="24"/>
              </w:rPr>
              <w:t>ther the</w:t>
            </w:r>
            <w:r w:rsidRPr="00F5680F">
              <w:rPr>
                <w:rFonts w:ascii="Arial Narrow" w:hAnsi="Arial Narrow" w:cs="Times New Roman"/>
                <w:sz w:val="24"/>
                <w:szCs w:val="24"/>
              </w:rPr>
              <w:t xml:space="preserve"> programme</w:t>
            </w:r>
            <w:r w:rsidR="006C3CB9">
              <w:rPr>
                <w:rFonts w:ascii="Arial Narrow" w:hAnsi="Arial Narrow" w:cs="Times New Roman"/>
                <w:sz w:val="24"/>
                <w:szCs w:val="24"/>
              </w:rPr>
              <w:t>:</w:t>
            </w:r>
          </w:p>
          <w:p w:rsidR="006C3CB9" w:rsidRDefault="006C3CB9" w:rsidP="006C3CB9">
            <w:pPr>
              <w:pStyle w:val="ListParagraph"/>
              <w:numPr>
                <w:ilvl w:val="1"/>
                <w:numId w:val="2"/>
              </w:numPr>
              <w:rPr>
                <w:rFonts w:ascii="Arial Narrow" w:hAnsi="Arial Narrow" w:cs="Times New Roman"/>
                <w:sz w:val="24"/>
                <w:szCs w:val="24"/>
              </w:rPr>
            </w:pPr>
            <w:r>
              <w:rPr>
                <w:rFonts w:ascii="Arial Narrow" w:hAnsi="Arial Narrow" w:cs="Times New Roman"/>
                <w:sz w:val="24"/>
                <w:szCs w:val="24"/>
              </w:rPr>
              <w:t>e</w:t>
            </w:r>
            <w:r w:rsidRPr="006C3CB9">
              <w:rPr>
                <w:rFonts w:ascii="Arial Narrow" w:hAnsi="Arial Narrow" w:cs="Times New Roman"/>
                <w:sz w:val="24"/>
                <w:szCs w:val="24"/>
              </w:rPr>
              <w:t>xceeds minimum standards</w:t>
            </w:r>
          </w:p>
          <w:p w:rsidR="006C3CB9" w:rsidRDefault="006C3CB9" w:rsidP="006C3CB9">
            <w:pPr>
              <w:pStyle w:val="ListParagraph"/>
              <w:numPr>
                <w:ilvl w:val="1"/>
                <w:numId w:val="2"/>
              </w:numPr>
              <w:rPr>
                <w:rFonts w:ascii="Arial Narrow" w:hAnsi="Arial Narrow" w:cs="Times New Roman"/>
                <w:sz w:val="24"/>
                <w:szCs w:val="24"/>
              </w:rPr>
            </w:pPr>
            <w:r>
              <w:rPr>
                <w:rFonts w:ascii="Arial Narrow" w:hAnsi="Arial Narrow" w:cs="Times New Roman"/>
                <w:sz w:val="24"/>
                <w:szCs w:val="24"/>
              </w:rPr>
              <w:t>m</w:t>
            </w:r>
            <w:r w:rsidRPr="006C3CB9">
              <w:rPr>
                <w:rFonts w:ascii="Arial Narrow" w:hAnsi="Arial Narrow" w:cs="Times New Roman"/>
                <w:sz w:val="24"/>
                <w:szCs w:val="24"/>
              </w:rPr>
              <w:t>eets minimum standards</w:t>
            </w:r>
          </w:p>
          <w:p w:rsidR="006C3CB9" w:rsidRDefault="006C3CB9" w:rsidP="006C3CB9">
            <w:pPr>
              <w:pStyle w:val="ListParagraph"/>
              <w:numPr>
                <w:ilvl w:val="1"/>
                <w:numId w:val="2"/>
              </w:numPr>
              <w:rPr>
                <w:rFonts w:ascii="Arial Narrow" w:hAnsi="Arial Narrow" w:cs="Times New Roman"/>
                <w:sz w:val="24"/>
                <w:szCs w:val="24"/>
              </w:rPr>
            </w:pPr>
            <w:r>
              <w:rPr>
                <w:rFonts w:ascii="Arial Narrow" w:hAnsi="Arial Narrow" w:cs="Times New Roman"/>
                <w:sz w:val="24"/>
                <w:szCs w:val="24"/>
              </w:rPr>
              <w:t>p</w:t>
            </w:r>
            <w:r w:rsidRPr="006C3CB9">
              <w:rPr>
                <w:rFonts w:ascii="Arial Narrow" w:hAnsi="Arial Narrow" w:cs="Times New Roman"/>
                <w:sz w:val="24"/>
                <w:szCs w:val="24"/>
              </w:rPr>
              <w:t>artially meets minimum standards, but with improvement needed</w:t>
            </w:r>
          </w:p>
          <w:p w:rsidR="006C3CB9" w:rsidRDefault="006C3CB9" w:rsidP="006C3CB9">
            <w:pPr>
              <w:pStyle w:val="ListParagraph"/>
              <w:numPr>
                <w:ilvl w:val="1"/>
                <w:numId w:val="2"/>
              </w:numPr>
              <w:rPr>
                <w:rFonts w:ascii="Arial Narrow" w:hAnsi="Arial Narrow" w:cs="Times New Roman"/>
                <w:sz w:val="24"/>
                <w:szCs w:val="24"/>
              </w:rPr>
            </w:pPr>
            <w:r>
              <w:rPr>
                <w:rFonts w:ascii="Arial Narrow" w:hAnsi="Arial Narrow" w:cs="Times New Roman"/>
                <w:sz w:val="24"/>
                <w:szCs w:val="24"/>
              </w:rPr>
              <w:t>p</w:t>
            </w:r>
            <w:r w:rsidRPr="006C3CB9">
              <w:rPr>
                <w:rFonts w:ascii="Arial Narrow" w:hAnsi="Arial Narrow" w:cs="Times New Roman"/>
                <w:sz w:val="24"/>
                <w:szCs w:val="24"/>
              </w:rPr>
              <w:t>artially meets minimum standards, but with significant improvement needed</w:t>
            </w:r>
            <w:r>
              <w:rPr>
                <w:rFonts w:ascii="Arial Narrow" w:hAnsi="Arial Narrow" w:cs="Times New Roman"/>
                <w:sz w:val="24"/>
                <w:szCs w:val="24"/>
              </w:rPr>
              <w:t xml:space="preserve"> </w:t>
            </w:r>
          </w:p>
          <w:p w:rsidR="006C3CB9" w:rsidRDefault="006C3CB9" w:rsidP="006C3CB9">
            <w:pPr>
              <w:pStyle w:val="ListParagraph"/>
              <w:numPr>
                <w:ilvl w:val="1"/>
                <w:numId w:val="2"/>
              </w:numPr>
              <w:rPr>
                <w:rFonts w:ascii="Arial Narrow" w:hAnsi="Arial Narrow" w:cs="Times New Roman"/>
                <w:sz w:val="24"/>
                <w:szCs w:val="24"/>
              </w:rPr>
            </w:pPr>
            <w:proofErr w:type="gramStart"/>
            <w:r>
              <w:rPr>
                <w:rFonts w:ascii="Arial Narrow" w:hAnsi="Arial Narrow" w:cs="Times New Roman"/>
                <w:sz w:val="24"/>
                <w:szCs w:val="24"/>
              </w:rPr>
              <w:t>d</w:t>
            </w:r>
            <w:r w:rsidRPr="006C3CB9">
              <w:rPr>
                <w:rFonts w:ascii="Arial Narrow" w:hAnsi="Arial Narrow" w:cs="Times New Roman"/>
                <w:sz w:val="24"/>
                <w:szCs w:val="24"/>
              </w:rPr>
              <w:t>oes</w:t>
            </w:r>
            <w:proofErr w:type="gramEnd"/>
            <w:r w:rsidRPr="006C3CB9">
              <w:rPr>
                <w:rFonts w:ascii="Arial Narrow" w:hAnsi="Arial Narrow" w:cs="Times New Roman"/>
                <w:sz w:val="24"/>
                <w:szCs w:val="24"/>
              </w:rPr>
              <w:t xml:space="preserve"> not meet the majority of the minimum standards</w:t>
            </w:r>
            <w:r>
              <w:rPr>
                <w:rFonts w:ascii="Arial Narrow" w:hAnsi="Arial Narrow" w:cs="Times New Roman"/>
                <w:sz w:val="24"/>
                <w:szCs w:val="24"/>
              </w:rPr>
              <w:t>.</w:t>
            </w:r>
          </w:p>
          <w:p w:rsidR="00B1388F" w:rsidRDefault="00B1388F" w:rsidP="00B1388F">
            <w:pPr>
              <w:pStyle w:val="ListParagraph"/>
              <w:ind w:left="1440"/>
              <w:rPr>
                <w:rFonts w:ascii="Arial Narrow" w:hAnsi="Arial Narrow" w:cs="Times New Roman"/>
                <w:sz w:val="24"/>
                <w:szCs w:val="24"/>
              </w:rPr>
            </w:pPr>
          </w:p>
          <w:p w:rsidR="00067E27" w:rsidRDefault="00067E27" w:rsidP="00067E27">
            <w:pPr>
              <w:pStyle w:val="ListParagraph"/>
              <w:numPr>
                <w:ilvl w:val="0"/>
                <w:numId w:val="2"/>
              </w:numPr>
              <w:rPr>
                <w:rFonts w:ascii="Arial Narrow" w:hAnsi="Arial Narrow" w:cs="Times New Roman"/>
                <w:sz w:val="24"/>
                <w:szCs w:val="24"/>
              </w:rPr>
            </w:pPr>
            <w:r>
              <w:rPr>
                <w:rFonts w:ascii="Arial Narrow" w:hAnsi="Arial Narrow" w:cs="Times New Roman"/>
                <w:sz w:val="24"/>
                <w:szCs w:val="24"/>
              </w:rPr>
              <w:t xml:space="preserve">Justify the </w:t>
            </w:r>
            <w:r w:rsidRPr="00F5680F">
              <w:rPr>
                <w:rFonts w:ascii="Arial Narrow" w:hAnsi="Arial Narrow" w:cs="Times New Roman"/>
                <w:sz w:val="24"/>
                <w:szCs w:val="24"/>
              </w:rPr>
              <w:t>rating</w:t>
            </w:r>
            <w:r w:rsidR="002251D4">
              <w:rPr>
                <w:rFonts w:ascii="Arial Narrow" w:hAnsi="Arial Narrow" w:cs="Times New Roman"/>
                <w:sz w:val="24"/>
                <w:szCs w:val="24"/>
              </w:rPr>
              <w:t>s</w:t>
            </w:r>
            <w:r w:rsidRPr="00F5680F">
              <w:rPr>
                <w:rFonts w:ascii="Arial Narrow" w:hAnsi="Arial Narrow" w:cs="Times New Roman"/>
                <w:sz w:val="24"/>
                <w:szCs w:val="24"/>
              </w:rPr>
              <w:t xml:space="preserve"> in a concise, analytical and reflective summary. </w:t>
            </w:r>
          </w:p>
          <w:p w:rsidR="00B1388F" w:rsidRDefault="00B1388F" w:rsidP="00B1388F">
            <w:pPr>
              <w:pStyle w:val="ListParagraph"/>
              <w:rPr>
                <w:rFonts w:ascii="Arial Narrow" w:hAnsi="Arial Narrow" w:cs="Times New Roman"/>
                <w:sz w:val="24"/>
                <w:szCs w:val="24"/>
              </w:rPr>
            </w:pPr>
          </w:p>
          <w:p w:rsidR="00067E27" w:rsidRDefault="00067E27" w:rsidP="00067E27">
            <w:pPr>
              <w:pStyle w:val="ListParagraph"/>
              <w:numPr>
                <w:ilvl w:val="0"/>
                <w:numId w:val="2"/>
              </w:numPr>
              <w:rPr>
                <w:rFonts w:ascii="Arial Narrow" w:hAnsi="Arial Narrow" w:cs="Times New Roman"/>
                <w:sz w:val="24"/>
                <w:szCs w:val="24"/>
              </w:rPr>
            </w:pPr>
            <w:r>
              <w:rPr>
                <w:rFonts w:ascii="Arial Narrow" w:hAnsi="Arial Narrow" w:cs="Times New Roman"/>
                <w:sz w:val="24"/>
                <w:szCs w:val="24"/>
              </w:rPr>
              <w:t xml:space="preserve">Where </w:t>
            </w:r>
            <w:r w:rsidRPr="00F5680F">
              <w:rPr>
                <w:rFonts w:ascii="Arial Narrow" w:hAnsi="Arial Narrow" w:cs="Times New Roman"/>
                <w:sz w:val="24"/>
                <w:szCs w:val="24"/>
              </w:rPr>
              <w:t>the pro</w:t>
            </w:r>
            <w:r>
              <w:rPr>
                <w:rFonts w:ascii="Arial Narrow" w:hAnsi="Arial Narrow" w:cs="Times New Roman"/>
                <w:sz w:val="24"/>
                <w:szCs w:val="24"/>
              </w:rPr>
              <w:t xml:space="preserve">gramme needs improvement, </w:t>
            </w:r>
            <w:r w:rsidRPr="00F5680F">
              <w:rPr>
                <w:rFonts w:ascii="Arial Narrow" w:hAnsi="Arial Narrow" w:cs="Times New Roman"/>
                <w:sz w:val="24"/>
                <w:szCs w:val="24"/>
              </w:rPr>
              <w:t>indicate what actionable improvements will be taken by the institution within specified timeframes to ensure that programme meets minimum requirements.</w:t>
            </w:r>
            <w:r>
              <w:rPr>
                <w:rFonts w:ascii="Arial Narrow" w:hAnsi="Arial Narrow" w:cs="Times New Roman"/>
                <w:sz w:val="24"/>
                <w:szCs w:val="24"/>
              </w:rPr>
              <w:t xml:space="preserve"> </w:t>
            </w:r>
          </w:p>
          <w:p w:rsidR="00B1388F" w:rsidRPr="00B1388F" w:rsidRDefault="00B1388F" w:rsidP="00B1388F">
            <w:pPr>
              <w:pStyle w:val="ListParagraph"/>
              <w:rPr>
                <w:rFonts w:ascii="Arial Narrow" w:hAnsi="Arial Narrow" w:cs="Times New Roman"/>
                <w:sz w:val="24"/>
                <w:szCs w:val="24"/>
              </w:rPr>
            </w:pPr>
          </w:p>
          <w:p w:rsidR="00067E27" w:rsidRDefault="00301D6B" w:rsidP="00067E27">
            <w:pPr>
              <w:pStyle w:val="ListParagraph"/>
              <w:numPr>
                <w:ilvl w:val="0"/>
                <w:numId w:val="2"/>
              </w:numPr>
              <w:rPr>
                <w:rFonts w:ascii="Arial Narrow" w:hAnsi="Arial Narrow" w:cs="Times New Roman"/>
                <w:sz w:val="24"/>
                <w:szCs w:val="24"/>
              </w:rPr>
            </w:pPr>
            <w:r>
              <w:rPr>
                <w:rFonts w:ascii="Arial Narrow" w:hAnsi="Arial Narrow" w:cs="Times New Roman"/>
                <w:sz w:val="24"/>
                <w:szCs w:val="24"/>
              </w:rPr>
              <w:t xml:space="preserve">Compile </w:t>
            </w:r>
            <w:r w:rsidR="00067E27">
              <w:rPr>
                <w:rFonts w:ascii="Arial Narrow" w:hAnsi="Arial Narrow" w:cs="Times New Roman"/>
                <w:sz w:val="24"/>
                <w:szCs w:val="24"/>
              </w:rPr>
              <w:t>supporting evidence to substantiate the institution’s response</w:t>
            </w:r>
            <w:r>
              <w:rPr>
                <w:rFonts w:ascii="Arial Narrow" w:hAnsi="Arial Narrow" w:cs="Times New Roman"/>
                <w:sz w:val="24"/>
                <w:szCs w:val="24"/>
              </w:rPr>
              <w:t xml:space="preserve"> and list it </w:t>
            </w:r>
            <w:r w:rsidR="001163DD">
              <w:rPr>
                <w:rFonts w:ascii="Arial Narrow" w:hAnsi="Arial Narrow" w:cs="Times New Roman"/>
                <w:sz w:val="24"/>
                <w:szCs w:val="24"/>
              </w:rPr>
              <w:t xml:space="preserve">systematically </w:t>
            </w:r>
            <w:r>
              <w:rPr>
                <w:rFonts w:ascii="Arial Narrow" w:hAnsi="Arial Narrow" w:cs="Times New Roman"/>
                <w:sz w:val="24"/>
                <w:szCs w:val="24"/>
              </w:rPr>
              <w:t>in the space provided</w:t>
            </w:r>
            <w:r w:rsidR="006C3CB9">
              <w:rPr>
                <w:rFonts w:ascii="Arial Narrow" w:hAnsi="Arial Narrow" w:cs="Times New Roman"/>
                <w:sz w:val="24"/>
                <w:szCs w:val="24"/>
              </w:rPr>
              <w:t>.</w:t>
            </w:r>
            <w:r w:rsidR="006C2754">
              <w:rPr>
                <w:rFonts w:ascii="Arial Narrow" w:hAnsi="Arial Narrow" w:cs="Times New Roman"/>
                <w:sz w:val="24"/>
                <w:szCs w:val="24"/>
              </w:rPr>
              <w:t xml:space="preserve"> </w:t>
            </w:r>
            <w:r>
              <w:rPr>
                <w:rFonts w:ascii="Arial Narrow" w:hAnsi="Arial Narrow" w:cs="Times New Roman"/>
                <w:sz w:val="24"/>
                <w:szCs w:val="24"/>
              </w:rPr>
              <w:t>The actual supporting evidence should be uploaded on HEQC Online system at the time of submission</w:t>
            </w:r>
            <w:r w:rsidR="001163DD">
              <w:rPr>
                <w:rFonts w:ascii="Arial Narrow" w:hAnsi="Arial Narrow" w:cs="Times New Roman"/>
                <w:sz w:val="24"/>
                <w:szCs w:val="24"/>
              </w:rPr>
              <w:t xml:space="preserve"> and should correspond to the list of evidence below.</w:t>
            </w:r>
          </w:p>
          <w:p w:rsidR="00067E27" w:rsidRDefault="00067E27" w:rsidP="002C6B9F">
            <w:pPr>
              <w:jc w:val="center"/>
              <w:rPr>
                <w:rFonts w:ascii="Arial Narrow" w:hAnsi="Arial Narrow"/>
                <w:b/>
                <w:sz w:val="28"/>
                <w:szCs w:val="28"/>
              </w:rPr>
            </w:pPr>
          </w:p>
        </w:tc>
      </w:tr>
    </w:tbl>
    <w:p w:rsidR="00067E27" w:rsidRDefault="00067E27" w:rsidP="00067E27">
      <w:pPr>
        <w:spacing w:after="0"/>
        <w:jc w:val="center"/>
        <w:rPr>
          <w:rFonts w:ascii="Arial Narrow" w:hAnsi="Arial Narrow"/>
          <w:b/>
          <w:sz w:val="28"/>
          <w:szCs w:val="28"/>
        </w:rPr>
      </w:pPr>
    </w:p>
    <w:p w:rsidR="006C3CB9" w:rsidRDefault="006C3CB9" w:rsidP="00067E27">
      <w:pPr>
        <w:spacing w:after="0"/>
        <w:jc w:val="center"/>
        <w:rPr>
          <w:rFonts w:ascii="Arial Narrow" w:hAnsi="Arial Narrow"/>
          <w:b/>
          <w:sz w:val="28"/>
          <w:szCs w:val="28"/>
        </w:rPr>
      </w:pPr>
    </w:p>
    <w:p w:rsidR="006C3CB9" w:rsidRDefault="006C3CB9" w:rsidP="00067E27">
      <w:pPr>
        <w:spacing w:after="0"/>
        <w:jc w:val="center"/>
        <w:rPr>
          <w:rFonts w:ascii="Arial Narrow" w:hAnsi="Arial Narrow"/>
          <w:b/>
          <w:sz w:val="28"/>
          <w:szCs w:val="28"/>
        </w:rPr>
      </w:pPr>
    </w:p>
    <w:p w:rsidR="006C3CB9" w:rsidRDefault="006C3CB9" w:rsidP="00067E27">
      <w:pPr>
        <w:spacing w:after="0"/>
        <w:jc w:val="center"/>
        <w:rPr>
          <w:rFonts w:ascii="Arial Narrow" w:hAnsi="Arial Narrow"/>
          <w:b/>
          <w:sz w:val="28"/>
          <w:szCs w:val="28"/>
        </w:rPr>
      </w:pPr>
    </w:p>
    <w:p w:rsidR="006C3CB9" w:rsidRDefault="006C3CB9" w:rsidP="00067E27">
      <w:pPr>
        <w:spacing w:after="0"/>
        <w:jc w:val="center"/>
        <w:rPr>
          <w:rFonts w:ascii="Arial Narrow" w:hAnsi="Arial Narrow"/>
          <w:b/>
          <w:sz w:val="28"/>
          <w:szCs w:val="28"/>
        </w:rPr>
      </w:pPr>
    </w:p>
    <w:p w:rsidR="006C3CB9" w:rsidRDefault="006C3CB9" w:rsidP="00067E27">
      <w:pPr>
        <w:spacing w:after="0"/>
        <w:jc w:val="center"/>
        <w:rPr>
          <w:rFonts w:ascii="Arial Narrow" w:hAnsi="Arial Narrow"/>
          <w:b/>
          <w:sz w:val="28"/>
          <w:szCs w:val="28"/>
        </w:rPr>
      </w:pPr>
    </w:p>
    <w:p w:rsidR="006C3CB9" w:rsidRDefault="006C3CB9" w:rsidP="00067E27">
      <w:pPr>
        <w:spacing w:after="0"/>
        <w:jc w:val="center"/>
        <w:rPr>
          <w:rFonts w:ascii="Arial Narrow" w:hAnsi="Arial Narrow"/>
          <w:b/>
          <w:sz w:val="28"/>
          <w:szCs w:val="28"/>
        </w:rPr>
      </w:pPr>
    </w:p>
    <w:p w:rsidR="006C3CB9" w:rsidRDefault="006C3CB9" w:rsidP="00067E27">
      <w:pPr>
        <w:spacing w:after="0"/>
        <w:jc w:val="center"/>
        <w:rPr>
          <w:rFonts w:ascii="Arial Narrow" w:hAnsi="Arial Narrow"/>
          <w:b/>
          <w:sz w:val="28"/>
          <w:szCs w:val="28"/>
        </w:rPr>
      </w:pPr>
    </w:p>
    <w:tbl>
      <w:tblPr>
        <w:tblStyle w:val="TableGrid"/>
        <w:tblW w:w="15300" w:type="dxa"/>
        <w:tblInd w:w="-725" w:type="dxa"/>
        <w:tblLook w:val="04A0" w:firstRow="1" w:lastRow="0" w:firstColumn="1" w:lastColumn="0" w:noHBand="0" w:noVBand="1"/>
      </w:tblPr>
      <w:tblGrid>
        <w:gridCol w:w="8820"/>
        <w:gridCol w:w="1170"/>
        <w:gridCol w:w="1236"/>
        <w:gridCol w:w="1452"/>
        <w:gridCol w:w="1452"/>
        <w:gridCol w:w="1170"/>
      </w:tblGrid>
      <w:tr w:rsidR="00B1388F" w:rsidTr="00EB0D6B">
        <w:tc>
          <w:tcPr>
            <w:tcW w:w="8820" w:type="dxa"/>
            <w:shd w:val="clear" w:color="auto" w:fill="BFBFBF" w:themeFill="background1" w:themeFillShade="BF"/>
          </w:tcPr>
          <w:p w:rsidR="00EB0D6B" w:rsidRDefault="00EB0D6B" w:rsidP="00EB0D6B">
            <w:pPr>
              <w:jc w:val="center"/>
              <w:rPr>
                <w:rFonts w:ascii="Arial Narrow" w:hAnsi="Arial Narrow" w:cs="Times New Roman"/>
                <w:b/>
                <w:bCs/>
                <w:sz w:val="24"/>
                <w:szCs w:val="24"/>
                <w:lang w:val="en-ZA"/>
              </w:rPr>
            </w:pPr>
          </w:p>
          <w:p w:rsidR="00B1388F" w:rsidRPr="007A53FA" w:rsidRDefault="00B1388F" w:rsidP="00EB0D6B">
            <w:pPr>
              <w:jc w:val="center"/>
              <w:rPr>
                <w:b/>
              </w:rPr>
            </w:pPr>
            <w:r w:rsidRPr="007A53FA">
              <w:rPr>
                <w:rFonts w:ascii="Arial Narrow" w:hAnsi="Arial Narrow" w:cs="Times New Roman"/>
                <w:b/>
                <w:bCs/>
                <w:sz w:val="24"/>
                <w:szCs w:val="24"/>
                <w:lang w:val="en-ZA"/>
              </w:rPr>
              <w:t>STATEMENT</w:t>
            </w:r>
          </w:p>
        </w:tc>
        <w:tc>
          <w:tcPr>
            <w:tcW w:w="1170" w:type="dxa"/>
            <w:shd w:val="clear" w:color="auto" w:fill="BFBFBF" w:themeFill="background1" w:themeFillShade="BF"/>
          </w:tcPr>
          <w:p w:rsidR="00B1388F" w:rsidRPr="007A53FA" w:rsidRDefault="00B1388F">
            <w:pPr>
              <w:rPr>
                <w:b/>
              </w:rPr>
            </w:pPr>
            <w:r w:rsidRPr="007A53FA">
              <w:rPr>
                <w:rFonts w:ascii="Arial Narrow" w:hAnsi="Arial Narrow" w:cs="Times New Roman"/>
                <w:b/>
                <w:sz w:val="24"/>
                <w:szCs w:val="24"/>
                <w:lang w:val="en-ZA"/>
              </w:rPr>
              <w:t>Exceeds minimum standards</w:t>
            </w:r>
          </w:p>
        </w:tc>
        <w:tc>
          <w:tcPr>
            <w:tcW w:w="1236" w:type="dxa"/>
            <w:shd w:val="clear" w:color="auto" w:fill="BFBFBF" w:themeFill="background1" w:themeFillShade="BF"/>
          </w:tcPr>
          <w:p w:rsidR="00B1388F" w:rsidRPr="007A53FA" w:rsidRDefault="00B1388F">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B1388F" w:rsidRPr="007A53FA" w:rsidRDefault="00B1388F">
            <w:pPr>
              <w:rPr>
                <w:b/>
              </w:rPr>
            </w:pPr>
            <w:r w:rsidRPr="007A53FA">
              <w:rPr>
                <w:rFonts w:ascii="Arial Narrow" w:hAnsi="Arial Narrow" w:cs="Times New Roman"/>
                <w:b/>
                <w:sz w:val="24"/>
                <w:szCs w:val="24"/>
                <w:lang w:val="en-ZA"/>
              </w:rPr>
              <w:t>Partially meets minimum standards, but with improvement needed</w:t>
            </w:r>
          </w:p>
        </w:tc>
        <w:tc>
          <w:tcPr>
            <w:tcW w:w="1452" w:type="dxa"/>
            <w:shd w:val="clear" w:color="auto" w:fill="BFBFBF" w:themeFill="background1" w:themeFillShade="BF"/>
          </w:tcPr>
          <w:p w:rsidR="00B1388F" w:rsidRPr="007A53FA" w:rsidRDefault="00B1388F">
            <w:pPr>
              <w:rPr>
                <w:b/>
              </w:rPr>
            </w:pPr>
            <w:r w:rsidRPr="007A53FA">
              <w:rPr>
                <w:rFonts w:ascii="Arial Narrow" w:hAnsi="Arial Narrow" w:cs="Times New Roman"/>
                <w:b/>
                <w:sz w:val="24"/>
                <w:szCs w:val="24"/>
                <w:lang w:val="en-ZA"/>
              </w:rPr>
              <w:t>Partially meets minimum standards, but with significant improvement needed</w:t>
            </w:r>
          </w:p>
        </w:tc>
        <w:tc>
          <w:tcPr>
            <w:tcW w:w="1170" w:type="dxa"/>
            <w:shd w:val="clear" w:color="auto" w:fill="BFBFBF" w:themeFill="background1" w:themeFillShade="BF"/>
          </w:tcPr>
          <w:p w:rsidR="00B1388F" w:rsidRPr="007A53FA" w:rsidRDefault="00B1388F">
            <w:pPr>
              <w:rPr>
                <w:b/>
              </w:rPr>
            </w:pPr>
            <w:r w:rsidRPr="007A53FA">
              <w:rPr>
                <w:rFonts w:ascii="Arial Narrow" w:hAnsi="Arial Narrow" w:cs="Times New Roman"/>
                <w:b/>
                <w:sz w:val="24"/>
                <w:szCs w:val="24"/>
              </w:rPr>
              <w:t>Does not meet the majority of the minimum standards</w:t>
            </w:r>
          </w:p>
        </w:tc>
      </w:tr>
      <w:tr w:rsidR="007A53FA" w:rsidTr="00EB0D6B">
        <w:tc>
          <w:tcPr>
            <w:tcW w:w="8820" w:type="dxa"/>
          </w:tcPr>
          <w:p w:rsidR="007A53FA" w:rsidRDefault="007A53FA" w:rsidP="007A53FA">
            <w:pPr>
              <w:jc w:val="both"/>
              <w:rPr>
                <w:rFonts w:ascii="Arial Narrow" w:hAnsi="Arial Narrow" w:cs="Times New Roman"/>
                <w:bCs/>
                <w:sz w:val="24"/>
                <w:szCs w:val="24"/>
                <w:lang w:val="en-ZA"/>
              </w:rPr>
            </w:pPr>
            <w:r w:rsidRPr="004A7255">
              <w:rPr>
                <w:rFonts w:ascii="Arial Narrow" w:hAnsi="Arial Narrow" w:cs="Times New Roman"/>
                <w:bCs/>
                <w:sz w:val="24"/>
                <w:szCs w:val="24"/>
                <w:lang w:val="en-ZA"/>
              </w:rPr>
              <w:t>The purpose and rationale of the programme is clear and aligned to the exit level outcomes of the programme.</w:t>
            </w:r>
          </w:p>
          <w:p w:rsidR="007A53FA" w:rsidRDefault="007A53FA">
            <w:pPr>
              <w:rPr>
                <w:rFonts w:ascii="Arial Narrow" w:hAnsi="Arial Narrow" w:cs="Times New Roman"/>
                <w:b/>
                <w:bCs/>
                <w:sz w:val="24"/>
                <w:szCs w:val="24"/>
              </w:rPr>
            </w:pPr>
          </w:p>
        </w:tc>
        <w:tc>
          <w:tcPr>
            <w:tcW w:w="1170" w:type="dxa"/>
          </w:tcPr>
          <w:p w:rsidR="007A53FA" w:rsidRPr="00BB19F3" w:rsidRDefault="007A53FA">
            <w:pPr>
              <w:rPr>
                <w:rFonts w:ascii="Arial Narrow" w:hAnsi="Arial Narrow" w:cs="Times New Roman"/>
                <w:sz w:val="24"/>
                <w:szCs w:val="24"/>
              </w:rPr>
            </w:pPr>
          </w:p>
        </w:tc>
        <w:tc>
          <w:tcPr>
            <w:tcW w:w="1236" w:type="dxa"/>
          </w:tcPr>
          <w:p w:rsidR="007A53FA" w:rsidRPr="00BB19F3" w:rsidRDefault="007A53FA">
            <w:pPr>
              <w:rPr>
                <w:rFonts w:ascii="Arial Narrow" w:hAnsi="Arial Narrow" w:cs="Times New Roman"/>
                <w:sz w:val="24"/>
                <w:szCs w:val="24"/>
              </w:rPr>
            </w:pPr>
          </w:p>
        </w:tc>
        <w:tc>
          <w:tcPr>
            <w:tcW w:w="1452" w:type="dxa"/>
          </w:tcPr>
          <w:p w:rsidR="007A53FA" w:rsidRPr="00BB19F3" w:rsidRDefault="007A53FA">
            <w:pPr>
              <w:rPr>
                <w:rFonts w:ascii="Arial Narrow" w:hAnsi="Arial Narrow" w:cs="Times New Roman"/>
                <w:sz w:val="24"/>
                <w:szCs w:val="24"/>
              </w:rPr>
            </w:pPr>
          </w:p>
        </w:tc>
        <w:tc>
          <w:tcPr>
            <w:tcW w:w="1452" w:type="dxa"/>
          </w:tcPr>
          <w:p w:rsidR="007A53FA" w:rsidRPr="00BB19F3" w:rsidRDefault="007A53FA">
            <w:pPr>
              <w:rPr>
                <w:rFonts w:ascii="Arial Narrow" w:hAnsi="Arial Narrow" w:cs="Times New Roman"/>
                <w:sz w:val="24"/>
                <w:szCs w:val="24"/>
              </w:rPr>
            </w:pPr>
          </w:p>
        </w:tc>
        <w:tc>
          <w:tcPr>
            <w:tcW w:w="1170" w:type="dxa"/>
          </w:tcPr>
          <w:p w:rsidR="007A53FA" w:rsidRPr="00BB19F3" w:rsidRDefault="007A53FA">
            <w:pPr>
              <w:rPr>
                <w:rFonts w:ascii="Arial Narrow" w:hAnsi="Arial Narrow" w:cs="Times New Roman"/>
                <w:sz w:val="24"/>
                <w:szCs w:val="24"/>
              </w:rPr>
            </w:pPr>
          </w:p>
        </w:tc>
      </w:tr>
      <w:tr w:rsidR="007A53FA" w:rsidTr="00EB0D6B">
        <w:tc>
          <w:tcPr>
            <w:tcW w:w="8820" w:type="dxa"/>
          </w:tcPr>
          <w:p w:rsidR="007A53FA" w:rsidRDefault="007A53FA" w:rsidP="007A53FA">
            <w:pPr>
              <w:jc w:val="both"/>
              <w:rPr>
                <w:rFonts w:ascii="Arial Narrow" w:hAnsi="Arial Narrow" w:cs="Times New Roman"/>
                <w:sz w:val="24"/>
                <w:szCs w:val="24"/>
                <w:lang w:val="en-ZA"/>
              </w:rPr>
            </w:pPr>
            <w:r w:rsidRPr="004A7255">
              <w:rPr>
                <w:rFonts w:ascii="Arial Narrow" w:hAnsi="Arial Narrow" w:cs="Times New Roman"/>
                <w:sz w:val="24"/>
                <w:szCs w:val="24"/>
                <w:lang w:val="en-ZA"/>
              </w:rPr>
              <w:t>The module outcomes are aligned to the exit level outcomes of the programme.</w:t>
            </w:r>
          </w:p>
          <w:p w:rsidR="007A53FA" w:rsidRDefault="007A53FA">
            <w:pPr>
              <w:rPr>
                <w:rFonts w:ascii="Arial Narrow" w:hAnsi="Arial Narrow" w:cs="Times New Roman"/>
                <w:b/>
                <w:bCs/>
                <w:sz w:val="24"/>
                <w:szCs w:val="24"/>
              </w:rPr>
            </w:pPr>
          </w:p>
        </w:tc>
        <w:tc>
          <w:tcPr>
            <w:tcW w:w="1170" w:type="dxa"/>
          </w:tcPr>
          <w:p w:rsidR="007A53FA" w:rsidRPr="00BB19F3" w:rsidRDefault="007A53FA">
            <w:pPr>
              <w:rPr>
                <w:rFonts w:ascii="Arial Narrow" w:hAnsi="Arial Narrow" w:cs="Times New Roman"/>
                <w:sz w:val="24"/>
                <w:szCs w:val="24"/>
              </w:rPr>
            </w:pPr>
          </w:p>
        </w:tc>
        <w:tc>
          <w:tcPr>
            <w:tcW w:w="1236" w:type="dxa"/>
          </w:tcPr>
          <w:p w:rsidR="007A53FA" w:rsidRPr="00BB19F3" w:rsidRDefault="007A53FA">
            <w:pPr>
              <w:rPr>
                <w:rFonts w:ascii="Arial Narrow" w:hAnsi="Arial Narrow" w:cs="Times New Roman"/>
                <w:sz w:val="24"/>
                <w:szCs w:val="24"/>
              </w:rPr>
            </w:pPr>
          </w:p>
        </w:tc>
        <w:tc>
          <w:tcPr>
            <w:tcW w:w="1452" w:type="dxa"/>
          </w:tcPr>
          <w:p w:rsidR="007A53FA" w:rsidRPr="00BB19F3" w:rsidRDefault="007A53FA">
            <w:pPr>
              <w:rPr>
                <w:rFonts w:ascii="Arial Narrow" w:hAnsi="Arial Narrow" w:cs="Times New Roman"/>
                <w:sz w:val="24"/>
                <w:szCs w:val="24"/>
              </w:rPr>
            </w:pPr>
          </w:p>
        </w:tc>
        <w:tc>
          <w:tcPr>
            <w:tcW w:w="1452" w:type="dxa"/>
          </w:tcPr>
          <w:p w:rsidR="007A53FA" w:rsidRPr="00BB19F3" w:rsidRDefault="007A53FA">
            <w:pPr>
              <w:rPr>
                <w:rFonts w:ascii="Arial Narrow" w:hAnsi="Arial Narrow" w:cs="Times New Roman"/>
                <w:sz w:val="24"/>
                <w:szCs w:val="24"/>
              </w:rPr>
            </w:pPr>
          </w:p>
        </w:tc>
        <w:tc>
          <w:tcPr>
            <w:tcW w:w="1170" w:type="dxa"/>
          </w:tcPr>
          <w:p w:rsidR="007A53FA" w:rsidRPr="00BB19F3" w:rsidRDefault="007A53FA">
            <w:pPr>
              <w:rPr>
                <w:rFonts w:ascii="Arial Narrow" w:hAnsi="Arial Narrow" w:cs="Times New Roman"/>
                <w:sz w:val="24"/>
                <w:szCs w:val="24"/>
              </w:rPr>
            </w:pPr>
          </w:p>
        </w:tc>
      </w:tr>
      <w:tr w:rsidR="007A53FA" w:rsidTr="00EB0D6B">
        <w:tc>
          <w:tcPr>
            <w:tcW w:w="8820" w:type="dxa"/>
          </w:tcPr>
          <w:p w:rsidR="007A53FA" w:rsidRDefault="007A53FA" w:rsidP="007A53FA">
            <w:pPr>
              <w:jc w:val="both"/>
              <w:rPr>
                <w:rFonts w:ascii="Arial Narrow" w:hAnsi="Arial Narrow" w:cs="Times New Roman"/>
                <w:sz w:val="24"/>
                <w:szCs w:val="24"/>
                <w:lang w:val="en-ZA"/>
              </w:rPr>
            </w:pPr>
            <w:r w:rsidRPr="004A7255">
              <w:rPr>
                <w:rFonts w:ascii="Arial Narrow" w:hAnsi="Arial Narrow" w:cs="Times New Roman"/>
                <w:sz w:val="24"/>
                <w:szCs w:val="24"/>
                <w:lang w:val="en-ZA"/>
              </w:rPr>
              <w:t xml:space="preserve">The modules are coherently planned with regard to the content, NQF level, credits, purpose, outcomes, </w:t>
            </w:r>
            <w:proofErr w:type="gramStart"/>
            <w:r w:rsidRPr="004A7255">
              <w:rPr>
                <w:rFonts w:ascii="Arial Narrow" w:hAnsi="Arial Narrow" w:cs="Times New Roman"/>
                <w:sz w:val="24"/>
                <w:szCs w:val="24"/>
                <w:lang w:val="en-ZA"/>
              </w:rPr>
              <w:t>rules</w:t>
            </w:r>
            <w:proofErr w:type="gramEnd"/>
            <w:r w:rsidRPr="004A7255">
              <w:rPr>
                <w:rFonts w:ascii="Arial Narrow" w:hAnsi="Arial Narrow" w:cs="Times New Roman"/>
                <w:sz w:val="24"/>
                <w:szCs w:val="24"/>
                <w:lang w:val="en-ZA"/>
              </w:rPr>
              <w:t xml:space="preserve"> of combination and mode of delivery.</w:t>
            </w:r>
          </w:p>
          <w:p w:rsidR="007A53FA" w:rsidRDefault="007A53FA">
            <w:pPr>
              <w:rPr>
                <w:rFonts w:ascii="Arial Narrow" w:hAnsi="Arial Narrow" w:cs="Times New Roman"/>
                <w:b/>
                <w:bCs/>
                <w:sz w:val="24"/>
                <w:szCs w:val="24"/>
              </w:rPr>
            </w:pPr>
          </w:p>
        </w:tc>
        <w:tc>
          <w:tcPr>
            <w:tcW w:w="1170" w:type="dxa"/>
          </w:tcPr>
          <w:p w:rsidR="007A53FA" w:rsidRPr="00BB19F3" w:rsidRDefault="007A53FA">
            <w:pPr>
              <w:rPr>
                <w:rFonts w:ascii="Arial Narrow" w:hAnsi="Arial Narrow" w:cs="Times New Roman"/>
                <w:sz w:val="24"/>
                <w:szCs w:val="24"/>
              </w:rPr>
            </w:pPr>
          </w:p>
        </w:tc>
        <w:tc>
          <w:tcPr>
            <w:tcW w:w="1236" w:type="dxa"/>
          </w:tcPr>
          <w:p w:rsidR="007A53FA" w:rsidRPr="00BB19F3" w:rsidRDefault="007A53FA">
            <w:pPr>
              <w:rPr>
                <w:rFonts w:ascii="Arial Narrow" w:hAnsi="Arial Narrow" w:cs="Times New Roman"/>
                <w:sz w:val="24"/>
                <w:szCs w:val="24"/>
              </w:rPr>
            </w:pPr>
          </w:p>
        </w:tc>
        <w:tc>
          <w:tcPr>
            <w:tcW w:w="1452" w:type="dxa"/>
          </w:tcPr>
          <w:p w:rsidR="007A53FA" w:rsidRPr="00BB19F3" w:rsidRDefault="007A53FA">
            <w:pPr>
              <w:rPr>
                <w:rFonts w:ascii="Arial Narrow" w:hAnsi="Arial Narrow" w:cs="Times New Roman"/>
                <w:sz w:val="24"/>
                <w:szCs w:val="24"/>
              </w:rPr>
            </w:pPr>
          </w:p>
        </w:tc>
        <w:tc>
          <w:tcPr>
            <w:tcW w:w="1452" w:type="dxa"/>
          </w:tcPr>
          <w:p w:rsidR="007A53FA" w:rsidRPr="00BB19F3" w:rsidRDefault="007A53FA">
            <w:pPr>
              <w:rPr>
                <w:rFonts w:ascii="Arial Narrow" w:hAnsi="Arial Narrow" w:cs="Times New Roman"/>
                <w:sz w:val="24"/>
                <w:szCs w:val="24"/>
              </w:rPr>
            </w:pPr>
          </w:p>
        </w:tc>
        <w:tc>
          <w:tcPr>
            <w:tcW w:w="1170" w:type="dxa"/>
          </w:tcPr>
          <w:p w:rsidR="007A53FA" w:rsidRPr="00BB19F3" w:rsidRDefault="007A53FA">
            <w:pPr>
              <w:rPr>
                <w:rFonts w:ascii="Arial Narrow" w:hAnsi="Arial Narrow" w:cs="Times New Roman"/>
                <w:sz w:val="24"/>
                <w:szCs w:val="24"/>
              </w:rPr>
            </w:pPr>
          </w:p>
        </w:tc>
      </w:tr>
      <w:tr w:rsidR="007A53FA" w:rsidTr="00EB0D6B">
        <w:tc>
          <w:tcPr>
            <w:tcW w:w="8820" w:type="dxa"/>
          </w:tcPr>
          <w:p w:rsidR="007A53FA" w:rsidRDefault="007A53FA" w:rsidP="007A53FA">
            <w:pPr>
              <w:jc w:val="both"/>
              <w:rPr>
                <w:rFonts w:ascii="Arial Narrow" w:hAnsi="Arial Narrow" w:cs="Times New Roman"/>
                <w:bCs/>
                <w:sz w:val="24"/>
                <w:szCs w:val="24"/>
                <w:lang w:val="en-ZA"/>
              </w:rPr>
            </w:pPr>
            <w:r w:rsidRPr="004A7255">
              <w:rPr>
                <w:rFonts w:ascii="Arial Narrow" w:hAnsi="Arial Narrow" w:cs="Times New Roman"/>
                <w:bCs/>
                <w:sz w:val="24"/>
                <w:szCs w:val="24"/>
                <w:lang w:val="en-ZA"/>
              </w:rPr>
              <w:t>The articulation and progression possibilities of this programme are clearly indicated – internal and external to this programme.</w:t>
            </w:r>
          </w:p>
          <w:p w:rsidR="007A53FA" w:rsidRDefault="007A53FA" w:rsidP="00EB0D6B">
            <w:pPr>
              <w:jc w:val="both"/>
              <w:rPr>
                <w:rFonts w:ascii="Arial Narrow" w:hAnsi="Arial Narrow" w:cs="Times New Roman"/>
                <w:b/>
                <w:bCs/>
                <w:sz w:val="24"/>
                <w:szCs w:val="24"/>
              </w:rPr>
            </w:pPr>
          </w:p>
        </w:tc>
        <w:tc>
          <w:tcPr>
            <w:tcW w:w="1170" w:type="dxa"/>
          </w:tcPr>
          <w:p w:rsidR="007A53FA" w:rsidRPr="00BB19F3" w:rsidRDefault="007A53FA">
            <w:pPr>
              <w:rPr>
                <w:rFonts w:ascii="Arial Narrow" w:hAnsi="Arial Narrow" w:cs="Times New Roman"/>
                <w:sz w:val="24"/>
                <w:szCs w:val="24"/>
              </w:rPr>
            </w:pPr>
          </w:p>
        </w:tc>
        <w:tc>
          <w:tcPr>
            <w:tcW w:w="1236" w:type="dxa"/>
          </w:tcPr>
          <w:p w:rsidR="007A53FA" w:rsidRPr="00BB19F3" w:rsidRDefault="007A53FA">
            <w:pPr>
              <w:rPr>
                <w:rFonts w:ascii="Arial Narrow" w:hAnsi="Arial Narrow" w:cs="Times New Roman"/>
                <w:sz w:val="24"/>
                <w:szCs w:val="24"/>
              </w:rPr>
            </w:pPr>
          </w:p>
        </w:tc>
        <w:tc>
          <w:tcPr>
            <w:tcW w:w="1452" w:type="dxa"/>
          </w:tcPr>
          <w:p w:rsidR="007A53FA" w:rsidRPr="00BB19F3" w:rsidRDefault="007A53FA">
            <w:pPr>
              <w:rPr>
                <w:rFonts w:ascii="Arial Narrow" w:hAnsi="Arial Narrow" w:cs="Times New Roman"/>
                <w:sz w:val="24"/>
                <w:szCs w:val="24"/>
              </w:rPr>
            </w:pPr>
          </w:p>
        </w:tc>
        <w:tc>
          <w:tcPr>
            <w:tcW w:w="1452" w:type="dxa"/>
          </w:tcPr>
          <w:p w:rsidR="007A53FA" w:rsidRPr="00BB19F3" w:rsidRDefault="007A53FA">
            <w:pPr>
              <w:rPr>
                <w:rFonts w:ascii="Arial Narrow" w:hAnsi="Arial Narrow" w:cs="Times New Roman"/>
                <w:sz w:val="24"/>
                <w:szCs w:val="24"/>
              </w:rPr>
            </w:pPr>
          </w:p>
        </w:tc>
        <w:tc>
          <w:tcPr>
            <w:tcW w:w="1170" w:type="dxa"/>
          </w:tcPr>
          <w:p w:rsidR="007A53FA" w:rsidRPr="00BB19F3" w:rsidRDefault="007A53FA">
            <w:pPr>
              <w:rPr>
                <w:rFonts w:ascii="Arial Narrow" w:hAnsi="Arial Narrow" w:cs="Times New Roman"/>
                <w:sz w:val="24"/>
                <w:szCs w:val="24"/>
              </w:rPr>
            </w:pPr>
          </w:p>
        </w:tc>
      </w:tr>
      <w:tr w:rsidR="00EB0D6B" w:rsidTr="00EB0D6B">
        <w:tc>
          <w:tcPr>
            <w:tcW w:w="8820" w:type="dxa"/>
          </w:tcPr>
          <w:p w:rsidR="00EB0D6B" w:rsidRDefault="00EB0D6B" w:rsidP="00EB0D6B">
            <w:pPr>
              <w:jc w:val="both"/>
              <w:rPr>
                <w:rFonts w:ascii="Arial Narrow" w:hAnsi="Arial Narrow" w:cs="Times New Roman"/>
                <w:bCs/>
                <w:sz w:val="24"/>
                <w:szCs w:val="24"/>
                <w:lang w:val="en-ZA"/>
              </w:rPr>
            </w:pPr>
            <w:r w:rsidRPr="004A7255">
              <w:rPr>
                <w:rFonts w:ascii="Arial Narrow" w:hAnsi="Arial Narrow" w:cs="Times New Roman"/>
                <w:bCs/>
                <w:sz w:val="24"/>
                <w:szCs w:val="24"/>
                <w:lang w:val="en-ZA"/>
              </w:rPr>
              <w:t>The rules of combination for the constituent modules as well as the progression rules form one year to the next are clearly explained and correct.</w:t>
            </w:r>
          </w:p>
          <w:p w:rsidR="00EB0D6B" w:rsidRPr="004A7255" w:rsidRDefault="00EB0D6B" w:rsidP="007A53FA">
            <w:pPr>
              <w:jc w:val="both"/>
              <w:rPr>
                <w:rFonts w:ascii="Arial Narrow" w:eastAsia="Times New Roman" w:hAnsi="Arial Narrow" w:cs="Times New Roman"/>
                <w:bCs/>
                <w:sz w:val="24"/>
                <w:szCs w:val="24"/>
              </w:rPr>
            </w:pPr>
          </w:p>
        </w:tc>
        <w:tc>
          <w:tcPr>
            <w:tcW w:w="1170" w:type="dxa"/>
          </w:tcPr>
          <w:p w:rsidR="00EB0D6B" w:rsidRPr="00BB19F3" w:rsidRDefault="00EB0D6B">
            <w:pPr>
              <w:rPr>
                <w:rFonts w:ascii="Arial Narrow" w:hAnsi="Arial Narrow" w:cs="Times New Roman"/>
                <w:sz w:val="24"/>
                <w:szCs w:val="24"/>
              </w:rPr>
            </w:pPr>
          </w:p>
        </w:tc>
        <w:tc>
          <w:tcPr>
            <w:tcW w:w="1236" w:type="dxa"/>
          </w:tcPr>
          <w:p w:rsidR="00EB0D6B" w:rsidRPr="00BB19F3" w:rsidRDefault="00EB0D6B">
            <w:pPr>
              <w:rPr>
                <w:rFonts w:ascii="Arial Narrow" w:hAnsi="Arial Narrow" w:cs="Times New Roman"/>
                <w:sz w:val="24"/>
                <w:szCs w:val="24"/>
              </w:rPr>
            </w:pPr>
          </w:p>
        </w:tc>
        <w:tc>
          <w:tcPr>
            <w:tcW w:w="1452" w:type="dxa"/>
          </w:tcPr>
          <w:p w:rsidR="00EB0D6B" w:rsidRPr="00BB19F3" w:rsidRDefault="00EB0D6B">
            <w:pPr>
              <w:rPr>
                <w:rFonts w:ascii="Arial Narrow" w:hAnsi="Arial Narrow" w:cs="Times New Roman"/>
                <w:sz w:val="24"/>
                <w:szCs w:val="24"/>
              </w:rPr>
            </w:pPr>
          </w:p>
        </w:tc>
        <w:tc>
          <w:tcPr>
            <w:tcW w:w="1452" w:type="dxa"/>
          </w:tcPr>
          <w:p w:rsidR="00EB0D6B" w:rsidRPr="00BB19F3" w:rsidRDefault="00EB0D6B">
            <w:pPr>
              <w:rPr>
                <w:rFonts w:ascii="Arial Narrow" w:hAnsi="Arial Narrow" w:cs="Times New Roman"/>
                <w:sz w:val="24"/>
                <w:szCs w:val="24"/>
              </w:rPr>
            </w:pPr>
          </w:p>
        </w:tc>
        <w:tc>
          <w:tcPr>
            <w:tcW w:w="1170" w:type="dxa"/>
          </w:tcPr>
          <w:p w:rsidR="00EB0D6B" w:rsidRPr="00BB19F3" w:rsidRDefault="00EB0D6B">
            <w:pPr>
              <w:rPr>
                <w:rFonts w:ascii="Arial Narrow" w:hAnsi="Arial Narrow" w:cs="Times New Roman"/>
                <w:sz w:val="24"/>
                <w:szCs w:val="24"/>
              </w:rPr>
            </w:pPr>
          </w:p>
        </w:tc>
      </w:tr>
      <w:tr w:rsidR="007A53FA" w:rsidTr="00EB0D6B">
        <w:tc>
          <w:tcPr>
            <w:tcW w:w="8820" w:type="dxa"/>
          </w:tcPr>
          <w:p w:rsidR="007A53FA" w:rsidRDefault="007A53FA" w:rsidP="007A53FA">
            <w:pPr>
              <w:jc w:val="both"/>
              <w:rPr>
                <w:rFonts w:ascii="Arial Narrow" w:eastAsia="Times New Roman" w:hAnsi="Arial Narrow" w:cs="Times New Roman"/>
                <w:bCs/>
                <w:sz w:val="24"/>
                <w:szCs w:val="24"/>
                <w:lang w:val="en-ZA"/>
              </w:rPr>
            </w:pPr>
            <w:r w:rsidRPr="004A7255">
              <w:rPr>
                <w:rFonts w:ascii="Arial Narrow" w:eastAsia="Times New Roman" w:hAnsi="Arial Narrow" w:cs="Times New Roman"/>
                <w:bCs/>
                <w:sz w:val="24"/>
                <w:szCs w:val="24"/>
                <w:lang w:val="en-ZA"/>
              </w:rPr>
              <w:t>The curriculum maintains an appropriate balance of theoretical, practical and experiential knowledge and skills for the nature of the programme.</w:t>
            </w:r>
          </w:p>
          <w:p w:rsidR="007A53FA" w:rsidRDefault="007A53FA">
            <w:pPr>
              <w:rPr>
                <w:rFonts w:ascii="Arial Narrow" w:hAnsi="Arial Narrow" w:cs="Times New Roman"/>
                <w:b/>
                <w:bCs/>
                <w:sz w:val="24"/>
                <w:szCs w:val="24"/>
              </w:rPr>
            </w:pPr>
          </w:p>
        </w:tc>
        <w:tc>
          <w:tcPr>
            <w:tcW w:w="1170" w:type="dxa"/>
          </w:tcPr>
          <w:p w:rsidR="007A53FA" w:rsidRPr="00BB19F3" w:rsidRDefault="007A53FA">
            <w:pPr>
              <w:rPr>
                <w:rFonts w:ascii="Arial Narrow" w:hAnsi="Arial Narrow" w:cs="Times New Roman"/>
                <w:sz w:val="24"/>
                <w:szCs w:val="24"/>
              </w:rPr>
            </w:pPr>
          </w:p>
        </w:tc>
        <w:tc>
          <w:tcPr>
            <w:tcW w:w="1236" w:type="dxa"/>
          </w:tcPr>
          <w:p w:rsidR="007A53FA" w:rsidRPr="00BB19F3" w:rsidRDefault="007A53FA">
            <w:pPr>
              <w:rPr>
                <w:rFonts w:ascii="Arial Narrow" w:hAnsi="Arial Narrow" w:cs="Times New Roman"/>
                <w:sz w:val="24"/>
                <w:szCs w:val="24"/>
              </w:rPr>
            </w:pPr>
          </w:p>
        </w:tc>
        <w:tc>
          <w:tcPr>
            <w:tcW w:w="1452" w:type="dxa"/>
          </w:tcPr>
          <w:p w:rsidR="007A53FA" w:rsidRPr="00BB19F3" w:rsidRDefault="007A53FA">
            <w:pPr>
              <w:rPr>
                <w:rFonts w:ascii="Arial Narrow" w:hAnsi="Arial Narrow" w:cs="Times New Roman"/>
                <w:sz w:val="24"/>
                <w:szCs w:val="24"/>
              </w:rPr>
            </w:pPr>
          </w:p>
        </w:tc>
        <w:tc>
          <w:tcPr>
            <w:tcW w:w="1452" w:type="dxa"/>
          </w:tcPr>
          <w:p w:rsidR="007A53FA" w:rsidRPr="00BB19F3" w:rsidRDefault="007A53FA">
            <w:pPr>
              <w:rPr>
                <w:rFonts w:ascii="Arial Narrow" w:hAnsi="Arial Narrow" w:cs="Times New Roman"/>
                <w:sz w:val="24"/>
                <w:szCs w:val="24"/>
              </w:rPr>
            </w:pPr>
          </w:p>
        </w:tc>
        <w:tc>
          <w:tcPr>
            <w:tcW w:w="1170" w:type="dxa"/>
          </w:tcPr>
          <w:p w:rsidR="007A53FA" w:rsidRPr="00BB19F3" w:rsidRDefault="007A53FA">
            <w:pPr>
              <w:rPr>
                <w:rFonts w:ascii="Arial Narrow" w:hAnsi="Arial Narrow" w:cs="Times New Roman"/>
                <w:sz w:val="24"/>
                <w:szCs w:val="24"/>
              </w:rPr>
            </w:pPr>
          </w:p>
        </w:tc>
      </w:tr>
      <w:tr w:rsidR="007A53FA" w:rsidTr="00EB0D6B">
        <w:tc>
          <w:tcPr>
            <w:tcW w:w="8820" w:type="dxa"/>
          </w:tcPr>
          <w:p w:rsidR="007A53FA" w:rsidRDefault="007A53FA">
            <w:pPr>
              <w:rPr>
                <w:rFonts w:ascii="Arial Narrow" w:eastAsia="Times New Roman" w:hAnsi="Arial Narrow" w:cs="Times New Roman"/>
                <w:bCs/>
                <w:sz w:val="24"/>
                <w:szCs w:val="24"/>
                <w:lang w:val="en-ZA"/>
              </w:rPr>
            </w:pPr>
            <w:r w:rsidRPr="004A7255">
              <w:rPr>
                <w:rFonts w:ascii="Arial Narrow" w:eastAsia="Times New Roman" w:hAnsi="Arial Narrow" w:cs="Times New Roman"/>
                <w:bCs/>
                <w:sz w:val="24"/>
                <w:szCs w:val="24"/>
                <w:lang w:val="en-ZA"/>
              </w:rPr>
              <w:t>The programme has sufficient disciplinary content and theoretical depth, at the appropriate level, to serve its educational purposes and to articulate with other programmes.</w:t>
            </w:r>
          </w:p>
          <w:p w:rsidR="00EB0D6B" w:rsidRDefault="00EB0D6B">
            <w:pPr>
              <w:rPr>
                <w:rFonts w:ascii="Arial Narrow" w:hAnsi="Arial Narrow" w:cs="Times New Roman"/>
                <w:b/>
                <w:bCs/>
                <w:sz w:val="24"/>
                <w:szCs w:val="24"/>
              </w:rPr>
            </w:pPr>
          </w:p>
        </w:tc>
        <w:tc>
          <w:tcPr>
            <w:tcW w:w="1170" w:type="dxa"/>
          </w:tcPr>
          <w:p w:rsidR="007A53FA" w:rsidRPr="00BB19F3" w:rsidRDefault="007A53FA">
            <w:pPr>
              <w:rPr>
                <w:rFonts w:ascii="Arial Narrow" w:hAnsi="Arial Narrow" w:cs="Times New Roman"/>
                <w:sz w:val="24"/>
                <w:szCs w:val="24"/>
              </w:rPr>
            </w:pPr>
          </w:p>
        </w:tc>
        <w:tc>
          <w:tcPr>
            <w:tcW w:w="1236" w:type="dxa"/>
          </w:tcPr>
          <w:p w:rsidR="007A53FA" w:rsidRPr="00BB19F3" w:rsidRDefault="007A53FA">
            <w:pPr>
              <w:rPr>
                <w:rFonts w:ascii="Arial Narrow" w:hAnsi="Arial Narrow" w:cs="Times New Roman"/>
                <w:sz w:val="24"/>
                <w:szCs w:val="24"/>
              </w:rPr>
            </w:pPr>
          </w:p>
        </w:tc>
        <w:tc>
          <w:tcPr>
            <w:tcW w:w="1452" w:type="dxa"/>
          </w:tcPr>
          <w:p w:rsidR="007A53FA" w:rsidRPr="00BB19F3" w:rsidRDefault="007A53FA">
            <w:pPr>
              <w:rPr>
                <w:rFonts w:ascii="Arial Narrow" w:hAnsi="Arial Narrow" w:cs="Times New Roman"/>
                <w:sz w:val="24"/>
                <w:szCs w:val="24"/>
              </w:rPr>
            </w:pPr>
          </w:p>
        </w:tc>
        <w:tc>
          <w:tcPr>
            <w:tcW w:w="1452" w:type="dxa"/>
          </w:tcPr>
          <w:p w:rsidR="007A53FA" w:rsidRPr="00BB19F3" w:rsidRDefault="007A53FA">
            <w:pPr>
              <w:rPr>
                <w:rFonts w:ascii="Arial Narrow" w:hAnsi="Arial Narrow" w:cs="Times New Roman"/>
                <w:sz w:val="24"/>
                <w:szCs w:val="24"/>
              </w:rPr>
            </w:pPr>
          </w:p>
        </w:tc>
        <w:tc>
          <w:tcPr>
            <w:tcW w:w="1170" w:type="dxa"/>
          </w:tcPr>
          <w:p w:rsidR="007A53FA" w:rsidRPr="00BB19F3" w:rsidRDefault="007A53FA">
            <w:pPr>
              <w:rPr>
                <w:rFonts w:ascii="Arial Narrow" w:hAnsi="Arial Narrow" w:cs="Times New Roman"/>
                <w:sz w:val="24"/>
                <w:szCs w:val="24"/>
              </w:rPr>
            </w:pPr>
          </w:p>
        </w:tc>
      </w:tr>
      <w:tr w:rsidR="007A53FA" w:rsidTr="00EB0D6B">
        <w:tc>
          <w:tcPr>
            <w:tcW w:w="8820" w:type="dxa"/>
          </w:tcPr>
          <w:p w:rsidR="00EB0D6B" w:rsidRDefault="007A53FA">
            <w:pPr>
              <w:rPr>
                <w:rFonts w:ascii="Arial Narrow" w:hAnsi="Arial Narrow" w:cs="Times New Roman"/>
                <w:sz w:val="24"/>
                <w:szCs w:val="24"/>
                <w:lang w:val="en-ZA"/>
              </w:rPr>
            </w:pPr>
            <w:r w:rsidRPr="004A7255">
              <w:rPr>
                <w:rFonts w:ascii="Arial Narrow" w:hAnsi="Arial Narrow" w:cs="Times New Roman"/>
                <w:sz w:val="24"/>
                <w:szCs w:val="24"/>
                <w:lang w:val="en-ZA"/>
              </w:rPr>
              <w:t>There are appropriate procedures for RPL including the identification, documentation, assessment, evaluation and transcription of prior learning against specified learning outcomes.</w:t>
            </w:r>
          </w:p>
          <w:p w:rsidR="006C2754" w:rsidRPr="00EB0D6B" w:rsidRDefault="006C2754">
            <w:pPr>
              <w:rPr>
                <w:rFonts w:ascii="Arial Narrow" w:hAnsi="Arial Narrow" w:cs="Times New Roman"/>
                <w:sz w:val="24"/>
                <w:szCs w:val="24"/>
                <w:lang w:val="en-ZA"/>
              </w:rPr>
            </w:pPr>
          </w:p>
        </w:tc>
        <w:tc>
          <w:tcPr>
            <w:tcW w:w="1170" w:type="dxa"/>
          </w:tcPr>
          <w:p w:rsidR="007A53FA" w:rsidRPr="00BB19F3" w:rsidRDefault="007A53FA">
            <w:pPr>
              <w:rPr>
                <w:rFonts w:ascii="Arial Narrow" w:hAnsi="Arial Narrow" w:cs="Times New Roman"/>
                <w:sz w:val="24"/>
                <w:szCs w:val="24"/>
              </w:rPr>
            </w:pPr>
          </w:p>
        </w:tc>
        <w:tc>
          <w:tcPr>
            <w:tcW w:w="1236" w:type="dxa"/>
          </w:tcPr>
          <w:p w:rsidR="007A53FA" w:rsidRPr="00BB19F3" w:rsidRDefault="007A53FA">
            <w:pPr>
              <w:rPr>
                <w:rFonts w:ascii="Arial Narrow" w:hAnsi="Arial Narrow" w:cs="Times New Roman"/>
                <w:sz w:val="24"/>
                <w:szCs w:val="24"/>
              </w:rPr>
            </w:pPr>
          </w:p>
        </w:tc>
        <w:tc>
          <w:tcPr>
            <w:tcW w:w="1452" w:type="dxa"/>
          </w:tcPr>
          <w:p w:rsidR="007A53FA" w:rsidRPr="00BB19F3" w:rsidRDefault="007A53FA">
            <w:pPr>
              <w:rPr>
                <w:rFonts w:ascii="Arial Narrow" w:hAnsi="Arial Narrow" w:cs="Times New Roman"/>
                <w:sz w:val="24"/>
                <w:szCs w:val="24"/>
              </w:rPr>
            </w:pPr>
          </w:p>
        </w:tc>
        <w:tc>
          <w:tcPr>
            <w:tcW w:w="1452" w:type="dxa"/>
          </w:tcPr>
          <w:p w:rsidR="007A53FA" w:rsidRPr="00BB19F3" w:rsidRDefault="007A53FA">
            <w:pPr>
              <w:rPr>
                <w:rFonts w:ascii="Arial Narrow" w:hAnsi="Arial Narrow" w:cs="Times New Roman"/>
                <w:sz w:val="24"/>
                <w:szCs w:val="24"/>
              </w:rPr>
            </w:pPr>
          </w:p>
        </w:tc>
        <w:tc>
          <w:tcPr>
            <w:tcW w:w="1170" w:type="dxa"/>
          </w:tcPr>
          <w:p w:rsidR="007A53FA" w:rsidRPr="00BB19F3" w:rsidRDefault="007A53FA">
            <w:pPr>
              <w:rPr>
                <w:rFonts w:ascii="Arial Narrow" w:hAnsi="Arial Narrow" w:cs="Times New Roman"/>
                <w:sz w:val="24"/>
                <w:szCs w:val="24"/>
              </w:rPr>
            </w:pPr>
          </w:p>
        </w:tc>
      </w:tr>
      <w:tr w:rsidR="007A53FA" w:rsidTr="00EB0D6B">
        <w:tc>
          <w:tcPr>
            <w:tcW w:w="8820" w:type="dxa"/>
          </w:tcPr>
          <w:p w:rsidR="007A53FA" w:rsidRDefault="007A53FA" w:rsidP="006C2754">
            <w:pPr>
              <w:jc w:val="both"/>
              <w:rPr>
                <w:rFonts w:ascii="Arial Narrow" w:hAnsi="Arial Narrow" w:cs="Times New Roman"/>
                <w:bCs/>
                <w:sz w:val="24"/>
                <w:szCs w:val="24"/>
                <w:lang w:val="en-ZA"/>
              </w:rPr>
            </w:pPr>
            <w:r w:rsidRPr="004A7255">
              <w:rPr>
                <w:rFonts w:ascii="Arial Narrow" w:hAnsi="Arial Narrow" w:cs="Times New Roman"/>
                <w:bCs/>
                <w:sz w:val="24"/>
                <w:szCs w:val="24"/>
                <w:lang w:val="en-ZA"/>
              </w:rPr>
              <w:t>The competences that will be developed in the programme are aligned with the appropriate NQF level of the programme</w:t>
            </w:r>
            <w:r w:rsidR="006C2754">
              <w:rPr>
                <w:rFonts w:ascii="Arial Narrow" w:hAnsi="Arial Narrow" w:cs="Times New Roman"/>
                <w:bCs/>
                <w:sz w:val="24"/>
                <w:szCs w:val="24"/>
                <w:lang w:val="en-ZA"/>
              </w:rPr>
              <w:t>.</w:t>
            </w:r>
          </w:p>
          <w:p w:rsidR="006C2754" w:rsidRPr="004A7255" w:rsidRDefault="006C2754" w:rsidP="006C2754">
            <w:pPr>
              <w:jc w:val="both"/>
              <w:rPr>
                <w:rFonts w:ascii="Arial Narrow" w:hAnsi="Arial Narrow" w:cs="Times New Roman"/>
                <w:sz w:val="24"/>
                <w:szCs w:val="24"/>
              </w:rPr>
            </w:pPr>
          </w:p>
        </w:tc>
        <w:tc>
          <w:tcPr>
            <w:tcW w:w="1170" w:type="dxa"/>
          </w:tcPr>
          <w:p w:rsidR="007A53FA" w:rsidRPr="00BB19F3" w:rsidRDefault="007A53FA">
            <w:pPr>
              <w:rPr>
                <w:rFonts w:ascii="Arial Narrow" w:hAnsi="Arial Narrow" w:cs="Times New Roman"/>
                <w:sz w:val="24"/>
                <w:szCs w:val="24"/>
              </w:rPr>
            </w:pPr>
          </w:p>
        </w:tc>
        <w:tc>
          <w:tcPr>
            <w:tcW w:w="1236" w:type="dxa"/>
          </w:tcPr>
          <w:p w:rsidR="007A53FA" w:rsidRPr="00BB19F3" w:rsidRDefault="007A53FA">
            <w:pPr>
              <w:rPr>
                <w:rFonts w:ascii="Arial Narrow" w:hAnsi="Arial Narrow" w:cs="Times New Roman"/>
                <w:sz w:val="24"/>
                <w:szCs w:val="24"/>
              </w:rPr>
            </w:pPr>
          </w:p>
        </w:tc>
        <w:tc>
          <w:tcPr>
            <w:tcW w:w="1452" w:type="dxa"/>
          </w:tcPr>
          <w:p w:rsidR="007A53FA" w:rsidRPr="00BB19F3" w:rsidRDefault="007A53FA">
            <w:pPr>
              <w:rPr>
                <w:rFonts w:ascii="Arial Narrow" w:hAnsi="Arial Narrow" w:cs="Times New Roman"/>
                <w:sz w:val="24"/>
                <w:szCs w:val="24"/>
              </w:rPr>
            </w:pPr>
          </w:p>
        </w:tc>
        <w:tc>
          <w:tcPr>
            <w:tcW w:w="1452" w:type="dxa"/>
          </w:tcPr>
          <w:p w:rsidR="007A53FA" w:rsidRPr="00BB19F3" w:rsidRDefault="007A53FA">
            <w:pPr>
              <w:rPr>
                <w:rFonts w:ascii="Arial Narrow" w:hAnsi="Arial Narrow" w:cs="Times New Roman"/>
                <w:sz w:val="24"/>
                <w:szCs w:val="24"/>
              </w:rPr>
            </w:pPr>
          </w:p>
        </w:tc>
        <w:tc>
          <w:tcPr>
            <w:tcW w:w="1170" w:type="dxa"/>
          </w:tcPr>
          <w:p w:rsidR="007A53FA" w:rsidRPr="00BB19F3" w:rsidRDefault="007A53FA">
            <w:pPr>
              <w:rPr>
                <w:rFonts w:ascii="Arial Narrow" w:hAnsi="Arial Narrow" w:cs="Times New Roman"/>
                <w:sz w:val="24"/>
                <w:szCs w:val="24"/>
              </w:rPr>
            </w:pPr>
          </w:p>
        </w:tc>
      </w:tr>
    </w:tbl>
    <w:p w:rsidR="00EB0D6B" w:rsidRDefault="00EB0D6B"/>
    <w:tbl>
      <w:tblPr>
        <w:tblStyle w:val="TableGrid"/>
        <w:tblW w:w="15300" w:type="dxa"/>
        <w:tblInd w:w="-725" w:type="dxa"/>
        <w:tblLook w:val="04A0" w:firstRow="1" w:lastRow="0" w:firstColumn="1" w:lastColumn="0" w:noHBand="0" w:noVBand="1"/>
      </w:tblPr>
      <w:tblGrid>
        <w:gridCol w:w="8820"/>
        <w:gridCol w:w="1170"/>
        <w:gridCol w:w="1236"/>
        <w:gridCol w:w="1452"/>
        <w:gridCol w:w="1452"/>
        <w:gridCol w:w="1170"/>
      </w:tblGrid>
      <w:tr w:rsidR="00EB0D6B" w:rsidRPr="007A53FA" w:rsidTr="00C85CE3">
        <w:tc>
          <w:tcPr>
            <w:tcW w:w="8820" w:type="dxa"/>
            <w:shd w:val="clear" w:color="auto" w:fill="BFBFBF" w:themeFill="background1" w:themeFillShade="BF"/>
          </w:tcPr>
          <w:p w:rsidR="00EB0D6B" w:rsidRDefault="00EB0D6B" w:rsidP="00C85CE3">
            <w:pPr>
              <w:jc w:val="center"/>
              <w:rPr>
                <w:rFonts w:ascii="Arial Narrow" w:hAnsi="Arial Narrow" w:cs="Times New Roman"/>
                <w:b/>
                <w:bCs/>
                <w:sz w:val="24"/>
                <w:szCs w:val="24"/>
                <w:lang w:val="en-ZA"/>
              </w:rPr>
            </w:pPr>
          </w:p>
          <w:p w:rsidR="00EB0D6B" w:rsidRDefault="00EB0D6B" w:rsidP="00C85CE3">
            <w:pPr>
              <w:jc w:val="center"/>
              <w:rPr>
                <w:rFonts w:ascii="Arial Narrow" w:hAnsi="Arial Narrow" w:cs="Times New Roman"/>
                <w:b/>
                <w:sz w:val="24"/>
                <w:szCs w:val="24"/>
                <w:lang w:val="en-ZA"/>
              </w:rPr>
            </w:pPr>
            <w:r>
              <w:rPr>
                <w:rFonts w:ascii="Arial Narrow" w:hAnsi="Arial Narrow" w:cs="Times New Roman"/>
                <w:b/>
                <w:sz w:val="24"/>
                <w:szCs w:val="24"/>
                <w:lang w:val="en-ZA"/>
              </w:rPr>
              <w:t>OVERALL RATING</w:t>
            </w:r>
            <w:r w:rsidRPr="002251D4">
              <w:rPr>
                <w:rFonts w:ascii="Arial Narrow" w:hAnsi="Arial Narrow" w:cs="Times New Roman"/>
                <w:b/>
                <w:sz w:val="24"/>
                <w:szCs w:val="24"/>
                <w:lang w:val="en-ZA"/>
              </w:rPr>
              <w:tab/>
            </w:r>
          </w:p>
          <w:p w:rsidR="00301D6B" w:rsidRDefault="00301D6B" w:rsidP="00C85CE3">
            <w:pPr>
              <w:jc w:val="center"/>
              <w:rPr>
                <w:rFonts w:ascii="Arial Narrow" w:hAnsi="Arial Narrow" w:cs="Times New Roman"/>
                <w:b/>
                <w:sz w:val="24"/>
                <w:szCs w:val="24"/>
                <w:lang w:val="en-ZA"/>
              </w:rPr>
            </w:pPr>
            <w:r>
              <w:rPr>
                <w:rFonts w:ascii="Arial Narrow" w:hAnsi="Arial Narrow" w:cs="Times New Roman"/>
                <w:b/>
                <w:sz w:val="24"/>
                <w:szCs w:val="24"/>
                <w:lang w:val="en-ZA"/>
              </w:rPr>
              <w:t>(Consider the individual ratings above and provide an overall rating)</w:t>
            </w:r>
          </w:p>
          <w:p w:rsidR="00EB0D6B" w:rsidRPr="007A53FA" w:rsidRDefault="00EB0D6B" w:rsidP="00C85CE3">
            <w:pPr>
              <w:jc w:val="center"/>
              <w:rPr>
                <w:b/>
              </w:rPr>
            </w:pPr>
          </w:p>
        </w:tc>
        <w:tc>
          <w:tcPr>
            <w:tcW w:w="1170" w:type="dxa"/>
            <w:shd w:val="clear" w:color="auto" w:fill="BFBFBF" w:themeFill="background1" w:themeFillShade="BF"/>
          </w:tcPr>
          <w:p w:rsidR="00EB0D6B" w:rsidRPr="007A53FA" w:rsidRDefault="00EB0D6B" w:rsidP="00C85CE3">
            <w:pPr>
              <w:rPr>
                <w:b/>
              </w:rPr>
            </w:pPr>
            <w:r w:rsidRPr="007A53FA">
              <w:rPr>
                <w:rFonts w:ascii="Arial Narrow" w:hAnsi="Arial Narrow" w:cs="Times New Roman"/>
                <w:b/>
                <w:sz w:val="24"/>
                <w:szCs w:val="24"/>
                <w:lang w:val="en-ZA"/>
              </w:rPr>
              <w:t>Exceeds minimum standards</w:t>
            </w:r>
          </w:p>
        </w:tc>
        <w:tc>
          <w:tcPr>
            <w:tcW w:w="1236" w:type="dxa"/>
            <w:shd w:val="clear" w:color="auto" w:fill="BFBFBF" w:themeFill="background1" w:themeFillShade="BF"/>
          </w:tcPr>
          <w:p w:rsidR="00EB0D6B" w:rsidRPr="007A53FA" w:rsidRDefault="00EB0D6B" w:rsidP="00C85CE3">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EB0D6B" w:rsidRPr="007A53FA" w:rsidRDefault="00EB0D6B" w:rsidP="00C85CE3">
            <w:pPr>
              <w:rPr>
                <w:b/>
              </w:rPr>
            </w:pPr>
            <w:r w:rsidRPr="007A53FA">
              <w:rPr>
                <w:rFonts w:ascii="Arial Narrow" w:hAnsi="Arial Narrow" w:cs="Times New Roman"/>
                <w:b/>
                <w:sz w:val="24"/>
                <w:szCs w:val="24"/>
                <w:lang w:val="en-ZA"/>
              </w:rPr>
              <w:t>Partially meets minimum standards, but with improvement needed</w:t>
            </w:r>
          </w:p>
        </w:tc>
        <w:tc>
          <w:tcPr>
            <w:tcW w:w="1452" w:type="dxa"/>
            <w:shd w:val="clear" w:color="auto" w:fill="BFBFBF" w:themeFill="background1" w:themeFillShade="BF"/>
          </w:tcPr>
          <w:p w:rsidR="00EB0D6B" w:rsidRPr="007A53FA" w:rsidRDefault="00EB0D6B" w:rsidP="00C85CE3">
            <w:pPr>
              <w:rPr>
                <w:b/>
              </w:rPr>
            </w:pPr>
            <w:r w:rsidRPr="007A53FA">
              <w:rPr>
                <w:rFonts w:ascii="Arial Narrow" w:hAnsi="Arial Narrow" w:cs="Times New Roman"/>
                <w:b/>
                <w:sz w:val="24"/>
                <w:szCs w:val="24"/>
                <w:lang w:val="en-ZA"/>
              </w:rPr>
              <w:t>Partially meets minimum standards, but with significant improvement needed</w:t>
            </w:r>
          </w:p>
        </w:tc>
        <w:tc>
          <w:tcPr>
            <w:tcW w:w="1170" w:type="dxa"/>
            <w:shd w:val="clear" w:color="auto" w:fill="BFBFBF" w:themeFill="background1" w:themeFillShade="BF"/>
          </w:tcPr>
          <w:p w:rsidR="00EB0D6B" w:rsidRPr="007A53FA" w:rsidRDefault="00EB0D6B" w:rsidP="00C85CE3">
            <w:pPr>
              <w:rPr>
                <w:b/>
              </w:rPr>
            </w:pPr>
            <w:r w:rsidRPr="007A53FA">
              <w:rPr>
                <w:rFonts w:ascii="Arial Narrow" w:hAnsi="Arial Narrow" w:cs="Times New Roman"/>
                <w:b/>
                <w:sz w:val="24"/>
                <w:szCs w:val="24"/>
              </w:rPr>
              <w:t>Does not meet the majority of the minimum standards</w:t>
            </w:r>
          </w:p>
        </w:tc>
      </w:tr>
      <w:tr w:rsidR="00EB0D6B" w:rsidRPr="00BB19F3" w:rsidTr="00C85CE3">
        <w:tc>
          <w:tcPr>
            <w:tcW w:w="8820" w:type="dxa"/>
          </w:tcPr>
          <w:p w:rsidR="00EB0D6B" w:rsidRPr="00EB0D6B" w:rsidRDefault="00EB0D6B" w:rsidP="00C85CE3">
            <w:pPr>
              <w:rPr>
                <w:rFonts w:ascii="Arial Narrow" w:hAnsi="Arial Narrow" w:cs="Times New Roman"/>
                <w:bCs/>
                <w:sz w:val="24"/>
                <w:szCs w:val="24"/>
              </w:rPr>
            </w:pPr>
            <w:r w:rsidRPr="00EB0D6B">
              <w:rPr>
                <w:rFonts w:ascii="Arial Narrow" w:hAnsi="Arial Narrow" w:cs="Times New Roman"/>
                <w:sz w:val="24"/>
                <w:szCs w:val="24"/>
                <w:lang w:val="en-ZA"/>
              </w:rPr>
              <w:t>Programme Design</w:t>
            </w:r>
            <w:r w:rsidRPr="00EB0D6B">
              <w:rPr>
                <w:rFonts w:ascii="Arial Narrow" w:hAnsi="Arial Narrow" w:cs="Times New Roman"/>
                <w:bCs/>
                <w:sz w:val="24"/>
                <w:szCs w:val="24"/>
              </w:rPr>
              <w:t xml:space="preserve"> </w:t>
            </w:r>
          </w:p>
        </w:tc>
        <w:tc>
          <w:tcPr>
            <w:tcW w:w="1170" w:type="dxa"/>
          </w:tcPr>
          <w:p w:rsidR="00EB0D6B" w:rsidRPr="00BB19F3" w:rsidRDefault="00EB0D6B" w:rsidP="00C85CE3">
            <w:pPr>
              <w:rPr>
                <w:rFonts w:ascii="Arial Narrow" w:hAnsi="Arial Narrow" w:cs="Times New Roman"/>
                <w:sz w:val="24"/>
                <w:szCs w:val="24"/>
              </w:rPr>
            </w:pPr>
          </w:p>
        </w:tc>
        <w:tc>
          <w:tcPr>
            <w:tcW w:w="1236" w:type="dxa"/>
          </w:tcPr>
          <w:p w:rsidR="00EB0D6B" w:rsidRPr="00BB19F3" w:rsidRDefault="00EB0D6B" w:rsidP="00C85CE3">
            <w:pPr>
              <w:rPr>
                <w:rFonts w:ascii="Arial Narrow" w:hAnsi="Arial Narrow" w:cs="Times New Roman"/>
                <w:sz w:val="24"/>
                <w:szCs w:val="24"/>
              </w:rPr>
            </w:pPr>
          </w:p>
        </w:tc>
        <w:tc>
          <w:tcPr>
            <w:tcW w:w="1452" w:type="dxa"/>
          </w:tcPr>
          <w:p w:rsidR="00EB0D6B" w:rsidRPr="00BB19F3" w:rsidRDefault="00EB0D6B" w:rsidP="00C85CE3">
            <w:pPr>
              <w:rPr>
                <w:rFonts w:ascii="Arial Narrow" w:hAnsi="Arial Narrow" w:cs="Times New Roman"/>
                <w:sz w:val="24"/>
                <w:szCs w:val="24"/>
              </w:rPr>
            </w:pPr>
          </w:p>
        </w:tc>
        <w:tc>
          <w:tcPr>
            <w:tcW w:w="1452" w:type="dxa"/>
          </w:tcPr>
          <w:p w:rsidR="00EB0D6B" w:rsidRPr="00BB19F3" w:rsidRDefault="00EB0D6B" w:rsidP="00C85CE3">
            <w:pPr>
              <w:rPr>
                <w:rFonts w:ascii="Arial Narrow" w:hAnsi="Arial Narrow" w:cs="Times New Roman"/>
                <w:sz w:val="24"/>
                <w:szCs w:val="24"/>
              </w:rPr>
            </w:pPr>
          </w:p>
        </w:tc>
        <w:tc>
          <w:tcPr>
            <w:tcW w:w="1170" w:type="dxa"/>
          </w:tcPr>
          <w:p w:rsidR="00EB0D6B" w:rsidRPr="00BB19F3" w:rsidRDefault="00EB0D6B" w:rsidP="00C85CE3">
            <w:pPr>
              <w:rPr>
                <w:rFonts w:ascii="Arial Narrow" w:hAnsi="Arial Narrow" w:cs="Times New Roman"/>
                <w:sz w:val="24"/>
                <w:szCs w:val="24"/>
              </w:rPr>
            </w:pPr>
          </w:p>
        </w:tc>
      </w:tr>
    </w:tbl>
    <w:p w:rsidR="00EB0D6B" w:rsidRDefault="00EB0D6B" w:rsidP="00EB0D6B"/>
    <w:tbl>
      <w:tblPr>
        <w:tblStyle w:val="TableGrid"/>
        <w:tblW w:w="15390" w:type="dxa"/>
        <w:tblInd w:w="-725" w:type="dxa"/>
        <w:tblLayout w:type="fixed"/>
        <w:tblLook w:val="04A0" w:firstRow="1" w:lastRow="0" w:firstColumn="1" w:lastColumn="0" w:noHBand="0" w:noVBand="1"/>
      </w:tblPr>
      <w:tblGrid>
        <w:gridCol w:w="15390"/>
      </w:tblGrid>
      <w:tr w:rsidR="006C3CB9" w:rsidTr="002251D4">
        <w:tc>
          <w:tcPr>
            <w:tcW w:w="15390" w:type="dxa"/>
            <w:shd w:val="clear" w:color="auto" w:fill="BFBFBF" w:themeFill="background1" w:themeFillShade="BF"/>
          </w:tcPr>
          <w:p w:rsidR="006C3CB9" w:rsidRDefault="006C3CB9" w:rsidP="00EB0D6B">
            <w:r>
              <w:rPr>
                <w:rFonts w:ascii="Arial Narrow" w:hAnsi="Arial Narrow" w:cs="Times New Roman"/>
                <w:b/>
                <w:sz w:val="24"/>
                <w:szCs w:val="24"/>
                <w:lang w:val="en-ZA"/>
              </w:rPr>
              <w:t>JUSTIFY THE</w:t>
            </w:r>
            <w:r w:rsidRPr="004A7255">
              <w:rPr>
                <w:rFonts w:ascii="Arial Narrow" w:hAnsi="Arial Narrow" w:cs="Times New Roman"/>
                <w:b/>
                <w:sz w:val="24"/>
                <w:szCs w:val="24"/>
                <w:lang w:val="en-ZA"/>
              </w:rPr>
              <w:t xml:space="preserve"> RATING</w:t>
            </w:r>
            <w:r w:rsidR="002251D4">
              <w:rPr>
                <w:rFonts w:ascii="Arial Narrow" w:hAnsi="Arial Narrow" w:cs="Times New Roman"/>
                <w:b/>
                <w:sz w:val="24"/>
                <w:szCs w:val="24"/>
                <w:lang w:val="en-ZA"/>
              </w:rPr>
              <w:t>S</w:t>
            </w:r>
            <w:r w:rsidR="00EB0D6B">
              <w:rPr>
                <w:rFonts w:ascii="Arial Narrow" w:hAnsi="Arial Narrow" w:cs="Times New Roman"/>
                <w:b/>
                <w:sz w:val="24"/>
                <w:szCs w:val="24"/>
                <w:lang w:val="en-ZA"/>
              </w:rPr>
              <w:t xml:space="preserve"> </w:t>
            </w:r>
            <w:r>
              <w:rPr>
                <w:rFonts w:ascii="Arial Narrow" w:hAnsi="Arial Narrow" w:cs="Times New Roman"/>
                <w:b/>
                <w:sz w:val="24"/>
                <w:szCs w:val="24"/>
                <w:lang w:val="en-ZA"/>
              </w:rPr>
              <w:t>(</w:t>
            </w:r>
            <w:r w:rsidRPr="001E4585">
              <w:rPr>
                <w:rFonts w:ascii="Arial Narrow" w:hAnsi="Arial Narrow" w:cs="Times New Roman"/>
                <w:b/>
                <w:sz w:val="24"/>
                <w:szCs w:val="24"/>
                <w:lang w:val="en-ZA"/>
              </w:rPr>
              <w:t>in a concise, analytical and reflective summary</w:t>
            </w:r>
            <w:r>
              <w:rPr>
                <w:rFonts w:ascii="Arial Narrow" w:hAnsi="Arial Narrow" w:cs="Times New Roman"/>
                <w:b/>
                <w:sz w:val="24"/>
                <w:szCs w:val="24"/>
                <w:lang w:val="en-ZA"/>
              </w:rPr>
              <w:t>)</w:t>
            </w:r>
          </w:p>
        </w:tc>
      </w:tr>
      <w:tr w:rsidR="006C3CB9" w:rsidTr="002251D4">
        <w:tc>
          <w:tcPr>
            <w:tcW w:w="15390" w:type="dxa"/>
          </w:tcPr>
          <w:p w:rsidR="006C3CB9" w:rsidRDefault="006C3CB9" w:rsidP="002C6B9F"/>
          <w:p w:rsidR="006C3CB9" w:rsidRDefault="006C3CB9" w:rsidP="002C6B9F"/>
          <w:p w:rsidR="006C3CB9" w:rsidRDefault="006C3CB9" w:rsidP="002C6B9F"/>
        </w:tc>
      </w:tr>
      <w:tr w:rsidR="006C3CB9" w:rsidTr="002251D4">
        <w:tc>
          <w:tcPr>
            <w:tcW w:w="15390" w:type="dxa"/>
            <w:shd w:val="clear" w:color="auto" w:fill="BFBFBF" w:themeFill="background1" w:themeFillShade="BF"/>
          </w:tcPr>
          <w:p w:rsidR="006C3CB9" w:rsidRDefault="006C3CB9" w:rsidP="00EB0D6B">
            <w:r>
              <w:rPr>
                <w:rFonts w:ascii="Arial Narrow" w:hAnsi="Arial Narrow" w:cs="Times New Roman"/>
                <w:b/>
                <w:sz w:val="24"/>
                <w:szCs w:val="24"/>
              </w:rPr>
              <w:t>ACTIONABLE IMPROVEMENTS</w:t>
            </w:r>
            <w:r w:rsidR="00EB0D6B">
              <w:rPr>
                <w:rFonts w:ascii="Arial Narrow" w:hAnsi="Arial Narrow" w:cs="Times New Roman"/>
                <w:b/>
                <w:sz w:val="24"/>
                <w:szCs w:val="24"/>
              </w:rPr>
              <w:t xml:space="preserve"> </w:t>
            </w:r>
            <w:r>
              <w:rPr>
                <w:rFonts w:ascii="Arial Narrow" w:hAnsi="Arial Narrow" w:cs="Times New Roman"/>
                <w:b/>
                <w:sz w:val="24"/>
                <w:szCs w:val="24"/>
              </w:rPr>
              <w:t>(</w:t>
            </w:r>
            <w:r w:rsidRPr="001E4585">
              <w:rPr>
                <w:rFonts w:ascii="Arial Narrow" w:hAnsi="Arial Narrow" w:cs="Times New Roman"/>
                <w:b/>
                <w:sz w:val="24"/>
                <w:szCs w:val="24"/>
              </w:rPr>
              <w:t>within specified timeframes to ensure that programme meets minimum requirements</w:t>
            </w:r>
            <w:r>
              <w:rPr>
                <w:rFonts w:ascii="Arial Narrow" w:hAnsi="Arial Narrow" w:cs="Times New Roman"/>
                <w:b/>
                <w:sz w:val="24"/>
                <w:szCs w:val="24"/>
              </w:rPr>
              <w:t>)</w:t>
            </w:r>
          </w:p>
        </w:tc>
      </w:tr>
      <w:tr w:rsidR="006C3CB9" w:rsidTr="002251D4">
        <w:tc>
          <w:tcPr>
            <w:tcW w:w="15390" w:type="dxa"/>
          </w:tcPr>
          <w:p w:rsidR="006C3CB9" w:rsidRDefault="006C3CB9" w:rsidP="002C6B9F"/>
          <w:p w:rsidR="006C3CB9" w:rsidRDefault="006C3CB9" w:rsidP="002C6B9F"/>
          <w:p w:rsidR="006C3CB9" w:rsidRDefault="006C3CB9" w:rsidP="002C6B9F"/>
        </w:tc>
      </w:tr>
      <w:tr w:rsidR="006C3CB9" w:rsidTr="002251D4">
        <w:tc>
          <w:tcPr>
            <w:tcW w:w="15390" w:type="dxa"/>
            <w:shd w:val="clear" w:color="auto" w:fill="BFBFBF" w:themeFill="background1" w:themeFillShade="BF"/>
          </w:tcPr>
          <w:p w:rsidR="006C3CB9" w:rsidRDefault="006C3CB9" w:rsidP="00EB0D6B">
            <w:r w:rsidRPr="004A7255">
              <w:rPr>
                <w:rFonts w:ascii="Arial Narrow" w:hAnsi="Arial Narrow" w:cs="Times New Roman"/>
                <w:b/>
                <w:sz w:val="24"/>
                <w:szCs w:val="24"/>
                <w:lang w:val="en-ZA"/>
              </w:rPr>
              <w:t xml:space="preserve">SUPPORTING EVIDENCE </w:t>
            </w:r>
            <w:r w:rsidR="00EB0D6B">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6C3CB9" w:rsidTr="002251D4">
        <w:tc>
          <w:tcPr>
            <w:tcW w:w="15390" w:type="dxa"/>
          </w:tcPr>
          <w:p w:rsidR="006C3CB9" w:rsidRDefault="006C3CB9" w:rsidP="002C6B9F"/>
          <w:p w:rsidR="006C3CB9" w:rsidRDefault="006C3CB9" w:rsidP="002C6B9F"/>
          <w:p w:rsidR="006C3CB9" w:rsidRDefault="006C3CB9" w:rsidP="002C6B9F"/>
        </w:tc>
      </w:tr>
    </w:tbl>
    <w:p w:rsidR="006C3CB9" w:rsidRDefault="006C3CB9"/>
    <w:p w:rsidR="002251D4" w:rsidRDefault="002251D4">
      <w:r>
        <w:br w:type="page"/>
      </w:r>
    </w:p>
    <w:p w:rsidR="00067E27" w:rsidRPr="002251D4" w:rsidRDefault="00067E27" w:rsidP="00067E27">
      <w:pPr>
        <w:spacing w:after="0"/>
        <w:jc w:val="both"/>
        <w:rPr>
          <w:rFonts w:ascii="Arial Narrow" w:hAnsi="Arial Narrow"/>
          <w:b/>
          <w:sz w:val="32"/>
          <w:szCs w:val="32"/>
        </w:rPr>
      </w:pPr>
      <w:r w:rsidRPr="002251D4">
        <w:rPr>
          <w:rFonts w:ascii="Arial Narrow" w:hAnsi="Arial Narrow"/>
          <w:b/>
          <w:sz w:val="32"/>
          <w:szCs w:val="32"/>
        </w:rPr>
        <w:t>2.2</w:t>
      </w:r>
    </w:p>
    <w:p w:rsidR="00067E27" w:rsidRDefault="00067E27" w:rsidP="00067E27">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067E27" w:rsidTr="002C6B9F">
        <w:tc>
          <w:tcPr>
            <w:tcW w:w="15390" w:type="dxa"/>
          </w:tcPr>
          <w:p w:rsidR="00067E27" w:rsidRDefault="00067E27" w:rsidP="002C6B9F">
            <w:pPr>
              <w:rPr>
                <w:rFonts w:ascii="Arial Narrow" w:hAnsi="Arial Narrow" w:cs="Times New Roman"/>
                <w:b/>
                <w:sz w:val="24"/>
                <w:szCs w:val="24"/>
              </w:rPr>
            </w:pPr>
            <w:r>
              <w:rPr>
                <w:rFonts w:ascii="Arial Narrow" w:hAnsi="Arial Narrow" w:cs="Times New Roman"/>
                <w:b/>
                <w:sz w:val="24"/>
                <w:szCs w:val="24"/>
              </w:rPr>
              <w:t xml:space="preserve">Instructions: </w:t>
            </w:r>
          </w:p>
          <w:p w:rsidR="00067E27" w:rsidRDefault="00067E27" w:rsidP="002C6B9F">
            <w:pPr>
              <w:pStyle w:val="ListParagraph"/>
              <w:numPr>
                <w:ilvl w:val="0"/>
                <w:numId w:val="2"/>
              </w:numPr>
              <w:rPr>
                <w:rFonts w:ascii="Arial Narrow" w:hAnsi="Arial Narrow" w:cs="Times New Roman"/>
                <w:sz w:val="24"/>
                <w:szCs w:val="24"/>
              </w:rPr>
            </w:pPr>
            <w:r>
              <w:rPr>
                <w:rFonts w:ascii="Arial Narrow" w:hAnsi="Arial Narrow" w:cs="Times New Roman"/>
                <w:sz w:val="24"/>
                <w:szCs w:val="24"/>
              </w:rPr>
              <w:t>R</w:t>
            </w:r>
            <w:r w:rsidRPr="00C32096">
              <w:rPr>
                <w:rFonts w:ascii="Arial Narrow" w:hAnsi="Arial Narrow" w:cs="Times New Roman"/>
                <w:sz w:val="24"/>
                <w:szCs w:val="24"/>
              </w:rPr>
              <w:t>espond to each statement</w:t>
            </w:r>
            <w:r>
              <w:rPr>
                <w:rFonts w:ascii="Arial Narrow" w:hAnsi="Arial Narrow" w:cs="Times New Roman"/>
                <w:sz w:val="24"/>
                <w:szCs w:val="24"/>
              </w:rPr>
              <w:t xml:space="preserve"> in t</w:t>
            </w:r>
            <w:r w:rsidR="00E43E05">
              <w:rPr>
                <w:rFonts w:ascii="Arial Narrow" w:hAnsi="Arial Narrow" w:cs="Times New Roman"/>
                <w:sz w:val="24"/>
                <w:szCs w:val="24"/>
              </w:rPr>
              <w:t>he space provided</w:t>
            </w:r>
            <w:r>
              <w:rPr>
                <w:rFonts w:ascii="Arial Narrow" w:hAnsi="Arial Narrow" w:cs="Times New Roman"/>
                <w:sz w:val="24"/>
                <w:szCs w:val="24"/>
              </w:rPr>
              <w:t>.</w:t>
            </w:r>
          </w:p>
          <w:p w:rsidR="00067E27" w:rsidRDefault="00067E27" w:rsidP="002C6B9F">
            <w:pPr>
              <w:pStyle w:val="ListParagraph"/>
              <w:numPr>
                <w:ilvl w:val="0"/>
                <w:numId w:val="2"/>
              </w:numPr>
              <w:rPr>
                <w:rFonts w:ascii="Arial Narrow" w:hAnsi="Arial Narrow" w:cs="Times New Roman"/>
                <w:sz w:val="24"/>
                <w:szCs w:val="24"/>
              </w:rPr>
            </w:pPr>
            <w:r>
              <w:rPr>
                <w:rFonts w:ascii="Arial Narrow" w:hAnsi="Arial Narrow" w:cs="Times New Roman"/>
                <w:sz w:val="24"/>
                <w:szCs w:val="24"/>
              </w:rPr>
              <w:t>Attach supporting evidence to substantiate the institution’s response where necessary.</w:t>
            </w:r>
          </w:p>
          <w:p w:rsidR="00067E27" w:rsidRDefault="00067E27" w:rsidP="002C6B9F">
            <w:pPr>
              <w:jc w:val="center"/>
              <w:rPr>
                <w:rFonts w:ascii="Arial Narrow" w:hAnsi="Arial Narrow"/>
                <w:b/>
                <w:sz w:val="28"/>
                <w:szCs w:val="28"/>
              </w:rPr>
            </w:pPr>
          </w:p>
        </w:tc>
      </w:tr>
    </w:tbl>
    <w:p w:rsidR="00067E27" w:rsidRDefault="00067E27" w:rsidP="00067E27">
      <w:pPr>
        <w:spacing w:after="0"/>
        <w:jc w:val="both"/>
        <w:rPr>
          <w:rFonts w:ascii="Arial Narrow" w:hAnsi="Arial Narrow"/>
          <w:sz w:val="24"/>
          <w:szCs w:val="24"/>
        </w:rPr>
      </w:pPr>
    </w:p>
    <w:tbl>
      <w:tblPr>
        <w:tblStyle w:val="TableGrid"/>
        <w:tblW w:w="15390" w:type="dxa"/>
        <w:tblInd w:w="-725" w:type="dxa"/>
        <w:tblLook w:val="04A0" w:firstRow="1" w:lastRow="0" w:firstColumn="1" w:lastColumn="0" w:noHBand="0" w:noVBand="1"/>
      </w:tblPr>
      <w:tblGrid>
        <w:gridCol w:w="15390"/>
      </w:tblGrid>
      <w:tr w:rsidR="002251D4" w:rsidRPr="004A7255" w:rsidTr="002251D4">
        <w:tc>
          <w:tcPr>
            <w:tcW w:w="15390" w:type="dxa"/>
            <w:shd w:val="clear" w:color="auto" w:fill="BFBFBF" w:themeFill="background1" w:themeFillShade="BF"/>
          </w:tcPr>
          <w:p w:rsidR="002251D4" w:rsidRPr="004A7255" w:rsidRDefault="002251D4" w:rsidP="002C6B9F">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2251D4" w:rsidRPr="004A7255" w:rsidTr="002251D4">
        <w:tc>
          <w:tcPr>
            <w:tcW w:w="15390" w:type="dxa"/>
          </w:tcPr>
          <w:p w:rsidR="002251D4" w:rsidRDefault="002251D4" w:rsidP="00B1388F">
            <w:pPr>
              <w:jc w:val="both"/>
              <w:rPr>
                <w:rFonts w:ascii="Arial Narrow" w:hAnsi="Arial Narrow"/>
                <w:sz w:val="24"/>
                <w:szCs w:val="24"/>
                <w:lang w:val="en-ZA"/>
              </w:rPr>
            </w:pPr>
            <w:r w:rsidRPr="004A7255">
              <w:rPr>
                <w:rFonts w:ascii="Arial Narrow" w:hAnsi="Arial Narrow"/>
                <w:sz w:val="24"/>
                <w:szCs w:val="24"/>
                <w:lang w:val="en-ZA"/>
              </w:rPr>
              <w:t>Tabulate the programme structure at the poin</w:t>
            </w:r>
            <w:r>
              <w:rPr>
                <w:rFonts w:ascii="Arial Narrow" w:hAnsi="Arial Narrow"/>
                <w:sz w:val="24"/>
                <w:szCs w:val="24"/>
                <w:lang w:val="en-ZA"/>
              </w:rPr>
              <w:t>t of accreditation and as it is</w:t>
            </w:r>
            <w:r w:rsidRPr="004A7255">
              <w:rPr>
                <w:rFonts w:ascii="Arial Narrow" w:hAnsi="Arial Narrow"/>
                <w:sz w:val="24"/>
                <w:szCs w:val="24"/>
                <w:lang w:val="en-ZA"/>
              </w:rPr>
              <w:t xml:space="preserve"> offered in 2017.</w:t>
            </w:r>
          </w:p>
          <w:p w:rsidR="00B1388F" w:rsidRPr="004A7255" w:rsidRDefault="00B1388F" w:rsidP="00B1388F">
            <w:pPr>
              <w:jc w:val="both"/>
              <w:rPr>
                <w:rFonts w:ascii="Arial Narrow" w:hAnsi="Arial Narrow"/>
                <w:b/>
                <w:sz w:val="24"/>
                <w:szCs w:val="24"/>
                <w:lang w:val="en-ZA"/>
              </w:rPr>
            </w:pPr>
          </w:p>
        </w:tc>
      </w:tr>
      <w:tr w:rsidR="00B1388F" w:rsidRPr="004A7255" w:rsidTr="002251D4">
        <w:tc>
          <w:tcPr>
            <w:tcW w:w="15390" w:type="dxa"/>
          </w:tcPr>
          <w:p w:rsidR="00B1388F" w:rsidRDefault="00B1388F" w:rsidP="002C6B9F">
            <w:pPr>
              <w:jc w:val="both"/>
              <w:rPr>
                <w:rFonts w:ascii="Arial Narrow" w:hAnsi="Arial Narrow"/>
                <w:sz w:val="24"/>
                <w:szCs w:val="24"/>
              </w:rPr>
            </w:pPr>
          </w:p>
          <w:p w:rsidR="00B1388F" w:rsidRDefault="00B1388F" w:rsidP="002C6B9F">
            <w:pPr>
              <w:jc w:val="both"/>
              <w:rPr>
                <w:rFonts w:ascii="Arial Narrow" w:hAnsi="Arial Narrow"/>
                <w:sz w:val="24"/>
                <w:szCs w:val="24"/>
              </w:rPr>
            </w:pPr>
          </w:p>
          <w:p w:rsidR="00B1388F" w:rsidRPr="004A7255" w:rsidRDefault="00B1388F" w:rsidP="002C6B9F">
            <w:pPr>
              <w:jc w:val="both"/>
              <w:rPr>
                <w:rFonts w:ascii="Arial Narrow" w:hAnsi="Arial Narrow"/>
                <w:sz w:val="24"/>
                <w:szCs w:val="24"/>
              </w:rPr>
            </w:pPr>
          </w:p>
        </w:tc>
      </w:tr>
    </w:tbl>
    <w:p w:rsidR="00067E27" w:rsidRDefault="00067E27" w:rsidP="00067E27"/>
    <w:tbl>
      <w:tblPr>
        <w:tblStyle w:val="TableGrid"/>
        <w:tblW w:w="15390" w:type="dxa"/>
        <w:tblInd w:w="-725" w:type="dxa"/>
        <w:tblLook w:val="04A0" w:firstRow="1" w:lastRow="0" w:firstColumn="1" w:lastColumn="0" w:noHBand="0" w:noVBand="1"/>
      </w:tblPr>
      <w:tblGrid>
        <w:gridCol w:w="15390"/>
      </w:tblGrid>
      <w:tr w:rsidR="002251D4" w:rsidRPr="004A7255" w:rsidTr="002251D4">
        <w:tc>
          <w:tcPr>
            <w:tcW w:w="15390" w:type="dxa"/>
            <w:shd w:val="clear" w:color="auto" w:fill="BFBFBF" w:themeFill="background1" w:themeFillShade="BF"/>
          </w:tcPr>
          <w:p w:rsidR="002251D4" w:rsidRPr="004A7255" w:rsidRDefault="002251D4" w:rsidP="002C6B9F">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2251D4" w:rsidRPr="004A7255" w:rsidTr="002251D4">
        <w:tc>
          <w:tcPr>
            <w:tcW w:w="15390" w:type="dxa"/>
          </w:tcPr>
          <w:p w:rsidR="002251D4" w:rsidRPr="004A7255" w:rsidRDefault="002251D4" w:rsidP="002C6B9F">
            <w:pPr>
              <w:jc w:val="both"/>
              <w:rPr>
                <w:rFonts w:ascii="Arial Narrow" w:hAnsi="Arial Narrow"/>
                <w:sz w:val="24"/>
                <w:szCs w:val="24"/>
                <w:lang w:val="en-ZA"/>
              </w:rPr>
            </w:pPr>
            <w:r w:rsidRPr="004A7255">
              <w:rPr>
                <w:rFonts w:ascii="Arial Narrow" w:hAnsi="Arial Narrow"/>
                <w:sz w:val="24"/>
                <w:szCs w:val="24"/>
                <w:lang w:val="en-ZA"/>
              </w:rPr>
              <w:t xml:space="preserve">Provide a critique on the key changes made from when the programme was initially accredited by the CHE or aligned and deemed accredited through the HEQSF alignment process and the adequacy and effectiveness of the current programme design. </w:t>
            </w:r>
          </w:p>
          <w:p w:rsidR="002251D4" w:rsidRPr="004A7255" w:rsidRDefault="002251D4" w:rsidP="002C6B9F">
            <w:pPr>
              <w:jc w:val="both"/>
              <w:rPr>
                <w:rFonts w:ascii="Arial Narrow" w:hAnsi="Arial Narrow"/>
                <w:b/>
                <w:sz w:val="24"/>
                <w:szCs w:val="24"/>
                <w:lang w:val="en-ZA"/>
              </w:rPr>
            </w:pPr>
          </w:p>
        </w:tc>
      </w:tr>
      <w:tr w:rsidR="00B1388F" w:rsidRPr="004A7255" w:rsidTr="002251D4">
        <w:tc>
          <w:tcPr>
            <w:tcW w:w="15390" w:type="dxa"/>
          </w:tcPr>
          <w:p w:rsidR="00B1388F" w:rsidRDefault="00B1388F" w:rsidP="002C6B9F">
            <w:pPr>
              <w:jc w:val="both"/>
              <w:rPr>
                <w:rFonts w:ascii="Arial Narrow" w:hAnsi="Arial Narrow"/>
                <w:sz w:val="24"/>
                <w:szCs w:val="24"/>
              </w:rPr>
            </w:pPr>
          </w:p>
          <w:p w:rsidR="00CD1776" w:rsidRDefault="00CD1776" w:rsidP="002C6B9F">
            <w:pPr>
              <w:jc w:val="both"/>
              <w:rPr>
                <w:rFonts w:ascii="Arial Narrow" w:hAnsi="Arial Narrow"/>
                <w:sz w:val="24"/>
                <w:szCs w:val="24"/>
              </w:rPr>
            </w:pPr>
          </w:p>
          <w:p w:rsidR="00CD1776" w:rsidRPr="004A7255" w:rsidRDefault="00CD1776" w:rsidP="002C6B9F">
            <w:pPr>
              <w:jc w:val="both"/>
              <w:rPr>
                <w:rFonts w:ascii="Arial Narrow" w:hAnsi="Arial Narrow"/>
                <w:sz w:val="24"/>
                <w:szCs w:val="24"/>
              </w:rPr>
            </w:pPr>
          </w:p>
        </w:tc>
      </w:tr>
      <w:tr w:rsidR="00E43E05" w:rsidTr="00E218B0">
        <w:tc>
          <w:tcPr>
            <w:tcW w:w="15390" w:type="dxa"/>
            <w:shd w:val="clear" w:color="auto" w:fill="BFBFBF" w:themeFill="background1" w:themeFillShade="BF"/>
          </w:tcPr>
          <w:p w:rsidR="00E43E05" w:rsidRDefault="00E43E05"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E43E05" w:rsidRPr="004A7255" w:rsidTr="00E218B0">
        <w:trPr>
          <w:trHeight w:val="872"/>
        </w:trPr>
        <w:tc>
          <w:tcPr>
            <w:tcW w:w="15390" w:type="dxa"/>
          </w:tcPr>
          <w:p w:rsidR="00E43E05" w:rsidRPr="004A7255" w:rsidRDefault="00E43E05" w:rsidP="00E218B0">
            <w:pPr>
              <w:rPr>
                <w:rFonts w:ascii="Arial Narrow" w:hAnsi="Arial Narrow" w:cs="Times New Roman"/>
                <w:b/>
                <w:sz w:val="24"/>
                <w:szCs w:val="24"/>
              </w:rPr>
            </w:pPr>
          </w:p>
        </w:tc>
      </w:tr>
    </w:tbl>
    <w:p w:rsidR="00067E27" w:rsidRDefault="00067E27" w:rsidP="00067E27"/>
    <w:p w:rsidR="006C2754" w:rsidRDefault="006C2754" w:rsidP="00067E27"/>
    <w:p w:rsidR="006C2754" w:rsidRDefault="006C2754" w:rsidP="00067E27"/>
    <w:tbl>
      <w:tblPr>
        <w:tblStyle w:val="TableGrid"/>
        <w:tblW w:w="15390" w:type="dxa"/>
        <w:tblInd w:w="-725" w:type="dxa"/>
        <w:tblLook w:val="04A0" w:firstRow="1" w:lastRow="0" w:firstColumn="1" w:lastColumn="0" w:noHBand="0" w:noVBand="1"/>
      </w:tblPr>
      <w:tblGrid>
        <w:gridCol w:w="15390"/>
      </w:tblGrid>
      <w:tr w:rsidR="002251D4" w:rsidRPr="004A7255" w:rsidTr="002251D4">
        <w:tc>
          <w:tcPr>
            <w:tcW w:w="15390" w:type="dxa"/>
            <w:shd w:val="clear" w:color="auto" w:fill="BFBFBF" w:themeFill="background1" w:themeFillShade="BF"/>
          </w:tcPr>
          <w:p w:rsidR="002251D4" w:rsidRPr="004A7255" w:rsidRDefault="002251D4" w:rsidP="002C6B9F">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2251D4" w:rsidRPr="004A7255" w:rsidTr="002251D4">
        <w:tc>
          <w:tcPr>
            <w:tcW w:w="15390" w:type="dxa"/>
          </w:tcPr>
          <w:p w:rsidR="002251D4" w:rsidRDefault="002251D4" w:rsidP="00B1388F">
            <w:pPr>
              <w:jc w:val="both"/>
              <w:rPr>
                <w:rFonts w:ascii="Arial Narrow" w:hAnsi="Arial Narrow"/>
                <w:sz w:val="24"/>
                <w:szCs w:val="24"/>
                <w:lang w:val="en-ZA"/>
              </w:rPr>
            </w:pPr>
            <w:r w:rsidRPr="004A7255">
              <w:rPr>
                <w:rFonts w:ascii="Arial Narrow" w:hAnsi="Arial Narrow"/>
                <w:sz w:val="24"/>
                <w:szCs w:val="24"/>
                <w:lang w:val="en-ZA"/>
              </w:rPr>
              <w:t xml:space="preserve">Reflect upon </w:t>
            </w:r>
            <w:r w:rsidRPr="004A7255">
              <w:rPr>
                <w:rFonts w:ascii="Arial Narrow" w:hAnsi="Arial Narrow"/>
                <w:bCs/>
                <w:sz w:val="24"/>
                <w:szCs w:val="24"/>
                <w:lang w:val="en-ZA"/>
              </w:rPr>
              <w:t>the design of the programme</w:t>
            </w:r>
            <w:r w:rsidRPr="004A7255">
              <w:rPr>
                <w:rFonts w:ascii="Arial Narrow" w:hAnsi="Arial Narrow"/>
                <w:sz w:val="24"/>
                <w:szCs w:val="24"/>
                <w:lang w:val="en-ZA"/>
              </w:rPr>
              <w:t xml:space="preserve"> in the current accreditation cycle.</w:t>
            </w:r>
          </w:p>
          <w:p w:rsidR="00B1388F" w:rsidRDefault="00B1388F" w:rsidP="00B1388F">
            <w:pPr>
              <w:jc w:val="both"/>
              <w:rPr>
                <w:rFonts w:ascii="Arial Narrow" w:hAnsi="Arial Narrow"/>
                <w:sz w:val="24"/>
                <w:szCs w:val="24"/>
                <w:lang w:val="en-ZA"/>
              </w:rPr>
            </w:pPr>
          </w:p>
          <w:p w:rsidR="00B1388F" w:rsidRPr="004A7255" w:rsidRDefault="00B1388F" w:rsidP="00B1388F">
            <w:pPr>
              <w:jc w:val="both"/>
              <w:rPr>
                <w:rFonts w:ascii="Arial Narrow" w:hAnsi="Arial Narrow"/>
                <w:sz w:val="24"/>
                <w:szCs w:val="24"/>
                <w:lang w:val="en-ZA"/>
              </w:rPr>
            </w:pPr>
            <w:r w:rsidRPr="004A7255">
              <w:rPr>
                <w:rFonts w:ascii="Arial Narrow" w:hAnsi="Arial Narrow"/>
                <w:sz w:val="24"/>
                <w:szCs w:val="24"/>
                <w:lang w:val="en-ZA"/>
              </w:rPr>
              <w:t>Provide a critique on the adequacy and effectiveness of the current programme design and its constituent parts (modules/courses/subjects) in relation to the exit-level outcomes of the programme and the target graduate attributes of the programme.</w:t>
            </w:r>
          </w:p>
          <w:p w:rsidR="00B1388F" w:rsidRDefault="00B1388F" w:rsidP="00B1388F">
            <w:pPr>
              <w:pStyle w:val="ListParagraph"/>
              <w:numPr>
                <w:ilvl w:val="0"/>
                <w:numId w:val="1"/>
              </w:numPr>
              <w:jc w:val="both"/>
              <w:rPr>
                <w:rFonts w:ascii="Arial Narrow" w:hAnsi="Arial Narrow"/>
                <w:sz w:val="24"/>
                <w:szCs w:val="24"/>
                <w:lang w:val="en-ZA"/>
              </w:rPr>
            </w:pPr>
            <w:r w:rsidRPr="004A7255">
              <w:rPr>
                <w:rFonts w:ascii="Arial Narrow" w:hAnsi="Arial Narrow"/>
                <w:sz w:val="24"/>
                <w:szCs w:val="24"/>
                <w:lang w:val="en-ZA"/>
              </w:rPr>
              <w:t>Include a list of the constituent parts, i.e. modules/courses/subjects</w:t>
            </w:r>
          </w:p>
          <w:p w:rsidR="00B1388F" w:rsidRDefault="00B1388F" w:rsidP="00B1388F">
            <w:pPr>
              <w:jc w:val="both"/>
              <w:rPr>
                <w:rFonts w:ascii="Arial Narrow" w:hAnsi="Arial Narrow"/>
                <w:sz w:val="24"/>
                <w:szCs w:val="24"/>
                <w:lang w:val="en-ZA"/>
              </w:rPr>
            </w:pPr>
          </w:p>
          <w:p w:rsidR="00B1388F" w:rsidRDefault="00B1388F" w:rsidP="00B1388F">
            <w:pPr>
              <w:jc w:val="both"/>
              <w:rPr>
                <w:rFonts w:ascii="Arial Narrow" w:hAnsi="Arial Narrow"/>
                <w:sz w:val="24"/>
                <w:szCs w:val="24"/>
                <w:lang w:val="en-ZA"/>
              </w:rPr>
            </w:pPr>
            <w:r w:rsidRPr="004A7255">
              <w:rPr>
                <w:rFonts w:ascii="Arial Narrow" w:hAnsi="Arial Narrow"/>
                <w:sz w:val="24"/>
                <w:szCs w:val="24"/>
                <w:lang w:val="en-ZA"/>
              </w:rPr>
              <w:t>Provide a critique on the design of the programme in relation to the facilitation of teaching and learning and promotion of student success in the current accreditation cycle.</w:t>
            </w:r>
          </w:p>
          <w:p w:rsidR="00B1388F" w:rsidRDefault="00B1388F" w:rsidP="00B1388F">
            <w:pPr>
              <w:jc w:val="both"/>
              <w:rPr>
                <w:rFonts w:ascii="Arial Narrow" w:hAnsi="Arial Narrow"/>
                <w:sz w:val="24"/>
                <w:szCs w:val="24"/>
                <w:lang w:val="en-ZA"/>
              </w:rPr>
            </w:pPr>
          </w:p>
          <w:p w:rsidR="00B1388F" w:rsidRPr="004A7255" w:rsidRDefault="00B1388F" w:rsidP="00B1388F">
            <w:pPr>
              <w:jc w:val="both"/>
              <w:rPr>
                <w:rFonts w:ascii="Arial Narrow" w:hAnsi="Arial Narrow"/>
                <w:sz w:val="24"/>
                <w:szCs w:val="24"/>
                <w:lang w:val="en-ZA"/>
              </w:rPr>
            </w:pPr>
            <w:r w:rsidRPr="004A7255">
              <w:rPr>
                <w:rFonts w:ascii="Arial Narrow" w:hAnsi="Arial Narrow"/>
                <w:sz w:val="24"/>
                <w:szCs w:val="24"/>
                <w:lang w:val="en-ZA"/>
              </w:rPr>
              <w:t xml:space="preserve">Comment on any proposed changes to make to the programme design or modules during the next three years and explain the need for the changes. Explain the mechanisms and procedures to bring about these changes (e.g. policy adjustments) including arrangements for the approval thereof and a proposed timeframe for doing so. </w:t>
            </w:r>
          </w:p>
          <w:p w:rsidR="00B1388F" w:rsidRPr="00B1388F" w:rsidRDefault="00B1388F" w:rsidP="00B1388F">
            <w:pPr>
              <w:jc w:val="both"/>
              <w:rPr>
                <w:rFonts w:ascii="Arial Narrow" w:hAnsi="Arial Narrow"/>
                <w:sz w:val="24"/>
                <w:szCs w:val="24"/>
                <w:lang w:val="en-ZA"/>
              </w:rPr>
            </w:pPr>
          </w:p>
          <w:p w:rsidR="00B1388F" w:rsidRPr="004A7255" w:rsidRDefault="00B1388F" w:rsidP="00B1388F">
            <w:pPr>
              <w:jc w:val="both"/>
              <w:rPr>
                <w:rFonts w:ascii="Arial Narrow" w:hAnsi="Arial Narrow"/>
                <w:b/>
                <w:sz w:val="24"/>
                <w:szCs w:val="24"/>
                <w:lang w:val="en-ZA"/>
              </w:rPr>
            </w:pPr>
          </w:p>
        </w:tc>
      </w:tr>
      <w:tr w:rsidR="00B1388F" w:rsidRPr="004A7255" w:rsidTr="002251D4">
        <w:tc>
          <w:tcPr>
            <w:tcW w:w="15390" w:type="dxa"/>
          </w:tcPr>
          <w:p w:rsidR="00B1388F" w:rsidRDefault="00B1388F" w:rsidP="00B1388F">
            <w:pPr>
              <w:jc w:val="both"/>
              <w:rPr>
                <w:rFonts w:ascii="Arial Narrow" w:hAnsi="Arial Narrow"/>
                <w:sz w:val="24"/>
                <w:szCs w:val="24"/>
              </w:rPr>
            </w:pPr>
          </w:p>
          <w:p w:rsidR="00B1388F" w:rsidRDefault="00B1388F" w:rsidP="00B1388F">
            <w:pPr>
              <w:jc w:val="both"/>
              <w:rPr>
                <w:rFonts w:ascii="Arial Narrow" w:hAnsi="Arial Narrow"/>
                <w:sz w:val="24"/>
                <w:szCs w:val="24"/>
              </w:rPr>
            </w:pPr>
          </w:p>
          <w:p w:rsidR="00B1388F" w:rsidRPr="004A7255" w:rsidRDefault="00B1388F" w:rsidP="00B1388F">
            <w:pPr>
              <w:jc w:val="both"/>
              <w:rPr>
                <w:rFonts w:ascii="Arial Narrow" w:hAnsi="Arial Narrow"/>
                <w:sz w:val="24"/>
                <w:szCs w:val="24"/>
              </w:rPr>
            </w:pPr>
          </w:p>
        </w:tc>
      </w:tr>
      <w:tr w:rsidR="00E43E05" w:rsidTr="00E218B0">
        <w:tc>
          <w:tcPr>
            <w:tcW w:w="15390" w:type="dxa"/>
            <w:shd w:val="clear" w:color="auto" w:fill="BFBFBF" w:themeFill="background1" w:themeFillShade="BF"/>
          </w:tcPr>
          <w:p w:rsidR="00E43E05" w:rsidRDefault="00E43E05"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E43E05" w:rsidRPr="004A7255" w:rsidTr="00E218B0">
        <w:trPr>
          <w:trHeight w:val="872"/>
        </w:trPr>
        <w:tc>
          <w:tcPr>
            <w:tcW w:w="15390" w:type="dxa"/>
          </w:tcPr>
          <w:p w:rsidR="00E43E05" w:rsidRPr="004A7255" w:rsidRDefault="00E43E05" w:rsidP="00E218B0">
            <w:pPr>
              <w:rPr>
                <w:rFonts w:ascii="Arial Narrow" w:hAnsi="Arial Narrow" w:cs="Times New Roman"/>
                <w:b/>
                <w:sz w:val="24"/>
                <w:szCs w:val="24"/>
              </w:rPr>
            </w:pPr>
          </w:p>
        </w:tc>
      </w:tr>
    </w:tbl>
    <w:p w:rsidR="002251D4" w:rsidRDefault="002251D4" w:rsidP="006C2754"/>
    <w:sectPr w:rsidR="002251D4" w:rsidSect="00067E27">
      <w:footerReference w:type="default" r:id="rId8"/>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636" w:rsidRDefault="001E0636" w:rsidP="00CD1776">
      <w:pPr>
        <w:spacing w:after="0" w:line="240" w:lineRule="auto"/>
      </w:pPr>
      <w:r>
        <w:separator/>
      </w:r>
    </w:p>
  </w:endnote>
  <w:endnote w:type="continuationSeparator" w:id="0">
    <w:p w:rsidR="001E0636" w:rsidRDefault="001E0636" w:rsidP="00CD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Narrow" w:hAnsi="Arial Narrow"/>
      </w:rPr>
      <w:id w:val="-923421660"/>
      <w:docPartObj>
        <w:docPartGallery w:val="Page Numbers (Bottom of Page)"/>
        <w:docPartUnique/>
      </w:docPartObj>
    </w:sdtPr>
    <w:sdtEndPr>
      <w:rPr>
        <w:noProof/>
      </w:rPr>
    </w:sdtEndPr>
    <w:sdtContent>
      <w:p w:rsidR="00CD1776" w:rsidRPr="00CD1776" w:rsidRDefault="00CD1776">
        <w:pPr>
          <w:pStyle w:val="Footer"/>
          <w:jc w:val="right"/>
          <w:rPr>
            <w:rFonts w:ascii="Arial Narrow" w:hAnsi="Arial Narrow"/>
          </w:rPr>
        </w:pPr>
        <w:r w:rsidRPr="00CD1776">
          <w:rPr>
            <w:rFonts w:ascii="Arial Narrow" w:hAnsi="Arial Narrow"/>
          </w:rPr>
          <w:fldChar w:fldCharType="begin"/>
        </w:r>
        <w:r w:rsidRPr="00CD1776">
          <w:rPr>
            <w:rFonts w:ascii="Arial Narrow" w:hAnsi="Arial Narrow"/>
          </w:rPr>
          <w:instrText xml:space="preserve"> PAGE   \* MERGEFORMAT </w:instrText>
        </w:r>
        <w:r w:rsidRPr="00CD1776">
          <w:rPr>
            <w:rFonts w:ascii="Arial Narrow" w:hAnsi="Arial Narrow"/>
          </w:rPr>
          <w:fldChar w:fldCharType="separate"/>
        </w:r>
        <w:r w:rsidR="003F2EE5">
          <w:rPr>
            <w:rFonts w:ascii="Arial Narrow" w:hAnsi="Arial Narrow"/>
            <w:noProof/>
          </w:rPr>
          <w:t>1</w:t>
        </w:r>
        <w:r w:rsidRPr="00CD1776">
          <w:rPr>
            <w:rFonts w:ascii="Arial Narrow" w:hAnsi="Arial Narrow"/>
            <w:noProof/>
          </w:rPr>
          <w:fldChar w:fldCharType="end"/>
        </w:r>
      </w:p>
    </w:sdtContent>
  </w:sdt>
  <w:p w:rsidR="00CD1776" w:rsidRPr="00CD1776" w:rsidRDefault="00CD1776">
    <w:pPr>
      <w:pStyle w:val="Footer"/>
      <w:rPr>
        <w:rFonts w:ascii="Arial Narrow" w:hAnsi="Arial Narr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636" w:rsidRDefault="001E0636" w:rsidP="00CD1776">
      <w:pPr>
        <w:spacing w:after="0" w:line="240" w:lineRule="auto"/>
      </w:pPr>
      <w:r>
        <w:separator/>
      </w:r>
    </w:p>
  </w:footnote>
  <w:footnote w:type="continuationSeparator" w:id="0">
    <w:p w:rsidR="001E0636" w:rsidRDefault="001E0636" w:rsidP="00CD17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30794"/>
    <w:multiLevelType w:val="hybridMultilevel"/>
    <w:tmpl w:val="95544D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844493"/>
    <w:multiLevelType w:val="hybridMultilevel"/>
    <w:tmpl w:val="972AB97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45"/>
    <w:rsid w:val="00067E27"/>
    <w:rsid w:val="00087345"/>
    <w:rsid w:val="00091F52"/>
    <w:rsid w:val="001163DD"/>
    <w:rsid w:val="001E0636"/>
    <w:rsid w:val="002251D4"/>
    <w:rsid w:val="00301D6B"/>
    <w:rsid w:val="0037390F"/>
    <w:rsid w:val="003E60B3"/>
    <w:rsid w:val="003F2EE5"/>
    <w:rsid w:val="006C2754"/>
    <w:rsid w:val="006C3CB9"/>
    <w:rsid w:val="00796EE5"/>
    <w:rsid w:val="007A53FA"/>
    <w:rsid w:val="00802F40"/>
    <w:rsid w:val="009162D8"/>
    <w:rsid w:val="00B1388F"/>
    <w:rsid w:val="00BB19F3"/>
    <w:rsid w:val="00CD1776"/>
    <w:rsid w:val="00E43E05"/>
    <w:rsid w:val="00EB0D6B"/>
    <w:rsid w:val="00EC306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E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E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7E27"/>
    <w:pPr>
      <w:ind w:left="720"/>
      <w:contextualSpacing/>
    </w:pPr>
  </w:style>
  <w:style w:type="paragraph" w:styleId="Header">
    <w:name w:val="header"/>
    <w:basedOn w:val="Normal"/>
    <w:link w:val="HeaderChar"/>
    <w:uiPriority w:val="99"/>
    <w:unhideWhenUsed/>
    <w:rsid w:val="00CD1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776"/>
  </w:style>
  <w:style w:type="paragraph" w:styleId="Footer">
    <w:name w:val="footer"/>
    <w:basedOn w:val="Normal"/>
    <w:link w:val="FooterChar"/>
    <w:uiPriority w:val="99"/>
    <w:unhideWhenUsed/>
    <w:rsid w:val="00CD1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7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E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E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7E27"/>
    <w:pPr>
      <w:ind w:left="720"/>
      <w:contextualSpacing/>
    </w:pPr>
  </w:style>
  <w:style w:type="paragraph" w:styleId="Header">
    <w:name w:val="header"/>
    <w:basedOn w:val="Normal"/>
    <w:link w:val="HeaderChar"/>
    <w:uiPriority w:val="99"/>
    <w:unhideWhenUsed/>
    <w:rsid w:val="00CD1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776"/>
  </w:style>
  <w:style w:type="paragraph" w:styleId="Footer">
    <w:name w:val="footer"/>
    <w:basedOn w:val="Normal"/>
    <w:link w:val="FooterChar"/>
    <w:uiPriority w:val="99"/>
    <w:unhideWhenUsed/>
    <w:rsid w:val="00CD1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Denver Grigg</dc:creator>
  <cp:lastModifiedBy>Justice</cp:lastModifiedBy>
  <cp:revision>1</cp:revision>
  <dcterms:created xsi:type="dcterms:W3CDTF">2018-07-09T11:03:00Z</dcterms:created>
  <dcterms:modified xsi:type="dcterms:W3CDTF">2018-07-09T11:03:00Z</dcterms:modified>
</cp:coreProperties>
</file>