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Tarjan tìm các thành phần liên thông mạnh (Tarjan's strongly connected components algorithm) dựa trên thuật toán duyệt đồ thị theo chiều sâu (sử dụng đệ quy) kết hợp với đánh số các đỉnh và một ngăn xếp lưu trữ các thành phần liên thông mạnh (strongly connected components gọi tắt là SCC).</w:t>
      </w:r>
    </w:p>
    <w:tbl>
      <w:tblPr>
        <w:tblStyle w:val="Table1"/>
        <w:tblW w:w="1063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4"/>
        <w:tblGridChange w:id="0">
          <w:tblGrid>
            <w:gridCol w:w="106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void </w:t>
            </w:r>
            <w:r w:rsidDel="00000000" w:rsidR="00000000" w:rsidRPr="00000000">
              <w:rPr>
                <w:rFonts w:ascii="Courier New" w:cs="Courier New" w:eastAsia="Courier New" w:hAnsi="Courier New"/>
                <w:color w:val="5c2699"/>
                <w:sz w:val="20"/>
                <w:szCs w:val="20"/>
                <w:rtl w:val="0"/>
              </w:rPr>
              <w:t xml:space="preserve">SCC</w:t>
            </w:r>
            <w:r w:rsidDel="00000000" w:rsidR="00000000" w:rsidRPr="00000000">
              <w:rPr>
                <w:rFonts w:ascii="Courier New" w:cs="Courier New" w:eastAsia="Courier New" w:hAnsi="Courier New"/>
                <w:color w:val="001a1e"/>
                <w:sz w:val="20"/>
                <w:szCs w:val="20"/>
                <w:highlight w:val="white"/>
                <w:rtl w:val="0"/>
              </w:rPr>
              <w:t xml:space="preserve">(int u) {</w:t>
            </w:r>
          </w:p>
          <w:p w:rsidR="00000000" w:rsidDel="00000000" w:rsidP="00000000" w:rsidRDefault="00000000" w:rsidRPr="00000000" w14:paraId="00000003">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//1. Đánh số cho đỉnh u, đưa u vào ngăn xếp</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num[u] = k; min_num[u] = k; k++;</w:t>
            </w:r>
          </w:p>
          <w:p w:rsidR="00000000" w:rsidDel="00000000" w:rsidP="00000000" w:rsidRDefault="00000000" w:rsidRPr="00000000" w14:paraId="00000005">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push(</w:t>
            </w:r>
            <w:r w:rsidDel="00000000" w:rsidR="00000000" w:rsidRPr="00000000">
              <w:rPr>
                <w:rFonts w:ascii="Courier New" w:cs="Courier New" w:eastAsia="Courier New" w:hAnsi="Courier New"/>
                <w:color w:val="5c2699"/>
                <w:sz w:val="20"/>
                <w:szCs w:val="20"/>
                <w:rtl w:val="0"/>
              </w:rPr>
              <w:t xml:space="preserve">S</w:t>
            </w:r>
            <w:r w:rsidDel="00000000" w:rsidR="00000000" w:rsidRPr="00000000">
              <w:rPr>
                <w:rFonts w:ascii="Courier New" w:cs="Courier New" w:eastAsia="Courier New" w:hAnsi="Courier New"/>
                <w:color w:val="001a1e"/>
                <w:sz w:val="20"/>
                <w:szCs w:val="20"/>
                <w:highlight w:val="white"/>
                <w:rtl w:val="0"/>
              </w:rPr>
              <w:t xml:space="preserve">, u); on_stack[u] = </w:t>
            </w:r>
            <w:r w:rsidDel="00000000" w:rsidR="00000000" w:rsidRPr="00000000">
              <w:rPr>
                <w:rFonts w:ascii="Courier New" w:cs="Courier New" w:eastAsia="Courier New" w:hAnsi="Courier New"/>
                <w:color w:val="aa0d91"/>
                <w:sz w:val="20"/>
                <w:szCs w:val="20"/>
                <w:rtl w:val="0"/>
              </w:rPr>
              <w:t xml:space="preserve">true</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6">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07">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//2. Lần lượt xét các đỉnh kề của u</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for</w:t>
            </w:r>
            <w:r w:rsidDel="00000000" w:rsidR="00000000" w:rsidRPr="00000000">
              <w:rPr>
                <w:rFonts w:ascii="Courier New" w:cs="Courier New" w:eastAsia="Courier New" w:hAnsi="Courier New"/>
                <w:color w:val="001a1e"/>
                <w:sz w:val="20"/>
                <w:szCs w:val="20"/>
                <w:highlight w:val="white"/>
                <w:rtl w:val="0"/>
              </w:rPr>
              <w:t xml:space="preserve"> (v là </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rier New" w:cs="Courier New" w:eastAsia="Courier New" w:hAnsi="Courier New"/>
                <w:color w:val="001a1e"/>
                <w:sz w:val="20"/>
                <w:szCs w:val="20"/>
                <w:highlight w:val="white"/>
                <w:rtl w:val="0"/>
              </w:rPr>
              <w:t xml:space="preserve">á</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rier New" w:cs="Courier New" w:eastAsia="Courier New" w:hAnsi="Courier New"/>
                <w:color w:val="001a1e"/>
                <w:sz w:val="20"/>
                <w:szCs w:val="20"/>
                <w:highlight w:val="white"/>
                <w:rtl w:val="0"/>
              </w:rPr>
              <w:t xml:space="preserve"> đỉnh kề </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sine" w:cs="Cousine" w:eastAsia="Cousine" w:hAnsi="Cousine"/>
                <w:color w:val="001a1e"/>
                <w:sz w:val="20"/>
                <w:szCs w:val="20"/>
                <w:highlight w:val="white"/>
                <w:rtl w:val="0"/>
              </w:rPr>
              <w:t xml:space="preserve">ủa u)</w:t>
            </w:r>
          </w:p>
          <w:p w:rsidR="00000000" w:rsidDel="00000000" w:rsidP="00000000" w:rsidRDefault="00000000" w:rsidRPr="00000000" w14:paraId="00000009">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sine" w:cs="Cousine" w:eastAsia="Cousine" w:hAnsi="Cousine"/>
                <w:color w:val="001a1e"/>
                <w:sz w:val="20"/>
                <w:szCs w:val="20"/>
                <w:highlight w:val="white"/>
                <w:rtl w:val="0"/>
              </w:rPr>
              <w:t xml:space="preserve"> (v chưa duyệt) {</w:t>
            </w:r>
          </w:p>
          <w:p w:rsidR="00000000" w:rsidDel="00000000" w:rsidP="00000000" w:rsidRDefault="00000000" w:rsidRPr="00000000" w14:paraId="0000000A">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//2a. Duyệt v và cập nhật lại min_num[u]</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5c2699"/>
                <w:sz w:val="20"/>
                <w:szCs w:val="20"/>
                <w:rtl w:val="0"/>
              </w:rPr>
              <w:t xml:space="preserve">SCC</w:t>
            </w:r>
            <w:r w:rsidDel="00000000" w:rsidR="00000000" w:rsidRPr="00000000">
              <w:rPr>
                <w:rFonts w:ascii="Courier New" w:cs="Courier New" w:eastAsia="Courier New" w:hAnsi="Courier New"/>
                <w:color w:val="001a1e"/>
                <w:sz w:val="20"/>
                <w:szCs w:val="20"/>
                <w:rtl w:val="0"/>
              </w:rPr>
              <w:t xml:space="preserve">(v);</w:t>
            </w: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min_num[u] = </w:t>
            </w:r>
            <w:r w:rsidDel="00000000" w:rsidR="00000000" w:rsidRPr="00000000">
              <w:rPr>
                <w:rFonts w:ascii="Courier New" w:cs="Courier New" w:eastAsia="Courier New" w:hAnsi="Courier New"/>
                <w:color w:val="5c2699"/>
                <w:sz w:val="20"/>
                <w:szCs w:val="20"/>
                <w:rtl w:val="0"/>
              </w:rPr>
              <w:t xml:space="preserve">min</w:t>
            </w:r>
            <w:r w:rsidDel="00000000" w:rsidR="00000000" w:rsidRPr="00000000">
              <w:rPr>
                <w:rFonts w:ascii="Courier New" w:cs="Courier New" w:eastAsia="Courier New" w:hAnsi="Courier New"/>
                <w:color w:val="001a1e"/>
                <w:sz w:val="20"/>
                <w:szCs w:val="20"/>
                <w:highlight w:val="white"/>
                <w:rtl w:val="0"/>
              </w:rPr>
              <w:t xml:space="preserve">(min_num[u], </w:t>
            </w:r>
            <w:r w:rsidDel="00000000" w:rsidR="00000000" w:rsidRPr="00000000">
              <w:rPr>
                <w:rFonts w:ascii="Courier New" w:cs="Courier New" w:eastAsia="Courier New" w:hAnsi="Courier New"/>
                <w:color w:val="ef4540"/>
                <w:sz w:val="20"/>
                <w:szCs w:val="20"/>
                <w:rtl w:val="0"/>
              </w:rPr>
              <w:t xml:space="preserve">min_num[v]</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0D">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rier New" w:cs="Courier New" w:eastAsia="Courier New" w:hAnsi="Courier New"/>
                <w:color w:val="001a1e"/>
                <w:sz w:val="20"/>
                <w:szCs w:val="20"/>
                <w:highlight w:val="white"/>
                <w:rtl w:val="0"/>
              </w:rPr>
              <w:t xml:space="preserve"> (v </w:t>
            </w:r>
            <w:r w:rsidDel="00000000" w:rsidR="00000000" w:rsidRPr="00000000">
              <w:rPr>
                <w:rFonts w:ascii="Courier New" w:cs="Courier New" w:eastAsia="Courier New" w:hAnsi="Courier New"/>
                <w:color w:val="5c2699"/>
                <w:sz w:val="20"/>
                <w:szCs w:val="20"/>
                <w:rtl w:val="0"/>
              </w:rPr>
              <w:t xml:space="preserve">c</w:t>
            </w:r>
            <w:r w:rsidDel="00000000" w:rsidR="00000000" w:rsidRPr="00000000">
              <w:rPr>
                <w:rFonts w:ascii="Courier New" w:cs="Courier New" w:eastAsia="Courier New" w:hAnsi="Courier New"/>
                <w:color w:val="001a1e"/>
                <w:sz w:val="20"/>
                <w:szCs w:val="20"/>
                <w:highlight w:val="white"/>
                <w:rtl w:val="0"/>
              </w:rPr>
              <w:t xml:space="preserve">òn trên stack) {</w:t>
            </w:r>
          </w:p>
          <w:p w:rsidR="00000000" w:rsidDel="00000000" w:rsidP="00000000" w:rsidRDefault="00000000" w:rsidRPr="00000000" w14:paraId="0000000E">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//2b. cập nhật lại min_num[u]</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min_num[u] = </w:t>
            </w:r>
            <w:r w:rsidDel="00000000" w:rsidR="00000000" w:rsidRPr="00000000">
              <w:rPr>
                <w:rFonts w:ascii="Courier New" w:cs="Courier New" w:eastAsia="Courier New" w:hAnsi="Courier New"/>
                <w:color w:val="5c2699"/>
                <w:sz w:val="20"/>
                <w:szCs w:val="20"/>
                <w:rtl w:val="0"/>
              </w:rPr>
              <w:t xml:space="preserve">min</w:t>
            </w:r>
            <w:r w:rsidDel="00000000" w:rsidR="00000000" w:rsidRPr="00000000">
              <w:rPr>
                <w:rFonts w:ascii="Courier New" w:cs="Courier New" w:eastAsia="Courier New" w:hAnsi="Courier New"/>
                <w:color w:val="001a1e"/>
                <w:sz w:val="20"/>
                <w:szCs w:val="20"/>
                <w:highlight w:val="white"/>
                <w:rtl w:val="0"/>
              </w:rPr>
              <w:t xml:space="preserve">(min_num[u], </w:t>
            </w:r>
            <w:r w:rsidDel="00000000" w:rsidR="00000000" w:rsidRPr="00000000">
              <w:rPr>
                <w:rFonts w:ascii="Courier New" w:cs="Courier New" w:eastAsia="Courier New" w:hAnsi="Courier New"/>
                <w:color w:val="ef4540"/>
                <w:sz w:val="20"/>
                <w:szCs w:val="20"/>
                <w:rtl w:val="0"/>
              </w:rPr>
              <w:t xml:space="preserve">num[v]</w:t>
            </w:r>
            <w:r w:rsidDel="00000000" w:rsidR="00000000" w:rsidRPr="00000000">
              <w:rPr>
                <w:rFonts w:ascii="Courier New" w:cs="Courier New" w:eastAsia="Courier New" w:hAnsi="Courier New"/>
                <w:color w:val="001a1e"/>
                <w:sz w:val="20"/>
                <w:szCs w:val="20"/>
                <w:highlight w:val="white"/>
                <w:rtl w:val="0"/>
              </w:rPr>
              <w:t xml:space="preserve">);</w:t>
            </w:r>
          </w:p>
          <w:p w:rsidR="00000000" w:rsidDel="00000000" w:rsidP="00000000" w:rsidRDefault="00000000" w:rsidRPr="00000000" w14:paraId="00000010">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 </w:t>
            </w:r>
            <w:r w:rsidDel="00000000" w:rsidR="00000000" w:rsidRPr="00000000">
              <w:rPr>
                <w:rFonts w:ascii="Courier New" w:cs="Courier New" w:eastAsia="Courier New" w:hAnsi="Courier New"/>
                <w:color w:val="aa0d91"/>
                <w:sz w:val="20"/>
                <w:szCs w:val="20"/>
                <w:rtl w:val="0"/>
              </w:rPr>
              <w:t xml:space="preserve">else</w:t>
            </w: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1">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//2c. bỏ qua, không làm gì cả</w:t>
            </w:r>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3">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4">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sine" w:cs="Cousine" w:eastAsia="Cousine" w:hAnsi="Cousine"/>
                <w:color w:val="007400"/>
                <w:sz w:val="20"/>
                <w:szCs w:val="20"/>
                <w:rtl w:val="0"/>
              </w:rPr>
              <w:t xml:space="preserve">//3. Kiểm tra num[u] == min_num[u]</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aa0d91"/>
                <w:sz w:val="20"/>
                <w:szCs w:val="20"/>
                <w:rtl w:val="0"/>
              </w:rPr>
              <w:t xml:space="preserve">if</w:t>
            </w:r>
            <w:r w:rsidDel="00000000" w:rsidR="00000000" w:rsidRPr="00000000">
              <w:rPr>
                <w:rFonts w:ascii="Courier New" w:cs="Courier New" w:eastAsia="Courier New" w:hAnsi="Courier New"/>
                <w:color w:val="001a1e"/>
                <w:sz w:val="20"/>
                <w:szCs w:val="20"/>
                <w:highlight w:val="white"/>
                <w:rtl w:val="0"/>
              </w:rPr>
              <w:t xml:space="preserve"> (num[u] == min_num[u]) {</w:t>
            </w:r>
          </w:p>
          <w:p w:rsidR="00000000" w:rsidDel="00000000" w:rsidP="00000000" w:rsidRDefault="00000000" w:rsidRPr="00000000" w14:paraId="00000016">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//Lấy các đỉnh trong stack ra cho đến khi gặp u</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r w:rsidDel="00000000" w:rsidR="00000000" w:rsidRPr="00000000">
              <w:rPr>
                <w:rFonts w:ascii="Courier New" w:cs="Courier New" w:eastAsia="Courier New" w:hAnsi="Courier New"/>
                <w:color w:val="007400"/>
                <w:sz w:val="20"/>
                <w:szCs w:val="20"/>
                <w:rtl w:val="0"/>
              </w:rPr>
              <w:t xml:space="preserve">//Các đỉnh này thuộc về một thành phần liên thông</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001a1e"/>
                <w:sz w:val="20"/>
                <w:szCs w:val="20"/>
                <w:highlight w:val="white"/>
              </w:rPr>
            </w:pPr>
            <w:r w:rsidDel="00000000" w:rsidR="00000000" w:rsidRPr="00000000">
              <w:rPr>
                <w:rFonts w:ascii="Courier New" w:cs="Courier New" w:eastAsia="Courier New" w:hAnsi="Courier New"/>
                <w:color w:val="001a1e"/>
                <w:sz w:val="20"/>
                <w:szCs w:val="20"/>
                <w:highlight w:val="white"/>
                <w:rtl w:val="0"/>
              </w:rPr>
              <w:t xml:space="preserve">   }</w:t>
            </w:r>
          </w:p>
          <w:p w:rsidR="00000000" w:rsidDel="00000000" w:rsidP="00000000" w:rsidRDefault="00000000" w:rsidRPr="00000000" w14:paraId="00000019">
            <w:pPr>
              <w:rPr>
                <w:rFonts w:ascii="Roboto" w:cs="Roboto" w:eastAsia="Roboto" w:hAnsi="Roboto"/>
                <w:color w:val="001a1e"/>
                <w:sz w:val="23"/>
                <w:szCs w:val="23"/>
              </w:rPr>
            </w:pPr>
            <w:r w:rsidDel="00000000" w:rsidR="00000000" w:rsidRPr="00000000">
              <w:rPr>
                <w:rFonts w:ascii="Courier New" w:cs="Courier New" w:eastAsia="Courier New" w:hAnsi="Courier New"/>
                <w:color w:val="001a1e"/>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A">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trên gồm 3 bước chính:</w:t>
      </w:r>
    </w:p>
    <w:p w:rsidR="00000000" w:rsidDel="00000000" w:rsidP="00000000" w:rsidRDefault="00000000" w:rsidRPr="00000000" w14:paraId="0000001B">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Đánh số cho đỉnh u, đưa u vào ngăn xếp. Sau khi đánh số xong tăng k lên. Thông thường, k được khởi tạo bằng 1.</w:t>
      </w:r>
    </w:p>
    <w:p w:rsidR="00000000" w:rsidDel="00000000" w:rsidP="00000000" w:rsidRDefault="00000000" w:rsidRPr="00000000" w14:paraId="0000001C">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w:t>
      </w:r>
    </w:p>
    <w:p w:rsidR="00000000" w:rsidDel="00000000" w:rsidP="00000000" w:rsidRDefault="00000000" w:rsidRPr="00000000" w14:paraId="0000001D">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chưa duyệt =&gt; gọi đệ quy duyệt v và cập nhật lại min_num[u]</w:t>
      </w:r>
    </w:p>
    <w:p w:rsidR="00000000" w:rsidDel="00000000" w:rsidP="00000000" w:rsidRDefault="00000000" w:rsidRPr="00000000" w14:paraId="0000001E">
      <w:pPr>
        <w:numPr>
          <w:ilvl w:val="1"/>
          <w:numId w:val="2"/>
        </w:numPr>
        <w:spacing w:after="0" w:afterAutospacing="0" w:lineRule="auto"/>
        <w:ind w:left="1440" w:hanging="360"/>
      </w:pPr>
      <w:r w:rsidDel="00000000" w:rsidR="00000000" w:rsidRPr="00000000">
        <w:rPr>
          <w:rFonts w:ascii="Andika" w:cs="Andika" w:eastAsia="Andika" w:hAnsi="Andika"/>
          <w:color w:val="001a1e"/>
          <w:sz w:val="23"/>
          <w:szCs w:val="23"/>
          <w:rtl w:val="0"/>
        </w:rPr>
        <w:t xml:space="preserve">v duyệt rồi nhưng vẫn còn trên stack =&gt; cập nhật lại min_num[u]</w:t>
      </w:r>
    </w:p>
    <w:p w:rsidR="00000000" w:rsidDel="00000000" w:rsidP="00000000" w:rsidRDefault="00000000" w:rsidRPr="00000000" w14:paraId="0000001F">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duyệt rồi và không còn trên stack =&gt; bỏ qua</w:t>
      </w:r>
    </w:p>
    <w:p w:rsidR="00000000" w:rsidDel="00000000" w:rsidP="00000000" w:rsidRDefault="00000000" w:rsidRPr="00000000" w14:paraId="00000020">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Kiểm tra num[u] và min_num[u]: nếu bằng nhau thì u là đỉnh khớp (articulation vertex) hay đỉnh cắt (cut vertex)</w:t>
      </w:r>
    </w:p>
    <w:p w:rsidR="00000000" w:rsidDel="00000000" w:rsidP="00000000" w:rsidRDefault="00000000" w:rsidRPr="00000000" w14:paraId="00000021">
      <w:pPr>
        <w:numPr>
          <w:ilvl w:val="1"/>
          <w:numId w:val="2"/>
        </w:numPr>
        <w:spacing w:after="240" w:lineRule="auto"/>
        <w:ind w:left="1440" w:hanging="360"/>
      </w:pPr>
      <w:r w:rsidDel="00000000" w:rsidR="00000000" w:rsidRPr="00000000">
        <w:rPr>
          <w:rFonts w:ascii="Roboto" w:cs="Roboto" w:eastAsia="Roboto" w:hAnsi="Roboto"/>
          <w:color w:val="001a1e"/>
          <w:sz w:val="23"/>
          <w:szCs w:val="23"/>
          <w:rtl w:val="0"/>
        </w:rPr>
        <w:t xml:space="preserve">Lần lượt lấy các đỉnh trong stack ra cho đến khi u được lấy ra. Các đỉnh được lấy ra này chính là thành phần liên thông mạnh chứa u.</w:t>
      </w:r>
    </w:p>
    <w:p w:rsidR="00000000" w:rsidDel="00000000" w:rsidP="00000000" w:rsidRDefault="00000000" w:rsidRPr="00000000" w14:paraId="00000022">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có hướng gồm 6 đỉnh và 11 cung như bên như bên dưới. Hãy áp dụng thuật toán Tarjan để tìm các thành phần liên thông mạnh của G bắt đầu từ đỉnh C.</w:t>
      </w:r>
    </w:p>
    <w:p w:rsidR="00000000" w:rsidDel="00000000" w:rsidP="00000000" w:rsidRDefault="00000000" w:rsidRPr="00000000" w14:paraId="00000023">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Dựa vào kết quả của thuật toán, vẽ các thành phần liên thông tìm được. Với mỗi thành phần liên thông, vẽ các đỉnh và các cung bên trong thành phần liên thông này. Nói cách khác, xoá bỏ các cung của đồ thị gốc mà 2 đỉnh của nó nằm ở 2 thành phần liên thông khác nhau.</w:t>
      </w:r>
    </w:p>
    <w:p w:rsidR="00000000" w:rsidDel="00000000" w:rsidP="00000000" w:rsidRDefault="00000000" w:rsidRPr="00000000" w14:paraId="00000024">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5">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SCC(u) được minh họa bằng một khung chữ nhật. Việc gọi đệ quy được minh họa bằng một hình chữ nhật nhỏ hơn bên trong.</w:t>
      </w:r>
    </w:p>
    <w:p w:rsidR="00000000" w:rsidDel="00000000" w:rsidP="00000000" w:rsidRDefault="00000000" w:rsidRPr="00000000" w14:paraId="00000026">
      <w:pPr>
        <w:numPr>
          <w:ilvl w:val="0"/>
          <w:numId w:val="1"/>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7">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8">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A, B, C, ...</w:t>
      </w:r>
    </w:p>
    <w:p w:rsidR="00000000" w:rsidDel="00000000" w:rsidP="00000000" w:rsidRDefault="00000000" w:rsidRPr="00000000" w14:paraId="00000029">
      <w:pPr>
        <w:numPr>
          <w:ilvl w:val="0"/>
          <w:numId w:val="1"/>
        </w:numPr>
        <w:spacing w:after="240" w:lineRule="auto"/>
        <w:ind w:left="720" w:hanging="360"/>
      </w:pPr>
      <w:r w:rsidDel="00000000" w:rsidR="00000000" w:rsidRPr="00000000">
        <w:rPr>
          <w:rFonts w:ascii="Roboto" w:cs="Roboto" w:eastAsia="Roboto" w:hAnsi="Roboto"/>
          <w:color w:val="ef4540"/>
          <w:sz w:val="23"/>
          <w:szCs w:val="23"/>
          <w:rtl w:val="0"/>
        </w:rPr>
        <w:t xml:space="preserve">k được khởi tạo = 1.</w:t>
      </w:r>
    </w:p>
    <w:p w:rsidR="00000000" w:rsidDel="00000000" w:rsidP="00000000" w:rsidRDefault="00000000" w:rsidRPr="00000000" w14:paraId="0000002A">
      <w:pPr>
        <w:rPr/>
      </w:pPr>
      <w:r w:rsidDel="00000000" w:rsidR="00000000" w:rsidRPr="00000000">
        <w:rPr/>
        <w:drawing>
          <wp:inline distB="114300" distT="114300" distL="114300" distR="114300">
            <wp:extent cx="3962400" cy="218122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624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Tarjan bằng cách duyệt đệ quy theo chiều sâu bắt đầu từ đỉnh C</w:t>
      </w:r>
    </w:p>
    <w:p w:rsidR="00000000" w:rsidDel="00000000" w:rsidP="00000000" w:rsidRDefault="00000000" w:rsidRPr="00000000" w14:paraId="0000002C">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2D">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24575" cy="34290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45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38850" cy="35337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388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10275" cy="5181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0102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972175" cy="486727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721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67425" cy="416242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674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5172075" cy="2714625"/>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720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5">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7">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8">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9">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A">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B">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C">
      <w:pPr>
        <w:rPr>
          <w:rFonts w:ascii="Roboto" w:cs="Roboto" w:eastAsia="Roboto" w:hAnsi="Roboto"/>
          <w:color w:val="001a1e"/>
          <w:sz w:val="23"/>
          <w:szCs w:val="23"/>
          <w:shd w:fill="f0f0f0" w:val="clear"/>
        </w:rPr>
      </w:pPr>
      <w:r w:rsidDel="00000000" w:rsidR="00000000" w:rsidRPr="00000000">
        <w:rPr>
          <w:rtl w:val="0"/>
        </w:rPr>
      </w:r>
    </w:p>
    <w:sectPr>
      <w:pgSz w:h="16834" w:w="11909" w:orient="portrait"/>
      <w:pgMar w:bottom="407.71653543307366" w:top="566.9291338582677" w:left="850.3937007874016" w:right="425.078740157480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7.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