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w:t>
      </w:r>
    </w:p>
    <w:p w:rsidR="00000000" w:rsidDel="00000000" w:rsidP="00000000" w:rsidRDefault="00000000" w:rsidRPr="00000000" w14:paraId="00000002">
      <w:pPr>
        <w:rPr/>
      </w:pPr>
      <w:r w:rsidDel="00000000" w:rsidR="00000000" w:rsidRPr="00000000">
        <w:rPr>
          <w:rtl w:val="0"/>
        </w:rPr>
        <w:t xml:space="preserve">máy bị responding khi mở bằng notepad vì cơ chế của note pad là phải tải toàn bộ dữ liệu lên ram thì mới xem được dữ liệu nên khiến máy bị đơ không load được file</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lệnh cat dùng để xem nội dung file ở hệ điều hành linux mà trong cmd không được tích hợp lệnh này nên không chạy được còn ở window powershell được thiết kế tính năng alias ( bí danh ) để thân thiên hơn với người dùng hệ điều hành linux nên khi người dùng gõ lệnh cat thì nó đã được tự động gắn với lệnh get-content</w:t>
      </w:r>
    </w:p>
    <w:p w:rsidR="00000000" w:rsidDel="00000000" w:rsidP="00000000" w:rsidRDefault="00000000" w:rsidRPr="00000000" w14:paraId="00000004">
      <w:pPr>
        <w:ind w:left="0" w:firstLine="0"/>
        <w:rPr/>
      </w:pPr>
      <w:r w:rsidDel="00000000" w:rsidR="00000000" w:rsidRPr="00000000">
        <w:rPr>
          <w:rtl w:val="0"/>
        </w:rPr>
        <w:t xml:space="preserve">phần 2</w:t>
      </w:r>
    </w:p>
    <w:p w:rsidR="00000000" w:rsidDel="00000000" w:rsidP="00000000" w:rsidRDefault="00000000" w:rsidRPr="00000000" w14:paraId="00000005">
      <w:pPr>
        <w:ind w:left="0" w:firstLine="0"/>
        <w:rPr>
          <w:rFonts w:ascii="Roboto Mono" w:cs="Roboto Mono" w:eastAsia="Roboto Mono" w:hAnsi="Roboto Mono"/>
          <w:color w:val="188038"/>
        </w:rPr>
      </w:pPr>
      <w:r w:rsidDel="00000000" w:rsidR="00000000" w:rsidRPr="00000000">
        <w:rPr>
          <w:rtl w:val="0"/>
        </w:rPr>
        <w:t xml:space="preserve">xem nội dung : gc </w:t>
      </w:r>
      <w:r w:rsidDel="00000000" w:rsidR="00000000" w:rsidRPr="00000000">
        <w:rPr>
          <w:rFonts w:ascii="Roboto Mono" w:cs="Roboto Mono" w:eastAsia="Roboto Mono" w:hAnsi="Roboto Mono"/>
          <w:color w:val="188038"/>
          <w:rtl w:val="0"/>
        </w:rPr>
        <w:t xml:space="preserve">server_log_800MB.log</w:t>
      </w:r>
    </w:p>
    <w:p w:rsidR="00000000" w:rsidDel="00000000" w:rsidP="00000000" w:rsidRDefault="00000000" w:rsidRPr="00000000" w14:paraId="00000006">
      <w:pPr>
        <w:ind w:left="0" w:firstLine="0"/>
        <w:rPr/>
      </w:pPr>
      <w:r w:rsidDel="00000000" w:rsidR="00000000" w:rsidRPr="00000000">
        <w:rPr>
          <w:rtl w:val="0"/>
        </w:rPr>
        <w:t xml:space="preserve">xem 10 dòng cuối : gc </w:t>
      </w:r>
      <w:r w:rsidDel="00000000" w:rsidR="00000000" w:rsidRPr="00000000">
        <w:rPr>
          <w:rFonts w:ascii="Roboto Mono" w:cs="Roboto Mono" w:eastAsia="Roboto Mono" w:hAnsi="Roboto Mono"/>
          <w:color w:val="188038"/>
          <w:rtl w:val="0"/>
        </w:rPr>
        <w:t xml:space="preserve">server_log_800MB.log -tail 10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