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42.85714285714283" w:lineRule="auto"/>
        <w:rPr>
          <w:b w:val="1"/>
          <w:bCs w:val="1"/>
          <w:color w:val="020617"/>
          <w:sz w:val="21"/>
          <w:szCs w:val="21"/>
        </w:rPr>
      </w:pPr>
      <w:r w:rsidDel="00000000" w:rsidR="00000000" w:rsidRPr="00000000">
        <w:rPr>
          <w:b w:val="1"/>
          <w:bCs w:val="1"/>
          <w:color w:val="020617"/>
          <w:sz w:val="21"/>
          <w:szCs w:val="21"/>
          <w:rtl w:val="0"/>
        </w:rPr>
        <w:t xml:space="preserve">Đề bài / Yêu cầu</w:t>
      </w:r>
    </w:p>
    <w:p w:rsidR="00000000" w:rsidDel="00000000" w:rsidP="00000000" w:rsidRDefault="00000000" w:rsidRPr="00000000" w14:paraId="00000002">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0" w:line="320" w:lineRule="auto"/>
        <w:rPr>
          <w:b w:val="1"/>
          <w:bCs w:val="1"/>
          <w:color w:val="020617"/>
          <w:sz w:val="36"/>
          <w:szCs w:val="36"/>
        </w:rPr>
      </w:pPr>
      <w:bookmarkStart w:colFirst="0" w:colLast="0" w:name="_w16jax7jspq3" w:id="0"/>
      <w:bookmarkEnd w:id="0"/>
      <w:r w:rsidDel="00000000" w:rsidR="00000000" w:rsidRPr="00000000">
        <w:rPr>
          <w:b w:val="1"/>
          <w:bCs w:val="1"/>
          <w:color w:val="020617"/>
          <w:sz w:val="36"/>
          <w:szCs w:val="36"/>
          <w:rtl w:val="0"/>
        </w:rPr>
        <w:t xml:space="preserve">1. Mục tiêu</w:t>
      </w:r>
    </w:p>
    <w:p w:rsidR="00000000" w:rsidDel="00000000" w:rsidP="00000000" w:rsidRDefault="00000000" w:rsidRPr="00000000" w14:paraId="00000003">
      <w:pPr>
        <w:numPr>
          <w:ilvl w:val="0"/>
          <w:numId w:val="3"/>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334155"/>
          <w:sz w:val="24"/>
          <w:szCs w:val="24"/>
          <w:rtl w:val="0"/>
        </w:rPr>
        <w:t xml:space="preserve">Thiết kế quy trình kiểm soát file an toàn dựa trên hiển thị đuôi file và file ẩn.</w:t>
      </w:r>
    </w:p>
    <w:p w:rsidR="00000000" w:rsidDel="00000000" w:rsidP="00000000" w:rsidRDefault="00000000" w:rsidRPr="00000000" w14:paraId="00000004">
      <w:pPr>
        <w:numPr>
          <w:ilvl w:val="0"/>
          <w:numId w:val="3"/>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334155"/>
          <w:sz w:val="24"/>
          <w:szCs w:val="24"/>
          <w:rtl w:val="0"/>
        </w:rPr>
        <w:t xml:space="preserve">Vận dụng tư duy bật View để bảo vệ hệ thống IT.</w:t>
      </w:r>
    </w:p>
    <w:p w:rsidR="00000000" w:rsidDel="00000000" w:rsidP="00000000" w:rsidRDefault="00000000" w:rsidRPr="00000000" w14:paraId="00000005">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hsgqvavifazv" w:id="1"/>
      <w:bookmarkEnd w:id="1"/>
      <w:r w:rsidDel="00000000" w:rsidR="00000000" w:rsidRPr="00000000">
        <w:rPr>
          <w:b w:val="1"/>
          <w:bCs w:val="1"/>
          <w:color w:val="020617"/>
          <w:sz w:val="36"/>
          <w:szCs w:val="36"/>
          <w:rtl w:val="0"/>
        </w:rPr>
        <w:t xml:space="preserve">2. Bối cảnh &amp; Bài toán</w:t>
      </w:r>
    </w:p>
    <w:p w:rsidR="00000000" w:rsidDel="00000000" w:rsidP="00000000" w:rsidRDefault="00000000" w:rsidRPr="00000000" w14:paraId="00000006">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Bạn được đóng vai chuyên gia bảo mật tại một công ty phần mềm. Nhân viên báo cáo nhận được một file tài liệu lạ tên là </w:t>
      </w:r>
      <w:r w:rsidDel="00000000" w:rsidR="00000000" w:rsidRPr="00000000">
        <w:rPr>
          <w:color w:val="020617"/>
          <w:sz w:val="24"/>
          <w:szCs w:val="24"/>
          <w:rtl w:val="0"/>
        </w:rPr>
        <w:t xml:space="preserve">bang-luong-thang-10.pdf</w:t>
      </w:r>
      <w:r w:rsidDel="00000000" w:rsidR="00000000" w:rsidRPr="00000000">
        <w:rPr>
          <w:color w:val="334155"/>
          <w:sz w:val="24"/>
          <w:szCs w:val="24"/>
          <w:rtl w:val="0"/>
        </w:rPr>
        <w:t xml:space="preserve"> nhưng biểu tượng lại trông hơi khác thường.</w:t>
      </w:r>
    </w:p>
    <w:p w:rsidR="00000000" w:rsidDel="00000000" w:rsidP="00000000" w:rsidRDefault="00000000" w:rsidRPr="00000000" w14:paraId="00000007">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dqe7xmz0ml7l" w:id="2"/>
      <w:bookmarkEnd w:id="2"/>
      <w:r w:rsidDel="00000000" w:rsidR="00000000" w:rsidRPr="00000000">
        <w:rPr>
          <w:b w:val="1"/>
          <w:bCs w:val="1"/>
          <w:color w:val="020617"/>
          <w:sz w:val="36"/>
          <w:szCs w:val="36"/>
          <w:rtl w:val="0"/>
        </w:rPr>
        <w:t xml:space="preserve">3. Ràng buộc</w:t>
      </w:r>
    </w:p>
    <w:p w:rsidR="00000000" w:rsidDel="00000000" w:rsidP="00000000" w:rsidRDefault="00000000" w:rsidRPr="00000000" w14:paraId="00000008">
      <w:pPr>
        <w:numPr>
          <w:ilvl w:val="0"/>
          <w:numId w:val="7"/>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334155"/>
          <w:sz w:val="24"/>
          <w:szCs w:val="24"/>
          <w:rtl w:val="0"/>
        </w:rPr>
        <w:t xml:space="preserve">Hệ thống Windows đang mặc định ẩn đuôi file.</w:t>
      </w:r>
    </w:p>
    <w:p w:rsidR="00000000" w:rsidDel="00000000" w:rsidP="00000000" w:rsidRDefault="00000000" w:rsidRPr="00000000" w14:paraId="00000009">
      <w:pPr>
        <w:numPr>
          <w:ilvl w:val="0"/>
          <w:numId w:val="7"/>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334155"/>
          <w:sz w:val="24"/>
          <w:szCs w:val="24"/>
          <w:rtl w:val="0"/>
        </w:rPr>
        <w:t xml:space="preserve">Sử dụng kiến thức về file thực thi (</w:t>
      </w:r>
      <w:r w:rsidDel="00000000" w:rsidR="00000000" w:rsidRPr="00000000">
        <w:rPr>
          <w:color w:val="020617"/>
          <w:sz w:val="24"/>
          <w:szCs w:val="24"/>
          <w:rtl w:val="0"/>
        </w:rPr>
        <w:t xml:space="preserve">.exe</w:t>
      </w:r>
      <w:r w:rsidDel="00000000" w:rsidR="00000000" w:rsidRPr="00000000">
        <w:rPr>
          <w:color w:val="334155"/>
          <w:sz w:val="24"/>
          <w:szCs w:val="24"/>
          <w:rtl w:val="0"/>
        </w:rPr>
        <w:t xml:space="preserve">) giả dạng file tài liệu.</w:t>
      </w:r>
    </w:p>
    <w:p w:rsidR="00000000" w:rsidDel="00000000" w:rsidP="00000000" w:rsidRDefault="00000000" w:rsidRPr="00000000" w14:paraId="0000000A">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fq3yoavxqy5j" w:id="3"/>
      <w:bookmarkEnd w:id="3"/>
      <w:r w:rsidDel="00000000" w:rsidR="00000000" w:rsidRPr="00000000">
        <w:rPr>
          <w:b w:val="1"/>
          <w:bCs w:val="1"/>
          <w:color w:val="020617"/>
          <w:sz w:val="36"/>
          <w:szCs w:val="36"/>
          <w:rtl w:val="0"/>
        </w:rPr>
        <w:t xml:space="preserve">4. Trường hợp kiểm thử (Edge Case)</w:t>
      </w:r>
    </w:p>
    <w:p w:rsidR="00000000" w:rsidDel="00000000" w:rsidP="00000000" w:rsidRDefault="00000000" w:rsidRPr="00000000" w14:paraId="0000000B">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334155"/>
          <w:sz w:val="24"/>
          <w:szCs w:val="24"/>
          <w:rtl w:val="0"/>
        </w:rPr>
        <w:t xml:space="preserve">Nếu nhân viên bật hiển thị đuôi file và thấy tên file thực sự là </w:t>
      </w:r>
      <w:r w:rsidDel="00000000" w:rsidR="00000000" w:rsidRPr="00000000">
        <w:rPr>
          <w:color w:val="020617"/>
          <w:sz w:val="24"/>
          <w:szCs w:val="24"/>
          <w:rtl w:val="0"/>
        </w:rPr>
        <w:t xml:space="preserve">bang-luong-thang-10.pdf.exe</w:t>
      </w:r>
      <w:r w:rsidDel="00000000" w:rsidR="00000000" w:rsidRPr="00000000">
        <w:rPr>
          <w:color w:val="334155"/>
          <w:sz w:val="24"/>
          <w:szCs w:val="24"/>
          <w:rtl w:val="0"/>
        </w:rPr>
        <w:t xml:space="preserve">, bạn sẽ hướng dẫn họ làm gì tiếp theo?</w:t>
      </w:r>
    </w:p>
    <w:p w:rsidR="00000000" w:rsidDel="00000000" w:rsidP="00000000" w:rsidRDefault="00000000" w:rsidRPr="00000000" w14:paraId="0000000C">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334155"/>
          <w:sz w:val="24"/>
          <w:szCs w:val="24"/>
          <w:rtl w:val="0"/>
        </w:rPr>
        <w:t xml:space="preserve">Làm thế nào để kiểm tra xem trong thư mục đó có chứa các file cấu hình ẩn nguy hiểm như </w:t>
      </w:r>
      <w:r w:rsidDel="00000000" w:rsidR="00000000" w:rsidRPr="00000000">
        <w:rPr>
          <w:color w:val="020617"/>
          <w:sz w:val="24"/>
          <w:szCs w:val="24"/>
          <w:rtl w:val="0"/>
        </w:rPr>
        <w:t xml:space="preserve">.env</w:t>
      </w:r>
      <w:r w:rsidDel="00000000" w:rsidR="00000000" w:rsidRPr="00000000">
        <w:rPr>
          <w:color w:val="334155"/>
          <w:sz w:val="24"/>
          <w:szCs w:val="24"/>
          <w:rtl w:val="0"/>
        </w:rPr>
        <w:t xml:space="preserve"> bị đánh cắp hay không?</w:t>
      </w:r>
    </w:p>
    <w:p w:rsidR="00000000" w:rsidDel="00000000" w:rsidP="00000000" w:rsidRDefault="00000000" w:rsidRPr="00000000" w14:paraId="0000000D">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510zz8774svv" w:id="4"/>
      <w:bookmarkEnd w:id="4"/>
      <w:r w:rsidDel="00000000" w:rsidR="00000000" w:rsidRPr="00000000">
        <w:rPr>
          <w:b w:val="1"/>
          <w:bCs w:val="1"/>
          <w:color w:val="020617"/>
          <w:sz w:val="36"/>
          <w:szCs w:val="36"/>
          <w:rtl w:val="0"/>
        </w:rPr>
        <w:t xml:space="preserve">5. Yêu cầu đầu ra</w:t>
      </w:r>
    </w:p>
    <w:p w:rsidR="00000000" w:rsidDel="00000000" w:rsidP="00000000" w:rsidRDefault="00000000" w:rsidRPr="00000000" w14:paraId="0000000E">
      <w:pPr>
        <w:numPr>
          <w:ilvl w:val="0"/>
          <w:numId w:val="4"/>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020617"/>
          <w:sz w:val="24"/>
          <w:szCs w:val="24"/>
          <w:rtl w:val="0"/>
        </w:rPr>
        <w:t xml:space="preserve">Phần 1 (Thiết kế):</w:t>
      </w:r>
      <w:r w:rsidDel="00000000" w:rsidR="00000000" w:rsidRPr="00000000">
        <w:rPr>
          <w:color w:val="334155"/>
          <w:sz w:val="24"/>
          <w:szCs w:val="24"/>
          <w:rtl w:val="0"/>
        </w:rPr>
        <w:t xml:space="preserve"> Mô tả quy trình 3 bước kiểm tra an toàn mà mọi nhân viên mới phải thực hiện khi nhận file từ internet.</w:t>
      </w:r>
    </w:p>
    <w:p w:rsidR="00000000" w:rsidDel="00000000" w:rsidP="00000000" w:rsidRDefault="00000000" w:rsidRPr="00000000" w14:paraId="0000000F">
      <w:pPr>
        <w:numPr>
          <w:ilvl w:val="0"/>
          <w:numId w:val="4"/>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020617"/>
          <w:sz w:val="24"/>
          <w:szCs w:val="24"/>
          <w:rtl w:val="0"/>
        </w:rPr>
        <w:t xml:space="preserve">Phần 2 (Sáng tạo):</w:t>
      </w:r>
      <w:r w:rsidDel="00000000" w:rsidR="00000000" w:rsidRPr="00000000">
        <w:rPr>
          <w:color w:val="334155"/>
          <w:sz w:val="24"/>
          <w:szCs w:val="24"/>
          <w:rtl w:val="0"/>
        </w:rPr>
        <w:t xml:space="preserve"> Đề xuất một Checklist "Developer Workspace Setup" (bao gồm cài đặt View, tổ chức thư mục 4 trụ cột) để tối ưu bảo mật và hiệu suất.</w:t>
      </w:r>
    </w:p>
    <w:p w:rsidR="00000000" w:rsidDel="00000000" w:rsidP="00000000" w:rsidRDefault="00000000" w:rsidRPr="00000000" w14:paraId="00000010">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u71839va5osn" w:id="5"/>
      <w:bookmarkEnd w:id="5"/>
      <w:r w:rsidDel="00000000" w:rsidR="00000000" w:rsidRPr="00000000">
        <w:rPr>
          <w:b w:val="1"/>
          <w:bCs w:val="1"/>
          <w:color w:val="020617"/>
          <w:sz w:val="36"/>
          <w:szCs w:val="36"/>
          <w:rtl w:val="0"/>
        </w:rPr>
        <w:t xml:space="preserve">6. Quy Định Nộp Bài</w:t>
      </w:r>
    </w:p>
    <w:p w:rsidR="00000000" w:rsidDel="00000000" w:rsidP="00000000" w:rsidRDefault="00000000" w:rsidRPr="00000000" w14:paraId="00000011">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Đưa toàn bộ phần phân tích lên repository GitHub theo định dạng sau:</w:t>
      </w:r>
    </w:p>
    <w:p w:rsidR="00000000" w:rsidDel="00000000" w:rsidP="00000000" w:rsidRDefault="00000000" w:rsidRPr="00000000" w14:paraId="00000012">
      <w:pPr>
        <w:numPr>
          <w:ilvl w:val="0"/>
          <w:numId w:val="5"/>
        </w:num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hanging="360"/>
      </w:pPr>
      <w:r w:rsidDel="00000000" w:rsidR="00000000" w:rsidRPr="00000000">
        <w:rPr>
          <w:color w:val="020617"/>
          <w:sz w:val="24"/>
          <w:szCs w:val="24"/>
          <w:rtl w:val="0"/>
        </w:rPr>
        <w:t xml:space="preserve">[Tên Lớp]_[Môn Học]_Session02_Ex05</w:t>
      </w:r>
    </w:p>
    <w:p w:rsidR="00000000" w:rsidDel="00000000" w:rsidP="00000000" w:rsidRDefault="00000000" w:rsidRPr="00000000" w14:paraId="00000013">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Nộp đường dẫn repository lên hệ thống Portal.</w:t>
      </w:r>
    </w:p>
    <w:p w:rsidR="00000000" w:rsidDel="00000000" w:rsidP="00000000" w:rsidRDefault="00000000" w:rsidRPr="00000000" w14:paraId="00000014">
      <w:pPr>
        <w:jc w:val="center"/>
        <w:rPr>
          <w:sz w:val="36"/>
          <w:szCs w:val="36"/>
        </w:rPr>
      </w:pPr>
      <w:r w:rsidDel="00000000" w:rsidR="00000000" w:rsidRPr="00000000">
        <w:rPr>
          <w:sz w:val="36"/>
          <w:szCs w:val="36"/>
          <w:rtl w:val="0"/>
        </w:rPr>
        <w:t xml:space="preserve">Bài Làm</w:t>
      </w:r>
    </w:p>
    <w:p w:rsidR="00000000" w:rsidDel="00000000" w:rsidP="00000000" w:rsidRDefault="00000000" w:rsidRPr="00000000" w14:paraId="00000015">
      <w:pPr>
        <w:rPr>
          <w:sz w:val="26"/>
          <w:szCs w:val="26"/>
        </w:rPr>
      </w:pPr>
      <w:r w:rsidDel="00000000" w:rsidR="00000000" w:rsidRPr="00000000">
        <w:rPr>
          <w:sz w:val="26"/>
          <w:szCs w:val="26"/>
          <w:rtl w:val="0"/>
        </w:rPr>
        <w:t xml:space="preserve">Phần 1: </w:t>
      </w:r>
    </w:p>
    <w:p w:rsidR="00000000" w:rsidDel="00000000" w:rsidP="00000000" w:rsidRDefault="00000000" w:rsidRPr="00000000" w14:paraId="00000016">
      <w:pPr>
        <w:numPr>
          <w:ilvl w:val="0"/>
          <w:numId w:val="4"/>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334155"/>
          <w:sz w:val="24"/>
          <w:szCs w:val="24"/>
          <w:rtl w:val="0"/>
        </w:rPr>
        <w:t xml:space="preserve">3 bước kiểm tra an toàn mà mọi nhân viên mới phải thực hiện khi nhận file từ internet là: </w:t>
      </w:r>
    </w:p>
    <w:p w:rsidR="00000000" w:rsidDel="00000000" w:rsidP="00000000" w:rsidRDefault="00000000" w:rsidRPr="00000000" w14:paraId="00000017">
      <w:pPr>
        <w:numPr>
          <w:ilvl w:val="0"/>
          <w:numId w:val="6"/>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1440" w:hanging="360"/>
        <w:rPr>
          <w:color w:val="334155"/>
          <w:sz w:val="24"/>
          <w:szCs w:val="24"/>
          <w:u w:val="none"/>
        </w:rPr>
      </w:pPr>
      <w:r w:rsidDel="00000000" w:rsidR="00000000" w:rsidRPr="00000000">
        <w:rPr>
          <w:color w:val="334155"/>
          <w:sz w:val="24"/>
          <w:szCs w:val="24"/>
          <w:rtl w:val="0"/>
        </w:rPr>
        <w:t xml:space="preserve">Bước 1 : mở File Explorer - chọn view trên thanh công cụ - sau đó chọn show - chọn file name extension và hidden items để có thể hiển thị đuôi file và các file bị ẩn</w:t>
      </w:r>
    </w:p>
    <w:p w:rsidR="00000000" w:rsidDel="00000000" w:rsidP="00000000" w:rsidRDefault="00000000" w:rsidRPr="00000000" w14:paraId="00000018">
      <w:pPr>
        <w:numPr>
          <w:ilvl w:val="0"/>
          <w:numId w:val="6"/>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1440" w:hanging="360"/>
        <w:rPr>
          <w:color w:val="334155"/>
          <w:sz w:val="24"/>
          <w:szCs w:val="24"/>
          <w:u w:val="none"/>
        </w:rPr>
      </w:pPr>
      <w:r w:rsidDel="00000000" w:rsidR="00000000" w:rsidRPr="00000000">
        <w:rPr>
          <w:color w:val="334155"/>
          <w:sz w:val="24"/>
          <w:szCs w:val="24"/>
          <w:rtl w:val="0"/>
        </w:rPr>
        <w:t xml:space="preserve">Bước 2 : sau khi bật ẩn đuôi file và các file bị ẩn, nếu phát hiện các file có cấu hình nhạy cảm có đuôi .env,</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sz w:val="24"/>
          <w:szCs w:val="24"/>
          <w:rtl w:val="0"/>
        </w:rPr>
        <w:t xml:space="preserve">exe</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.bat</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.cmd</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.scr</w:t>
      </w:r>
      <w:r w:rsidDel="00000000" w:rsidR="00000000" w:rsidRPr="00000000">
        <w:rPr>
          <w:sz w:val="24"/>
          <w:szCs w:val="24"/>
          <w:rtl w:val="0"/>
        </w:rPr>
        <w:t xml:space="preserve"> </w:t>
      </w:r>
      <w:r w:rsidDel="00000000" w:rsidR="00000000" w:rsidRPr="00000000">
        <w:rPr>
          <w:color w:val="334155"/>
          <w:sz w:val="24"/>
          <w:szCs w:val="24"/>
          <w:rtl w:val="0"/>
        </w:rPr>
        <w:t xml:space="preserve"> , .exe đang bị ẩn ở vị trí bất thường thì có thể là bị cài cắm mã độc thu thập thông tin</w:t>
      </w:r>
    </w:p>
    <w:p w:rsidR="00000000" w:rsidDel="00000000" w:rsidP="00000000" w:rsidRDefault="00000000" w:rsidRPr="00000000" w14:paraId="00000019">
      <w:pPr>
        <w:numPr>
          <w:ilvl w:val="0"/>
          <w:numId w:val="6"/>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1440" w:hanging="360"/>
        <w:rPr>
          <w:color w:val="334155"/>
          <w:sz w:val="24"/>
          <w:szCs w:val="24"/>
          <w:u w:val="none"/>
        </w:rPr>
      </w:pPr>
      <w:r w:rsidDel="00000000" w:rsidR="00000000" w:rsidRPr="00000000">
        <w:rPr>
          <w:color w:val="334155"/>
          <w:sz w:val="24"/>
          <w:szCs w:val="24"/>
          <w:rtl w:val="0"/>
        </w:rPr>
        <w:t xml:space="preserve">Bước 3: sau khi phát hiện những file lạ có đuôi bất thường tuyệt đối không mở file . Thay vào đó, hãy click chuột phải vào file để quét bằng phần mềm diệt virus mặc định, hoặc tải file đó lên nền tảng như VirusTotal để kiểm tra. Nếu file an toàn mới được phép mở. Hoặc nếu không đủ chuyên môn thì có thể báo cáo lên cấp trên hoặc quản lý</w:t>
      </w:r>
    </w:p>
    <w:p w:rsidR="00000000" w:rsidDel="00000000" w:rsidP="00000000" w:rsidRDefault="00000000" w:rsidRPr="00000000" w14:paraId="0000001A">
      <w:pPr>
        <w:pBdr>
          <w:top w:color="334155" w:space="0" w:sz="0" w:val="none"/>
          <w:left w:color="334155" w:space="0" w:sz="0" w:val="none"/>
          <w:bottom w:color="334155" w:space="0" w:sz="0" w:val="none"/>
          <w:right w:color="334155" w:space="0" w:sz="0" w:val="none"/>
          <w:between w:color="334155" w:space="0" w:sz="0" w:val="none"/>
        </w:pBdr>
        <w:spacing w:after="120" w:before="120" w:lineRule="auto"/>
        <w:ind w:left="0" w:firstLine="0"/>
        <w:rPr>
          <w:color w:val="334155"/>
          <w:sz w:val="24"/>
          <w:szCs w:val="24"/>
        </w:rPr>
      </w:pPr>
      <w:r w:rsidDel="00000000" w:rsidR="00000000" w:rsidRPr="00000000">
        <w:rPr>
          <w:color w:val="020617"/>
          <w:sz w:val="24"/>
          <w:szCs w:val="24"/>
          <w:rtl w:val="0"/>
        </w:rPr>
        <w:t xml:space="preserve">Phần 2 (Sáng tạo):</w:t>
      </w:r>
      <w:r w:rsidDel="00000000" w:rsidR="00000000" w:rsidRPr="00000000">
        <w:rPr>
          <w:color w:val="334155"/>
          <w:sz w:val="24"/>
          <w:szCs w:val="24"/>
          <w:rtl w:val="0"/>
        </w:rPr>
        <w:t xml:space="preserve"> Đề xuất một Checklist "Developer Workspace Setup" (bao gồm cài đặt View, tổ chức thư mục 4 trụ cột) để tối ưu bảo mật và hiệu suất.</w:t>
      </w:r>
    </w:p>
    <w:p w:rsidR="00000000" w:rsidDel="00000000" w:rsidP="00000000" w:rsidRDefault="00000000" w:rsidRPr="00000000" w14:paraId="0000001B">
      <w:pPr>
        <w:numPr>
          <w:ilvl w:val="0"/>
          <w:numId w:val="8"/>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rPr>
          <w:color w:val="334155"/>
          <w:sz w:val="24"/>
          <w:szCs w:val="24"/>
          <w:u w:val="none"/>
        </w:rPr>
      </w:pPr>
      <w:r w:rsidDel="00000000" w:rsidR="00000000" w:rsidRPr="00000000">
        <w:rPr>
          <w:color w:val="334155"/>
          <w:sz w:val="24"/>
          <w:szCs w:val="24"/>
          <w:rtl w:val="0"/>
        </w:rPr>
        <w:t xml:space="preserve">Checklist  "Developer Workspace Setup" :</w:t>
      </w:r>
    </w:p>
    <w:p w:rsidR="00000000" w:rsidDel="00000000" w:rsidP="00000000" w:rsidRDefault="00000000" w:rsidRPr="00000000" w14:paraId="0000001C">
      <w:pPr>
        <w:numPr>
          <w:ilvl w:val="0"/>
          <w:numId w:val="9"/>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720" w:hanging="360"/>
        <w:rPr>
          <w:sz w:val="24"/>
          <w:szCs w:val="24"/>
          <w:u w:val="none"/>
        </w:rPr>
      </w:pPr>
      <w:r w:rsidDel="00000000" w:rsidR="00000000" w:rsidRPr="00000000">
        <w:rPr>
          <w:sz w:val="24"/>
          <w:szCs w:val="24"/>
          <w:rtl w:val="0"/>
        </w:rPr>
        <w:t xml:space="preserve">Hiển thị đuôi file: Bắt buộc bật để ngăn chặn các nỗ lực lừa đảo bằng đuôi file giả mạo (ví dụ: </w:t>
      </w:r>
      <w:r w:rsidDel="00000000" w:rsidR="00000000" w:rsidRPr="00000000">
        <w:rPr>
          <w:rFonts w:ascii="Roboto Mono" w:cs="Roboto Mono" w:eastAsia="Roboto Mono" w:hAnsi="Roboto Mono"/>
          <w:sz w:val="24"/>
          <w:szCs w:val="24"/>
          <w:rtl w:val="0"/>
        </w:rPr>
        <w:t xml:space="preserve">script.js.exe</w:t>
      </w:r>
      <w:r w:rsidDel="00000000" w:rsidR="00000000" w:rsidRPr="00000000">
        <w:rPr>
          <w:sz w:val="24"/>
          <w:szCs w:val="24"/>
          <w:rtl w:val="0"/>
        </w:rPr>
        <w:t xml:space="preserve">).</w:t>
      </w:r>
    </w:p>
    <w:p w:rsidR="00000000" w:rsidDel="00000000" w:rsidP="00000000" w:rsidRDefault="00000000" w:rsidRPr="00000000" w14:paraId="0000001D">
      <w:pPr>
        <w:numPr>
          <w:ilvl w:val="0"/>
          <w:numId w:val="9"/>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720" w:hanging="360"/>
        <w:rPr>
          <w:sz w:val="24"/>
          <w:szCs w:val="24"/>
          <w:u w:val="none"/>
        </w:rPr>
      </w:pPr>
      <w:r w:rsidDel="00000000" w:rsidR="00000000" w:rsidRPr="00000000">
        <w:rPr>
          <w:sz w:val="24"/>
          <w:szCs w:val="24"/>
          <w:rtl w:val="0"/>
        </w:rPr>
        <w:t xml:space="preserve">Hiển thị file/thư mục ẩn : Bắt buộc bật để kiểm soát các file cấu hình quan trọng (như </w:t>
      </w:r>
      <w:r w:rsidDel="00000000" w:rsidR="00000000" w:rsidRPr="00000000">
        <w:rPr>
          <w:rFonts w:ascii="Roboto Mono" w:cs="Roboto Mono" w:eastAsia="Roboto Mono" w:hAnsi="Roboto Mono"/>
          <w:sz w:val="24"/>
          <w:szCs w:val="24"/>
          <w:rtl w:val="0"/>
        </w:rPr>
        <w:t xml:space="preserve">.env</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.git</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.gitignore</w:t>
      </w:r>
      <w:r w:rsidDel="00000000" w:rsidR="00000000" w:rsidRPr="00000000">
        <w:rPr>
          <w:sz w:val="24"/>
          <w:szCs w:val="24"/>
          <w:rtl w:val="0"/>
        </w:rPr>
        <w:t xml:space="preserve">) và phát hiện sớm nếu có file lạ tự động ẩn mình vào hệ thống.</w:t>
      </w:r>
    </w:p>
    <w:p w:rsidR="00000000" w:rsidDel="00000000" w:rsidP="00000000" w:rsidRDefault="00000000" w:rsidRPr="00000000" w14:paraId="0000001E">
      <w:pPr>
        <w:numPr>
          <w:ilvl w:val="0"/>
          <w:numId w:val="9"/>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720" w:hanging="360"/>
        <w:rPr>
          <w:sz w:val="24"/>
          <w:szCs w:val="24"/>
          <w:u w:val="none"/>
        </w:rPr>
      </w:pPr>
      <w:r w:rsidDel="00000000" w:rsidR="00000000" w:rsidRPr="00000000">
        <w:rPr>
          <w:sz w:val="24"/>
          <w:szCs w:val="24"/>
          <w:rtl w:val="0"/>
        </w:rPr>
        <w:t xml:space="preserve">Sử dụng chế độ xem chi tiết : Cài đặt mặc định cho File Explorer hiển thị theo dạng danh sách chi tiết, bao gồm cột "Ngày sửa đổi" (Date modified) và "Kích thước" (Size) để dễ dàng rà soát những thay đổi bất thường.</w:t>
      </w:r>
    </w:p>
    <w:p w:rsidR="00000000" w:rsidDel="00000000" w:rsidP="00000000" w:rsidRDefault="00000000" w:rsidRPr="00000000" w14:paraId="0000001F">
      <w:pPr>
        <w:numPr>
          <w:ilvl w:val="0"/>
          <w:numId w:val="9"/>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Tổ chức thư mục theo cấu trúc 4 trụ cột - Tối ưu Hiệu suất </w:t>
      </w:r>
    </w:p>
    <w:p w:rsidR="00000000" w:rsidDel="00000000" w:rsidP="00000000" w:rsidRDefault="00000000" w:rsidRPr="00000000" w14:paraId="00000020">
      <w:pPr>
        <w:numPr>
          <w:ilvl w:val="0"/>
          <w:numId w:val="1"/>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Trụ cột 1 :source code và dự án đang chạy (chỉ chứa mã nguồn các dự án đang hoạt động)</w:t>
      </w:r>
    </w:p>
    <w:p w:rsidR="00000000" w:rsidDel="00000000" w:rsidP="00000000" w:rsidRDefault="00000000" w:rsidRPr="00000000" w14:paraId="00000021">
      <w:pPr>
        <w:numPr>
          <w:ilvl w:val="0"/>
          <w:numId w:val="1"/>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Trụ cột 2 : tài liệu &amp; Thông tin đầu vào (Lưu trữ tài liệu thiết kế,hình ảnh , hoặc các file </w:t>
      </w:r>
      <w:r w:rsidDel="00000000" w:rsidR="00000000" w:rsidRPr="00000000">
        <w:rPr>
          <w:rFonts w:ascii="Roboto Mono" w:cs="Roboto Mono" w:eastAsia="Roboto Mono" w:hAnsi="Roboto Mono"/>
          <w:sz w:val="24"/>
          <w:szCs w:val="24"/>
          <w:rtl w:val="0"/>
        </w:rPr>
        <w:t xml:space="preserve">.pdf</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.docx</w:t>
      </w:r>
      <w:r w:rsidDel="00000000" w:rsidR="00000000" w:rsidRPr="00000000">
        <w:rPr>
          <w:sz w:val="24"/>
          <w:szCs w:val="24"/>
          <w:rtl w:val="0"/>
        </w:rPr>
        <w:t xml:space="preserve"> liên quan đến dự án. ,file tải về từ internet luôn đưa vào đây để kiểm tra đuôi file trước khi sử dụng)</w:t>
      </w:r>
    </w:p>
    <w:p w:rsidR="00000000" w:rsidDel="00000000" w:rsidP="00000000" w:rsidRDefault="00000000" w:rsidRPr="00000000" w14:paraId="00000022">
      <w:pPr>
        <w:numPr>
          <w:ilvl w:val="0"/>
          <w:numId w:val="1"/>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Trụ cột 3 : môi trường &amp; Công cụ ( chứa các file cài đặt, phần mềm giúp dễ thiết lập lại máy khi đổi máy )</w:t>
      </w:r>
    </w:p>
    <w:p w:rsidR="00000000" w:rsidDel="00000000" w:rsidP="00000000" w:rsidRDefault="00000000" w:rsidRPr="00000000" w14:paraId="00000023">
      <w:pPr>
        <w:numPr>
          <w:ilvl w:val="0"/>
          <w:numId w:val="1"/>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rPr>
          <w:sz w:val="24"/>
          <w:szCs w:val="24"/>
        </w:rPr>
      </w:pPr>
      <w:r w:rsidDel="00000000" w:rsidR="00000000" w:rsidRPr="00000000">
        <w:rPr>
          <w:sz w:val="24"/>
          <w:szCs w:val="24"/>
          <w:rtl w:val="0"/>
        </w:rPr>
        <w:t xml:space="preserve">Trụ cột 4: lưu trữ và sao lưu ( các dự án đã hoàn thành hoặc các bản backup định kỳ)</w:t>
      </w:r>
    </w:p>
    <w:p w:rsidR="00000000" w:rsidDel="00000000" w:rsidP="00000000" w:rsidRDefault="00000000" w:rsidRPr="00000000" w14:paraId="00000024">
      <w:pPr>
        <w:pBdr>
          <w:top w:color="334155" w:space="0" w:sz="0" w:val="none"/>
          <w:left w:color="334155" w:space="0" w:sz="0" w:val="none"/>
          <w:bottom w:color="334155" w:space="0" w:sz="0" w:val="none"/>
          <w:right w:color="334155" w:space="0" w:sz="0" w:val="none"/>
          <w:between w:color="334155" w:space="0" w:sz="0" w:val="none"/>
        </w:pBdr>
        <w:spacing w:after="120" w:before="120" w:lineRule="auto"/>
        <w:rPr>
          <w:color w:val="334155"/>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