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020617"/>
          <w:sz w:val="21"/>
          <w:szCs w:val="21"/>
          <w:rtl w:val="0"/>
        </w:rPr>
        <w:t xml:space="preserve">Đề bài / Yêu cầu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numPr>
          <w:ilvl w:val="0"/>
          <w:numId w:val="1"/>
        </w:numPr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0" w:afterAutospacing="0" w:before="0" w:line="320" w:lineRule="auto"/>
        <w:ind w:left="720" w:hanging="360"/>
      </w:pPr>
      <w:bookmarkStart w:colFirst="0" w:colLast="0" w:name="_a5nqgjw5yqcc" w:id="0"/>
      <w:bookmarkEnd w:id="0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1. Mục tiêu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Nhận diện và sửa lỗi cú pháp cơ bản khi dùng lệnh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cd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để di chuyển vào thư mục có tên chứa khoảng trắng trên Terminal.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numPr>
          <w:ilvl w:val="0"/>
          <w:numId w:val="1"/>
        </w:numPr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0" w:afterAutospacing="0" w:before="0" w:beforeAutospacing="0" w:line="320" w:lineRule="auto"/>
        <w:ind w:left="720" w:hanging="360"/>
      </w:pPr>
      <w:bookmarkStart w:colFirst="0" w:colLast="0" w:name="_5snlmx6sqvzs" w:id="1"/>
      <w:bookmarkEnd w:id="1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2. Bối cảnh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Bạn là quản lý hệ thống của chuỗi nhà hàng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OrderTech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. Trên máy chủ, có một thư mục lưu danh sách thực đơn tháng 9, được đặt tên là: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34155"/>
          <w:sz w:val="19"/>
          <w:szCs w:val="19"/>
          <w:rtl w:val="0"/>
        </w:rPr>
        <w:t xml:space="preserve">Menu Thang 9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Bạn cần mở Terminal và di chuyển vào thư mục này để cập nhật dữ liệu.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numPr>
          <w:ilvl w:val="0"/>
          <w:numId w:val="1"/>
        </w:numPr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0" w:afterAutospacing="0" w:before="0" w:beforeAutospacing="0" w:line="320" w:lineRule="auto"/>
        <w:ind w:left="720" w:hanging="360"/>
      </w:pPr>
      <w:bookmarkStart w:colFirst="0" w:colLast="0" w:name="_497uxltxhh35" w:id="2"/>
      <w:bookmarkEnd w:id="2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3. Vấn đề hiện tại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Quản lý gõ lệnh sau: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34155"/>
          <w:sz w:val="19"/>
          <w:szCs w:val="19"/>
          <w:rtl w:val="0"/>
        </w:rPr>
        <w:t xml:space="preserve">cd Menu Thang 9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Terminal trả về lỗi: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Cannot find path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(Windows PowerShell) 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numPr>
          <w:ilvl w:val="0"/>
          <w:numId w:val="1"/>
        </w:numPr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0" w:afterAutospacing="0" w:before="0" w:beforeAutospacing="0" w:line="320" w:lineRule="auto"/>
        <w:ind w:left="720" w:hanging="360"/>
      </w:pPr>
      <w:bookmarkStart w:colFirst="0" w:colLast="0" w:name="_hcjhj5kvg0qw" w:id="3"/>
      <w:bookmarkEnd w:id="3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4. Yêu cầu đầu ra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0"/>
          <w:numId w:val="1"/>
        </w:numPr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0" w:afterAutospacing="0" w:before="0" w:line="360" w:lineRule="auto"/>
        <w:ind w:left="720" w:hanging="360"/>
      </w:pPr>
      <w:bookmarkStart w:colFirst="0" w:colLast="0" w:name="_ndcdelkzzpse" w:id="4"/>
      <w:bookmarkEnd w:id="4"/>
      <w:r w:rsidDel="00000000" w:rsidR="00000000" w:rsidRPr="00000000">
        <w:rPr>
          <w:b w:val="1"/>
          <w:bCs w:val="1"/>
          <w:color w:val="020617"/>
          <w:sz w:val="30"/>
          <w:szCs w:val="30"/>
          <w:rtl w:val="0"/>
        </w:rPr>
        <w:t xml:space="preserve">Phần 1: Phân tích vấn đề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1. Giải thích nguyên nhân gây ra lỗi trên.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numPr>
          <w:ilvl w:val="0"/>
          <w:numId w:val="1"/>
        </w:numPr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0" w:afterAutospacing="0" w:before="0" w:beforeAutospacing="0" w:line="360" w:lineRule="auto"/>
        <w:ind w:left="720" w:hanging="360"/>
      </w:pPr>
      <w:bookmarkStart w:colFirst="0" w:colLast="0" w:name="_640nqm393qii" w:id="5"/>
      <w:bookmarkEnd w:id="5"/>
      <w:r w:rsidDel="00000000" w:rsidR="00000000" w:rsidRPr="00000000">
        <w:rPr>
          <w:b w:val="1"/>
          <w:bCs w:val="1"/>
          <w:color w:val="020617"/>
          <w:sz w:val="30"/>
          <w:szCs w:val="30"/>
          <w:rtl w:val="0"/>
        </w:rPr>
        <w:t xml:space="preserve">Phần 2: Hoàn thiện bài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2. Cung cấp 2 cách viết lệnh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cd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đúng để truy cập vào thư mục có tên chứa khoảng trắng.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numPr>
          <w:ilvl w:val="0"/>
          <w:numId w:val="1"/>
        </w:numPr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0" w:afterAutospacing="0" w:before="0" w:beforeAutospacing="0" w:line="320" w:lineRule="auto"/>
        <w:ind w:left="720" w:hanging="360"/>
      </w:pPr>
      <w:bookmarkStart w:colFirst="0" w:colLast="0" w:name="_qefbasbj5wgl" w:id="6"/>
      <w:bookmarkEnd w:id="6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5. Quy định nộp bài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Nộp link Github theo cú pháp: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020617"/>
          <w:sz w:val="24"/>
          <w:szCs w:val="24"/>
          <w:rtl w:val="0"/>
        </w:rPr>
        <w:t xml:space="preserve">[Tên Lớp]_[Môn Học]_Session04_BTVN07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0" w:beforeAutospacing="0" w:lineRule="auto"/>
        <w:ind w:left="720" w:hanging="360"/>
        <w:rPr>
          <w:b w:val="1"/>
          <w:bCs w:val="1"/>
          <w:color w:val="020617"/>
          <w:sz w:val="21"/>
          <w:szCs w:val="2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làm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Phần 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nguyên nhân gây ra lỗi trên là quản lý gõ tên thư mục khoảng trắng nhưng lại không cho vào ngoặc kép nên hệ thống không tìm được đường dẫn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Phần 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cách 1 cd Menu-Thang-9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cách 2  cd “Menu Thang 9”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