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334155" w:space="0" w:sz="0" w:val="none"/>
          <w:left w:color="334155" w:space="0" w:sz="0" w:val="none"/>
          <w:bottom w:color="334155" w:space="0" w:sz="0" w:val="none"/>
          <w:right w:color="334155" w:space="0" w:sz="0" w:val="none"/>
          <w:between w:color="334155" w:space="0" w:sz="0" w:val="none"/>
        </w:pBd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tg045uvh1nr"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Phân tích sự phối hợp giữa </w:t>
      </w:r>
      <w:r w:rsidDel="00000000" w:rsidR="00000000" w:rsidRPr="00000000">
        <w:rPr>
          <w:color w:val="020617"/>
          <w:sz w:val="24"/>
          <w:szCs w:val="24"/>
          <w:rtl w:val="0"/>
        </w:rPr>
        <w:t xml:space="preserve">CPU, RAM và Storage</w:t>
      </w:r>
      <w:r w:rsidDel="00000000" w:rsidR="00000000" w:rsidRPr="00000000">
        <w:rPr>
          <w:color w:val="334155"/>
          <w:sz w:val="24"/>
          <w:szCs w:val="24"/>
          <w:rtl w:val="0"/>
        </w:rPr>
        <w:t xml:space="preserve"> trong mô hình </w:t>
      </w:r>
      <w:r w:rsidDel="00000000" w:rsidR="00000000" w:rsidRPr="00000000">
        <w:rPr>
          <w:color w:val="020617"/>
          <w:sz w:val="24"/>
          <w:szCs w:val="24"/>
          <w:rtl w:val="0"/>
        </w:rPr>
        <w:t xml:space="preserve">IPO</w:t>
      </w:r>
      <w:r w:rsidDel="00000000" w:rsidR="00000000" w:rsidRPr="00000000">
        <w:rPr>
          <w:color w:val="334155"/>
          <w:sz w:val="24"/>
          <w:szCs w:val="24"/>
          <w:rtl w:val="0"/>
        </w:rPr>
        <w:t xml:space="preserve">.</w:t>
      </w:r>
    </w:p>
    <w:p w:rsidR="00000000" w:rsidDel="00000000" w:rsidP="00000000" w:rsidRDefault="00000000" w:rsidRPr="00000000" w14:paraId="00000004">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Thiết kế hệ thống lưu trữ an toàn, khoa học trên ổ đĩa D: theo </w:t>
      </w:r>
      <w:r w:rsidDel="00000000" w:rsidR="00000000" w:rsidRPr="00000000">
        <w:rPr>
          <w:color w:val="020617"/>
          <w:sz w:val="24"/>
          <w:szCs w:val="24"/>
          <w:rtl w:val="0"/>
        </w:rPr>
        <w:t xml:space="preserve">nguyên tắc 3 cấp</w:t>
      </w:r>
      <w:r w:rsidDel="00000000" w:rsidR="00000000" w:rsidRPr="00000000">
        <w:rPr>
          <w:color w:val="334155"/>
          <w:sz w:val="24"/>
          <w:szCs w:val="24"/>
          <w:rtl w:val="0"/>
        </w:rPr>
        <w:t xml:space="preserve">.</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3wwr5ta6o5wu" w:id="1"/>
      <w:bookmarkEnd w:id="1"/>
      <w:r w:rsidDel="00000000" w:rsidR="00000000" w:rsidRPr="00000000">
        <w:rPr>
          <w:b w:val="1"/>
          <w:bCs w:val="1"/>
          <w:color w:val="020617"/>
          <w:sz w:val="36"/>
          <w:szCs w:val="36"/>
          <w:rtl w:val="0"/>
        </w:rPr>
        <w:t xml:space="preserve">2. Bối cảnh &amp; Vấn đề</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Bạn là sinh viên PTIT đang thực hiện dự án Python đầu tay. Máy tính của bạn (RAM </w:t>
      </w:r>
      <w:r w:rsidDel="00000000" w:rsidR="00000000" w:rsidRPr="00000000">
        <w:rPr>
          <w:color w:val="020617"/>
          <w:sz w:val="24"/>
          <w:szCs w:val="24"/>
          <w:rtl w:val="0"/>
        </w:rPr>
        <w:t xml:space="preserve">8GB</w:t>
      </w:r>
      <w:r w:rsidDel="00000000" w:rsidR="00000000" w:rsidRPr="00000000">
        <w:rPr>
          <w:color w:val="334155"/>
          <w:sz w:val="24"/>
          <w:szCs w:val="24"/>
          <w:rtl w:val="0"/>
        </w:rPr>
        <w:t xml:space="preserve">, SSD </w:t>
      </w:r>
      <w:r w:rsidDel="00000000" w:rsidR="00000000" w:rsidRPr="00000000">
        <w:rPr>
          <w:color w:val="020617"/>
          <w:sz w:val="24"/>
          <w:szCs w:val="24"/>
          <w:rtl w:val="0"/>
        </w:rPr>
        <w:t xml:space="preserve">256GB</w:t>
      </w:r>
      <w:r w:rsidDel="00000000" w:rsidR="00000000" w:rsidRPr="00000000">
        <w:rPr>
          <w:color w:val="334155"/>
          <w:sz w:val="24"/>
          <w:szCs w:val="24"/>
          <w:rtl w:val="0"/>
        </w:rPr>
        <w:t xml:space="preserve">) bắt đầu có hiện tượng đứng máy khi vừa mở 20 tab Chrome tìm tài liệu, vừa chạy VS Code. Đồng thời, bạn lưu toàn bộ code vào </w:t>
      </w:r>
      <w:r w:rsidDel="00000000" w:rsidR="00000000" w:rsidRPr="00000000">
        <w:rPr>
          <w:color w:val="020617"/>
          <w:sz w:val="24"/>
          <w:szCs w:val="24"/>
          <w:rtl w:val="0"/>
        </w:rPr>
        <w:t xml:space="preserve">C:\Windows\System32\Code của tôi</w:t>
      </w:r>
      <w:r w:rsidDel="00000000" w:rsidR="00000000" w:rsidRPr="00000000">
        <w:rPr>
          <w:color w:val="334155"/>
          <w:sz w:val="24"/>
          <w:szCs w:val="24"/>
          <w:rtl w:val="0"/>
        </w:rPr>
        <w:t xml:space="preserve"> để cho nhanh.</w:t>
      </w:r>
    </w:p>
    <w:p w:rsidR="00000000" w:rsidDel="00000000" w:rsidP="00000000" w:rsidRDefault="00000000" w:rsidRPr="00000000" w14:paraId="00000007">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re6zi1102ict" w:id="2"/>
      <w:bookmarkEnd w:id="2"/>
      <w:r w:rsidDel="00000000" w:rsidR="00000000" w:rsidRPr="00000000">
        <w:rPr>
          <w:b w:val="1"/>
          <w:bCs w:val="1"/>
          <w:color w:val="020617"/>
          <w:sz w:val="36"/>
          <w:szCs w:val="36"/>
          <w:rtl w:val="0"/>
        </w:rPr>
        <w:t xml:space="preserve">3. Ràng buộc &amp; Bẫy dữ liệu</w:t>
      </w:r>
    </w:p>
    <w:p w:rsidR="00000000" w:rsidDel="00000000" w:rsidP="00000000" w:rsidRDefault="00000000" w:rsidRPr="00000000" w14:paraId="00000008">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020617"/>
          <w:sz w:val="24"/>
          <w:szCs w:val="24"/>
          <w:rtl w:val="0"/>
        </w:rPr>
        <w:t xml:space="preserve">Bẫy 1:</w:t>
      </w:r>
      <w:r w:rsidDel="00000000" w:rsidR="00000000" w:rsidRPr="00000000">
        <w:rPr>
          <w:color w:val="334155"/>
          <w:sz w:val="24"/>
          <w:szCs w:val="24"/>
          <w:rtl w:val="0"/>
        </w:rPr>
        <w:t xml:space="preserve"> Dữ liệu đang nằm ở phân vùng hệ thống (Ổ C:) và thư mục cấm của Windows.</w:t>
      </w:r>
    </w:p>
    <w:p w:rsidR="00000000" w:rsidDel="00000000" w:rsidP="00000000" w:rsidRDefault="00000000" w:rsidRPr="00000000" w14:paraId="00000009">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020617"/>
          <w:sz w:val="24"/>
          <w:szCs w:val="24"/>
          <w:rtl w:val="0"/>
        </w:rPr>
        <w:t xml:space="preserve">Bẫy 2:</w:t>
      </w:r>
      <w:r w:rsidDel="00000000" w:rsidR="00000000" w:rsidRPr="00000000">
        <w:rPr>
          <w:color w:val="334155"/>
          <w:sz w:val="24"/>
          <w:szCs w:val="24"/>
          <w:rtl w:val="0"/>
        </w:rPr>
        <w:t xml:space="preserve"> Hiện tượng "Swap file" xảy ra khi RAM đầy, khiến máy truy xuất dữ liệu từ SSD thay vì RAM.</w:t>
      </w:r>
    </w:p>
    <w:p w:rsidR="00000000" w:rsidDel="00000000" w:rsidP="00000000" w:rsidRDefault="00000000" w:rsidRPr="00000000" w14:paraId="0000000A">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cscn4hrq2jv0" w:id="3"/>
      <w:bookmarkEnd w:id="3"/>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B">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0" w:line="360" w:lineRule="auto"/>
        <w:rPr>
          <w:b w:val="1"/>
          <w:bCs w:val="1"/>
          <w:i w:val="1"/>
          <w:iCs w:val="1"/>
          <w:color w:val="020617"/>
          <w:sz w:val="30"/>
          <w:szCs w:val="30"/>
        </w:rPr>
      </w:pPr>
      <w:bookmarkStart w:colFirst="0" w:colLast="0" w:name="_dmtst990ukyi" w:id="4"/>
      <w:bookmarkEnd w:id="4"/>
      <w:r w:rsidDel="00000000" w:rsidR="00000000" w:rsidRPr="00000000">
        <w:rPr>
          <w:b w:val="1"/>
          <w:bCs w:val="1"/>
          <w:i w:val="1"/>
          <w:iCs w:val="1"/>
          <w:color w:val="020617"/>
          <w:sz w:val="30"/>
          <w:szCs w:val="30"/>
          <w:rtl w:val="0"/>
        </w:rPr>
        <w:t xml:space="preserve">Phần 1 (Phân tích):</w:t>
      </w:r>
    </w:p>
    <w:p w:rsidR="00000000" w:rsidDel="00000000" w:rsidP="00000000" w:rsidRDefault="00000000" w:rsidRPr="00000000" w14:paraId="0000000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Sử dụng Task Manager để chẩn đoán xem tại sao máy bị lag (dựa trên </w:t>
      </w:r>
      <w:r w:rsidDel="00000000" w:rsidR="00000000" w:rsidRPr="00000000">
        <w:rPr>
          <w:color w:val="020617"/>
          <w:sz w:val="24"/>
          <w:szCs w:val="24"/>
          <w:rtl w:val="0"/>
        </w:rPr>
        <w:t xml:space="preserve">%CPU và %RAM</w:t>
      </w:r>
      <w:r w:rsidDel="00000000" w:rsidR="00000000" w:rsidRPr="00000000">
        <w:rPr>
          <w:color w:val="334155"/>
          <w:sz w:val="24"/>
          <w:szCs w:val="24"/>
          <w:rtl w:val="0"/>
        </w:rPr>
        <w:t xml:space="preserve">). Giải thích sự khác biệt về vai trò giữa </w:t>
      </w:r>
      <w:r w:rsidDel="00000000" w:rsidR="00000000" w:rsidRPr="00000000">
        <w:rPr>
          <w:color w:val="020617"/>
          <w:sz w:val="24"/>
          <w:szCs w:val="24"/>
          <w:rtl w:val="0"/>
        </w:rPr>
        <w:t xml:space="preserve">RAM (Bàn làm việc)</w:t>
      </w:r>
      <w:r w:rsidDel="00000000" w:rsidR="00000000" w:rsidRPr="00000000">
        <w:rPr>
          <w:color w:val="334155"/>
          <w:sz w:val="24"/>
          <w:szCs w:val="24"/>
          <w:rtl w:val="0"/>
        </w:rPr>
        <w:t xml:space="preserve"> và </w:t>
      </w:r>
      <w:r w:rsidDel="00000000" w:rsidR="00000000" w:rsidRPr="00000000">
        <w:rPr>
          <w:color w:val="020617"/>
          <w:sz w:val="24"/>
          <w:szCs w:val="24"/>
          <w:rtl w:val="0"/>
        </w:rPr>
        <w:t xml:space="preserve">Storage (Ngăn tủ)</w:t>
      </w:r>
      <w:r w:rsidDel="00000000" w:rsidR="00000000" w:rsidRPr="00000000">
        <w:rPr>
          <w:color w:val="334155"/>
          <w:sz w:val="24"/>
          <w:szCs w:val="24"/>
          <w:rtl w:val="0"/>
        </w:rPr>
        <w:t xml:space="preserve"> trong tình huống này.</w:t>
      </w:r>
    </w:p>
    <w:p w:rsidR="00000000" w:rsidDel="00000000" w:rsidP="00000000" w:rsidRDefault="00000000" w:rsidRPr="00000000" w14:paraId="0000000D">
      <w:pPr>
        <w:pStyle w:val="Heading3"/>
        <w:keepNext w:val="0"/>
        <w:keepLines w:val="0"/>
        <w:pBdr>
          <w:top w:color="020617" w:space="0" w:sz="0" w:val="none"/>
          <w:left w:color="020617" w:space="0" w:sz="0" w:val="none"/>
          <w:bottom w:color="020617" w:space="0" w:sz="0" w:val="none"/>
          <w:right w:color="020617" w:space="0" w:sz="0" w:val="none"/>
          <w:between w:color="020617" w:space="0" w:sz="0" w:val="none"/>
        </w:pBdr>
        <w:spacing w:after="180" w:before="480" w:line="360" w:lineRule="auto"/>
        <w:rPr>
          <w:b w:val="1"/>
          <w:bCs w:val="1"/>
          <w:i w:val="1"/>
          <w:iCs w:val="1"/>
          <w:color w:val="020617"/>
          <w:sz w:val="30"/>
          <w:szCs w:val="30"/>
        </w:rPr>
      </w:pPr>
      <w:bookmarkStart w:colFirst="0" w:colLast="0" w:name="_l7cm8xz51ji8" w:id="5"/>
      <w:bookmarkEnd w:id="5"/>
      <w:r w:rsidDel="00000000" w:rsidR="00000000" w:rsidRPr="00000000">
        <w:rPr>
          <w:b w:val="1"/>
          <w:bCs w:val="1"/>
          <w:i w:val="1"/>
          <w:iCs w:val="1"/>
          <w:color w:val="020617"/>
          <w:sz w:val="30"/>
          <w:szCs w:val="30"/>
          <w:rtl w:val="0"/>
        </w:rPr>
        <w:t xml:space="preserve">Phần 2 (Thiết kế):</w:t>
      </w:r>
    </w:p>
    <w:p w:rsidR="00000000" w:rsidDel="00000000" w:rsidP="00000000" w:rsidRDefault="00000000" w:rsidRPr="00000000" w14:paraId="0000000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Vẽ lại sơ đồ Cây thư mục (File Tree) mới trên ổ D: theo đúng </w:t>
      </w:r>
      <w:r w:rsidDel="00000000" w:rsidR="00000000" w:rsidRPr="00000000">
        <w:rPr>
          <w:color w:val="020617"/>
          <w:sz w:val="24"/>
          <w:szCs w:val="24"/>
          <w:rtl w:val="0"/>
        </w:rPr>
        <w:t xml:space="preserve">quy tắc 4 trụ cột</w:t>
      </w:r>
      <w:r w:rsidDel="00000000" w:rsidR="00000000" w:rsidRPr="00000000">
        <w:rPr>
          <w:color w:val="334155"/>
          <w:sz w:val="24"/>
          <w:szCs w:val="24"/>
          <w:rtl w:val="0"/>
        </w:rPr>
        <w:t xml:space="preserve"> và Naming Convention chuẩn </w:t>
      </w:r>
      <w:r w:rsidDel="00000000" w:rsidR="00000000" w:rsidRPr="00000000">
        <w:rPr>
          <w:color w:val="020617"/>
          <w:sz w:val="24"/>
          <w:szCs w:val="24"/>
          <w:rtl w:val="0"/>
        </w:rPr>
        <w:t xml:space="preserve">kebab-case</w:t>
      </w:r>
      <w:r w:rsidDel="00000000" w:rsidR="00000000" w:rsidRPr="00000000">
        <w:rPr>
          <w:color w:val="334155"/>
          <w:sz w:val="24"/>
          <w:szCs w:val="24"/>
          <w:rtl w:val="0"/>
        </w:rPr>
        <w:t xml:space="preserve">.</w:t>
      </w:r>
    </w:p>
    <w:p w:rsidR="00000000" w:rsidDel="00000000" w:rsidP="00000000" w:rsidRDefault="00000000" w:rsidRPr="00000000" w14:paraId="0000000F">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fpxhdz9h085o" w:id="6"/>
      <w:bookmarkEnd w:id="6"/>
      <w:r w:rsidDel="00000000" w:rsidR="00000000" w:rsidRPr="00000000">
        <w:rPr>
          <w:b w:val="1"/>
          <w:bCs w:val="1"/>
          <w:color w:val="020617"/>
          <w:sz w:val="36"/>
          <w:szCs w:val="36"/>
          <w:rtl w:val="0"/>
        </w:rPr>
        <w:t xml:space="preserve">5. Quy Định Nộp Bài</w:t>
      </w:r>
    </w:p>
    <w:p w:rsidR="00000000" w:rsidDel="00000000" w:rsidP="00000000" w:rsidRDefault="00000000" w:rsidRPr="00000000" w14:paraId="00000010">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Đưa toàn bộ mã nguồn và phần phân tích lên repository GitHub theo định dạng: </w:t>
      </w:r>
      <w:r w:rsidDel="00000000" w:rsidR="00000000" w:rsidRPr="00000000">
        <w:rPr>
          <w:color w:val="020617"/>
          <w:sz w:val="24"/>
          <w:szCs w:val="24"/>
          <w:rtl w:val="0"/>
        </w:rPr>
        <w:t xml:space="preserve">[Tên Lớp]_[Môn Học]_Session03_BTTH4</w:t>
      </w:r>
      <w:r w:rsidDel="00000000" w:rsidR="00000000" w:rsidRPr="00000000">
        <w:rPr>
          <w:color w:val="334155"/>
          <w:sz w:val="24"/>
          <w:szCs w:val="24"/>
          <w:rtl w:val="0"/>
        </w:rPr>
        <w:t xml:space="preserve">.</w:t>
      </w:r>
    </w:p>
    <w:p w:rsidR="00000000" w:rsidDel="00000000" w:rsidP="00000000" w:rsidRDefault="00000000" w:rsidRPr="00000000" w14:paraId="00000011">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Nộp đường dẫn repository lên hệ thống Portal.</w:t>
      </w:r>
    </w:p>
    <w:p w:rsidR="00000000" w:rsidDel="00000000" w:rsidP="00000000" w:rsidRDefault="00000000" w:rsidRPr="00000000" w14:paraId="00000012">
      <w:pPr>
        <w:pBdr>
          <w:top w:color="334155" w:space="0" w:sz="0" w:val="none"/>
          <w:left w:color="334155" w:space="0" w:sz="0" w:val="none"/>
          <w:bottom w:color="334155" w:space="0" w:sz="0" w:val="none"/>
          <w:right w:color="334155" w:space="0" w:sz="0" w:val="none"/>
          <w:between w:color="334155" w:space="0" w:sz="0" w:val="none"/>
        </w:pBdr>
        <w:spacing w:after="120" w:before="120" w:lineRule="auto"/>
        <w:jc w:val="center"/>
        <w:rPr/>
      </w:pPr>
      <w:r w:rsidDel="00000000" w:rsidR="00000000" w:rsidRPr="00000000">
        <w:rPr>
          <w:rtl w:val="0"/>
        </w:rPr>
        <w:t xml:space="preserve">Bài Làm</w:t>
      </w:r>
    </w:p>
    <w:p w:rsidR="00000000" w:rsidDel="00000000" w:rsidP="00000000" w:rsidRDefault="00000000" w:rsidRPr="00000000" w14:paraId="00000013">
      <w:pPr>
        <w:pStyle w:val="Heading3"/>
        <w:rPr/>
      </w:pPr>
      <w:bookmarkStart w:colFirst="0" w:colLast="0" w:name="_vo5fqt57cfjo" w:id="7"/>
      <w:bookmarkEnd w:id="7"/>
      <w:r w:rsidDel="00000000" w:rsidR="00000000" w:rsidRPr="00000000">
        <w:rPr>
          <w:b w:val="1"/>
          <w:bCs w:val="1"/>
          <w:color w:val="020617"/>
          <w:sz w:val="28"/>
          <w:szCs w:val="28"/>
          <w:rtl w:val="0"/>
        </w:rPr>
        <w:t xml:space="preserve">Phần 1: </w:t>
      </w:r>
      <w:r w:rsidDel="00000000" w:rsidR="00000000" w:rsidRPr="00000000">
        <w:rPr>
          <w:rtl w:val="0"/>
        </w:rPr>
      </w:r>
    </w:p>
    <w:p w:rsidR="00000000" w:rsidDel="00000000" w:rsidP="00000000" w:rsidRDefault="00000000" w:rsidRPr="00000000" w14:paraId="00000014">
      <w:pPr>
        <w:numPr>
          <w:ilvl w:val="0"/>
          <w:numId w:val="4"/>
        </w:numPr>
        <w:ind w:left="720" w:hanging="360"/>
      </w:pPr>
      <w:r w:rsidDel="00000000" w:rsidR="00000000" w:rsidRPr="00000000">
        <w:rPr>
          <w:rFonts w:ascii="Arial" w:cs="Arial" w:eastAsia="Arial" w:hAnsi="Arial"/>
          <w:color w:val="334155"/>
          <w:sz w:val="22"/>
          <w:szCs w:val="22"/>
          <w:rtl w:val="0"/>
        </w:rPr>
        <w:t xml:space="preserve">Khi mở 20 tab Chrome và VS Code, RAM 8GB bị quá tải khiến máy dùng bộ nhớ ảo trên SSD, làm tốc độ đọc ghi giảm mạnh và gây đứng máy.</w:t>
      </w:r>
      <w:r w:rsidDel="00000000" w:rsidR="00000000" w:rsidRPr="00000000">
        <w:rPr>
          <w:rtl w:val="0"/>
        </w:rPr>
      </w:r>
    </w:p>
    <w:p w:rsidR="00000000" w:rsidDel="00000000" w:rsidP="00000000" w:rsidRDefault="00000000" w:rsidRPr="00000000" w14:paraId="00000015">
      <w:pPr>
        <w:numPr>
          <w:ilvl w:val="0"/>
          <w:numId w:val="4"/>
        </w:numPr>
        <w:ind w:left="720" w:hanging="360"/>
      </w:pPr>
      <w:r w:rsidDel="00000000" w:rsidR="00000000" w:rsidRPr="00000000">
        <w:rPr>
          <w:rFonts w:ascii="Arial" w:cs="Arial" w:eastAsia="Arial" w:hAnsi="Arial"/>
          <w:color w:val="334155"/>
          <w:sz w:val="22"/>
          <w:szCs w:val="22"/>
          <w:rtl w:val="0"/>
        </w:rPr>
        <w:t xml:space="preserve">CPU phải xử lý đồng thời nhiều tác vụ nặng dẫn đến hiệu suất đạt mức cao, làm giảm tốc độ phản hồi của hệ thống.</w:t>
      </w:r>
      <w:r w:rsidDel="00000000" w:rsidR="00000000" w:rsidRPr="00000000">
        <w:rPr>
          <w:rtl w:val="0"/>
        </w:rPr>
      </w:r>
    </w:p>
    <w:p w:rsidR="00000000" w:rsidDel="00000000" w:rsidP="00000000" w:rsidRDefault="00000000" w:rsidRPr="00000000" w14:paraId="00000016">
      <w:pPr>
        <w:pStyle w:val="Heading3"/>
        <w:rPr/>
      </w:pPr>
      <w:bookmarkStart w:colFirst="0" w:colLast="0" w:name="_lglfhw38p27r" w:id="8"/>
      <w:bookmarkEnd w:id="8"/>
      <w:r w:rsidDel="00000000" w:rsidR="00000000" w:rsidRPr="00000000">
        <w:rPr>
          <w:b w:val="1"/>
          <w:bCs w:val="1"/>
          <w:color w:val="020617"/>
          <w:sz w:val="28"/>
          <w:szCs w:val="28"/>
          <w:rtl w:val="0"/>
        </w:rPr>
        <w:t xml:space="preserve">Phần 2</w:t>
      </w:r>
      <w:r w:rsidDel="00000000" w:rsidR="00000000" w:rsidRPr="00000000">
        <w:rPr>
          <w:rtl w:val="0"/>
        </w:rPr>
      </w:r>
    </w:p>
    <w:p w:rsidR="00000000" w:rsidDel="00000000" w:rsidP="00000000" w:rsidRDefault="00000000" w:rsidRPr="00000000" w14:paraId="00000017">
      <w:pPr>
        <w:numPr>
          <w:ilvl w:val="0"/>
          <w:numId w:val="4"/>
        </w:numPr>
        <w:ind w:left="720" w:hanging="360"/>
        <w:rPr/>
      </w:pPr>
      <w:r w:rsidDel="00000000" w:rsidR="00000000" w:rsidRPr="00000000">
        <w:rPr>
          <w:color w:val="334155"/>
          <w:sz w:val="22"/>
          <w:szCs w:val="22"/>
          <w:rtl w:val="0"/>
        </w:rPr>
        <w:t xml:space="preserve">Tạo thư mục gốc </w:t>
      </w:r>
      <w:r w:rsidDel="00000000" w:rsidR="00000000" w:rsidRPr="00000000">
        <w:rPr>
          <w:color w:val="020617"/>
          <w:sz w:val="22"/>
          <w:szCs w:val="22"/>
          <w:rtl w:val="0"/>
        </w:rPr>
        <w:t xml:space="preserve">ptit-it108</w:t>
      </w:r>
      <w:r w:rsidDel="00000000" w:rsidR="00000000" w:rsidRPr="00000000">
        <w:rPr>
          <w:color w:val="334155"/>
          <w:sz w:val="22"/>
          <w:szCs w:val="22"/>
          <w:rtl w:val="0"/>
        </w:rPr>
        <w:t xml:space="preserve"> trên ổ D để lưu trữ toàn bộ tài liệu học tập một cách khoa học và an toàn.</w:t>
      </w:r>
      <w:r w:rsidDel="00000000" w:rsidR="00000000" w:rsidRPr="00000000">
        <w:rPr>
          <w:rtl w:val="0"/>
        </w:rPr>
      </w:r>
    </w:p>
    <w:p w:rsidR="00000000" w:rsidDel="00000000" w:rsidP="00000000" w:rsidRDefault="00000000" w:rsidRPr="00000000" w14:paraId="00000018">
      <w:pPr>
        <w:numPr>
          <w:ilvl w:val="0"/>
          <w:numId w:val="4"/>
        </w:numPr>
        <w:pBdr>
          <w:top w:color="334155" w:space="0" w:sz="0" w:val="none"/>
          <w:left w:color="334155" w:space="0" w:sz="0" w:val="none"/>
          <w:bottom w:color="334155" w:space="0" w:sz="0" w:val="none"/>
          <w:right w:color="334155" w:space="0" w:sz="0" w:val="none"/>
          <w:between w:color="334155" w:space="0" w:sz="0" w:val="none"/>
        </w:pBdr>
        <w:shd w:fill="ffffff" w:val="clear"/>
        <w:ind w:left="720" w:hanging="360"/>
        <w:rPr/>
      </w:pPr>
      <w:r w:rsidDel="00000000" w:rsidR="00000000" w:rsidRPr="00000000">
        <w:rPr>
          <w:color w:val="334155"/>
          <w:sz w:val="22"/>
          <w:szCs w:val="22"/>
          <w:rtl w:val="0"/>
        </w:rPr>
        <w:t xml:space="preserve">Chia các thư mục con theo chuẩn kebab-case như </w:t>
      </w:r>
      <w:r w:rsidDel="00000000" w:rsidR="00000000" w:rsidRPr="00000000">
        <w:rPr>
          <w:color w:val="020617"/>
          <w:sz w:val="22"/>
          <w:szCs w:val="22"/>
          <w:rtl w:val="0"/>
        </w:rPr>
        <w:t xml:space="preserve">python-projects</w:t>
      </w:r>
      <w:r w:rsidDel="00000000" w:rsidR="00000000" w:rsidRPr="00000000">
        <w:rPr>
          <w:color w:val="334155"/>
          <w:sz w:val="22"/>
          <w:szCs w:val="22"/>
          <w:rtl w:val="0"/>
        </w:rPr>
        <w:t xml:space="preserve">, </w:t>
      </w:r>
      <w:r w:rsidDel="00000000" w:rsidR="00000000" w:rsidRPr="00000000">
        <w:rPr>
          <w:color w:val="020617"/>
          <w:sz w:val="22"/>
          <w:szCs w:val="22"/>
          <w:rtl w:val="0"/>
        </w:rPr>
        <w:t xml:space="preserve">document-storage</w:t>
      </w:r>
      <w:r w:rsidDel="00000000" w:rsidR="00000000" w:rsidRPr="00000000">
        <w:rPr>
          <w:color w:val="334155"/>
          <w:sz w:val="22"/>
          <w:szCs w:val="22"/>
          <w:rtl w:val="0"/>
        </w:rPr>
        <w:t xml:space="preserve">, </w:t>
      </w:r>
      <w:r w:rsidDel="00000000" w:rsidR="00000000" w:rsidRPr="00000000">
        <w:rPr>
          <w:color w:val="020617"/>
          <w:sz w:val="22"/>
          <w:szCs w:val="22"/>
          <w:rtl w:val="0"/>
        </w:rPr>
        <w:t xml:space="preserve">system-backup</w:t>
      </w:r>
      <w:r w:rsidDel="00000000" w:rsidR="00000000" w:rsidRPr="00000000">
        <w:rPr>
          <w:color w:val="334155"/>
          <w:sz w:val="22"/>
          <w:szCs w:val="22"/>
          <w:rtl w:val="0"/>
        </w:rPr>
        <w:t xml:space="preserve"> để dễ dàng tìm kiếm và quản lý.</w:t>
      </w:r>
      <w:r w:rsidDel="00000000" w:rsidR="00000000" w:rsidRPr="00000000">
        <w:rPr>
          <w:rtl w:val="0"/>
        </w:rPr>
      </w:r>
    </w:p>
    <w:p w:rsidR="00000000" w:rsidDel="00000000" w:rsidP="00000000" w:rsidRDefault="00000000" w:rsidRPr="00000000" w14:paraId="00000019">
      <w:pPr>
        <w:pBdr>
          <w:top w:color="334155" w:space="0" w:sz="0" w:val="none"/>
          <w:left w:color="334155" w:space="0" w:sz="0" w:val="none"/>
          <w:bottom w:color="334155" w:space="0" w:sz="0" w:val="none"/>
          <w:right w:color="334155" w:space="0" w:sz="0" w:val="none"/>
          <w:between w:color="334155" w:space="0" w:sz="0" w:val="none"/>
        </w:pBdr>
        <w:spacing w:after="120" w:before="12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