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B660" w14:textId="77777777" w:rsidR="008C7311" w:rsidRPr="00767F27" w:rsidRDefault="008C7311" w:rsidP="00E8334D">
      <w:pPr>
        <w:spacing w:line="360" w:lineRule="auto"/>
        <w:jc w:val="center"/>
        <w:rPr>
          <w:rFonts w:ascii="Times New Roman" w:hAnsi="Times New Roman" w:cs="Times New Roman"/>
          <w:sz w:val="24"/>
          <w:szCs w:val="24"/>
        </w:rPr>
      </w:pPr>
      <w:r w:rsidRPr="00767F27">
        <w:rPr>
          <w:rFonts w:ascii="Times New Roman" w:hAnsi="Times New Roman" w:cs="Times New Roman"/>
          <w:sz w:val="24"/>
          <w:szCs w:val="24"/>
        </w:rPr>
        <w:t>Research Report 3 Vulnerability Scanning with Shields Up and Nessus</w:t>
      </w:r>
    </w:p>
    <w:p w14:paraId="4EE62DB2" w14:textId="77777777" w:rsidR="008C7311" w:rsidRPr="00767F27" w:rsidRDefault="008C7311" w:rsidP="00E8334D">
      <w:pPr>
        <w:spacing w:line="360" w:lineRule="auto"/>
        <w:rPr>
          <w:rFonts w:ascii="Times New Roman" w:hAnsi="Times New Roman" w:cs="Times New Roman"/>
          <w:sz w:val="24"/>
          <w:szCs w:val="24"/>
        </w:rPr>
      </w:pPr>
      <w:r w:rsidRPr="00767F27">
        <w:rPr>
          <w:rFonts w:ascii="Times New Roman" w:hAnsi="Times New Roman" w:cs="Times New Roman"/>
          <w:sz w:val="24"/>
          <w:szCs w:val="24"/>
        </w:rPr>
        <w:t>Analyze the results of both parts of this assignment. Determine what vulnerabilities (if any are found) are the most severe and what corrective action should be taken.</w:t>
      </w:r>
    </w:p>
    <w:p w14:paraId="448B3C60" w14:textId="2C9807BE" w:rsidR="00DF4C42" w:rsidRPr="00767F27" w:rsidRDefault="008C7311" w:rsidP="00E8334D">
      <w:pPr>
        <w:pStyle w:val="ListParagraph"/>
        <w:numPr>
          <w:ilvl w:val="0"/>
          <w:numId w:val="1"/>
        </w:numPr>
        <w:spacing w:line="360" w:lineRule="auto"/>
        <w:rPr>
          <w:rFonts w:ascii="Times New Roman" w:hAnsi="Times New Roman" w:cs="Times New Roman"/>
          <w:sz w:val="24"/>
          <w:szCs w:val="24"/>
        </w:rPr>
      </w:pPr>
      <w:r w:rsidRPr="00767F27">
        <w:rPr>
          <w:rFonts w:ascii="Times New Roman" w:hAnsi="Times New Roman" w:cs="Times New Roman"/>
          <w:sz w:val="24"/>
          <w:szCs w:val="24"/>
        </w:rPr>
        <w:t>What did you do</w:t>
      </w:r>
      <w:r w:rsidR="00DF4C42" w:rsidRPr="00767F27">
        <w:rPr>
          <w:rFonts w:ascii="Times New Roman" w:hAnsi="Times New Roman" w:cs="Times New Roman"/>
          <w:sz w:val="24"/>
          <w:szCs w:val="24"/>
        </w:rPr>
        <w:t>?</w:t>
      </w:r>
    </w:p>
    <w:p w14:paraId="1CF9DE6B" w14:textId="6EB5584D" w:rsidR="000A1851" w:rsidRPr="00767F27" w:rsidRDefault="000A1851" w:rsidP="00E8334D">
      <w:pPr>
        <w:spacing w:line="360" w:lineRule="auto"/>
        <w:rPr>
          <w:rFonts w:ascii="Times New Roman" w:hAnsi="Times New Roman" w:cs="Times New Roman"/>
          <w:sz w:val="24"/>
          <w:szCs w:val="24"/>
        </w:rPr>
      </w:pPr>
      <w:r w:rsidRPr="00767F27">
        <w:rPr>
          <w:rFonts w:ascii="Times New Roman" w:hAnsi="Times New Roman" w:cs="Times New Roman"/>
          <w:sz w:val="24"/>
          <w:szCs w:val="24"/>
        </w:rPr>
        <w:tab/>
        <w:t xml:space="preserve">I began with the </w:t>
      </w:r>
      <w:r w:rsidR="00042B1B" w:rsidRPr="00767F27">
        <w:rPr>
          <w:rFonts w:ascii="Times New Roman" w:hAnsi="Times New Roman" w:cs="Times New Roman"/>
          <w:sz w:val="24"/>
          <w:szCs w:val="24"/>
        </w:rPr>
        <w:t>S</w:t>
      </w:r>
      <w:r w:rsidRPr="00767F27">
        <w:rPr>
          <w:rFonts w:ascii="Times New Roman" w:hAnsi="Times New Roman" w:cs="Times New Roman"/>
          <w:sz w:val="24"/>
          <w:szCs w:val="24"/>
        </w:rPr>
        <w:t xml:space="preserve">hields </w:t>
      </w:r>
      <w:r w:rsidR="00042B1B" w:rsidRPr="00767F27">
        <w:rPr>
          <w:rFonts w:ascii="Times New Roman" w:hAnsi="Times New Roman" w:cs="Times New Roman"/>
          <w:sz w:val="24"/>
          <w:szCs w:val="24"/>
        </w:rPr>
        <w:t>U</w:t>
      </w:r>
      <w:r w:rsidRPr="00767F27">
        <w:rPr>
          <w:rFonts w:ascii="Times New Roman" w:hAnsi="Times New Roman" w:cs="Times New Roman"/>
          <w:sz w:val="24"/>
          <w:szCs w:val="24"/>
        </w:rPr>
        <w:t xml:space="preserve">p scan. </w:t>
      </w:r>
      <w:r w:rsidR="00102536" w:rsidRPr="00767F27">
        <w:rPr>
          <w:rFonts w:ascii="Times New Roman" w:hAnsi="Times New Roman" w:cs="Times New Roman"/>
          <w:sz w:val="24"/>
          <w:szCs w:val="24"/>
        </w:rPr>
        <w:t xml:space="preserve">I followed this link to the vulnerability scanner: </w:t>
      </w:r>
      <w:hyperlink r:id="rId5" w:history="1">
        <w:r w:rsidR="000B4229" w:rsidRPr="00767F27">
          <w:rPr>
            <w:rStyle w:val="Hyperlink"/>
            <w:rFonts w:ascii="Times New Roman" w:hAnsi="Times New Roman" w:cs="Times New Roman"/>
            <w:sz w:val="24"/>
            <w:szCs w:val="24"/>
          </w:rPr>
          <w:t>https://www.grc.com/x/ne.dll?bh0bkyd2</w:t>
        </w:r>
      </w:hyperlink>
      <w:r w:rsidR="000B4229" w:rsidRPr="00767F27">
        <w:rPr>
          <w:rFonts w:ascii="Times New Roman" w:hAnsi="Times New Roman" w:cs="Times New Roman"/>
          <w:sz w:val="24"/>
          <w:szCs w:val="24"/>
        </w:rPr>
        <w:t xml:space="preserve"> I </w:t>
      </w:r>
      <w:r w:rsidR="00D76569" w:rsidRPr="00767F27">
        <w:rPr>
          <w:rFonts w:ascii="Times New Roman" w:hAnsi="Times New Roman" w:cs="Times New Roman"/>
          <w:sz w:val="24"/>
          <w:szCs w:val="24"/>
        </w:rPr>
        <w:t>proceeded</w:t>
      </w:r>
      <w:r w:rsidR="000B4229" w:rsidRPr="00767F27">
        <w:rPr>
          <w:rFonts w:ascii="Times New Roman" w:hAnsi="Times New Roman" w:cs="Times New Roman"/>
          <w:sz w:val="24"/>
          <w:szCs w:val="24"/>
        </w:rPr>
        <w:t xml:space="preserve"> to the shields up scan. Nothing was loading</w:t>
      </w:r>
      <w:r w:rsidR="005F0DDD" w:rsidRPr="00767F27">
        <w:rPr>
          <w:rFonts w:ascii="Times New Roman" w:hAnsi="Times New Roman" w:cs="Times New Roman"/>
          <w:sz w:val="24"/>
          <w:szCs w:val="24"/>
        </w:rPr>
        <w:t xml:space="preserve"> when I got to the page. I disabled my ad-block extension in Firefox and refreshed the page.</w:t>
      </w:r>
      <w:r w:rsidR="00D76569" w:rsidRPr="00767F27">
        <w:rPr>
          <w:rFonts w:ascii="Times New Roman" w:hAnsi="Times New Roman" w:cs="Times New Roman"/>
          <w:sz w:val="24"/>
          <w:szCs w:val="24"/>
        </w:rPr>
        <w:t xml:space="preserve"> This allowed everything to load correctly. I selected the </w:t>
      </w:r>
      <w:r w:rsidR="00825033" w:rsidRPr="00767F27">
        <w:rPr>
          <w:rFonts w:ascii="Times New Roman" w:hAnsi="Times New Roman" w:cs="Times New Roman"/>
          <w:sz w:val="24"/>
          <w:szCs w:val="24"/>
        </w:rPr>
        <w:t>“</w:t>
      </w:r>
      <w:r w:rsidR="005A1409" w:rsidRPr="00767F27">
        <w:rPr>
          <w:rFonts w:ascii="Times New Roman" w:hAnsi="Times New Roman" w:cs="Times New Roman"/>
          <w:sz w:val="24"/>
          <w:szCs w:val="24"/>
        </w:rPr>
        <w:t xml:space="preserve">Common </w:t>
      </w:r>
      <w:r w:rsidR="00825033" w:rsidRPr="00767F27">
        <w:rPr>
          <w:rFonts w:ascii="Times New Roman" w:hAnsi="Times New Roman" w:cs="Times New Roman"/>
          <w:sz w:val="24"/>
          <w:szCs w:val="24"/>
        </w:rPr>
        <w:t>P</w:t>
      </w:r>
      <w:r w:rsidR="005A1409" w:rsidRPr="00767F27">
        <w:rPr>
          <w:rFonts w:ascii="Times New Roman" w:hAnsi="Times New Roman" w:cs="Times New Roman"/>
          <w:sz w:val="24"/>
          <w:szCs w:val="24"/>
        </w:rPr>
        <w:t>orts</w:t>
      </w:r>
      <w:r w:rsidR="00825033" w:rsidRPr="00767F27">
        <w:rPr>
          <w:rFonts w:ascii="Times New Roman" w:hAnsi="Times New Roman" w:cs="Times New Roman"/>
          <w:sz w:val="24"/>
          <w:szCs w:val="24"/>
        </w:rPr>
        <w:t>”</w:t>
      </w:r>
      <w:r w:rsidR="005A1409" w:rsidRPr="00767F27">
        <w:rPr>
          <w:rFonts w:ascii="Times New Roman" w:hAnsi="Times New Roman" w:cs="Times New Roman"/>
          <w:sz w:val="24"/>
          <w:szCs w:val="24"/>
        </w:rPr>
        <w:t xml:space="preserve"> </w:t>
      </w:r>
      <w:r w:rsidR="00767F27" w:rsidRPr="00767F27">
        <w:rPr>
          <w:rFonts w:ascii="Times New Roman" w:hAnsi="Times New Roman" w:cs="Times New Roman"/>
          <w:sz w:val="24"/>
          <w:szCs w:val="24"/>
        </w:rPr>
        <w:t>scan,</w:t>
      </w:r>
      <w:r w:rsidR="00816EFB" w:rsidRPr="00767F27">
        <w:rPr>
          <w:rFonts w:ascii="Times New Roman" w:hAnsi="Times New Roman" w:cs="Times New Roman"/>
          <w:sz w:val="24"/>
          <w:szCs w:val="24"/>
        </w:rPr>
        <w:t xml:space="preserve"> and I allowed it to run. Once it was </w:t>
      </w:r>
      <w:r w:rsidR="00767F27" w:rsidRPr="00767F27">
        <w:rPr>
          <w:rFonts w:ascii="Times New Roman" w:hAnsi="Times New Roman" w:cs="Times New Roman"/>
          <w:sz w:val="24"/>
          <w:szCs w:val="24"/>
        </w:rPr>
        <w:t>done,</w:t>
      </w:r>
      <w:r w:rsidR="00816EFB" w:rsidRPr="00767F27">
        <w:rPr>
          <w:rFonts w:ascii="Times New Roman" w:hAnsi="Times New Roman" w:cs="Times New Roman"/>
          <w:sz w:val="24"/>
          <w:szCs w:val="24"/>
        </w:rPr>
        <w:t xml:space="preserve"> I </w:t>
      </w:r>
      <w:r w:rsidR="00767F27" w:rsidRPr="00767F27">
        <w:rPr>
          <w:rFonts w:ascii="Times New Roman" w:hAnsi="Times New Roman" w:cs="Times New Roman"/>
          <w:sz w:val="24"/>
          <w:szCs w:val="24"/>
        </w:rPr>
        <w:t>saved</w:t>
      </w:r>
      <w:r w:rsidR="00816EFB" w:rsidRPr="00767F27">
        <w:rPr>
          <w:rFonts w:ascii="Times New Roman" w:hAnsi="Times New Roman" w:cs="Times New Roman"/>
          <w:sz w:val="24"/>
          <w:szCs w:val="24"/>
        </w:rPr>
        <w:t xml:space="preserve"> the results to a text document.</w:t>
      </w:r>
      <w:r w:rsidR="00825033" w:rsidRPr="00767F27">
        <w:rPr>
          <w:rFonts w:ascii="Times New Roman" w:hAnsi="Times New Roman" w:cs="Times New Roman"/>
          <w:sz w:val="24"/>
          <w:szCs w:val="24"/>
        </w:rPr>
        <w:t xml:space="preserve"> I then went back and did a “All Service Ports” scan.</w:t>
      </w:r>
      <w:r w:rsidR="008F74AC" w:rsidRPr="00767F27">
        <w:rPr>
          <w:rFonts w:ascii="Times New Roman" w:hAnsi="Times New Roman" w:cs="Times New Roman"/>
          <w:sz w:val="24"/>
          <w:szCs w:val="24"/>
        </w:rPr>
        <w:t xml:space="preserve"> I allowed it to run and saved the results </w:t>
      </w:r>
      <w:proofErr w:type="gramStart"/>
      <w:r w:rsidR="00767F27" w:rsidRPr="00767F27">
        <w:rPr>
          <w:rFonts w:ascii="Times New Roman" w:hAnsi="Times New Roman" w:cs="Times New Roman"/>
          <w:sz w:val="24"/>
          <w:szCs w:val="24"/>
        </w:rPr>
        <w:t>similar</w:t>
      </w:r>
      <w:r w:rsidR="008F74AC" w:rsidRPr="00767F27">
        <w:rPr>
          <w:rFonts w:ascii="Times New Roman" w:hAnsi="Times New Roman" w:cs="Times New Roman"/>
          <w:sz w:val="24"/>
          <w:szCs w:val="24"/>
        </w:rPr>
        <w:t xml:space="preserve"> to</w:t>
      </w:r>
      <w:proofErr w:type="gramEnd"/>
      <w:r w:rsidR="008F74AC" w:rsidRPr="00767F27">
        <w:rPr>
          <w:rFonts w:ascii="Times New Roman" w:hAnsi="Times New Roman" w:cs="Times New Roman"/>
          <w:sz w:val="24"/>
          <w:szCs w:val="24"/>
        </w:rPr>
        <w:t xml:space="preserve"> the first scan.</w:t>
      </w:r>
    </w:p>
    <w:p w14:paraId="63CDB379" w14:textId="1DD2E4EE" w:rsidR="00042B1B" w:rsidRPr="00767F27" w:rsidRDefault="00042B1B" w:rsidP="00E8334D">
      <w:pPr>
        <w:spacing w:line="360" w:lineRule="auto"/>
        <w:rPr>
          <w:rFonts w:ascii="Times New Roman" w:hAnsi="Times New Roman" w:cs="Times New Roman"/>
          <w:sz w:val="24"/>
          <w:szCs w:val="24"/>
        </w:rPr>
      </w:pPr>
      <w:r w:rsidRPr="00767F27">
        <w:rPr>
          <w:rFonts w:ascii="Times New Roman" w:hAnsi="Times New Roman" w:cs="Times New Roman"/>
          <w:sz w:val="24"/>
          <w:szCs w:val="24"/>
        </w:rPr>
        <w:tab/>
        <w:t>Shields Up</w:t>
      </w:r>
      <w:r w:rsidR="00EC527F" w:rsidRPr="00767F27">
        <w:rPr>
          <w:rFonts w:ascii="Times New Roman" w:hAnsi="Times New Roman" w:cs="Times New Roman"/>
          <w:sz w:val="24"/>
          <w:szCs w:val="24"/>
        </w:rPr>
        <w:t xml:space="preserve"> </w:t>
      </w:r>
      <w:r w:rsidR="00CB3846" w:rsidRPr="00767F27">
        <w:rPr>
          <w:rFonts w:ascii="Times New Roman" w:hAnsi="Times New Roman" w:cs="Times New Roman"/>
          <w:sz w:val="24"/>
          <w:szCs w:val="24"/>
        </w:rPr>
        <w:t xml:space="preserve">“Common Ports” </w:t>
      </w:r>
      <w:r w:rsidR="00EC527F" w:rsidRPr="00767F27">
        <w:rPr>
          <w:rFonts w:ascii="Times New Roman" w:hAnsi="Times New Roman" w:cs="Times New Roman"/>
          <w:sz w:val="24"/>
          <w:szCs w:val="24"/>
        </w:rPr>
        <w:t>Scan works by</w:t>
      </w:r>
      <w:r w:rsidR="00646C43" w:rsidRPr="00767F27">
        <w:rPr>
          <w:rFonts w:ascii="Times New Roman" w:hAnsi="Times New Roman" w:cs="Times New Roman"/>
          <w:sz w:val="24"/>
          <w:szCs w:val="24"/>
        </w:rPr>
        <w:t xml:space="preserve"> attempting to establish a TCP Internet connection with a collection Common Ports often </w:t>
      </w:r>
      <w:r w:rsidR="00EB6FD3" w:rsidRPr="00767F27">
        <w:rPr>
          <w:rFonts w:ascii="Times New Roman" w:hAnsi="Times New Roman" w:cs="Times New Roman"/>
          <w:sz w:val="24"/>
          <w:szCs w:val="24"/>
        </w:rPr>
        <w:t xml:space="preserve">used in </w:t>
      </w:r>
      <w:r w:rsidR="00443A7C" w:rsidRPr="00767F27">
        <w:rPr>
          <w:rFonts w:ascii="Times New Roman" w:hAnsi="Times New Roman" w:cs="Times New Roman"/>
          <w:sz w:val="24"/>
          <w:szCs w:val="24"/>
        </w:rPr>
        <w:t>vulnerabilities</w:t>
      </w:r>
      <w:r w:rsidR="0017528B" w:rsidRPr="00767F27">
        <w:rPr>
          <w:rFonts w:ascii="Times New Roman" w:hAnsi="Times New Roman" w:cs="Times New Roman"/>
          <w:sz w:val="24"/>
          <w:szCs w:val="24"/>
        </w:rPr>
        <w:t>. T</w:t>
      </w:r>
      <w:r w:rsidR="00646C43" w:rsidRPr="00767F27">
        <w:rPr>
          <w:rFonts w:ascii="Times New Roman" w:hAnsi="Times New Roman" w:cs="Times New Roman"/>
          <w:sz w:val="24"/>
          <w:szCs w:val="24"/>
        </w:rPr>
        <w:t xml:space="preserve">his is done from </w:t>
      </w:r>
      <w:r w:rsidR="0017528B" w:rsidRPr="00767F27">
        <w:rPr>
          <w:rFonts w:ascii="Times New Roman" w:hAnsi="Times New Roman" w:cs="Times New Roman"/>
          <w:sz w:val="24"/>
          <w:szCs w:val="24"/>
        </w:rPr>
        <w:t>Shields Up’s</w:t>
      </w:r>
      <w:r w:rsidR="00646C43" w:rsidRPr="00767F27">
        <w:rPr>
          <w:rFonts w:ascii="Times New Roman" w:hAnsi="Times New Roman" w:cs="Times New Roman"/>
          <w:sz w:val="24"/>
          <w:szCs w:val="24"/>
        </w:rPr>
        <w:t xml:space="preserve"> server</w:t>
      </w:r>
      <w:r w:rsidR="0017528B" w:rsidRPr="00767F27">
        <w:rPr>
          <w:rFonts w:ascii="Times New Roman" w:hAnsi="Times New Roman" w:cs="Times New Roman"/>
          <w:sz w:val="24"/>
          <w:szCs w:val="24"/>
        </w:rPr>
        <w:t>s so when a</w:t>
      </w:r>
      <w:r w:rsidR="00646C43" w:rsidRPr="00767F27">
        <w:rPr>
          <w:rFonts w:ascii="Times New Roman" w:hAnsi="Times New Roman" w:cs="Times New Roman"/>
          <w:sz w:val="24"/>
          <w:szCs w:val="24"/>
        </w:rPr>
        <w:t xml:space="preserve"> successful connection</w:t>
      </w:r>
      <w:r w:rsidR="0017528B" w:rsidRPr="00767F27">
        <w:rPr>
          <w:rFonts w:ascii="Times New Roman" w:hAnsi="Times New Roman" w:cs="Times New Roman"/>
          <w:sz w:val="24"/>
          <w:szCs w:val="24"/>
        </w:rPr>
        <w:t xml:space="preserve"> is made it</w:t>
      </w:r>
      <w:r w:rsidR="00646C43" w:rsidRPr="00767F27">
        <w:rPr>
          <w:rFonts w:ascii="Times New Roman" w:hAnsi="Times New Roman" w:cs="Times New Roman"/>
          <w:sz w:val="24"/>
          <w:szCs w:val="24"/>
        </w:rPr>
        <w:t xml:space="preserve"> </w:t>
      </w:r>
      <w:r w:rsidR="00443A7C" w:rsidRPr="00767F27">
        <w:rPr>
          <w:rFonts w:ascii="Times New Roman" w:hAnsi="Times New Roman" w:cs="Times New Roman"/>
          <w:sz w:val="24"/>
          <w:szCs w:val="24"/>
        </w:rPr>
        <w:t>demonstrates</w:t>
      </w:r>
      <w:r w:rsidR="00646C43" w:rsidRPr="00767F27">
        <w:rPr>
          <w:rFonts w:ascii="Times New Roman" w:hAnsi="Times New Roman" w:cs="Times New Roman"/>
          <w:sz w:val="24"/>
          <w:szCs w:val="24"/>
        </w:rPr>
        <w:t xml:space="preserve"> which ports are "open" or visible </w:t>
      </w:r>
      <w:r w:rsidR="0017528B" w:rsidRPr="00767F27">
        <w:rPr>
          <w:rFonts w:ascii="Times New Roman" w:hAnsi="Times New Roman" w:cs="Times New Roman"/>
          <w:sz w:val="24"/>
          <w:szCs w:val="24"/>
        </w:rPr>
        <w:t>to the</w:t>
      </w:r>
      <w:r w:rsidR="00646C43" w:rsidRPr="00767F27">
        <w:rPr>
          <w:rFonts w:ascii="Times New Roman" w:hAnsi="Times New Roman" w:cs="Times New Roman"/>
          <w:sz w:val="24"/>
          <w:szCs w:val="24"/>
        </w:rPr>
        <w:t xml:space="preserve"> Internet.</w:t>
      </w:r>
      <w:r w:rsidR="00BB6B29" w:rsidRPr="00767F27">
        <w:rPr>
          <w:rFonts w:ascii="Times New Roman" w:hAnsi="Times New Roman" w:cs="Times New Roman"/>
          <w:sz w:val="24"/>
          <w:szCs w:val="24"/>
        </w:rPr>
        <w:t xml:space="preserve"> The “All Service Ports” scan works </w:t>
      </w:r>
      <w:r w:rsidR="00443A7C" w:rsidRPr="00767F27">
        <w:rPr>
          <w:rFonts w:ascii="Times New Roman" w:hAnsi="Times New Roman" w:cs="Times New Roman"/>
          <w:sz w:val="24"/>
          <w:szCs w:val="24"/>
        </w:rPr>
        <w:t>similarly</w:t>
      </w:r>
      <w:r w:rsidR="00CB3846" w:rsidRPr="00767F27">
        <w:rPr>
          <w:rFonts w:ascii="Times New Roman" w:hAnsi="Times New Roman" w:cs="Times New Roman"/>
          <w:sz w:val="24"/>
          <w:szCs w:val="24"/>
        </w:rPr>
        <w:t xml:space="preserve"> but instead it targets ports 1-1056.</w:t>
      </w:r>
    </w:p>
    <w:p w14:paraId="7EBB4BFE" w14:textId="57695AF9" w:rsidR="00A4784B" w:rsidRPr="00767F27" w:rsidRDefault="008F74AC" w:rsidP="00E8334D">
      <w:pPr>
        <w:spacing w:line="360" w:lineRule="auto"/>
        <w:rPr>
          <w:rFonts w:ascii="Times New Roman" w:hAnsi="Times New Roman" w:cs="Times New Roman"/>
          <w:sz w:val="24"/>
          <w:szCs w:val="24"/>
        </w:rPr>
      </w:pPr>
      <w:r w:rsidRPr="00767F27">
        <w:rPr>
          <w:rFonts w:ascii="Times New Roman" w:hAnsi="Times New Roman" w:cs="Times New Roman"/>
          <w:sz w:val="24"/>
          <w:szCs w:val="24"/>
        </w:rPr>
        <w:tab/>
        <w:t xml:space="preserve">After running the two scans I then moved onto </w:t>
      </w:r>
      <w:r w:rsidR="00B926B3" w:rsidRPr="00767F27">
        <w:rPr>
          <w:rFonts w:ascii="Times New Roman" w:hAnsi="Times New Roman" w:cs="Times New Roman"/>
          <w:sz w:val="24"/>
          <w:szCs w:val="24"/>
        </w:rPr>
        <w:t xml:space="preserve">Nessus. I followed this link to there site: </w:t>
      </w:r>
      <w:hyperlink r:id="rId6" w:history="1">
        <w:r w:rsidR="00B926B3" w:rsidRPr="00767F27">
          <w:rPr>
            <w:rStyle w:val="Hyperlink"/>
            <w:rFonts w:ascii="Times New Roman" w:hAnsi="Times New Roman" w:cs="Times New Roman"/>
            <w:sz w:val="24"/>
            <w:szCs w:val="24"/>
          </w:rPr>
          <w:t>https://www.tenable.com/products/nessus/nessus-essentials</w:t>
        </w:r>
      </w:hyperlink>
      <w:r w:rsidR="00B926B3" w:rsidRPr="00767F27">
        <w:rPr>
          <w:rFonts w:ascii="Times New Roman" w:hAnsi="Times New Roman" w:cs="Times New Roman"/>
          <w:sz w:val="24"/>
          <w:szCs w:val="24"/>
        </w:rPr>
        <w:t xml:space="preserve"> I requested an educational license.</w:t>
      </w:r>
      <w:r w:rsidR="00A4784B" w:rsidRPr="00767F27">
        <w:rPr>
          <w:rFonts w:ascii="Times New Roman" w:hAnsi="Times New Roman" w:cs="Times New Roman"/>
          <w:sz w:val="24"/>
          <w:szCs w:val="24"/>
        </w:rPr>
        <w:t xml:space="preserve"> After receiving my </w:t>
      </w:r>
      <w:r w:rsidR="00A5585C" w:rsidRPr="00767F27">
        <w:rPr>
          <w:rFonts w:ascii="Times New Roman" w:hAnsi="Times New Roman" w:cs="Times New Roman"/>
          <w:sz w:val="24"/>
          <w:szCs w:val="24"/>
        </w:rPr>
        <w:t>license,</w:t>
      </w:r>
      <w:r w:rsidR="00A4784B" w:rsidRPr="00767F27">
        <w:rPr>
          <w:rFonts w:ascii="Times New Roman" w:hAnsi="Times New Roman" w:cs="Times New Roman"/>
          <w:sz w:val="24"/>
          <w:szCs w:val="24"/>
        </w:rPr>
        <w:t xml:space="preserve"> I downloaded Nessus Essentials. I Installed it and activated it with my educational li</w:t>
      </w:r>
      <w:r w:rsidR="00F142AC" w:rsidRPr="00767F27">
        <w:rPr>
          <w:rFonts w:ascii="Times New Roman" w:hAnsi="Times New Roman" w:cs="Times New Roman"/>
          <w:sz w:val="24"/>
          <w:szCs w:val="24"/>
        </w:rPr>
        <w:t>cense.</w:t>
      </w:r>
      <w:r w:rsidR="004013BE" w:rsidRPr="00767F27">
        <w:rPr>
          <w:rFonts w:ascii="Times New Roman" w:hAnsi="Times New Roman" w:cs="Times New Roman"/>
          <w:sz w:val="24"/>
          <w:szCs w:val="24"/>
        </w:rPr>
        <w:t xml:space="preserve"> I launched it in a browser. I </w:t>
      </w:r>
      <w:proofErr w:type="gramStart"/>
      <w:r w:rsidR="004013BE" w:rsidRPr="00767F27">
        <w:rPr>
          <w:rFonts w:ascii="Times New Roman" w:hAnsi="Times New Roman" w:cs="Times New Roman"/>
          <w:sz w:val="24"/>
          <w:szCs w:val="24"/>
        </w:rPr>
        <w:t>setup</w:t>
      </w:r>
      <w:proofErr w:type="gramEnd"/>
      <w:r w:rsidR="004013BE" w:rsidRPr="00767F27">
        <w:rPr>
          <w:rFonts w:ascii="Times New Roman" w:hAnsi="Times New Roman" w:cs="Times New Roman"/>
          <w:sz w:val="24"/>
          <w:szCs w:val="24"/>
        </w:rPr>
        <w:t xml:space="preserve"> the local admin account and waited for Nessus to finish setting up plugins</w:t>
      </w:r>
      <w:r w:rsidR="00F90410" w:rsidRPr="00767F27">
        <w:rPr>
          <w:rFonts w:ascii="Times New Roman" w:hAnsi="Times New Roman" w:cs="Times New Roman"/>
          <w:sz w:val="24"/>
          <w:szCs w:val="24"/>
        </w:rPr>
        <w:t xml:space="preserve">. Once it was done I </w:t>
      </w:r>
      <w:proofErr w:type="gramStart"/>
      <w:r w:rsidR="00767F27" w:rsidRPr="00767F27">
        <w:rPr>
          <w:rFonts w:ascii="Times New Roman" w:hAnsi="Times New Roman" w:cs="Times New Roman"/>
          <w:sz w:val="24"/>
          <w:szCs w:val="24"/>
        </w:rPr>
        <w:t>setup</w:t>
      </w:r>
      <w:proofErr w:type="gramEnd"/>
      <w:r w:rsidR="00F90410" w:rsidRPr="00767F27">
        <w:rPr>
          <w:rFonts w:ascii="Times New Roman" w:hAnsi="Times New Roman" w:cs="Times New Roman"/>
          <w:sz w:val="24"/>
          <w:szCs w:val="24"/>
        </w:rPr>
        <w:t xml:space="preserve"> a Basic Scan</w:t>
      </w:r>
      <w:r w:rsidR="00F55858" w:rsidRPr="00767F27">
        <w:rPr>
          <w:rFonts w:ascii="Times New Roman" w:hAnsi="Times New Roman" w:cs="Times New Roman"/>
          <w:sz w:val="24"/>
          <w:szCs w:val="24"/>
        </w:rPr>
        <w:t xml:space="preserve">. I allowed it to search for hosts. I selected 16 </w:t>
      </w:r>
      <w:r w:rsidR="00443A7C" w:rsidRPr="00767F27">
        <w:rPr>
          <w:rFonts w:ascii="Times New Roman" w:hAnsi="Times New Roman" w:cs="Times New Roman"/>
          <w:sz w:val="24"/>
          <w:szCs w:val="24"/>
        </w:rPr>
        <w:t>hosts</w:t>
      </w:r>
      <w:r w:rsidR="00F55858" w:rsidRPr="00767F27">
        <w:rPr>
          <w:rFonts w:ascii="Times New Roman" w:hAnsi="Times New Roman" w:cs="Times New Roman"/>
          <w:sz w:val="24"/>
          <w:szCs w:val="24"/>
        </w:rPr>
        <w:t xml:space="preserve"> and </w:t>
      </w:r>
      <w:r w:rsidR="00EF267D" w:rsidRPr="00767F27">
        <w:rPr>
          <w:rFonts w:ascii="Times New Roman" w:hAnsi="Times New Roman" w:cs="Times New Roman"/>
          <w:sz w:val="24"/>
          <w:szCs w:val="24"/>
        </w:rPr>
        <w:t xml:space="preserve">allowed the scan to </w:t>
      </w:r>
      <w:r w:rsidR="00767F27" w:rsidRPr="00767F27">
        <w:rPr>
          <w:rFonts w:ascii="Times New Roman" w:hAnsi="Times New Roman" w:cs="Times New Roman"/>
          <w:sz w:val="24"/>
          <w:szCs w:val="24"/>
        </w:rPr>
        <w:t>be completed</w:t>
      </w:r>
      <w:r w:rsidR="00EF267D" w:rsidRPr="00767F27">
        <w:rPr>
          <w:rFonts w:ascii="Times New Roman" w:hAnsi="Times New Roman" w:cs="Times New Roman"/>
          <w:sz w:val="24"/>
          <w:szCs w:val="24"/>
        </w:rPr>
        <w:t xml:space="preserve">. After it </w:t>
      </w:r>
      <w:r w:rsidR="00443A7C" w:rsidRPr="00767F27">
        <w:rPr>
          <w:rFonts w:ascii="Times New Roman" w:hAnsi="Times New Roman" w:cs="Times New Roman"/>
          <w:sz w:val="24"/>
          <w:szCs w:val="24"/>
        </w:rPr>
        <w:t>was completed</w:t>
      </w:r>
      <w:r w:rsidR="00EF267D" w:rsidRPr="00767F27">
        <w:rPr>
          <w:rFonts w:ascii="Times New Roman" w:hAnsi="Times New Roman" w:cs="Times New Roman"/>
          <w:sz w:val="24"/>
          <w:szCs w:val="24"/>
        </w:rPr>
        <w:t xml:space="preserve"> I </w:t>
      </w:r>
      <w:proofErr w:type="gramStart"/>
      <w:r w:rsidR="00EF267D" w:rsidRPr="00767F27">
        <w:rPr>
          <w:rFonts w:ascii="Times New Roman" w:hAnsi="Times New Roman" w:cs="Times New Roman"/>
          <w:sz w:val="24"/>
          <w:szCs w:val="24"/>
        </w:rPr>
        <w:t>setup</w:t>
      </w:r>
      <w:proofErr w:type="gramEnd"/>
      <w:r w:rsidR="00EF267D" w:rsidRPr="00767F27">
        <w:rPr>
          <w:rFonts w:ascii="Times New Roman" w:hAnsi="Times New Roman" w:cs="Times New Roman"/>
          <w:sz w:val="24"/>
          <w:szCs w:val="24"/>
        </w:rPr>
        <w:t xml:space="preserve"> an advanced scan to the same hosts. </w:t>
      </w:r>
    </w:p>
    <w:p w14:paraId="081112F5" w14:textId="49FBB83D" w:rsidR="00F13492" w:rsidRPr="00767F27" w:rsidRDefault="00F13492" w:rsidP="00E8334D">
      <w:pPr>
        <w:spacing w:line="360" w:lineRule="auto"/>
        <w:rPr>
          <w:rFonts w:ascii="Times New Roman" w:hAnsi="Times New Roman" w:cs="Times New Roman"/>
          <w:sz w:val="24"/>
          <w:szCs w:val="24"/>
        </w:rPr>
      </w:pPr>
      <w:r w:rsidRPr="00767F27">
        <w:rPr>
          <w:rFonts w:ascii="Times New Roman" w:hAnsi="Times New Roman" w:cs="Times New Roman"/>
          <w:sz w:val="24"/>
          <w:szCs w:val="24"/>
        </w:rPr>
        <w:tab/>
        <w:t>Nessus is a vulnerability scanner developed by Tenable, Inc.</w:t>
      </w:r>
      <w:r w:rsidR="00F445B8" w:rsidRPr="00767F27">
        <w:rPr>
          <w:rFonts w:ascii="Times New Roman" w:hAnsi="Times New Roman" w:cs="Times New Roman"/>
          <w:sz w:val="24"/>
          <w:szCs w:val="24"/>
        </w:rPr>
        <w:t xml:space="preserve"> Nessus is an open-source tool that scans </w:t>
      </w:r>
      <w:r w:rsidR="00BE1B6C" w:rsidRPr="00767F27">
        <w:rPr>
          <w:rFonts w:ascii="Times New Roman" w:hAnsi="Times New Roman" w:cs="Times New Roman"/>
          <w:sz w:val="24"/>
          <w:szCs w:val="24"/>
        </w:rPr>
        <w:t xml:space="preserve">for </w:t>
      </w:r>
      <w:r w:rsidR="00F445B8" w:rsidRPr="00767F27">
        <w:rPr>
          <w:rFonts w:ascii="Times New Roman" w:hAnsi="Times New Roman" w:cs="Times New Roman"/>
          <w:sz w:val="24"/>
          <w:szCs w:val="24"/>
        </w:rPr>
        <w:t xml:space="preserve">network </w:t>
      </w:r>
      <w:r w:rsidR="00BE1B6C" w:rsidRPr="00767F27">
        <w:rPr>
          <w:rFonts w:ascii="Times New Roman" w:hAnsi="Times New Roman" w:cs="Times New Roman"/>
          <w:sz w:val="24"/>
          <w:szCs w:val="24"/>
        </w:rPr>
        <w:t xml:space="preserve">vulnerabilities. </w:t>
      </w:r>
      <w:r w:rsidR="00362057" w:rsidRPr="00767F27">
        <w:rPr>
          <w:rFonts w:ascii="Times New Roman" w:hAnsi="Times New Roman" w:cs="Times New Roman"/>
          <w:sz w:val="24"/>
          <w:szCs w:val="24"/>
        </w:rPr>
        <w:t>Nessus tests each port on a computer</w:t>
      </w:r>
      <w:r w:rsidR="00B261B6" w:rsidRPr="00767F27">
        <w:rPr>
          <w:rFonts w:ascii="Times New Roman" w:hAnsi="Times New Roman" w:cs="Times New Roman"/>
          <w:sz w:val="24"/>
          <w:szCs w:val="24"/>
        </w:rPr>
        <w:t xml:space="preserve"> to see</w:t>
      </w:r>
      <w:r w:rsidR="00362057" w:rsidRPr="00767F27">
        <w:rPr>
          <w:rFonts w:ascii="Times New Roman" w:hAnsi="Times New Roman" w:cs="Times New Roman"/>
          <w:sz w:val="24"/>
          <w:szCs w:val="24"/>
        </w:rPr>
        <w:t xml:space="preserve"> what service</w:t>
      </w:r>
      <w:r w:rsidR="00B261B6" w:rsidRPr="00767F27">
        <w:rPr>
          <w:rFonts w:ascii="Times New Roman" w:hAnsi="Times New Roman" w:cs="Times New Roman"/>
          <w:sz w:val="24"/>
          <w:szCs w:val="24"/>
        </w:rPr>
        <w:t>s are</w:t>
      </w:r>
      <w:r w:rsidR="00362057" w:rsidRPr="00767F27">
        <w:rPr>
          <w:rFonts w:ascii="Times New Roman" w:hAnsi="Times New Roman" w:cs="Times New Roman"/>
          <w:sz w:val="24"/>
          <w:szCs w:val="24"/>
        </w:rPr>
        <w:t xml:space="preserve"> running</w:t>
      </w:r>
      <w:r w:rsidR="00B261B6" w:rsidRPr="00767F27">
        <w:rPr>
          <w:rFonts w:ascii="Times New Roman" w:hAnsi="Times New Roman" w:cs="Times New Roman"/>
          <w:sz w:val="24"/>
          <w:szCs w:val="24"/>
        </w:rPr>
        <w:t>.</w:t>
      </w:r>
      <w:r w:rsidR="00362057" w:rsidRPr="00767F27">
        <w:rPr>
          <w:rFonts w:ascii="Times New Roman" w:hAnsi="Times New Roman" w:cs="Times New Roman"/>
          <w:sz w:val="24"/>
          <w:szCs w:val="24"/>
        </w:rPr>
        <w:t xml:space="preserve"> </w:t>
      </w:r>
      <w:r w:rsidR="00B261B6" w:rsidRPr="00767F27">
        <w:rPr>
          <w:rFonts w:ascii="Times New Roman" w:hAnsi="Times New Roman" w:cs="Times New Roman"/>
          <w:sz w:val="24"/>
          <w:szCs w:val="24"/>
        </w:rPr>
        <w:t>It</w:t>
      </w:r>
      <w:r w:rsidR="00362057" w:rsidRPr="00767F27">
        <w:rPr>
          <w:rFonts w:ascii="Times New Roman" w:hAnsi="Times New Roman" w:cs="Times New Roman"/>
          <w:sz w:val="24"/>
          <w:szCs w:val="24"/>
        </w:rPr>
        <w:t xml:space="preserve"> then test</w:t>
      </w:r>
      <w:r w:rsidR="00B261B6" w:rsidRPr="00767F27">
        <w:rPr>
          <w:rFonts w:ascii="Times New Roman" w:hAnsi="Times New Roman" w:cs="Times New Roman"/>
          <w:sz w:val="24"/>
          <w:szCs w:val="24"/>
        </w:rPr>
        <w:t>s</w:t>
      </w:r>
      <w:r w:rsidR="00362057" w:rsidRPr="00767F27">
        <w:rPr>
          <w:rFonts w:ascii="Times New Roman" w:hAnsi="Times New Roman" w:cs="Times New Roman"/>
          <w:sz w:val="24"/>
          <w:szCs w:val="24"/>
        </w:rPr>
        <w:t xml:space="preserve"> </w:t>
      </w:r>
      <w:r w:rsidR="00B261B6" w:rsidRPr="00767F27">
        <w:rPr>
          <w:rFonts w:ascii="Times New Roman" w:hAnsi="Times New Roman" w:cs="Times New Roman"/>
          <w:sz w:val="24"/>
          <w:szCs w:val="24"/>
        </w:rPr>
        <w:t>the</w:t>
      </w:r>
      <w:r w:rsidR="00362057" w:rsidRPr="00767F27">
        <w:rPr>
          <w:rFonts w:ascii="Times New Roman" w:hAnsi="Times New Roman" w:cs="Times New Roman"/>
          <w:sz w:val="24"/>
          <w:szCs w:val="24"/>
        </w:rPr>
        <w:t xml:space="preserve"> service to make sure there are no vulnerabilities that could be used</w:t>
      </w:r>
      <w:r w:rsidR="00432D32" w:rsidRPr="00767F27">
        <w:rPr>
          <w:rFonts w:ascii="Times New Roman" w:hAnsi="Times New Roman" w:cs="Times New Roman"/>
          <w:sz w:val="24"/>
          <w:szCs w:val="24"/>
        </w:rPr>
        <w:t xml:space="preserve"> </w:t>
      </w:r>
      <w:r w:rsidR="00362057" w:rsidRPr="00767F27">
        <w:rPr>
          <w:rFonts w:ascii="Times New Roman" w:hAnsi="Times New Roman" w:cs="Times New Roman"/>
          <w:sz w:val="24"/>
          <w:szCs w:val="24"/>
        </w:rPr>
        <w:t>to carry out a</w:t>
      </w:r>
      <w:r w:rsidR="00432D32" w:rsidRPr="00767F27">
        <w:rPr>
          <w:rFonts w:ascii="Times New Roman" w:hAnsi="Times New Roman" w:cs="Times New Roman"/>
          <w:sz w:val="24"/>
          <w:szCs w:val="24"/>
        </w:rPr>
        <w:t>n</w:t>
      </w:r>
      <w:r w:rsidR="00362057" w:rsidRPr="00767F27">
        <w:rPr>
          <w:rFonts w:ascii="Times New Roman" w:hAnsi="Times New Roman" w:cs="Times New Roman"/>
          <w:sz w:val="24"/>
          <w:szCs w:val="24"/>
        </w:rPr>
        <w:t xml:space="preserve"> attack.</w:t>
      </w:r>
    </w:p>
    <w:p w14:paraId="5F0CE22D" w14:textId="24FB6E42" w:rsidR="0031204D" w:rsidRPr="00767F27" w:rsidRDefault="0031204D" w:rsidP="00E8334D">
      <w:pPr>
        <w:spacing w:line="360" w:lineRule="auto"/>
        <w:rPr>
          <w:rFonts w:ascii="Times New Roman" w:hAnsi="Times New Roman" w:cs="Times New Roman"/>
          <w:sz w:val="24"/>
          <w:szCs w:val="24"/>
        </w:rPr>
      </w:pPr>
      <w:r w:rsidRPr="00767F27">
        <w:rPr>
          <w:rFonts w:ascii="Times New Roman" w:hAnsi="Times New Roman" w:cs="Times New Roman"/>
          <w:sz w:val="24"/>
          <w:szCs w:val="24"/>
        </w:rPr>
        <w:tab/>
      </w:r>
      <w:r w:rsidR="00F76946" w:rsidRPr="00767F27">
        <w:rPr>
          <w:rFonts w:ascii="Times New Roman" w:hAnsi="Times New Roman" w:cs="Times New Roman"/>
          <w:sz w:val="24"/>
          <w:szCs w:val="24"/>
        </w:rPr>
        <w:t xml:space="preserve">After saving all the scans I </w:t>
      </w:r>
      <w:r w:rsidR="002C12A2" w:rsidRPr="00767F27">
        <w:rPr>
          <w:rFonts w:ascii="Times New Roman" w:hAnsi="Times New Roman" w:cs="Times New Roman"/>
          <w:sz w:val="24"/>
          <w:szCs w:val="24"/>
        </w:rPr>
        <w:t>began reviewing them. I began with the Shields Up scans</w:t>
      </w:r>
      <w:r w:rsidR="00443A7C" w:rsidRPr="00767F27">
        <w:rPr>
          <w:rFonts w:ascii="Times New Roman" w:hAnsi="Times New Roman" w:cs="Times New Roman"/>
          <w:sz w:val="24"/>
          <w:szCs w:val="24"/>
        </w:rPr>
        <w:t xml:space="preserve"> and reviewed the Nessus Scans second.</w:t>
      </w:r>
    </w:p>
    <w:p w14:paraId="2401C61E" w14:textId="731A2EC2" w:rsidR="00DF4C42" w:rsidRPr="00767F27" w:rsidRDefault="008C7311" w:rsidP="00E8334D">
      <w:pPr>
        <w:pStyle w:val="ListParagraph"/>
        <w:numPr>
          <w:ilvl w:val="0"/>
          <w:numId w:val="1"/>
        </w:numPr>
        <w:spacing w:line="360" w:lineRule="auto"/>
        <w:rPr>
          <w:rFonts w:ascii="Times New Roman" w:hAnsi="Times New Roman" w:cs="Times New Roman"/>
          <w:sz w:val="24"/>
          <w:szCs w:val="24"/>
        </w:rPr>
      </w:pPr>
      <w:r w:rsidRPr="00767F27">
        <w:rPr>
          <w:rFonts w:ascii="Times New Roman" w:hAnsi="Times New Roman" w:cs="Times New Roman"/>
          <w:sz w:val="24"/>
          <w:szCs w:val="24"/>
        </w:rPr>
        <w:lastRenderedPageBreak/>
        <w:t>What are the results</w:t>
      </w:r>
      <w:r w:rsidR="00DF4C42" w:rsidRPr="00767F27">
        <w:rPr>
          <w:rFonts w:ascii="Times New Roman" w:hAnsi="Times New Roman" w:cs="Times New Roman"/>
          <w:sz w:val="24"/>
          <w:szCs w:val="24"/>
        </w:rPr>
        <w:t>?</w:t>
      </w:r>
    </w:p>
    <w:p w14:paraId="00A25B22" w14:textId="68E73FC2" w:rsidR="00A33E05" w:rsidRPr="00767F27" w:rsidRDefault="00A33E05" w:rsidP="00E8334D">
      <w:pPr>
        <w:spacing w:line="360" w:lineRule="auto"/>
        <w:rPr>
          <w:rFonts w:ascii="Times New Roman" w:hAnsi="Times New Roman" w:cs="Times New Roman"/>
          <w:sz w:val="24"/>
          <w:szCs w:val="24"/>
        </w:rPr>
      </w:pPr>
      <w:r w:rsidRPr="00767F27">
        <w:rPr>
          <w:rFonts w:ascii="Times New Roman" w:hAnsi="Times New Roman" w:cs="Times New Roman"/>
          <w:sz w:val="24"/>
          <w:szCs w:val="24"/>
        </w:rPr>
        <w:tab/>
        <w:t xml:space="preserve">The first scan Shields Up “Common Ports” </w:t>
      </w:r>
      <w:r w:rsidR="006633C0" w:rsidRPr="00767F27">
        <w:rPr>
          <w:rFonts w:ascii="Times New Roman" w:hAnsi="Times New Roman" w:cs="Times New Roman"/>
          <w:sz w:val="24"/>
          <w:szCs w:val="24"/>
        </w:rPr>
        <w:t>scanned ports 0, 21-23, 25, 79, 80, 110, 113,</w:t>
      </w:r>
      <w:r w:rsidR="0083017E" w:rsidRPr="00767F27">
        <w:rPr>
          <w:rFonts w:ascii="Times New Roman" w:hAnsi="Times New Roman" w:cs="Times New Roman"/>
          <w:sz w:val="24"/>
          <w:szCs w:val="24"/>
        </w:rPr>
        <w:t xml:space="preserve"> </w:t>
      </w:r>
      <w:r w:rsidR="006633C0" w:rsidRPr="00767F27">
        <w:rPr>
          <w:rFonts w:ascii="Times New Roman" w:hAnsi="Times New Roman" w:cs="Times New Roman"/>
          <w:sz w:val="24"/>
          <w:szCs w:val="24"/>
        </w:rPr>
        <w:t>119, 135, 139, 143, 389, 443, 445, 1002, 1024-1030, 1720, 5000</w:t>
      </w:r>
      <w:r w:rsidR="00250F5A" w:rsidRPr="00767F27">
        <w:rPr>
          <w:rFonts w:ascii="Times New Roman" w:hAnsi="Times New Roman" w:cs="Times New Roman"/>
          <w:sz w:val="24"/>
          <w:szCs w:val="24"/>
        </w:rPr>
        <w:t xml:space="preserve">. It found 0 ports open, 2 ports closed, and 24 </w:t>
      </w:r>
      <w:r w:rsidR="00EA520E" w:rsidRPr="00767F27">
        <w:rPr>
          <w:rFonts w:ascii="Times New Roman" w:hAnsi="Times New Roman" w:cs="Times New Roman"/>
          <w:sz w:val="24"/>
          <w:szCs w:val="24"/>
        </w:rPr>
        <w:t>stealth ports. The closed ports are 80 and 443.</w:t>
      </w:r>
      <w:r w:rsidR="00684F11" w:rsidRPr="00767F27">
        <w:rPr>
          <w:rFonts w:ascii="Times New Roman" w:hAnsi="Times New Roman" w:cs="Times New Roman"/>
          <w:sz w:val="24"/>
          <w:szCs w:val="24"/>
        </w:rPr>
        <w:t xml:space="preserve"> The </w:t>
      </w:r>
      <w:proofErr w:type="spellStart"/>
      <w:r w:rsidR="00684F11" w:rsidRPr="00767F27">
        <w:rPr>
          <w:rFonts w:ascii="Times New Roman" w:hAnsi="Times New Roman" w:cs="Times New Roman"/>
          <w:sz w:val="24"/>
          <w:szCs w:val="24"/>
        </w:rPr>
        <w:t>TruStealth</w:t>
      </w:r>
      <w:proofErr w:type="spellEnd"/>
      <w:r w:rsidR="00684F11" w:rsidRPr="00767F27">
        <w:rPr>
          <w:rFonts w:ascii="Times New Roman" w:hAnsi="Times New Roman" w:cs="Times New Roman"/>
          <w:sz w:val="24"/>
          <w:szCs w:val="24"/>
        </w:rPr>
        <w:t xml:space="preserve"> test failed because </w:t>
      </w:r>
      <w:r w:rsidR="00E23377" w:rsidRPr="00767F27">
        <w:rPr>
          <w:rFonts w:ascii="Times New Roman" w:hAnsi="Times New Roman" w:cs="Times New Roman"/>
          <w:sz w:val="24"/>
          <w:szCs w:val="24"/>
        </w:rPr>
        <w:t>of the following: NOT all tested ports were STEALTH, NO unsolicited packets were received,</w:t>
      </w:r>
      <w:r w:rsidR="00C73071" w:rsidRPr="00767F27">
        <w:rPr>
          <w:rFonts w:ascii="Times New Roman" w:hAnsi="Times New Roman" w:cs="Times New Roman"/>
          <w:sz w:val="24"/>
          <w:szCs w:val="24"/>
        </w:rPr>
        <w:t xml:space="preserve"> </w:t>
      </w:r>
      <w:r w:rsidR="00E23377" w:rsidRPr="00767F27">
        <w:rPr>
          <w:rFonts w:ascii="Times New Roman" w:hAnsi="Times New Roman" w:cs="Times New Roman"/>
          <w:sz w:val="24"/>
          <w:szCs w:val="24"/>
        </w:rPr>
        <w:t>NO Ping reply (ICMP Echo) was received.</w:t>
      </w:r>
    </w:p>
    <w:p w14:paraId="7E081E29" w14:textId="3EF23C40" w:rsidR="000F1C53" w:rsidRPr="00767F27" w:rsidRDefault="000F1C53" w:rsidP="00E8334D">
      <w:pPr>
        <w:spacing w:line="360" w:lineRule="auto"/>
        <w:jc w:val="center"/>
        <w:rPr>
          <w:rFonts w:ascii="Times New Roman" w:hAnsi="Times New Roman" w:cs="Times New Roman"/>
          <w:sz w:val="24"/>
          <w:szCs w:val="24"/>
        </w:rPr>
      </w:pPr>
      <w:r w:rsidRPr="00767F27">
        <w:rPr>
          <w:rFonts w:ascii="Times New Roman" w:hAnsi="Times New Roman" w:cs="Times New Roman"/>
          <w:noProof/>
          <w:sz w:val="24"/>
          <w:szCs w:val="24"/>
        </w:rPr>
        <w:drawing>
          <wp:inline distT="0" distB="0" distL="0" distR="0" wp14:anchorId="6DFE4AB9" wp14:editId="02873664">
            <wp:extent cx="4842344" cy="3144937"/>
            <wp:effectExtent l="0" t="0" r="0" b="0"/>
            <wp:docPr id="59654843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48437" name="Picture 1" descr="A white paper with black text&#10;&#10;Description automatically generated"/>
                    <pic:cNvPicPr/>
                  </pic:nvPicPr>
                  <pic:blipFill>
                    <a:blip r:embed="rId7"/>
                    <a:stretch>
                      <a:fillRect/>
                    </a:stretch>
                  </pic:blipFill>
                  <pic:spPr>
                    <a:xfrm>
                      <a:off x="0" y="0"/>
                      <a:ext cx="4850322" cy="3150119"/>
                    </a:xfrm>
                    <a:prstGeom prst="rect">
                      <a:avLst/>
                    </a:prstGeom>
                  </pic:spPr>
                </pic:pic>
              </a:graphicData>
            </a:graphic>
          </wp:inline>
        </w:drawing>
      </w:r>
    </w:p>
    <w:p w14:paraId="29BF1716" w14:textId="0DA46985" w:rsidR="00F44BB2" w:rsidRPr="00767F27" w:rsidRDefault="00F44BB2" w:rsidP="00E8334D">
      <w:pPr>
        <w:spacing w:line="360" w:lineRule="auto"/>
        <w:rPr>
          <w:rFonts w:ascii="Times New Roman" w:hAnsi="Times New Roman" w:cs="Times New Roman"/>
          <w:sz w:val="24"/>
          <w:szCs w:val="24"/>
        </w:rPr>
      </w:pPr>
      <w:r w:rsidRPr="00767F27">
        <w:rPr>
          <w:rFonts w:ascii="Times New Roman" w:hAnsi="Times New Roman" w:cs="Times New Roman"/>
          <w:sz w:val="24"/>
          <w:szCs w:val="24"/>
        </w:rPr>
        <w:tab/>
        <w:t xml:space="preserve">A "Stealth" port is one that will ignore and drop any incoming packets without informing the sender </w:t>
      </w:r>
      <w:r w:rsidR="00D107AF" w:rsidRPr="00767F27">
        <w:rPr>
          <w:rFonts w:ascii="Times New Roman" w:hAnsi="Times New Roman" w:cs="Times New Roman"/>
          <w:sz w:val="24"/>
          <w:szCs w:val="24"/>
        </w:rPr>
        <w:t>about</w:t>
      </w:r>
      <w:r w:rsidRPr="00767F27">
        <w:rPr>
          <w:rFonts w:ascii="Times New Roman" w:hAnsi="Times New Roman" w:cs="Times New Roman"/>
          <w:sz w:val="24"/>
          <w:szCs w:val="24"/>
        </w:rPr>
        <w:t xml:space="preserve"> the port </w:t>
      </w:r>
      <w:r w:rsidR="00D107AF" w:rsidRPr="00767F27">
        <w:rPr>
          <w:rFonts w:ascii="Times New Roman" w:hAnsi="Times New Roman" w:cs="Times New Roman"/>
          <w:sz w:val="24"/>
          <w:szCs w:val="24"/>
        </w:rPr>
        <w:t>being</w:t>
      </w:r>
      <w:r w:rsidRPr="00767F27">
        <w:rPr>
          <w:rFonts w:ascii="Times New Roman" w:hAnsi="Times New Roman" w:cs="Times New Roman"/>
          <w:sz w:val="24"/>
          <w:szCs w:val="24"/>
        </w:rPr>
        <w:t xml:space="preserve"> "Open" or "Closed"</w:t>
      </w:r>
      <w:r w:rsidR="00D107AF" w:rsidRPr="00767F27">
        <w:rPr>
          <w:rFonts w:ascii="Times New Roman" w:hAnsi="Times New Roman" w:cs="Times New Roman"/>
          <w:sz w:val="24"/>
          <w:szCs w:val="24"/>
        </w:rPr>
        <w:t xml:space="preserve">. </w:t>
      </w:r>
      <w:r w:rsidR="00AA48E8" w:rsidRPr="00767F27">
        <w:rPr>
          <w:rFonts w:ascii="Times New Roman" w:hAnsi="Times New Roman" w:cs="Times New Roman"/>
          <w:sz w:val="24"/>
          <w:szCs w:val="24"/>
        </w:rPr>
        <w:t xml:space="preserve">"Closed" is the best option without a stealth firewall or NAT router in place. </w:t>
      </w:r>
      <w:r w:rsidR="0053448B" w:rsidRPr="00767F27">
        <w:rPr>
          <w:rFonts w:ascii="Times New Roman" w:hAnsi="Times New Roman" w:cs="Times New Roman"/>
          <w:sz w:val="24"/>
          <w:szCs w:val="24"/>
        </w:rPr>
        <w:t>T</w:t>
      </w:r>
      <w:r w:rsidR="00AA48E8" w:rsidRPr="00767F27">
        <w:rPr>
          <w:rFonts w:ascii="Times New Roman" w:hAnsi="Times New Roman" w:cs="Times New Roman"/>
          <w:sz w:val="24"/>
          <w:szCs w:val="24"/>
        </w:rPr>
        <w:t xml:space="preserve">he port is not "Open" and </w:t>
      </w:r>
      <w:r w:rsidR="009859FC" w:rsidRPr="00767F27">
        <w:rPr>
          <w:rFonts w:ascii="Times New Roman" w:hAnsi="Times New Roman" w:cs="Times New Roman"/>
          <w:sz w:val="24"/>
          <w:szCs w:val="24"/>
        </w:rPr>
        <w:t>accepts</w:t>
      </w:r>
      <w:r w:rsidR="00AA48E8" w:rsidRPr="00767F27">
        <w:rPr>
          <w:rFonts w:ascii="Times New Roman" w:hAnsi="Times New Roman" w:cs="Times New Roman"/>
          <w:sz w:val="24"/>
          <w:szCs w:val="24"/>
        </w:rPr>
        <w:t xml:space="preserve"> connections from the probes which are sweeping the Internet searching for </w:t>
      </w:r>
      <w:r w:rsidR="008135A2" w:rsidRPr="00767F27">
        <w:rPr>
          <w:rFonts w:ascii="Times New Roman" w:hAnsi="Times New Roman" w:cs="Times New Roman"/>
          <w:sz w:val="24"/>
          <w:szCs w:val="24"/>
        </w:rPr>
        <w:t>vulnerable</w:t>
      </w:r>
      <w:r w:rsidR="00AA48E8" w:rsidRPr="00767F27">
        <w:rPr>
          <w:rFonts w:ascii="Times New Roman" w:hAnsi="Times New Roman" w:cs="Times New Roman"/>
          <w:sz w:val="24"/>
          <w:szCs w:val="24"/>
        </w:rPr>
        <w:t xml:space="preserve"> systems.</w:t>
      </w:r>
      <w:r w:rsidR="008135A2" w:rsidRPr="00767F27">
        <w:rPr>
          <w:rFonts w:ascii="Times New Roman" w:hAnsi="Times New Roman" w:cs="Times New Roman"/>
          <w:sz w:val="24"/>
          <w:szCs w:val="24"/>
        </w:rPr>
        <w:t xml:space="preserve"> Open ports are </w:t>
      </w:r>
      <w:r w:rsidR="00E73FC8" w:rsidRPr="00767F27">
        <w:rPr>
          <w:rFonts w:ascii="Times New Roman" w:hAnsi="Times New Roman" w:cs="Times New Roman"/>
          <w:sz w:val="24"/>
          <w:szCs w:val="24"/>
        </w:rPr>
        <w:t>caused by</w:t>
      </w:r>
      <w:r w:rsidR="008135A2" w:rsidRPr="00767F27">
        <w:rPr>
          <w:rFonts w:ascii="Times New Roman" w:hAnsi="Times New Roman" w:cs="Times New Roman"/>
          <w:sz w:val="24"/>
          <w:szCs w:val="24"/>
        </w:rPr>
        <w:t xml:space="preserve"> something in </w:t>
      </w:r>
      <w:r w:rsidR="00E73FC8" w:rsidRPr="00767F27">
        <w:rPr>
          <w:rFonts w:ascii="Times New Roman" w:hAnsi="Times New Roman" w:cs="Times New Roman"/>
          <w:sz w:val="24"/>
          <w:szCs w:val="24"/>
        </w:rPr>
        <w:t>a</w:t>
      </w:r>
      <w:r w:rsidR="008135A2" w:rsidRPr="00767F27">
        <w:rPr>
          <w:rFonts w:ascii="Times New Roman" w:hAnsi="Times New Roman" w:cs="Times New Roman"/>
          <w:sz w:val="24"/>
          <w:szCs w:val="24"/>
        </w:rPr>
        <w:t xml:space="preserve"> system or network accept</w:t>
      </w:r>
      <w:r w:rsidR="00E73FC8" w:rsidRPr="00767F27">
        <w:rPr>
          <w:rFonts w:ascii="Times New Roman" w:hAnsi="Times New Roman" w:cs="Times New Roman"/>
          <w:sz w:val="24"/>
          <w:szCs w:val="24"/>
        </w:rPr>
        <w:t>ing any</w:t>
      </w:r>
      <w:r w:rsidR="008135A2" w:rsidRPr="00767F27">
        <w:rPr>
          <w:rFonts w:ascii="Times New Roman" w:hAnsi="Times New Roman" w:cs="Times New Roman"/>
          <w:sz w:val="24"/>
          <w:szCs w:val="24"/>
        </w:rPr>
        <w:t xml:space="preserve"> unsolicited incoming connections from unknown and anonymous machines on the Internet.</w:t>
      </w:r>
    </w:p>
    <w:p w14:paraId="20016C10" w14:textId="04DBC32A" w:rsidR="00E73FC8" w:rsidRPr="00767F27" w:rsidRDefault="00E73FC8" w:rsidP="00E8334D">
      <w:pPr>
        <w:spacing w:line="360" w:lineRule="auto"/>
        <w:rPr>
          <w:rFonts w:ascii="Times New Roman" w:hAnsi="Times New Roman" w:cs="Times New Roman"/>
          <w:sz w:val="24"/>
          <w:szCs w:val="24"/>
        </w:rPr>
      </w:pPr>
      <w:r w:rsidRPr="00767F27">
        <w:rPr>
          <w:rFonts w:ascii="Times New Roman" w:hAnsi="Times New Roman" w:cs="Times New Roman"/>
          <w:sz w:val="24"/>
          <w:szCs w:val="24"/>
        </w:rPr>
        <w:tab/>
        <w:t xml:space="preserve">I </w:t>
      </w:r>
      <w:r w:rsidR="00D26340" w:rsidRPr="00767F27">
        <w:rPr>
          <w:rFonts w:ascii="Times New Roman" w:hAnsi="Times New Roman" w:cs="Times New Roman"/>
          <w:sz w:val="24"/>
          <w:szCs w:val="24"/>
        </w:rPr>
        <w:t>have</w:t>
      </w:r>
      <w:r w:rsidRPr="00767F27">
        <w:rPr>
          <w:rFonts w:ascii="Times New Roman" w:hAnsi="Times New Roman" w:cs="Times New Roman"/>
          <w:sz w:val="24"/>
          <w:szCs w:val="24"/>
        </w:rPr>
        <w:t xml:space="preserve"> setup rules in my router specifically blocking 443 and 8</w:t>
      </w:r>
      <w:r w:rsidR="00D26340" w:rsidRPr="00767F27">
        <w:rPr>
          <w:rFonts w:ascii="Times New Roman" w:hAnsi="Times New Roman" w:cs="Times New Roman"/>
          <w:sz w:val="24"/>
          <w:szCs w:val="24"/>
        </w:rPr>
        <w:t xml:space="preserve">0. I have a domain setup and I </w:t>
      </w:r>
      <w:r w:rsidR="009859FC" w:rsidRPr="00767F27">
        <w:rPr>
          <w:rFonts w:ascii="Times New Roman" w:hAnsi="Times New Roman" w:cs="Times New Roman"/>
          <w:sz w:val="24"/>
          <w:szCs w:val="24"/>
        </w:rPr>
        <w:t>noticed</w:t>
      </w:r>
      <w:r w:rsidR="00D26340" w:rsidRPr="00767F27">
        <w:rPr>
          <w:rFonts w:ascii="Times New Roman" w:hAnsi="Times New Roman" w:cs="Times New Roman"/>
          <w:sz w:val="24"/>
          <w:szCs w:val="24"/>
        </w:rPr>
        <w:t xml:space="preserve"> that </w:t>
      </w:r>
      <w:r w:rsidR="009859FC" w:rsidRPr="00767F27">
        <w:rPr>
          <w:rFonts w:ascii="Times New Roman" w:hAnsi="Times New Roman" w:cs="Times New Roman"/>
          <w:sz w:val="24"/>
          <w:szCs w:val="24"/>
        </w:rPr>
        <w:t>my router was accessible over the internet and default ports. I never wanted this function, so I simply created block rules in my router.</w:t>
      </w:r>
      <w:r w:rsidR="00DD364B" w:rsidRPr="00767F27">
        <w:rPr>
          <w:rFonts w:ascii="Times New Roman" w:hAnsi="Times New Roman" w:cs="Times New Roman"/>
          <w:sz w:val="24"/>
          <w:szCs w:val="24"/>
        </w:rPr>
        <w:t xml:space="preserve"> The only downside is someone would see that there is device responding</w:t>
      </w:r>
      <w:r w:rsidR="004C4E1A" w:rsidRPr="00767F27">
        <w:rPr>
          <w:rFonts w:ascii="Times New Roman" w:hAnsi="Times New Roman" w:cs="Times New Roman"/>
          <w:sz w:val="24"/>
          <w:szCs w:val="24"/>
        </w:rPr>
        <w:t xml:space="preserve">. This could cause a target attack but since I have a few devices I want to access over the internet there is no way to resolve the </w:t>
      </w:r>
      <w:proofErr w:type="spellStart"/>
      <w:r w:rsidR="004C4E1A" w:rsidRPr="00767F27">
        <w:rPr>
          <w:rFonts w:ascii="Times New Roman" w:hAnsi="Times New Roman" w:cs="Times New Roman"/>
          <w:sz w:val="24"/>
          <w:szCs w:val="24"/>
        </w:rPr>
        <w:t>TruStealth</w:t>
      </w:r>
      <w:proofErr w:type="spellEnd"/>
      <w:r w:rsidR="004C4E1A" w:rsidRPr="00767F27">
        <w:rPr>
          <w:rFonts w:ascii="Times New Roman" w:hAnsi="Times New Roman" w:cs="Times New Roman"/>
          <w:sz w:val="24"/>
          <w:szCs w:val="24"/>
        </w:rPr>
        <w:t xml:space="preserve"> test.</w:t>
      </w:r>
    </w:p>
    <w:p w14:paraId="27940BB1" w14:textId="205D7051" w:rsidR="00076312" w:rsidRPr="00767F27" w:rsidRDefault="00767F27" w:rsidP="00E8334D">
      <w:pPr>
        <w:spacing w:line="360" w:lineRule="auto"/>
        <w:rPr>
          <w:rFonts w:ascii="Times New Roman" w:hAnsi="Times New Roman" w:cs="Times New Roman"/>
          <w:sz w:val="24"/>
          <w:szCs w:val="24"/>
        </w:rPr>
      </w:pPr>
      <w:r w:rsidRPr="00767F27">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4BFCBA16" wp14:editId="6F77847C">
            <wp:simplePos x="0" y="0"/>
            <wp:positionH relativeFrom="column">
              <wp:posOffset>1033062</wp:posOffset>
            </wp:positionH>
            <wp:positionV relativeFrom="paragraph">
              <wp:posOffset>2592235</wp:posOffset>
            </wp:positionV>
            <wp:extent cx="3765550" cy="5033010"/>
            <wp:effectExtent l="0" t="0" r="6350" b="0"/>
            <wp:wrapTopAndBottom/>
            <wp:docPr id="196131830" name="Picture 1" descr="A green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1830" name="Picture 1" descr="A green and blue squares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5550" cy="5033010"/>
                    </a:xfrm>
                    <a:prstGeom prst="rect">
                      <a:avLst/>
                    </a:prstGeom>
                  </pic:spPr>
                </pic:pic>
              </a:graphicData>
            </a:graphic>
          </wp:anchor>
        </w:drawing>
      </w:r>
      <w:r w:rsidRPr="00767F27">
        <w:rPr>
          <w:rFonts w:ascii="Times New Roman" w:hAnsi="Times New Roman" w:cs="Times New Roman"/>
          <w:noProof/>
          <w:sz w:val="24"/>
          <w:szCs w:val="24"/>
        </w:rPr>
        <w:drawing>
          <wp:anchor distT="0" distB="0" distL="114300" distR="114300" simplePos="0" relativeHeight="251659264" behindDoc="1" locked="0" layoutInCell="1" allowOverlap="1" wp14:anchorId="6E1DAE68" wp14:editId="47F60A69">
            <wp:simplePos x="0" y="0"/>
            <wp:positionH relativeFrom="column">
              <wp:posOffset>2830057</wp:posOffset>
            </wp:positionH>
            <wp:positionV relativeFrom="paragraph">
              <wp:posOffset>35422</wp:posOffset>
            </wp:positionV>
            <wp:extent cx="3832528" cy="2267579"/>
            <wp:effectExtent l="0" t="0" r="0" b="0"/>
            <wp:wrapTight wrapText="bothSides">
              <wp:wrapPolygon edited="0">
                <wp:start x="0" y="0"/>
                <wp:lineTo x="0" y="21418"/>
                <wp:lineTo x="21475" y="21418"/>
                <wp:lineTo x="21475" y="0"/>
                <wp:lineTo x="0" y="0"/>
              </wp:wrapPolygon>
            </wp:wrapTight>
            <wp:docPr id="166655140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51404" name="Picture 1" descr="A white paper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2528" cy="2267579"/>
                    </a:xfrm>
                    <a:prstGeom prst="rect">
                      <a:avLst/>
                    </a:prstGeom>
                  </pic:spPr>
                </pic:pic>
              </a:graphicData>
            </a:graphic>
          </wp:anchor>
        </w:drawing>
      </w:r>
      <w:r w:rsidR="004C4E1A" w:rsidRPr="00767F27">
        <w:rPr>
          <w:rFonts w:ascii="Times New Roman" w:hAnsi="Times New Roman" w:cs="Times New Roman"/>
          <w:sz w:val="24"/>
          <w:szCs w:val="24"/>
        </w:rPr>
        <w:tab/>
        <w:t>The “All Service Ports” scan was next</w:t>
      </w:r>
      <w:r w:rsidR="000756C8" w:rsidRPr="00767F27">
        <w:rPr>
          <w:rFonts w:ascii="Times New Roman" w:hAnsi="Times New Roman" w:cs="Times New Roman"/>
          <w:sz w:val="24"/>
          <w:szCs w:val="24"/>
        </w:rPr>
        <w:t>.</w:t>
      </w:r>
      <w:r w:rsidR="00A82F1B" w:rsidRPr="00767F27">
        <w:rPr>
          <w:rFonts w:ascii="Times New Roman" w:hAnsi="Times New Roman" w:cs="Times New Roman"/>
          <w:sz w:val="24"/>
          <w:szCs w:val="24"/>
        </w:rPr>
        <w:t xml:space="preserve"> It</w:t>
      </w:r>
      <w:r w:rsidR="00446485" w:rsidRPr="00767F27">
        <w:rPr>
          <w:rFonts w:ascii="Times New Roman" w:hAnsi="Times New Roman" w:cs="Times New Roman"/>
          <w:sz w:val="24"/>
          <w:szCs w:val="24"/>
        </w:rPr>
        <w:t xml:space="preserve"> scanned ports 0-1055 and</w:t>
      </w:r>
      <w:r w:rsidR="00A82F1B" w:rsidRPr="00767F27">
        <w:rPr>
          <w:rFonts w:ascii="Times New Roman" w:hAnsi="Times New Roman" w:cs="Times New Roman"/>
          <w:sz w:val="24"/>
          <w:szCs w:val="24"/>
        </w:rPr>
        <w:t xml:space="preserve"> had very similar results.</w:t>
      </w:r>
      <w:r w:rsidR="00446485" w:rsidRPr="00767F27">
        <w:rPr>
          <w:rFonts w:ascii="Times New Roman" w:hAnsi="Times New Roman" w:cs="Times New Roman"/>
          <w:sz w:val="24"/>
          <w:szCs w:val="24"/>
        </w:rPr>
        <w:t xml:space="preserve"> It found 0 ports open, 2 ports closed, and 24 stealth ports. The closed ports are 80 and 443. The </w:t>
      </w:r>
      <w:proofErr w:type="spellStart"/>
      <w:r w:rsidR="00446485" w:rsidRPr="00767F27">
        <w:rPr>
          <w:rFonts w:ascii="Times New Roman" w:hAnsi="Times New Roman" w:cs="Times New Roman"/>
          <w:sz w:val="24"/>
          <w:szCs w:val="24"/>
        </w:rPr>
        <w:t>TruStealth</w:t>
      </w:r>
      <w:proofErr w:type="spellEnd"/>
      <w:r w:rsidR="00446485" w:rsidRPr="00767F27">
        <w:rPr>
          <w:rFonts w:ascii="Times New Roman" w:hAnsi="Times New Roman" w:cs="Times New Roman"/>
          <w:sz w:val="24"/>
          <w:szCs w:val="24"/>
        </w:rPr>
        <w:t xml:space="preserve"> test failed because of the following: NOT all tested ports were STEALTH, NO unsolicited packets were received, NO Ping reply (ICMP Echo) was received.</w:t>
      </w:r>
    </w:p>
    <w:p w14:paraId="18033DB9" w14:textId="77777777" w:rsidR="00767F27" w:rsidRPr="00767F27" w:rsidRDefault="00767F27" w:rsidP="00E8334D">
      <w:pPr>
        <w:spacing w:line="360" w:lineRule="auto"/>
        <w:ind w:firstLine="720"/>
        <w:rPr>
          <w:rFonts w:ascii="Times New Roman" w:hAnsi="Times New Roman" w:cs="Times New Roman"/>
          <w:sz w:val="24"/>
          <w:szCs w:val="24"/>
        </w:rPr>
      </w:pPr>
    </w:p>
    <w:p w14:paraId="3601D7FE" w14:textId="3BAA86D4" w:rsidR="00BA0AED" w:rsidRPr="00767F27" w:rsidRDefault="002B7168" w:rsidP="00E8334D">
      <w:pPr>
        <w:spacing w:line="360" w:lineRule="auto"/>
        <w:ind w:firstLine="720"/>
        <w:rPr>
          <w:rFonts w:ascii="Times New Roman" w:hAnsi="Times New Roman" w:cs="Times New Roman"/>
          <w:sz w:val="24"/>
          <w:szCs w:val="24"/>
        </w:rPr>
      </w:pPr>
      <w:r w:rsidRPr="00767F27">
        <w:rPr>
          <w:rFonts w:ascii="Times New Roman" w:hAnsi="Times New Roman" w:cs="Times New Roman"/>
          <w:sz w:val="24"/>
          <w:szCs w:val="24"/>
        </w:rPr>
        <w:lastRenderedPageBreak/>
        <w:t xml:space="preserve">For the Nessus </w:t>
      </w:r>
      <w:r w:rsidR="00A31724" w:rsidRPr="00767F27">
        <w:rPr>
          <w:rFonts w:ascii="Times New Roman" w:hAnsi="Times New Roman" w:cs="Times New Roman"/>
          <w:sz w:val="24"/>
          <w:szCs w:val="24"/>
        </w:rPr>
        <w:t>Vulnerability</w:t>
      </w:r>
      <w:r w:rsidRPr="00767F27">
        <w:rPr>
          <w:rFonts w:ascii="Times New Roman" w:hAnsi="Times New Roman" w:cs="Times New Roman"/>
          <w:sz w:val="24"/>
          <w:szCs w:val="24"/>
        </w:rPr>
        <w:t xml:space="preserve"> scan</w:t>
      </w:r>
      <w:r w:rsidR="00A31724" w:rsidRPr="00767F27">
        <w:rPr>
          <w:rFonts w:ascii="Times New Roman" w:hAnsi="Times New Roman" w:cs="Times New Roman"/>
          <w:sz w:val="24"/>
          <w:szCs w:val="24"/>
        </w:rPr>
        <w:t xml:space="preserve"> I had it scan 16 host.</w:t>
      </w:r>
      <w:r w:rsidR="00313B78" w:rsidRPr="00767F27">
        <w:rPr>
          <w:rFonts w:ascii="Times New Roman" w:hAnsi="Times New Roman" w:cs="Times New Roman"/>
          <w:sz w:val="24"/>
          <w:szCs w:val="24"/>
        </w:rPr>
        <w:t xml:space="preserve"> These are the 16 hosts </w:t>
      </w:r>
      <w:r w:rsidR="00313B78" w:rsidRPr="00767F27">
        <w:rPr>
          <w:rFonts w:ascii="Times New Roman" w:hAnsi="Times New Roman" w:cs="Times New Roman"/>
          <w:sz w:val="24"/>
          <w:szCs w:val="24"/>
        </w:rPr>
        <w:t xml:space="preserve">10.0.0.1, 10.0.0.10, 10.0.0.39, 10.0.0.40, 10.0.0.41, 10.0.0.42, 10.0.0.46, 10.0.0.47, 10.0.0.51,10.0.0.55, 10.0.0.61, 10.0.0.111, 10.0.0.131, 10.0.0.132, 10.0.0.137, </w:t>
      </w:r>
      <w:r w:rsidR="00313B78" w:rsidRPr="00767F27">
        <w:rPr>
          <w:rFonts w:ascii="Times New Roman" w:hAnsi="Times New Roman" w:cs="Times New Roman"/>
          <w:sz w:val="24"/>
          <w:szCs w:val="24"/>
        </w:rPr>
        <w:t xml:space="preserve">and </w:t>
      </w:r>
      <w:r w:rsidR="00313B78" w:rsidRPr="00767F27">
        <w:rPr>
          <w:rFonts w:ascii="Times New Roman" w:hAnsi="Times New Roman" w:cs="Times New Roman"/>
          <w:sz w:val="24"/>
          <w:szCs w:val="24"/>
        </w:rPr>
        <w:t>10.0.0.198</w:t>
      </w:r>
      <w:r w:rsidR="00313B78" w:rsidRPr="00767F27">
        <w:rPr>
          <w:rFonts w:ascii="Times New Roman" w:hAnsi="Times New Roman" w:cs="Times New Roman"/>
          <w:sz w:val="24"/>
          <w:szCs w:val="24"/>
        </w:rPr>
        <w:t>.</w:t>
      </w:r>
      <w:r w:rsidR="0040138C" w:rsidRPr="00767F27">
        <w:rPr>
          <w:rFonts w:ascii="Times New Roman" w:hAnsi="Times New Roman" w:cs="Times New Roman"/>
          <w:sz w:val="24"/>
          <w:szCs w:val="24"/>
        </w:rPr>
        <w:t xml:space="preserve"> The scan found 36</w:t>
      </w:r>
      <w:r w:rsidR="003372A4" w:rsidRPr="00767F27">
        <w:rPr>
          <w:rFonts w:ascii="Times New Roman" w:hAnsi="Times New Roman" w:cs="Times New Roman"/>
          <w:sz w:val="24"/>
          <w:szCs w:val="24"/>
        </w:rPr>
        <w:t xml:space="preserve"> mixed severity SSL</w:t>
      </w:r>
      <w:r w:rsidR="00414B7E" w:rsidRPr="00767F27">
        <w:rPr>
          <w:rFonts w:ascii="Times New Roman" w:hAnsi="Times New Roman" w:cs="Times New Roman"/>
          <w:sz w:val="24"/>
          <w:szCs w:val="24"/>
        </w:rPr>
        <w:t xml:space="preserve">, 12 mixed TLS, 2 IP </w:t>
      </w:r>
      <w:r w:rsidR="00E94CD5" w:rsidRPr="00767F27">
        <w:rPr>
          <w:rFonts w:ascii="Times New Roman" w:hAnsi="Times New Roman" w:cs="Times New Roman"/>
          <w:sz w:val="24"/>
          <w:szCs w:val="24"/>
        </w:rPr>
        <w:t>forwarding</w:t>
      </w:r>
      <w:r w:rsidR="00414B7E" w:rsidRPr="00767F27">
        <w:rPr>
          <w:rFonts w:ascii="Times New Roman" w:hAnsi="Times New Roman" w:cs="Times New Roman"/>
          <w:sz w:val="24"/>
          <w:szCs w:val="24"/>
        </w:rPr>
        <w:t>,</w:t>
      </w:r>
      <w:r w:rsidR="002857E9" w:rsidRPr="00767F27">
        <w:rPr>
          <w:rFonts w:ascii="Times New Roman" w:hAnsi="Times New Roman" w:cs="Times New Roman"/>
          <w:sz w:val="24"/>
          <w:szCs w:val="24"/>
        </w:rPr>
        <w:t xml:space="preserve"> 2 SMB Signing not required, 1</w:t>
      </w:r>
      <w:r w:rsidR="002C3E47" w:rsidRPr="00767F27">
        <w:rPr>
          <w:rFonts w:ascii="Times New Roman" w:hAnsi="Times New Roman" w:cs="Times New Roman"/>
          <w:sz w:val="24"/>
          <w:szCs w:val="24"/>
        </w:rPr>
        <w:t xml:space="preserve"> RDP,</w:t>
      </w:r>
      <w:r w:rsidR="00BF3472" w:rsidRPr="00767F27">
        <w:rPr>
          <w:rFonts w:ascii="Times New Roman" w:hAnsi="Times New Roman" w:cs="Times New Roman"/>
          <w:sz w:val="24"/>
          <w:szCs w:val="24"/>
        </w:rPr>
        <w:t xml:space="preserve"> 1 DHCP sever detection</w:t>
      </w:r>
      <w:r w:rsidR="009C1D8C" w:rsidRPr="00767F27">
        <w:rPr>
          <w:rFonts w:ascii="Times New Roman" w:hAnsi="Times New Roman" w:cs="Times New Roman"/>
          <w:sz w:val="24"/>
          <w:szCs w:val="24"/>
        </w:rPr>
        <w:t xml:space="preserve">, and 20 SMB </w:t>
      </w:r>
      <w:r w:rsidR="00DF246E" w:rsidRPr="00767F27">
        <w:rPr>
          <w:rFonts w:ascii="Times New Roman" w:hAnsi="Times New Roman" w:cs="Times New Roman"/>
          <w:sz w:val="24"/>
          <w:szCs w:val="24"/>
        </w:rPr>
        <w:t>vulnerabilities.</w:t>
      </w:r>
    </w:p>
    <w:p w14:paraId="27AA0CD6" w14:textId="7B39CEA7" w:rsidR="00DF246E" w:rsidRPr="00767F27" w:rsidRDefault="00D5163B" w:rsidP="00E8334D">
      <w:pPr>
        <w:spacing w:line="360" w:lineRule="auto"/>
        <w:ind w:firstLine="720"/>
        <w:rPr>
          <w:rFonts w:ascii="Times New Roman" w:hAnsi="Times New Roman" w:cs="Times New Roman"/>
          <w:sz w:val="24"/>
          <w:szCs w:val="24"/>
        </w:rPr>
      </w:pPr>
      <w:r w:rsidRPr="00767F27">
        <w:rPr>
          <w:rFonts w:ascii="Times New Roman" w:hAnsi="Times New Roman" w:cs="Times New Roman"/>
          <w:sz w:val="24"/>
          <w:szCs w:val="24"/>
        </w:rPr>
        <w:t>The highest severity issue is</w:t>
      </w:r>
      <w:r w:rsidR="0082016D" w:rsidRPr="00767F27">
        <w:rPr>
          <w:rFonts w:ascii="Times New Roman" w:hAnsi="Times New Roman" w:cs="Times New Roman"/>
          <w:sz w:val="24"/>
          <w:szCs w:val="24"/>
        </w:rPr>
        <w:t xml:space="preserve"> </w:t>
      </w:r>
      <w:proofErr w:type="gramStart"/>
      <w:r w:rsidR="0082016D" w:rsidRPr="00767F27">
        <w:rPr>
          <w:rFonts w:ascii="Times New Roman" w:hAnsi="Times New Roman" w:cs="Times New Roman"/>
          <w:sz w:val="24"/>
          <w:szCs w:val="24"/>
        </w:rPr>
        <w:t>an</w:t>
      </w:r>
      <w:r w:rsidRPr="00767F27">
        <w:rPr>
          <w:rFonts w:ascii="Times New Roman" w:hAnsi="Times New Roman" w:cs="Times New Roman"/>
          <w:sz w:val="24"/>
          <w:szCs w:val="24"/>
        </w:rPr>
        <w:t xml:space="preserve"> </w:t>
      </w:r>
      <w:r w:rsidR="0082016D" w:rsidRPr="00767F27">
        <w:rPr>
          <w:rFonts w:ascii="Times New Roman" w:hAnsi="Times New Roman" w:cs="Times New Roman"/>
          <w:sz w:val="24"/>
          <w:szCs w:val="24"/>
        </w:rPr>
        <w:t>SSL</w:t>
      </w:r>
      <w:proofErr w:type="gramEnd"/>
      <w:r w:rsidR="0082016D" w:rsidRPr="00767F27">
        <w:rPr>
          <w:rFonts w:ascii="Times New Roman" w:hAnsi="Times New Roman" w:cs="Times New Roman"/>
          <w:sz w:val="24"/>
          <w:szCs w:val="24"/>
        </w:rPr>
        <w:t xml:space="preserve"> Medium Strength Cipher Suites Supported (SWEET32)</w:t>
      </w:r>
      <w:r w:rsidR="00603E8E" w:rsidRPr="00767F27">
        <w:rPr>
          <w:rFonts w:ascii="Times New Roman" w:hAnsi="Times New Roman" w:cs="Times New Roman"/>
          <w:sz w:val="24"/>
          <w:szCs w:val="24"/>
        </w:rPr>
        <w:t>. Nessus’ description of this issue is “</w:t>
      </w:r>
      <w:r w:rsidR="00603E8E" w:rsidRPr="00767F27">
        <w:rPr>
          <w:rFonts w:ascii="Times New Roman" w:hAnsi="Times New Roman" w:cs="Times New Roman"/>
          <w:sz w:val="24"/>
          <w:szCs w:val="24"/>
        </w:rPr>
        <w:t>The remote host supports the use of SSL ciphers that offer medium strength encryption. Nessus regards medium strength as any encryption that uses key lengths at least 64 bits and less than 112 bits, or else that uses the 3DES encryption suite.</w:t>
      </w:r>
      <w:r w:rsidR="00603E8E" w:rsidRPr="00767F27">
        <w:rPr>
          <w:rFonts w:ascii="Times New Roman" w:hAnsi="Times New Roman" w:cs="Times New Roman"/>
          <w:sz w:val="24"/>
          <w:szCs w:val="24"/>
        </w:rPr>
        <w:t>”</w:t>
      </w:r>
      <w:r w:rsidR="00480A86" w:rsidRPr="00767F27">
        <w:rPr>
          <w:rFonts w:ascii="Times New Roman" w:hAnsi="Times New Roman" w:cs="Times New Roman"/>
          <w:sz w:val="24"/>
          <w:szCs w:val="24"/>
        </w:rPr>
        <w:t xml:space="preserve"> It specifically called out port 3389 on 10.0.0.51</w:t>
      </w:r>
      <w:r w:rsidR="005B0FA2" w:rsidRPr="00767F27">
        <w:rPr>
          <w:rFonts w:ascii="Times New Roman" w:hAnsi="Times New Roman" w:cs="Times New Roman"/>
          <w:sz w:val="24"/>
          <w:szCs w:val="24"/>
        </w:rPr>
        <w:t xml:space="preserve">. Port 3389 is the default </w:t>
      </w:r>
      <w:r w:rsidR="008E361C" w:rsidRPr="00767F27">
        <w:rPr>
          <w:rFonts w:ascii="Times New Roman" w:hAnsi="Times New Roman" w:cs="Times New Roman"/>
          <w:sz w:val="24"/>
          <w:szCs w:val="24"/>
        </w:rPr>
        <w:t>Windows Remote Desktop</w:t>
      </w:r>
      <w:r w:rsidR="0046230C" w:rsidRPr="00767F27">
        <w:rPr>
          <w:rFonts w:ascii="Times New Roman" w:hAnsi="Times New Roman" w:cs="Times New Roman"/>
          <w:sz w:val="24"/>
          <w:szCs w:val="24"/>
        </w:rPr>
        <w:t xml:space="preserve"> Protocol.</w:t>
      </w:r>
      <w:r w:rsidR="008540E6" w:rsidRPr="00767F27">
        <w:rPr>
          <w:rFonts w:ascii="Times New Roman" w:hAnsi="Times New Roman" w:cs="Times New Roman"/>
          <w:sz w:val="24"/>
          <w:szCs w:val="24"/>
        </w:rPr>
        <w:t xml:space="preserve"> </w:t>
      </w:r>
      <w:r w:rsidR="00D7473A" w:rsidRPr="00767F27">
        <w:rPr>
          <w:rFonts w:ascii="Times New Roman" w:hAnsi="Times New Roman" w:cs="Times New Roman"/>
          <w:sz w:val="24"/>
          <w:szCs w:val="24"/>
        </w:rPr>
        <w:t xml:space="preserve"> This </w:t>
      </w:r>
      <w:r w:rsidR="000006CE" w:rsidRPr="00767F27">
        <w:rPr>
          <w:rFonts w:ascii="Times New Roman" w:hAnsi="Times New Roman" w:cs="Times New Roman"/>
          <w:sz w:val="24"/>
          <w:szCs w:val="24"/>
        </w:rPr>
        <w:t>vulnerability</w:t>
      </w:r>
      <w:r w:rsidR="00D7473A" w:rsidRPr="00767F27">
        <w:rPr>
          <w:rFonts w:ascii="Times New Roman" w:hAnsi="Times New Roman" w:cs="Times New Roman"/>
          <w:sz w:val="24"/>
          <w:szCs w:val="24"/>
        </w:rPr>
        <w:t xml:space="preserve"> is around the encryption on the </w:t>
      </w:r>
      <w:r w:rsidR="000006CE" w:rsidRPr="00767F27">
        <w:rPr>
          <w:rFonts w:ascii="Times New Roman" w:hAnsi="Times New Roman" w:cs="Times New Roman"/>
          <w:sz w:val="24"/>
          <w:szCs w:val="24"/>
        </w:rPr>
        <w:t>passwords is weak and could be decrypted easily.</w:t>
      </w:r>
      <w:r w:rsidR="00E96628" w:rsidRPr="00767F27">
        <w:rPr>
          <w:rFonts w:ascii="Times New Roman" w:hAnsi="Times New Roman" w:cs="Times New Roman"/>
          <w:sz w:val="24"/>
          <w:szCs w:val="24"/>
        </w:rPr>
        <w:t xml:space="preserve"> Nessus recommends “</w:t>
      </w:r>
      <w:r w:rsidR="00E96628" w:rsidRPr="00767F27">
        <w:rPr>
          <w:rFonts w:ascii="Times New Roman" w:hAnsi="Times New Roman" w:cs="Times New Roman"/>
          <w:sz w:val="24"/>
          <w:szCs w:val="24"/>
        </w:rPr>
        <w:t xml:space="preserve">Reconfigure the affected </w:t>
      </w:r>
      <w:proofErr w:type="gramStart"/>
      <w:r w:rsidR="00E96628" w:rsidRPr="00767F27">
        <w:rPr>
          <w:rFonts w:ascii="Times New Roman" w:hAnsi="Times New Roman" w:cs="Times New Roman"/>
          <w:sz w:val="24"/>
          <w:szCs w:val="24"/>
        </w:rPr>
        <w:t>application</w:t>
      </w:r>
      <w:proofErr w:type="gramEnd"/>
      <w:r w:rsidR="00E96628" w:rsidRPr="00767F27">
        <w:rPr>
          <w:rFonts w:ascii="Times New Roman" w:hAnsi="Times New Roman" w:cs="Times New Roman"/>
          <w:sz w:val="24"/>
          <w:szCs w:val="24"/>
        </w:rPr>
        <w:t xml:space="preserve"> if </w:t>
      </w:r>
      <w:r w:rsidR="001E19FA" w:rsidRPr="00767F27">
        <w:rPr>
          <w:rFonts w:ascii="Times New Roman" w:hAnsi="Times New Roman" w:cs="Times New Roman"/>
          <w:sz w:val="24"/>
          <w:szCs w:val="24"/>
        </w:rPr>
        <w:t>possible,</w:t>
      </w:r>
      <w:r w:rsidR="00E96628" w:rsidRPr="00767F27">
        <w:rPr>
          <w:rFonts w:ascii="Times New Roman" w:hAnsi="Times New Roman" w:cs="Times New Roman"/>
          <w:sz w:val="24"/>
          <w:szCs w:val="24"/>
        </w:rPr>
        <w:t xml:space="preserve"> to avoid use of medium strength ciphers.</w:t>
      </w:r>
      <w:r w:rsidR="00E96628" w:rsidRPr="00767F27">
        <w:rPr>
          <w:rFonts w:ascii="Times New Roman" w:hAnsi="Times New Roman" w:cs="Times New Roman"/>
          <w:sz w:val="24"/>
          <w:szCs w:val="24"/>
        </w:rPr>
        <w:t xml:space="preserve">” </w:t>
      </w:r>
      <w:r w:rsidR="001E19FA" w:rsidRPr="00767F27">
        <w:rPr>
          <w:rFonts w:ascii="Times New Roman" w:hAnsi="Times New Roman" w:cs="Times New Roman"/>
          <w:sz w:val="24"/>
          <w:szCs w:val="24"/>
        </w:rPr>
        <w:t>Basically,</w:t>
      </w:r>
      <w:r w:rsidR="00E96628" w:rsidRPr="00767F27">
        <w:rPr>
          <w:rFonts w:ascii="Times New Roman" w:hAnsi="Times New Roman" w:cs="Times New Roman"/>
          <w:sz w:val="24"/>
          <w:szCs w:val="24"/>
        </w:rPr>
        <w:t xml:space="preserve"> increase the encryption level</w:t>
      </w:r>
      <w:r w:rsidR="001E19FA" w:rsidRPr="00767F27">
        <w:rPr>
          <w:rFonts w:ascii="Times New Roman" w:hAnsi="Times New Roman" w:cs="Times New Roman"/>
          <w:sz w:val="24"/>
          <w:szCs w:val="24"/>
        </w:rPr>
        <w:t>.</w:t>
      </w:r>
    </w:p>
    <w:p w14:paraId="54368EA8" w14:textId="1FC96421" w:rsidR="005E0B20" w:rsidRPr="00767F27" w:rsidRDefault="001423C2" w:rsidP="00E8334D">
      <w:pPr>
        <w:spacing w:line="360" w:lineRule="auto"/>
        <w:ind w:firstLine="720"/>
        <w:rPr>
          <w:rFonts w:ascii="Times New Roman" w:hAnsi="Times New Roman" w:cs="Times New Roman"/>
          <w:sz w:val="24"/>
          <w:szCs w:val="24"/>
        </w:rPr>
      </w:pPr>
      <w:r w:rsidRPr="00767F27">
        <w:rPr>
          <w:rFonts w:ascii="Times New Roman" w:hAnsi="Times New Roman" w:cs="Times New Roman"/>
          <w:sz w:val="24"/>
          <w:szCs w:val="24"/>
        </w:rPr>
        <w:t xml:space="preserve">One of the other vulnerabilities found was </w:t>
      </w:r>
      <w:r w:rsidRPr="00767F27">
        <w:rPr>
          <w:rFonts w:ascii="Times New Roman" w:hAnsi="Times New Roman" w:cs="Times New Roman"/>
          <w:sz w:val="24"/>
          <w:szCs w:val="24"/>
        </w:rPr>
        <w:t xml:space="preserve">SMB Signing not </w:t>
      </w:r>
      <w:r w:rsidRPr="00767F27">
        <w:rPr>
          <w:rFonts w:ascii="Times New Roman" w:hAnsi="Times New Roman" w:cs="Times New Roman"/>
          <w:sz w:val="24"/>
          <w:szCs w:val="24"/>
        </w:rPr>
        <w:t>required.</w:t>
      </w:r>
      <w:r w:rsidR="004F34E1" w:rsidRPr="00767F27">
        <w:rPr>
          <w:rFonts w:ascii="Times New Roman" w:hAnsi="Times New Roman" w:cs="Times New Roman"/>
          <w:sz w:val="24"/>
          <w:szCs w:val="24"/>
        </w:rPr>
        <w:t xml:space="preserve"> </w:t>
      </w:r>
      <w:r w:rsidR="00BA3151" w:rsidRPr="00767F27">
        <w:rPr>
          <w:rFonts w:ascii="Times New Roman" w:hAnsi="Times New Roman" w:cs="Times New Roman"/>
          <w:sz w:val="24"/>
          <w:szCs w:val="24"/>
        </w:rPr>
        <w:t>Nessus’ description of this issue is</w:t>
      </w:r>
      <w:r w:rsidR="00574311" w:rsidRPr="00767F27">
        <w:rPr>
          <w:rFonts w:ascii="Times New Roman" w:hAnsi="Times New Roman" w:cs="Times New Roman"/>
          <w:sz w:val="24"/>
          <w:szCs w:val="24"/>
        </w:rPr>
        <w:t xml:space="preserve"> “</w:t>
      </w:r>
      <w:r w:rsidR="00574311" w:rsidRPr="00767F27">
        <w:rPr>
          <w:rFonts w:ascii="Times New Roman" w:hAnsi="Times New Roman" w:cs="Times New Roman"/>
          <w:sz w:val="24"/>
          <w:szCs w:val="24"/>
        </w:rPr>
        <w:t>Signing is not required on the remote SMB server. An unauthenticated, remote attacker can exploit this to conduct man-in-the-middle attacks against the SMB server.</w:t>
      </w:r>
      <w:r w:rsidR="00574311" w:rsidRPr="00767F27">
        <w:rPr>
          <w:rFonts w:ascii="Times New Roman" w:hAnsi="Times New Roman" w:cs="Times New Roman"/>
          <w:sz w:val="24"/>
          <w:szCs w:val="24"/>
        </w:rPr>
        <w:t xml:space="preserve">” </w:t>
      </w:r>
      <w:proofErr w:type="gramStart"/>
      <w:r w:rsidR="00574311" w:rsidRPr="00767F27">
        <w:rPr>
          <w:rFonts w:ascii="Times New Roman" w:hAnsi="Times New Roman" w:cs="Times New Roman"/>
          <w:sz w:val="24"/>
          <w:szCs w:val="24"/>
        </w:rPr>
        <w:t>There</w:t>
      </w:r>
      <w:proofErr w:type="gramEnd"/>
      <w:r w:rsidR="00574311" w:rsidRPr="00767F27">
        <w:rPr>
          <w:rFonts w:ascii="Times New Roman" w:hAnsi="Times New Roman" w:cs="Times New Roman"/>
          <w:sz w:val="24"/>
          <w:szCs w:val="24"/>
        </w:rPr>
        <w:t xml:space="preserve"> solution is “</w:t>
      </w:r>
      <w:r w:rsidR="00574311" w:rsidRPr="00767F27">
        <w:rPr>
          <w:rFonts w:ascii="Times New Roman" w:hAnsi="Times New Roman" w:cs="Times New Roman"/>
          <w:sz w:val="24"/>
          <w:szCs w:val="24"/>
        </w:rPr>
        <w:t>Enforce message signing in the host's configuration. On Windows, this is found in the policy setting 'Microsoft network server: Digitally sign communications (always)'. On Samba, the setting is called 'server signing'. See the 'see also' links for further details.</w:t>
      </w:r>
      <w:r w:rsidR="00574311" w:rsidRPr="00767F27">
        <w:rPr>
          <w:rFonts w:ascii="Times New Roman" w:hAnsi="Times New Roman" w:cs="Times New Roman"/>
          <w:sz w:val="24"/>
          <w:szCs w:val="24"/>
        </w:rPr>
        <w:t>”</w:t>
      </w:r>
      <w:r w:rsidR="000D29A4" w:rsidRPr="00767F27">
        <w:rPr>
          <w:rFonts w:ascii="Times New Roman" w:hAnsi="Times New Roman" w:cs="Times New Roman"/>
          <w:sz w:val="24"/>
          <w:szCs w:val="24"/>
        </w:rPr>
        <w:t xml:space="preserve"> This issue centers around Samba based file shares. </w:t>
      </w:r>
      <w:r w:rsidR="00767F27" w:rsidRPr="00767F27">
        <w:rPr>
          <w:rFonts w:ascii="Times New Roman" w:hAnsi="Times New Roman" w:cs="Times New Roman"/>
          <w:sz w:val="24"/>
          <w:szCs w:val="24"/>
        </w:rPr>
        <w:t>Specifically,</w:t>
      </w:r>
      <w:r w:rsidR="008341E6" w:rsidRPr="00767F27">
        <w:rPr>
          <w:rFonts w:ascii="Times New Roman" w:hAnsi="Times New Roman" w:cs="Times New Roman"/>
          <w:sz w:val="24"/>
          <w:szCs w:val="24"/>
        </w:rPr>
        <w:t xml:space="preserve"> there is no signing</w:t>
      </w:r>
      <w:r w:rsidR="004E6454" w:rsidRPr="00767F27">
        <w:rPr>
          <w:rFonts w:ascii="Times New Roman" w:hAnsi="Times New Roman" w:cs="Times New Roman"/>
          <w:sz w:val="24"/>
          <w:szCs w:val="24"/>
        </w:rPr>
        <w:t xml:space="preserve"> required from the server. The </w:t>
      </w:r>
      <w:r w:rsidR="00767F27" w:rsidRPr="00767F27">
        <w:rPr>
          <w:rFonts w:ascii="Times New Roman" w:hAnsi="Times New Roman" w:cs="Times New Roman"/>
          <w:sz w:val="24"/>
          <w:szCs w:val="24"/>
        </w:rPr>
        <w:t>solution</w:t>
      </w:r>
      <w:r w:rsidR="004E6454" w:rsidRPr="00767F27">
        <w:rPr>
          <w:rFonts w:ascii="Times New Roman" w:hAnsi="Times New Roman" w:cs="Times New Roman"/>
          <w:sz w:val="24"/>
          <w:szCs w:val="24"/>
        </w:rPr>
        <w:t xml:space="preserve"> is to enable </w:t>
      </w:r>
      <w:r w:rsidR="00767F27" w:rsidRPr="00767F27">
        <w:rPr>
          <w:rFonts w:ascii="Times New Roman" w:hAnsi="Times New Roman" w:cs="Times New Roman"/>
          <w:sz w:val="24"/>
          <w:szCs w:val="24"/>
        </w:rPr>
        <w:t>signing on the server.</w:t>
      </w:r>
    </w:p>
    <w:p w14:paraId="63C75F4F" w14:textId="4762D7E9" w:rsidR="00DF4C42" w:rsidRPr="00C73071" w:rsidRDefault="008C7311" w:rsidP="00E8334D">
      <w:pPr>
        <w:pStyle w:val="ListParagraph"/>
        <w:numPr>
          <w:ilvl w:val="0"/>
          <w:numId w:val="1"/>
        </w:numPr>
        <w:spacing w:line="360" w:lineRule="auto"/>
        <w:rPr>
          <w:rFonts w:ascii="Times New Roman" w:hAnsi="Times New Roman" w:cs="Times New Roman"/>
          <w:sz w:val="24"/>
          <w:szCs w:val="24"/>
        </w:rPr>
      </w:pPr>
      <w:r w:rsidRPr="00C73071">
        <w:rPr>
          <w:rFonts w:ascii="Times New Roman" w:hAnsi="Times New Roman" w:cs="Times New Roman"/>
          <w:sz w:val="24"/>
          <w:szCs w:val="24"/>
        </w:rPr>
        <w:t>What did you learn</w:t>
      </w:r>
      <w:r w:rsidR="00DF4C42" w:rsidRPr="00C73071">
        <w:rPr>
          <w:rFonts w:ascii="Times New Roman" w:hAnsi="Times New Roman" w:cs="Times New Roman"/>
          <w:sz w:val="24"/>
          <w:szCs w:val="24"/>
        </w:rPr>
        <w:t xml:space="preserve">? </w:t>
      </w:r>
    </w:p>
    <w:p w14:paraId="45941FF6" w14:textId="78CEFC28" w:rsidR="00C904FC" w:rsidRDefault="00C904FC" w:rsidP="00E8334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Shields Up I have used it before and </w:t>
      </w:r>
      <w:r w:rsidR="00B21C59">
        <w:rPr>
          <w:rFonts w:ascii="Times New Roman" w:hAnsi="Times New Roman" w:cs="Times New Roman"/>
          <w:sz w:val="24"/>
          <w:szCs w:val="24"/>
        </w:rPr>
        <w:t>was aware of what it could do in terms of port scanning.</w:t>
      </w:r>
      <w:r w:rsidR="009A2FDB">
        <w:rPr>
          <w:rFonts w:ascii="Times New Roman" w:hAnsi="Times New Roman" w:cs="Times New Roman"/>
          <w:sz w:val="24"/>
          <w:szCs w:val="24"/>
        </w:rPr>
        <w:t xml:space="preserve"> An open port on a firewall is a big deal </w:t>
      </w:r>
      <w:proofErr w:type="gramStart"/>
      <w:r w:rsidR="009A2FDB">
        <w:rPr>
          <w:rFonts w:ascii="Times New Roman" w:hAnsi="Times New Roman" w:cs="Times New Roman"/>
          <w:sz w:val="24"/>
          <w:szCs w:val="24"/>
        </w:rPr>
        <w:t>because just</w:t>
      </w:r>
      <w:proofErr w:type="gramEnd"/>
      <w:r w:rsidR="009A2FDB">
        <w:rPr>
          <w:rFonts w:ascii="Times New Roman" w:hAnsi="Times New Roman" w:cs="Times New Roman"/>
          <w:sz w:val="24"/>
          <w:szCs w:val="24"/>
        </w:rPr>
        <w:t xml:space="preserve"> anyone could come through it into your network. Blocking </w:t>
      </w:r>
      <w:r w:rsidR="00D80E85">
        <w:rPr>
          <w:rFonts w:ascii="Times New Roman" w:hAnsi="Times New Roman" w:cs="Times New Roman"/>
          <w:sz w:val="24"/>
          <w:szCs w:val="24"/>
        </w:rPr>
        <w:t>ports is risky since it confirms that</w:t>
      </w:r>
      <w:r w:rsidR="00E45881">
        <w:rPr>
          <w:rFonts w:ascii="Times New Roman" w:hAnsi="Times New Roman" w:cs="Times New Roman"/>
          <w:sz w:val="24"/>
          <w:szCs w:val="24"/>
        </w:rPr>
        <w:t xml:space="preserve"> there is a device on the other side.</w:t>
      </w:r>
      <w:r w:rsidR="00FA5DF0">
        <w:rPr>
          <w:rFonts w:ascii="Times New Roman" w:hAnsi="Times New Roman" w:cs="Times New Roman"/>
          <w:sz w:val="24"/>
          <w:szCs w:val="24"/>
        </w:rPr>
        <w:t xml:space="preserve"> Ideally no confirmation, blocking or not, is sent back.</w:t>
      </w:r>
      <w:r w:rsidR="00F54B45">
        <w:rPr>
          <w:rFonts w:ascii="Times New Roman" w:hAnsi="Times New Roman" w:cs="Times New Roman"/>
          <w:sz w:val="24"/>
          <w:szCs w:val="24"/>
        </w:rPr>
        <w:t xml:space="preserve"> My new job is to perform technical alignments on our customers. One of the assessment questions is </w:t>
      </w:r>
      <w:r w:rsidR="004D5920">
        <w:rPr>
          <w:rFonts w:ascii="Times New Roman" w:hAnsi="Times New Roman" w:cs="Times New Roman"/>
          <w:sz w:val="24"/>
          <w:szCs w:val="24"/>
        </w:rPr>
        <w:t>around open ports. Because of this I will continue to use Shields Up</w:t>
      </w:r>
      <w:r w:rsidR="00D102F1">
        <w:rPr>
          <w:rFonts w:ascii="Times New Roman" w:hAnsi="Times New Roman" w:cs="Times New Roman"/>
          <w:sz w:val="24"/>
          <w:szCs w:val="24"/>
        </w:rPr>
        <w:t>.</w:t>
      </w:r>
    </w:p>
    <w:p w14:paraId="70F45B50" w14:textId="23C79B4E" w:rsidR="00D102F1" w:rsidRPr="00C73071" w:rsidRDefault="00D102F1" w:rsidP="00E8334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Nessus, I was aware of Tenable but not Nessus specifically. When I was at Happy State </w:t>
      </w:r>
      <w:proofErr w:type="gramStart"/>
      <w:r>
        <w:rPr>
          <w:rFonts w:ascii="Times New Roman" w:hAnsi="Times New Roman" w:cs="Times New Roman"/>
          <w:sz w:val="24"/>
          <w:szCs w:val="24"/>
        </w:rPr>
        <w:t>Bank</w:t>
      </w:r>
      <w:proofErr w:type="gramEnd"/>
      <w:r>
        <w:rPr>
          <w:rFonts w:ascii="Times New Roman" w:hAnsi="Times New Roman" w:cs="Times New Roman"/>
          <w:sz w:val="24"/>
          <w:szCs w:val="24"/>
        </w:rPr>
        <w:t xml:space="preserve"> I knew they talked about using Tenable to do vulnerability scans </w:t>
      </w:r>
      <w:r w:rsidR="00327F5B">
        <w:rPr>
          <w:rFonts w:ascii="Times New Roman" w:hAnsi="Times New Roman" w:cs="Times New Roman"/>
          <w:sz w:val="24"/>
          <w:szCs w:val="24"/>
        </w:rPr>
        <w:t xml:space="preserve">but </w:t>
      </w:r>
      <w:r w:rsidR="00E8334D">
        <w:rPr>
          <w:rFonts w:ascii="Times New Roman" w:hAnsi="Times New Roman" w:cs="Times New Roman"/>
          <w:sz w:val="24"/>
          <w:szCs w:val="24"/>
        </w:rPr>
        <w:t>beyond</w:t>
      </w:r>
      <w:r w:rsidR="00327F5B">
        <w:rPr>
          <w:rFonts w:ascii="Times New Roman" w:hAnsi="Times New Roman" w:cs="Times New Roman"/>
          <w:sz w:val="24"/>
          <w:szCs w:val="24"/>
        </w:rPr>
        <w:t xml:space="preserve"> that I was unaware of what it was and could do. </w:t>
      </w:r>
      <w:r w:rsidR="000E3815">
        <w:rPr>
          <w:rFonts w:ascii="Times New Roman" w:hAnsi="Times New Roman" w:cs="Times New Roman"/>
          <w:sz w:val="24"/>
          <w:szCs w:val="24"/>
        </w:rPr>
        <w:t xml:space="preserve">At my current job we do install </w:t>
      </w:r>
      <w:r w:rsidR="00E8334D">
        <w:rPr>
          <w:rFonts w:ascii="Times New Roman" w:hAnsi="Times New Roman" w:cs="Times New Roman"/>
          <w:sz w:val="24"/>
          <w:szCs w:val="24"/>
        </w:rPr>
        <w:t>similar</w:t>
      </w:r>
      <w:r w:rsidR="000E3815">
        <w:rPr>
          <w:rFonts w:ascii="Times New Roman" w:hAnsi="Times New Roman" w:cs="Times New Roman"/>
          <w:sz w:val="24"/>
          <w:szCs w:val="24"/>
        </w:rPr>
        <w:t xml:space="preserve"> software that does proactive scanning of workstations. </w:t>
      </w:r>
      <w:r w:rsidR="00852FC5">
        <w:rPr>
          <w:rFonts w:ascii="Times New Roman" w:hAnsi="Times New Roman" w:cs="Times New Roman"/>
          <w:sz w:val="24"/>
          <w:szCs w:val="24"/>
        </w:rPr>
        <w:t>The perk of Nessus is it can catch new devices on the network</w:t>
      </w:r>
      <w:r w:rsidR="00E8334D">
        <w:rPr>
          <w:rFonts w:ascii="Times New Roman" w:hAnsi="Times New Roman" w:cs="Times New Roman"/>
          <w:sz w:val="24"/>
          <w:szCs w:val="24"/>
        </w:rPr>
        <w:t xml:space="preserve"> </w:t>
      </w:r>
      <w:proofErr w:type="gramStart"/>
      <w:r w:rsidR="00E8334D">
        <w:rPr>
          <w:rFonts w:ascii="Times New Roman" w:hAnsi="Times New Roman" w:cs="Times New Roman"/>
          <w:sz w:val="24"/>
          <w:szCs w:val="24"/>
        </w:rPr>
        <w:t>and also</w:t>
      </w:r>
      <w:proofErr w:type="gramEnd"/>
      <w:r w:rsidR="00E8334D">
        <w:rPr>
          <w:rFonts w:ascii="Times New Roman" w:hAnsi="Times New Roman" w:cs="Times New Roman"/>
          <w:sz w:val="24"/>
          <w:szCs w:val="24"/>
        </w:rPr>
        <w:t xml:space="preserve"> it can scan non-workstations. I could see this being useful for some of our clients.</w:t>
      </w:r>
    </w:p>
    <w:p w14:paraId="63F1002A" w14:textId="38A3881B" w:rsidR="00331A0A" w:rsidRPr="00C73071" w:rsidRDefault="00331A0A" w:rsidP="00E8334D">
      <w:pPr>
        <w:spacing w:line="360" w:lineRule="auto"/>
        <w:rPr>
          <w:rFonts w:ascii="Times New Roman" w:hAnsi="Times New Roman" w:cs="Times New Roman"/>
          <w:sz w:val="24"/>
          <w:szCs w:val="24"/>
        </w:rPr>
      </w:pPr>
      <w:r w:rsidRPr="00C73071">
        <w:rPr>
          <w:rFonts w:ascii="Times New Roman" w:hAnsi="Times New Roman" w:cs="Times New Roman"/>
          <w:sz w:val="24"/>
          <w:szCs w:val="24"/>
        </w:rPr>
        <w:br w:type="page"/>
      </w:r>
    </w:p>
    <w:p w14:paraId="06A238C6" w14:textId="77777777" w:rsidR="00331A0A" w:rsidRPr="00C73071" w:rsidRDefault="00331A0A" w:rsidP="00E8334D">
      <w:pPr>
        <w:pStyle w:val="NormalWeb"/>
        <w:spacing w:line="360" w:lineRule="auto"/>
        <w:jc w:val="center"/>
      </w:pPr>
      <w:r w:rsidRPr="00C73071">
        <w:lastRenderedPageBreak/>
        <w:t>References</w:t>
      </w:r>
    </w:p>
    <w:p w14:paraId="643BDAE9" w14:textId="6797870A" w:rsidR="00331A0A" w:rsidRPr="00767F27" w:rsidRDefault="00671C2B" w:rsidP="00E8334D">
      <w:pPr>
        <w:pStyle w:val="NormalWeb"/>
        <w:shd w:val="clear" w:color="auto" w:fill="FFFFFF"/>
        <w:spacing w:before="0" w:beforeAutospacing="0" w:after="0" w:afterAutospacing="0" w:line="360" w:lineRule="auto"/>
        <w:ind w:left="720" w:hanging="720"/>
        <w:rPr>
          <w:color w:val="000000"/>
        </w:rPr>
      </w:pPr>
      <w:r w:rsidRPr="00767F27">
        <w:rPr>
          <w:color w:val="000000"/>
        </w:rPr>
        <w:t xml:space="preserve">Shields UP!! — System Error. (n.d.). Www.grc.com. </w:t>
      </w:r>
      <w:hyperlink r:id="rId10" w:history="1">
        <w:r w:rsidR="0001197D" w:rsidRPr="00767F27">
          <w:rPr>
            <w:color w:val="000000"/>
          </w:rPr>
          <w:t>https://www.grc.com/x/ne.dll?rh1dkyd2</w:t>
        </w:r>
      </w:hyperlink>
      <w:r w:rsidR="00A5585C" w:rsidRPr="00767F27">
        <w:rPr>
          <w:color w:val="000000"/>
        </w:rPr>
        <w:t>‌</w:t>
      </w:r>
    </w:p>
    <w:p w14:paraId="1EEAB474" w14:textId="32F0991F" w:rsidR="0001197D" w:rsidRPr="00C73071" w:rsidRDefault="0001197D" w:rsidP="00E8334D">
      <w:pPr>
        <w:pStyle w:val="NormalWeb"/>
        <w:shd w:val="clear" w:color="auto" w:fill="FFFFFF"/>
        <w:spacing w:before="0" w:beforeAutospacing="0" w:after="0" w:afterAutospacing="0" w:line="360" w:lineRule="auto"/>
        <w:ind w:left="720" w:hanging="720"/>
        <w:rPr>
          <w:color w:val="000000"/>
        </w:rPr>
      </w:pPr>
      <w:r w:rsidRPr="00767F27">
        <w:rPr>
          <w:color w:val="000000"/>
        </w:rPr>
        <w:t>Tenable Nessus Vulnerability Scanner: Product overview</w:t>
      </w:r>
      <w:r w:rsidRPr="00C73071">
        <w:rPr>
          <w:color w:val="000000"/>
        </w:rPr>
        <w:t xml:space="preserve">. (n.d.). </w:t>
      </w:r>
      <w:proofErr w:type="spellStart"/>
      <w:r w:rsidRPr="00C73071">
        <w:rPr>
          <w:color w:val="000000"/>
        </w:rPr>
        <w:t>SearchSecurity</w:t>
      </w:r>
      <w:proofErr w:type="spellEnd"/>
      <w:r w:rsidRPr="00C73071">
        <w:rPr>
          <w:color w:val="000000"/>
        </w:rPr>
        <w:t xml:space="preserve">. </w:t>
      </w:r>
      <w:hyperlink r:id="rId11" w:history="1">
        <w:r w:rsidR="00A67DED" w:rsidRPr="00767F27">
          <w:rPr>
            <w:color w:val="000000"/>
          </w:rPr>
          <w:t>https://www.techtarget.com/searchsecurity/feature/Tenable-Nessus-Vulnerability-Scanner-Product-overview</w:t>
        </w:r>
      </w:hyperlink>
    </w:p>
    <w:p w14:paraId="5EBC960C" w14:textId="5087D6D4" w:rsidR="00A67DED" w:rsidRPr="00C73071" w:rsidRDefault="00A67DED" w:rsidP="00E8334D">
      <w:pPr>
        <w:pStyle w:val="NormalWeb"/>
        <w:shd w:val="clear" w:color="auto" w:fill="FFFFFF"/>
        <w:spacing w:before="0" w:beforeAutospacing="0" w:after="0" w:afterAutospacing="0" w:line="360" w:lineRule="auto"/>
        <w:ind w:left="720" w:hanging="720"/>
        <w:rPr>
          <w:color w:val="000000"/>
        </w:rPr>
      </w:pPr>
      <w:proofErr w:type="spellStart"/>
      <w:r w:rsidRPr="00C73071">
        <w:rPr>
          <w:color w:val="000000"/>
        </w:rPr>
        <w:t>Itperfection</w:t>
      </w:r>
      <w:proofErr w:type="spellEnd"/>
      <w:r w:rsidRPr="00C73071">
        <w:rPr>
          <w:color w:val="000000"/>
        </w:rPr>
        <w:t xml:space="preserve">. (2021, January 18). </w:t>
      </w:r>
      <w:r w:rsidRPr="00767F27">
        <w:rPr>
          <w:color w:val="000000"/>
        </w:rPr>
        <w:t>What is NESSUS and How Does it Work?</w:t>
      </w:r>
      <w:r w:rsidRPr="00C73071">
        <w:rPr>
          <w:color w:val="000000"/>
        </w:rPr>
        <w:t xml:space="preserve"> </w:t>
      </w:r>
      <w:proofErr w:type="spellStart"/>
      <w:r w:rsidRPr="00C73071">
        <w:rPr>
          <w:color w:val="000000"/>
        </w:rPr>
        <w:t>ITperfection</w:t>
      </w:r>
      <w:proofErr w:type="spellEnd"/>
      <w:r w:rsidRPr="00C73071">
        <w:rPr>
          <w:color w:val="000000"/>
        </w:rPr>
        <w:t xml:space="preserve"> - Network Security. https://www.itperfection.com/network-security/network-monitoring/what-is-nessus-and-how-does-it-work-network-munitoring-vulnerabilit-scaning-security-data-windows-unix-linux/</w:t>
      </w:r>
    </w:p>
    <w:p w14:paraId="22A2FD26" w14:textId="6FA9E826" w:rsidR="00331A0A" w:rsidRPr="00C73071" w:rsidRDefault="00331A0A" w:rsidP="00E8334D">
      <w:pPr>
        <w:pStyle w:val="NormalWeb"/>
        <w:spacing w:line="360" w:lineRule="auto"/>
        <w:ind w:left="720" w:hanging="720"/>
      </w:pPr>
      <w:proofErr w:type="spellStart"/>
      <w:r w:rsidRPr="00C73071">
        <w:t>Jennex</w:t>
      </w:r>
      <w:proofErr w:type="spellEnd"/>
      <w:r w:rsidRPr="00C73071">
        <w:t>, M. (2023). MgmtOfInfoSec_6e-Ch01_</w:t>
      </w:r>
      <w:proofErr w:type="gramStart"/>
      <w:r w:rsidRPr="00C73071">
        <w:t>pr  [</w:t>
      </w:r>
      <w:proofErr w:type="gramEnd"/>
      <w:r w:rsidRPr="00C73071">
        <w:t>PowerPoint slides]. https://wtclass.wtamu.edu/bbcswebdav/pid-2646253-dt-content-rid-51650746_1/xid-51650746_1</w:t>
      </w:r>
    </w:p>
    <w:p w14:paraId="61D664D6" w14:textId="77777777" w:rsidR="00331A0A" w:rsidRPr="00C73071" w:rsidRDefault="00331A0A" w:rsidP="00E8334D">
      <w:pPr>
        <w:pStyle w:val="NormalWeb"/>
        <w:spacing w:line="360" w:lineRule="auto"/>
        <w:ind w:left="720" w:hanging="720"/>
      </w:pPr>
      <w:proofErr w:type="spellStart"/>
      <w:r w:rsidRPr="00C73071">
        <w:t>Jennex</w:t>
      </w:r>
      <w:proofErr w:type="spellEnd"/>
      <w:r w:rsidRPr="00C73071">
        <w:t>, M. (2023). Why Computers Are Vulnerable r3 [PowerPoint slides]. https://wtclass.wtamu.edu/bbcswebdav/pid-2646253-dt-content-rid-51650747_1/xid-51650747_1</w:t>
      </w:r>
    </w:p>
    <w:p w14:paraId="78E741E7" w14:textId="77777777" w:rsidR="00331A0A" w:rsidRPr="00C73071" w:rsidRDefault="00331A0A" w:rsidP="00E8334D">
      <w:pPr>
        <w:pStyle w:val="NormalWeb"/>
        <w:spacing w:line="360" w:lineRule="auto"/>
        <w:ind w:left="720" w:hanging="720"/>
      </w:pPr>
      <w:proofErr w:type="spellStart"/>
      <w:r w:rsidRPr="00C73071">
        <w:t>Jennex</w:t>
      </w:r>
      <w:proofErr w:type="spellEnd"/>
      <w:r w:rsidRPr="00C73071">
        <w:t>, M. (2023). CIDM6341 Introduction [PowerPoint slides]. https://wtclass.wtamu.edu/bbcswebdav/pid-2646253-dt-content-rid-51650748_1/xid-51650748_1</w:t>
      </w:r>
    </w:p>
    <w:p w14:paraId="5AD824CA" w14:textId="77777777" w:rsidR="00331A0A" w:rsidRPr="00C73071" w:rsidRDefault="00331A0A" w:rsidP="00E8334D">
      <w:pPr>
        <w:pStyle w:val="NormalWeb"/>
        <w:spacing w:line="360" w:lineRule="auto"/>
        <w:ind w:left="720" w:hanging="720"/>
      </w:pPr>
      <w:proofErr w:type="spellStart"/>
      <w:r w:rsidRPr="00C73071">
        <w:t>Jennex</w:t>
      </w:r>
      <w:proofErr w:type="spellEnd"/>
      <w:r w:rsidRPr="00C73071">
        <w:t>, M. (2023). MgmtOfInfoSec_6e-Ch12_</w:t>
      </w:r>
      <w:proofErr w:type="gramStart"/>
      <w:r w:rsidRPr="00C73071">
        <w:t>pr  [</w:t>
      </w:r>
      <w:proofErr w:type="gramEnd"/>
      <w:r w:rsidRPr="00C73071">
        <w:t>PowerPoint slides]. https://wtclass.wtamu.edu/bbcswebdav/pid-2646267-dt-content-rid-51650758_1/xid-51650758_1</w:t>
      </w:r>
    </w:p>
    <w:p w14:paraId="4F8D9BE3" w14:textId="77777777" w:rsidR="008C7311" w:rsidRPr="00C73071" w:rsidRDefault="008C7311" w:rsidP="00E8334D">
      <w:pPr>
        <w:spacing w:line="360" w:lineRule="auto"/>
        <w:rPr>
          <w:rFonts w:ascii="Times New Roman" w:hAnsi="Times New Roman" w:cs="Times New Roman"/>
          <w:sz w:val="24"/>
          <w:szCs w:val="24"/>
        </w:rPr>
      </w:pPr>
    </w:p>
    <w:sectPr w:rsidR="008C7311" w:rsidRPr="00C7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829"/>
    <w:multiLevelType w:val="hybridMultilevel"/>
    <w:tmpl w:val="2C72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5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11"/>
    <w:rsid w:val="000006CE"/>
    <w:rsid w:val="0001197D"/>
    <w:rsid w:val="00042B1B"/>
    <w:rsid w:val="00072EAD"/>
    <w:rsid w:val="000756C8"/>
    <w:rsid w:val="00076312"/>
    <w:rsid w:val="00077DE9"/>
    <w:rsid w:val="000A1851"/>
    <w:rsid w:val="000B4229"/>
    <w:rsid w:val="000D29A4"/>
    <w:rsid w:val="000E3815"/>
    <w:rsid w:val="000F1C53"/>
    <w:rsid w:val="00102536"/>
    <w:rsid w:val="00103EFA"/>
    <w:rsid w:val="00114453"/>
    <w:rsid w:val="001423C2"/>
    <w:rsid w:val="0017528B"/>
    <w:rsid w:val="001924F3"/>
    <w:rsid w:val="001E19FA"/>
    <w:rsid w:val="00250F5A"/>
    <w:rsid w:val="002857E9"/>
    <w:rsid w:val="002B7168"/>
    <w:rsid w:val="002C12A2"/>
    <w:rsid w:val="002C3E47"/>
    <w:rsid w:val="0031204D"/>
    <w:rsid w:val="00313B78"/>
    <w:rsid w:val="00327F5B"/>
    <w:rsid w:val="00331A0A"/>
    <w:rsid w:val="003372A4"/>
    <w:rsid w:val="00362057"/>
    <w:rsid w:val="0040138C"/>
    <w:rsid w:val="004013BE"/>
    <w:rsid w:val="00414B7E"/>
    <w:rsid w:val="00432D32"/>
    <w:rsid w:val="00443A7C"/>
    <w:rsid w:val="00446485"/>
    <w:rsid w:val="0046230C"/>
    <w:rsid w:val="00480A86"/>
    <w:rsid w:val="004C4E1A"/>
    <w:rsid w:val="004D5920"/>
    <w:rsid w:val="004E6454"/>
    <w:rsid w:val="004F34E1"/>
    <w:rsid w:val="0053448B"/>
    <w:rsid w:val="00574311"/>
    <w:rsid w:val="005A1409"/>
    <w:rsid w:val="005B0FA2"/>
    <w:rsid w:val="005E0B20"/>
    <w:rsid w:val="005F0DDD"/>
    <w:rsid w:val="00603E8E"/>
    <w:rsid w:val="00646C43"/>
    <w:rsid w:val="006633C0"/>
    <w:rsid w:val="00671C2B"/>
    <w:rsid w:val="00684F11"/>
    <w:rsid w:val="00767F27"/>
    <w:rsid w:val="008135A2"/>
    <w:rsid w:val="00816EFB"/>
    <w:rsid w:val="0082016D"/>
    <w:rsid w:val="00825033"/>
    <w:rsid w:val="0083017E"/>
    <w:rsid w:val="008341E6"/>
    <w:rsid w:val="00852FC5"/>
    <w:rsid w:val="008540E6"/>
    <w:rsid w:val="008C7311"/>
    <w:rsid w:val="008E361C"/>
    <w:rsid w:val="008F74AC"/>
    <w:rsid w:val="00944A80"/>
    <w:rsid w:val="009859FC"/>
    <w:rsid w:val="009A2FDB"/>
    <w:rsid w:val="009C1D8C"/>
    <w:rsid w:val="00A31724"/>
    <w:rsid w:val="00A33E05"/>
    <w:rsid w:val="00A4784B"/>
    <w:rsid w:val="00A5585C"/>
    <w:rsid w:val="00A67DED"/>
    <w:rsid w:val="00A82F1B"/>
    <w:rsid w:val="00AA48E8"/>
    <w:rsid w:val="00B21C59"/>
    <w:rsid w:val="00B261B6"/>
    <w:rsid w:val="00B926B3"/>
    <w:rsid w:val="00BA0AED"/>
    <w:rsid w:val="00BA3151"/>
    <w:rsid w:val="00BB6B29"/>
    <w:rsid w:val="00BD3479"/>
    <w:rsid w:val="00BE1B6C"/>
    <w:rsid w:val="00BF3472"/>
    <w:rsid w:val="00C23FB7"/>
    <w:rsid w:val="00C73071"/>
    <w:rsid w:val="00C904FC"/>
    <w:rsid w:val="00CB3846"/>
    <w:rsid w:val="00CB6E60"/>
    <w:rsid w:val="00D102F1"/>
    <w:rsid w:val="00D107AF"/>
    <w:rsid w:val="00D26340"/>
    <w:rsid w:val="00D5163B"/>
    <w:rsid w:val="00D7473A"/>
    <w:rsid w:val="00D76569"/>
    <w:rsid w:val="00D80E85"/>
    <w:rsid w:val="00DD364B"/>
    <w:rsid w:val="00DF246E"/>
    <w:rsid w:val="00DF4C42"/>
    <w:rsid w:val="00E23377"/>
    <w:rsid w:val="00E45881"/>
    <w:rsid w:val="00E73FC8"/>
    <w:rsid w:val="00E8334D"/>
    <w:rsid w:val="00E94CD5"/>
    <w:rsid w:val="00E96628"/>
    <w:rsid w:val="00EA520E"/>
    <w:rsid w:val="00EB6FD3"/>
    <w:rsid w:val="00EC527F"/>
    <w:rsid w:val="00EF267D"/>
    <w:rsid w:val="00F13492"/>
    <w:rsid w:val="00F142AC"/>
    <w:rsid w:val="00F445B8"/>
    <w:rsid w:val="00F44BB2"/>
    <w:rsid w:val="00F54B45"/>
    <w:rsid w:val="00F55858"/>
    <w:rsid w:val="00F76946"/>
    <w:rsid w:val="00F90410"/>
    <w:rsid w:val="00FA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1AA4"/>
  <w15:chartTrackingRefBased/>
  <w15:docId w15:val="{5EDB2FEE-2F4C-41FF-AF20-26C6E2F5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C42"/>
    <w:pPr>
      <w:ind w:left="720"/>
      <w:contextualSpacing/>
    </w:pPr>
  </w:style>
  <w:style w:type="paragraph" w:styleId="NormalWeb">
    <w:name w:val="Normal (Web)"/>
    <w:basedOn w:val="Normal"/>
    <w:uiPriority w:val="99"/>
    <w:unhideWhenUsed/>
    <w:rsid w:val="00331A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31A0A"/>
    <w:rPr>
      <w:color w:val="0563C1" w:themeColor="hyperlink"/>
      <w:u w:val="single"/>
    </w:rPr>
  </w:style>
  <w:style w:type="character" w:styleId="UnresolvedMention">
    <w:name w:val="Unresolved Mention"/>
    <w:basedOn w:val="DefaultParagraphFont"/>
    <w:uiPriority w:val="99"/>
    <w:semiHidden/>
    <w:unhideWhenUsed/>
    <w:rsid w:val="000B4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330">
      <w:bodyDiv w:val="1"/>
      <w:marLeft w:val="0"/>
      <w:marRight w:val="0"/>
      <w:marTop w:val="0"/>
      <w:marBottom w:val="0"/>
      <w:divBdr>
        <w:top w:val="none" w:sz="0" w:space="0" w:color="auto"/>
        <w:left w:val="none" w:sz="0" w:space="0" w:color="auto"/>
        <w:bottom w:val="none" w:sz="0" w:space="0" w:color="auto"/>
        <w:right w:val="none" w:sz="0" w:space="0" w:color="auto"/>
      </w:divBdr>
      <w:divsChild>
        <w:div w:id="1273053108">
          <w:marLeft w:val="0"/>
          <w:marRight w:val="0"/>
          <w:marTop w:val="0"/>
          <w:marBottom w:val="0"/>
          <w:divBdr>
            <w:top w:val="none" w:sz="0" w:space="0" w:color="auto"/>
            <w:left w:val="none" w:sz="0" w:space="0" w:color="auto"/>
            <w:bottom w:val="none" w:sz="0" w:space="0" w:color="auto"/>
            <w:right w:val="none" w:sz="0" w:space="0" w:color="auto"/>
          </w:divBdr>
        </w:div>
      </w:divsChild>
    </w:div>
    <w:div w:id="233467156">
      <w:bodyDiv w:val="1"/>
      <w:marLeft w:val="0"/>
      <w:marRight w:val="0"/>
      <w:marTop w:val="0"/>
      <w:marBottom w:val="0"/>
      <w:divBdr>
        <w:top w:val="none" w:sz="0" w:space="0" w:color="auto"/>
        <w:left w:val="none" w:sz="0" w:space="0" w:color="auto"/>
        <w:bottom w:val="none" w:sz="0" w:space="0" w:color="auto"/>
        <w:right w:val="none" w:sz="0" w:space="0" w:color="auto"/>
      </w:divBdr>
      <w:divsChild>
        <w:div w:id="208809897">
          <w:marLeft w:val="0"/>
          <w:marRight w:val="0"/>
          <w:marTop w:val="0"/>
          <w:marBottom w:val="0"/>
          <w:divBdr>
            <w:top w:val="none" w:sz="0" w:space="0" w:color="auto"/>
            <w:left w:val="none" w:sz="0" w:space="0" w:color="auto"/>
            <w:bottom w:val="none" w:sz="0" w:space="0" w:color="auto"/>
            <w:right w:val="none" w:sz="0" w:space="0" w:color="auto"/>
          </w:divBdr>
        </w:div>
      </w:divsChild>
    </w:div>
    <w:div w:id="548691466">
      <w:bodyDiv w:val="1"/>
      <w:marLeft w:val="0"/>
      <w:marRight w:val="0"/>
      <w:marTop w:val="0"/>
      <w:marBottom w:val="0"/>
      <w:divBdr>
        <w:top w:val="none" w:sz="0" w:space="0" w:color="auto"/>
        <w:left w:val="none" w:sz="0" w:space="0" w:color="auto"/>
        <w:bottom w:val="none" w:sz="0" w:space="0" w:color="auto"/>
        <w:right w:val="none" w:sz="0" w:space="0" w:color="auto"/>
      </w:divBdr>
    </w:div>
    <w:div w:id="1664896621">
      <w:bodyDiv w:val="1"/>
      <w:marLeft w:val="0"/>
      <w:marRight w:val="0"/>
      <w:marTop w:val="0"/>
      <w:marBottom w:val="0"/>
      <w:divBdr>
        <w:top w:val="none" w:sz="0" w:space="0" w:color="auto"/>
        <w:left w:val="none" w:sz="0" w:space="0" w:color="auto"/>
        <w:bottom w:val="none" w:sz="0" w:space="0" w:color="auto"/>
        <w:right w:val="none" w:sz="0" w:space="0" w:color="auto"/>
      </w:divBdr>
    </w:div>
    <w:div w:id="1670403147">
      <w:bodyDiv w:val="1"/>
      <w:marLeft w:val="0"/>
      <w:marRight w:val="0"/>
      <w:marTop w:val="0"/>
      <w:marBottom w:val="0"/>
      <w:divBdr>
        <w:top w:val="none" w:sz="0" w:space="0" w:color="auto"/>
        <w:left w:val="none" w:sz="0" w:space="0" w:color="auto"/>
        <w:bottom w:val="none" w:sz="0" w:space="0" w:color="auto"/>
        <w:right w:val="none" w:sz="0" w:space="0" w:color="auto"/>
      </w:divBdr>
    </w:div>
    <w:div w:id="1797023164">
      <w:bodyDiv w:val="1"/>
      <w:marLeft w:val="0"/>
      <w:marRight w:val="0"/>
      <w:marTop w:val="0"/>
      <w:marBottom w:val="0"/>
      <w:divBdr>
        <w:top w:val="none" w:sz="0" w:space="0" w:color="auto"/>
        <w:left w:val="none" w:sz="0" w:space="0" w:color="auto"/>
        <w:bottom w:val="none" w:sz="0" w:space="0" w:color="auto"/>
        <w:right w:val="none" w:sz="0" w:space="0" w:color="auto"/>
      </w:divBdr>
      <w:divsChild>
        <w:div w:id="538006837">
          <w:marLeft w:val="0"/>
          <w:marRight w:val="0"/>
          <w:marTop w:val="0"/>
          <w:marBottom w:val="0"/>
          <w:divBdr>
            <w:top w:val="none" w:sz="0" w:space="0" w:color="auto"/>
            <w:left w:val="none" w:sz="0" w:space="0" w:color="auto"/>
            <w:bottom w:val="none" w:sz="0" w:space="0" w:color="auto"/>
            <w:right w:val="none" w:sz="0" w:space="0" w:color="auto"/>
          </w:divBdr>
        </w:div>
      </w:divsChild>
    </w:div>
    <w:div w:id="1811361991">
      <w:bodyDiv w:val="1"/>
      <w:marLeft w:val="0"/>
      <w:marRight w:val="0"/>
      <w:marTop w:val="0"/>
      <w:marBottom w:val="0"/>
      <w:divBdr>
        <w:top w:val="none" w:sz="0" w:space="0" w:color="auto"/>
        <w:left w:val="none" w:sz="0" w:space="0" w:color="auto"/>
        <w:bottom w:val="none" w:sz="0" w:space="0" w:color="auto"/>
        <w:right w:val="none" w:sz="0" w:space="0" w:color="auto"/>
      </w:divBdr>
      <w:divsChild>
        <w:div w:id="336419684">
          <w:marLeft w:val="0"/>
          <w:marRight w:val="0"/>
          <w:marTop w:val="0"/>
          <w:marBottom w:val="0"/>
          <w:divBdr>
            <w:top w:val="none" w:sz="0" w:space="0" w:color="auto"/>
            <w:left w:val="none" w:sz="0" w:space="0" w:color="auto"/>
            <w:bottom w:val="none" w:sz="0" w:space="0" w:color="auto"/>
            <w:right w:val="none" w:sz="0" w:space="0" w:color="auto"/>
          </w:divBdr>
        </w:div>
        <w:div w:id="827787714">
          <w:marLeft w:val="0"/>
          <w:marRight w:val="0"/>
          <w:marTop w:val="0"/>
          <w:marBottom w:val="0"/>
          <w:divBdr>
            <w:top w:val="none" w:sz="0" w:space="0" w:color="auto"/>
            <w:left w:val="none" w:sz="0" w:space="0" w:color="auto"/>
            <w:bottom w:val="none" w:sz="0" w:space="0" w:color="auto"/>
            <w:right w:val="none" w:sz="0" w:space="0" w:color="auto"/>
          </w:divBdr>
          <w:divsChild>
            <w:div w:id="125508211">
              <w:marLeft w:val="0"/>
              <w:marRight w:val="0"/>
              <w:marTop w:val="0"/>
              <w:marBottom w:val="0"/>
              <w:divBdr>
                <w:top w:val="none" w:sz="0" w:space="0" w:color="auto"/>
                <w:left w:val="none" w:sz="0" w:space="0" w:color="auto"/>
                <w:bottom w:val="none" w:sz="0" w:space="0" w:color="auto"/>
                <w:right w:val="none" w:sz="0" w:space="0" w:color="auto"/>
              </w:divBdr>
              <w:divsChild>
                <w:div w:id="699741539">
                  <w:marLeft w:val="0"/>
                  <w:marRight w:val="0"/>
                  <w:marTop w:val="0"/>
                  <w:marBottom w:val="160"/>
                  <w:divBdr>
                    <w:top w:val="none" w:sz="0" w:space="0" w:color="auto"/>
                    <w:left w:val="none" w:sz="0" w:space="0" w:color="auto"/>
                    <w:bottom w:val="none" w:sz="0" w:space="0" w:color="auto"/>
                    <w:right w:val="none" w:sz="0" w:space="0" w:color="auto"/>
                  </w:divBdr>
                </w:div>
                <w:div w:id="979924747">
                  <w:marLeft w:val="0"/>
                  <w:marRight w:val="0"/>
                  <w:marTop w:val="0"/>
                  <w:marBottom w:val="160"/>
                  <w:divBdr>
                    <w:top w:val="none" w:sz="0" w:space="0" w:color="auto"/>
                    <w:left w:val="none" w:sz="0" w:space="0" w:color="auto"/>
                    <w:bottom w:val="none" w:sz="0" w:space="0" w:color="auto"/>
                    <w:right w:val="none" w:sz="0" w:space="0" w:color="auto"/>
                  </w:divBdr>
                </w:div>
                <w:div w:id="384720967">
                  <w:marLeft w:val="0"/>
                  <w:marRight w:val="0"/>
                  <w:marTop w:val="0"/>
                  <w:marBottom w:val="160"/>
                  <w:divBdr>
                    <w:top w:val="none" w:sz="0" w:space="0" w:color="auto"/>
                    <w:left w:val="none" w:sz="0" w:space="0" w:color="auto"/>
                    <w:bottom w:val="none" w:sz="0" w:space="0" w:color="auto"/>
                    <w:right w:val="none" w:sz="0" w:space="0" w:color="auto"/>
                  </w:divBdr>
                </w:div>
                <w:div w:id="932202482">
                  <w:marLeft w:val="0"/>
                  <w:marRight w:val="0"/>
                  <w:marTop w:val="0"/>
                  <w:marBottom w:val="160"/>
                  <w:divBdr>
                    <w:top w:val="none" w:sz="0" w:space="0" w:color="auto"/>
                    <w:left w:val="none" w:sz="0" w:space="0" w:color="auto"/>
                    <w:bottom w:val="none" w:sz="0" w:space="0" w:color="auto"/>
                    <w:right w:val="none" w:sz="0" w:space="0" w:color="auto"/>
                  </w:divBdr>
                </w:div>
                <w:div w:id="902570658">
                  <w:marLeft w:val="0"/>
                  <w:marRight w:val="0"/>
                  <w:marTop w:val="0"/>
                  <w:marBottom w:val="160"/>
                  <w:divBdr>
                    <w:top w:val="none" w:sz="0" w:space="0" w:color="auto"/>
                    <w:left w:val="none" w:sz="0" w:space="0" w:color="auto"/>
                    <w:bottom w:val="none" w:sz="0" w:space="0" w:color="auto"/>
                    <w:right w:val="none" w:sz="0" w:space="0" w:color="auto"/>
                  </w:divBdr>
                </w:div>
                <w:div w:id="1061100471">
                  <w:marLeft w:val="0"/>
                  <w:marRight w:val="0"/>
                  <w:marTop w:val="0"/>
                  <w:marBottom w:val="160"/>
                  <w:divBdr>
                    <w:top w:val="none" w:sz="0" w:space="0" w:color="auto"/>
                    <w:left w:val="none" w:sz="0" w:space="0" w:color="auto"/>
                    <w:bottom w:val="none" w:sz="0" w:space="0" w:color="auto"/>
                    <w:right w:val="none" w:sz="0" w:space="0" w:color="auto"/>
                  </w:divBdr>
                </w:div>
                <w:div w:id="1304576090">
                  <w:marLeft w:val="0"/>
                  <w:marRight w:val="0"/>
                  <w:marTop w:val="0"/>
                  <w:marBottom w:val="160"/>
                  <w:divBdr>
                    <w:top w:val="none" w:sz="0" w:space="0" w:color="auto"/>
                    <w:left w:val="none" w:sz="0" w:space="0" w:color="auto"/>
                    <w:bottom w:val="none" w:sz="0" w:space="0" w:color="auto"/>
                    <w:right w:val="none" w:sz="0" w:space="0" w:color="auto"/>
                  </w:divBdr>
                </w:div>
                <w:div w:id="1736925597">
                  <w:marLeft w:val="0"/>
                  <w:marRight w:val="0"/>
                  <w:marTop w:val="0"/>
                  <w:marBottom w:val="160"/>
                  <w:divBdr>
                    <w:top w:val="none" w:sz="0" w:space="0" w:color="auto"/>
                    <w:left w:val="none" w:sz="0" w:space="0" w:color="auto"/>
                    <w:bottom w:val="none" w:sz="0" w:space="0" w:color="auto"/>
                    <w:right w:val="none" w:sz="0" w:space="0" w:color="auto"/>
                  </w:divBdr>
                </w:div>
                <w:div w:id="1758480562">
                  <w:marLeft w:val="0"/>
                  <w:marRight w:val="0"/>
                  <w:marTop w:val="0"/>
                  <w:marBottom w:val="160"/>
                  <w:divBdr>
                    <w:top w:val="none" w:sz="0" w:space="0" w:color="auto"/>
                    <w:left w:val="none" w:sz="0" w:space="0" w:color="auto"/>
                    <w:bottom w:val="none" w:sz="0" w:space="0" w:color="auto"/>
                    <w:right w:val="none" w:sz="0" w:space="0" w:color="auto"/>
                  </w:divBdr>
                </w:div>
                <w:div w:id="1968391968">
                  <w:marLeft w:val="0"/>
                  <w:marRight w:val="0"/>
                  <w:marTop w:val="0"/>
                  <w:marBottom w:val="160"/>
                  <w:divBdr>
                    <w:top w:val="none" w:sz="0" w:space="0" w:color="auto"/>
                    <w:left w:val="none" w:sz="0" w:space="0" w:color="auto"/>
                    <w:bottom w:val="none" w:sz="0" w:space="0" w:color="auto"/>
                    <w:right w:val="none" w:sz="0" w:space="0" w:color="auto"/>
                  </w:divBdr>
                </w:div>
                <w:div w:id="870462452">
                  <w:marLeft w:val="0"/>
                  <w:marRight w:val="0"/>
                  <w:marTop w:val="0"/>
                  <w:marBottom w:val="160"/>
                  <w:divBdr>
                    <w:top w:val="none" w:sz="0" w:space="0" w:color="auto"/>
                    <w:left w:val="none" w:sz="0" w:space="0" w:color="auto"/>
                    <w:bottom w:val="none" w:sz="0" w:space="0" w:color="auto"/>
                    <w:right w:val="none" w:sz="0" w:space="0" w:color="auto"/>
                  </w:divBdr>
                </w:div>
                <w:div w:id="1072393668">
                  <w:marLeft w:val="0"/>
                  <w:marRight w:val="0"/>
                  <w:marTop w:val="0"/>
                  <w:marBottom w:val="160"/>
                  <w:divBdr>
                    <w:top w:val="none" w:sz="0" w:space="0" w:color="auto"/>
                    <w:left w:val="none" w:sz="0" w:space="0" w:color="auto"/>
                    <w:bottom w:val="none" w:sz="0" w:space="0" w:color="auto"/>
                    <w:right w:val="none" w:sz="0" w:space="0" w:color="auto"/>
                  </w:divBdr>
                </w:div>
                <w:div w:id="231473676">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2105029734">
      <w:bodyDiv w:val="1"/>
      <w:marLeft w:val="0"/>
      <w:marRight w:val="0"/>
      <w:marTop w:val="0"/>
      <w:marBottom w:val="0"/>
      <w:divBdr>
        <w:top w:val="none" w:sz="0" w:space="0" w:color="auto"/>
        <w:left w:val="none" w:sz="0" w:space="0" w:color="auto"/>
        <w:bottom w:val="none" w:sz="0" w:space="0" w:color="auto"/>
        <w:right w:val="none" w:sz="0" w:space="0" w:color="auto"/>
      </w:divBdr>
      <w:divsChild>
        <w:div w:id="108155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able.com/products/nessus/nessus-essentials" TargetMode="External"/><Relationship Id="rId11" Type="http://schemas.openxmlformats.org/officeDocument/2006/relationships/hyperlink" Target="https://www.techtarget.com/searchsecurity/feature/Tenable-Nessus-Vulnerability-Scanner-Product-overview" TargetMode="External"/><Relationship Id="rId5" Type="http://schemas.openxmlformats.org/officeDocument/2006/relationships/hyperlink" Target="https://www.grc.com/x/ne.dll?bh0bkyd2" TargetMode="External"/><Relationship Id="rId10" Type="http://schemas.openxmlformats.org/officeDocument/2006/relationships/hyperlink" Target="https://www.grc.com/x/ne.dll?rh1dkyd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Hofmann</dc:creator>
  <cp:keywords/>
  <dc:description/>
  <cp:lastModifiedBy>Trevor Hofmann</cp:lastModifiedBy>
  <cp:revision>119</cp:revision>
  <dcterms:created xsi:type="dcterms:W3CDTF">2023-07-30T21:04:00Z</dcterms:created>
  <dcterms:modified xsi:type="dcterms:W3CDTF">2023-08-02T01:21:00Z</dcterms:modified>
</cp:coreProperties>
</file>