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776" w:rsidRPr="00E87776" w:rsidRDefault="00E87776" w:rsidP="00E87776">
      <w:pPr>
        <w:jc w:val="center"/>
        <w:rPr>
          <w:rFonts w:ascii="Segoe UI" w:hAnsi="Segoe UI" w:cs="Segoe UI"/>
          <w:b/>
          <w:sz w:val="36"/>
          <w:lang w:val="en-US"/>
        </w:rPr>
      </w:pPr>
      <w:r w:rsidRPr="00E87776">
        <w:rPr>
          <w:rFonts w:ascii="Segoe UI" w:hAnsi="Segoe UI" w:cs="Segoe UI"/>
          <w:b/>
          <w:sz w:val="36"/>
          <w:lang w:val="en-US"/>
        </w:rPr>
        <w:t>2cents™ Retail Point of sale</w:t>
      </w:r>
    </w:p>
    <w:p w:rsidR="00E87776" w:rsidRPr="00E87776" w:rsidRDefault="00E87776" w:rsidP="00E87776">
      <w:pPr>
        <w:rPr>
          <w:rFonts w:ascii="Segoe UI" w:hAnsi="Segoe UI" w:cs="Segoe UI"/>
          <w:noProof/>
          <w:lang w:val="en-US"/>
        </w:rPr>
      </w:pPr>
    </w:p>
    <w:p w:rsidR="00E87776" w:rsidRPr="00E87776" w:rsidRDefault="00E87776" w:rsidP="00E87776">
      <w:pPr>
        <w:jc w:val="center"/>
        <w:rPr>
          <w:rFonts w:ascii="Segoe UI" w:hAnsi="Segoe UI" w:cs="Segoe UI"/>
          <w:noProof/>
          <w:lang w:val="en-US"/>
        </w:rPr>
      </w:pPr>
    </w:p>
    <w:p w:rsidR="00E87776" w:rsidRPr="00E87776" w:rsidRDefault="00E87776" w:rsidP="00E87776">
      <w:pPr>
        <w:jc w:val="center"/>
        <w:rPr>
          <w:rFonts w:ascii="Segoe UI" w:hAnsi="Segoe UI" w:cs="Segoe UI"/>
          <w:noProof/>
          <w:lang w:val="en-US"/>
        </w:rPr>
      </w:pPr>
      <w:r w:rsidRPr="00E87776">
        <w:rPr>
          <w:rFonts w:ascii="Segoe UI" w:hAnsi="Segoe UI" w:cs="Segoe UI"/>
          <w:noProof/>
          <w:lang w:val="en-US"/>
        </w:rPr>
        <w:drawing>
          <wp:inline distT="0" distB="0" distL="0" distR="0" wp14:anchorId="0D39C316" wp14:editId="7BFDD7E3">
            <wp:extent cx="3251941" cy="3251941"/>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ents Msibs Logo 1.png"/>
                    <pic:cNvPicPr/>
                  </pic:nvPicPr>
                  <pic:blipFill>
                    <a:blip r:embed="rId7">
                      <a:extLst>
                        <a:ext uri="{28A0092B-C50C-407E-A947-70E740481C1C}">
                          <a14:useLocalDpi xmlns:a14="http://schemas.microsoft.com/office/drawing/2010/main" val="0"/>
                        </a:ext>
                      </a:extLst>
                    </a:blip>
                    <a:stretch>
                      <a:fillRect/>
                    </a:stretch>
                  </pic:blipFill>
                  <pic:spPr>
                    <a:xfrm>
                      <a:off x="0" y="0"/>
                      <a:ext cx="3251941" cy="3251941"/>
                    </a:xfrm>
                    <a:prstGeom prst="rect">
                      <a:avLst/>
                    </a:prstGeom>
                  </pic:spPr>
                </pic:pic>
              </a:graphicData>
            </a:graphic>
          </wp:inline>
        </w:drawing>
      </w:r>
    </w:p>
    <w:p w:rsidR="00E87776" w:rsidRPr="00E87776" w:rsidRDefault="00E87776" w:rsidP="00E87776">
      <w:pPr>
        <w:rPr>
          <w:rFonts w:ascii="Segoe UI" w:hAnsi="Segoe UI" w:cs="Segoe UI"/>
          <w:noProof/>
          <w:lang w:val="en-US"/>
        </w:rPr>
      </w:pPr>
    </w:p>
    <w:p w:rsidR="00E87776" w:rsidRPr="00E87776" w:rsidRDefault="00E87776" w:rsidP="00E87776">
      <w:pPr>
        <w:jc w:val="center"/>
        <w:rPr>
          <w:rFonts w:ascii="Segoe UI" w:hAnsi="Segoe UI" w:cs="Segoe UI"/>
          <w:noProof/>
          <w:lang w:val="en-US"/>
        </w:rPr>
      </w:pPr>
    </w:p>
    <w:p w:rsidR="00E87776" w:rsidRPr="00E87776" w:rsidRDefault="00E87776" w:rsidP="00E87776">
      <w:pPr>
        <w:jc w:val="center"/>
        <w:rPr>
          <w:rFonts w:ascii="Segoe UI" w:hAnsi="Segoe UI" w:cs="Segoe UI"/>
          <w:noProof/>
          <w:lang w:val="en-US"/>
        </w:rPr>
      </w:pPr>
    </w:p>
    <w:p w:rsidR="00E87776" w:rsidRPr="00E87776" w:rsidRDefault="00E87776" w:rsidP="00E87776">
      <w:pPr>
        <w:jc w:val="center"/>
        <w:rPr>
          <w:rFonts w:ascii="Segoe UI" w:hAnsi="Segoe UI" w:cs="Segoe UI"/>
          <w:noProof/>
          <w:lang w:val="en-US"/>
        </w:rPr>
      </w:pPr>
    </w:p>
    <w:p w:rsidR="00E87776" w:rsidRPr="00E87776" w:rsidRDefault="00E87776" w:rsidP="00E87776">
      <w:pPr>
        <w:jc w:val="center"/>
        <w:rPr>
          <w:rFonts w:ascii="Segoe UI" w:hAnsi="Segoe UI" w:cs="Segoe UI"/>
          <w:noProof/>
          <w:lang w:val="en-US"/>
        </w:rPr>
      </w:pPr>
    </w:p>
    <w:p w:rsidR="00E87776" w:rsidRPr="00E87776" w:rsidRDefault="00E87776" w:rsidP="00E87776">
      <w:pPr>
        <w:rPr>
          <w:rFonts w:ascii="Segoe UI" w:hAnsi="Segoe UI" w:cs="Segoe UI"/>
          <w:noProof/>
          <w:sz w:val="20"/>
          <w:lang w:val="en-US"/>
        </w:rPr>
      </w:pPr>
    </w:p>
    <w:p w:rsidR="00E87776" w:rsidRPr="00E87776" w:rsidRDefault="00E87776" w:rsidP="00904D89">
      <w:pPr>
        <w:spacing w:after="0"/>
        <w:rPr>
          <w:rFonts w:ascii="Segoe UI" w:hAnsi="Segoe UI" w:cs="Segoe UI"/>
          <w:noProof/>
          <w:sz w:val="20"/>
          <w:lang w:val="en-US"/>
        </w:rPr>
      </w:pPr>
      <w:r w:rsidRPr="00E87776">
        <w:rPr>
          <w:rFonts w:ascii="Segoe UI" w:hAnsi="Segoe UI" w:cs="Segoe UI"/>
          <w:noProof/>
          <w:sz w:val="20"/>
          <w:lang w:val="en-US"/>
        </w:rPr>
        <w:t xml:space="preserve">Office No 2, City Building </w:t>
      </w:r>
    </w:p>
    <w:p w:rsidR="00E87776" w:rsidRPr="00E87776" w:rsidRDefault="00E87776" w:rsidP="00904D89">
      <w:pPr>
        <w:spacing w:after="0"/>
        <w:rPr>
          <w:rFonts w:ascii="Segoe UI" w:hAnsi="Segoe UI" w:cs="Segoe UI"/>
          <w:noProof/>
          <w:sz w:val="20"/>
          <w:lang w:val="en-US"/>
        </w:rPr>
      </w:pPr>
      <w:r w:rsidRPr="00E87776">
        <w:rPr>
          <w:rFonts w:ascii="Segoe UI" w:hAnsi="Segoe UI" w:cs="Segoe UI"/>
          <w:noProof/>
          <w:sz w:val="20"/>
          <w:lang w:val="en-US"/>
        </w:rPr>
        <w:t>8</w:t>
      </w:r>
      <w:r w:rsidRPr="00E87776">
        <w:rPr>
          <w:rFonts w:ascii="Segoe UI" w:hAnsi="Segoe UI" w:cs="Segoe UI"/>
          <w:noProof/>
          <w:sz w:val="20"/>
          <w:vertAlign w:val="superscript"/>
          <w:lang w:val="en-US"/>
        </w:rPr>
        <w:t>th</w:t>
      </w:r>
      <w:r w:rsidRPr="00E87776">
        <w:rPr>
          <w:rFonts w:ascii="Segoe UI" w:hAnsi="Segoe UI" w:cs="Segoe UI"/>
          <w:noProof/>
          <w:sz w:val="20"/>
          <w:lang w:val="en-US"/>
        </w:rPr>
        <w:t xml:space="preserve"> Ave between R.Mugabe Str &amp; G.Silundika Str</w:t>
      </w:r>
    </w:p>
    <w:p w:rsidR="00E87776" w:rsidRPr="00E87776" w:rsidRDefault="00E87776" w:rsidP="00904D89">
      <w:pPr>
        <w:spacing w:after="0"/>
        <w:rPr>
          <w:rFonts w:ascii="Segoe UI" w:hAnsi="Segoe UI" w:cs="Segoe UI"/>
          <w:noProof/>
          <w:sz w:val="20"/>
          <w:lang w:val="en-US"/>
        </w:rPr>
      </w:pPr>
      <w:r w:rsidRPr="00E87776">
        <w:rPr>
          <w:rFonts w:ascii="Segoe UI" w:hAnsi="Segoe UI" w:cs="Segoe UI"/>
          <w:noProof/>
          <w:sz w:val="20"/>
          <w:lang w:val="en-US"/>
        </w:rPr>
        <w:t>Bulawayo</w:t>
      </w:r>
    </w:p>
    <w:p w:rsidR="00E87776" w:rsidRPr="00E87776" w:rsidRDefault="00E87776" w:rsidP="00904D89">
      <w:pPr>
        <w:spacing w:after="0"/>
        <w:rPr>
          <w:rFonts w:ascii="Segoe UI" w:hAnsi="Segoe UI" w:cs="Segoe UI"/>
          <w:noProof/>
          <w:sz w:val="20"/>
          <w:lang w:val="en-US"/>
        </w:rPr>
      </w:pPr>
      <w:r w:rsidRPr="00E87776">
        <w:rPr>
          <w:rFonts w:ascii="Segoe UI" w:hAnsi="Segoe UI" w:cs="Segoe UI"/>
          <w:noProof/>
          <w:sz w:val="20"/>
          <w:lang w:val="en-US"/>
        </w:rPr>
        <w:t>Zimbabwe</w:t>
      </w:r>
    </w:p>
    <w:p w:rsidR="00E87776" w:rsidRPr="00E87776" w:rsidRDefault="00EB6DDD" w:rsidP="00904D89">
      <w:pPr>
        <w:spacing w:after="0"/>
        <w:rPr>
          <w:rFonts w:ascii="Segoe UI" w:hAnsi="Segoe UI" w:cs="Segoe UI"/>
          <w:sz w:val="20"/>
          <w:lang w:val="en-US"/>
        </w:rPr>
      </w:pPr>
      <w:r>
        <w:rPr>
          <w:rFonts w:ascii="Segoe UI" w:hAnsi="Segoe UI" w:cs="Segoe UI"/>
          <w:sz w:val="20"/>
          <w:lang w:val="en-US"/>
        </w:rPr>
        <w:t>0786404099</w:t>
      </w:r>
    </w:p>
    <w:p w:rsidR="00E87776" w:rsidRPr="00904D89" w:rsidRDefault="00680D28" w:rsidP="00904D89">
      <w:pPr>
        <w:spacing w:after="0"/>
        <w:rPr>
          <w:rFonts w:ascii="Segoe UI" w:hAnsi="Segoe UI" w:cs="Segoe UI"/>
          <w:sz w:val="20"/>
          <w:lang w:val="en-US"/>
        </w:rPr>
      </w:pPr>
      <w:hyperlink r:id="rId8" w:history="1">
        <w:r w:rsidR="00904D89" w:rsidRPr="00904D89">
          <w:rPr>
            <w:rStyle w:val="Hyperlink"/>
            <w:rFonts w:ascii="Segoe UI" w:hAnsi="Segoe UI" w:cs="Segoe UI"/>
            <w:sz w:val="20"/>
            <w:lang w:val="en-US"/>
          </w:rPr>
          <w:t>2cents@byosoftware.co.zw</w:t>
        </w:r>
      </w:hyperlink>
    </w:p>
    <w:p w:rsidR="00904D89" w:rsidRDefault="00904D89" w:rsidP="00904D89">
      <w:pPr>
        <w:spacing w:after="0"/>
        <w:rPr>
          <w:rFonts w:ascii="Segoe UI" w:hAnsi="Segoe UI" w:cs="Segoe UI"/>
          <w:sz w:val="20"/>
          <w:lang w:val="en-US"/>
        </w:rPr>
      </w:pPr>
    </w:p>
    <w:p w:rsidR="00904D89" w:rsidRDefault="00904D89" w:rsidP="00904D89">
      <w:pPr>
        <w:spacing w:after="0"/>
        <w:rPr>
          <w:rFonts w:ascii="Segoe UI" w:hAnsi="Segoe UI" w:cs="Segoe UI"/>
          <w:sz w:val="20"/>
          <w:lang w:val="en-US"/>
        </w:rPr>
      </w:pPr>
    </w:p>
    <w:p w:rsidR="00904D89" w:rsidRDefault="00904D89" w:rsidP="00904D89">
      <w:pPr>
        <w:spacing w:after="0"/>
        <w:rPr>
          <w:rFonts w:ascii="Segoe UI" w:hAnsi="Segoe UI" w:cs="Segoe UI"/>
          <w:sz w:val="20"/>
          <w:lang w:val="en-US"/>
        </w:rPr>
      </w:pPr>
    </w:p>
    <w:p w:rsidR="00904D89" w:rsidRPr="00E87776" w:rsidRDefault="00904D89" w:rsidP="00904D89">
      <w:pPr>
        <w:spacing w:after="0"/>
        <w:rPr>
          <w:rFonts w:ascii="Segoe UI" w:hAnsi="Segoe UI" w:cs="Segoe UI"/>
          <w:sz w:val="20"/>
          <w:lang w:val="en-US"/>
        </w:rPr>
      </w:pPr>
    </w:p>
    <w:sdt>
      <w:sdtPr>
        <w:rPr>
          <w:lang w:val="en-GB"/>
        </w:rPr>
        <w:id w:val="-939368935"/>
        <w:docPartObj>
          <w:docPartGallery w:val="Table of Contents"/>
          <w:docPartUnique/>
        </w:docPartObj>
      </w:sdtPr>
      <w:sdtEndPr>
        <w:rPr>
          <w:b/>
          <w:bCs/>
          <w:noProof/>
        </w:rPr>
      </w:sdtEndPr>
      <w:sdtContent>
        <w:p w:rsidR="00E87776" w:rsidRPr="00E87776" w:rsidRDefault="00E87776" w:rsidP="00E87776">
          <w:pPr>
            <w:rPr>
              <w:rFonts w:ascii="Segoe UI" w:hAnsi="Segoe UI" w:cs="Segoe UI"/>
              <w:color w:val="000000"/>
              <w:sz w:val="40"/>
              <w:u w:val="single"/>
              <w:lang w:val="en-US"/>
            </w:rPr>
          </w:pPr>
          <w:r w:rsidRPr="00E87776">
            <w:rPr>
              <w:rFonts w:ascii="Segoe UI" w:hAnsi="Segoe UI" w:cs="Segoe UI"/>
              <w:color w:val="000000"/>
              <w:sz w:val="40"/>
              <w:u w:val="single"/>
              <w:lang w:val="en-US"/>
            </w:rPr>
            <w:t>Table of Contents</w:t>
          </w:r>
        </w:p>
        <w:p w:rsidR="00E87776" w:rsidRPr="00E87776" w:rsidRDefault="00E87776" w:rsidP="00E87776">
          <w:pPr>
            <w:tabs>
              <w:tab w:val="right" w:leader="dot" w:pos="9350"/>
            </w:tabs>
            <w:spacing w:after="100"/>
            <w:ind w:left="220"/>
            <w:rPr>
              <w:rFonts w:eastAsiaTheme="minorEastAsia"/>
              <w:noProof/>
              <w:lang w:val="en-US"/>
            </w:rPr>
          </w:pPr>
          <w:r w:rsidRPr="00E87776">
            <w:rPr>
              <w:rFonts w:ascii="Segoe UI" w:hAnsi="Segoe UI" w:cs="Segoe UI"/>
              <w:sz w:val="24"/>
              <w:lang w:val="en-GB"/>
            </w:rPr>
            <w:fldChar w:fldCharType="begin"/>
          </w:r>
          <w:r w:rsidRPr="00E87776">
            <w:rPr>
              <w:rFonts w:ascii="Segoe UI" w:hAnsi="Segoe UI" w:cs="Segoe UI"/>
              <w:sz w:val="24"/>
              <w:lang w:val="en-GB"/>
            </w:rPr>
            <w:instrText xml:space="preserve"> TOC \o "1-3" \h \z \u </w:instrText>
          </w:r>
          <w:r w:rsidRPr="00E87776">
            <w:rPr>
              <w:rFonts w:ascii="Segoe UI" w:hAnsi="Segoe UI" w:cs="Segoe UI"/>
              <w:sz w:val="24"/>
              <w:lang w:val="en-GB"/>
            </w:rPr>
            <w:fldChar w:fldCharType="separate"/>
          </w:r>
          <w:hyperlink w:anchor="_Toc60770123" w:history="1">
            <w:r w:rsidR="00F5606F" w:rsidRPr="00E87776">
              <w:rPr>
                <w:noProof/>
                <w:color w:val="0563C1" w:themeColor="hyperlink"/>
                <w:u w:val="single"/>
                <w:lang w:val="en-GB"/>
              </w:rPr>
              <w:t>Chapter 1: Introduction</w:t>
            </w:r>
            <w:r w:rsidR="00F5606F" w:rsidRPr="00E87776">
              <w:rPr>
                <w:noProof/>
                <w:webHidden/>
                <w:lang w:val="en-GB"/>
              </w:rPr>
              <w:tab/>
            </w:r>
            <w:r w:rsidRPr="00E87776">
              <w:rPr>
                <w:noProof/>
                <w:webHidden/>
                <w:lang w:val="en-GB"/>
              </w:rPr>
              <w:fldChar w:fldCharType="begin"/>
            </w:r>
            <w:r w:rsidRPr="00E87776">
              <w:rPr>
                <w:noProof/>
                <w:webHidden/>
                <w:lang w:val="en-GB"/>
              </w:rPr>
              <w:instrText xml:space="preserve"> PAGEREF _Toc60770123 \h </w:instrText>
            </w:r>
            <w:r w:rsidRPr="00E87776">
              <w:rPr>
                <w:noProof/>
                <w:webHidden/>
                <w:lang w:val="en-GB"/>
              </w:rPr>
            </w:r>
            <w:r w:rsidRPr="00E87776">
              <w:rPr>
                <w:noProof/>
                <w:webHidden/>
                <w:lang w:val="en-GB"/>
              </w:rPr>
              <w:fldChar w:fldCharType="separate"/>
            </w:r>
            <w:r w:rsidR="00F23FF8">
              <w:rPr>
                <w:noProof/>
                <w:webHidden/>
                <w:lang w:val="en-GB"/>
              </w:rPr>
              <w:t>3</w:t>
            </w:r>
            <w:r w:rsidRPr="00E87776">
              <w:rPr>
                <w:noProof/>
                <w:webHidden/>
                <w:lang w:val="en-GB"/>
              </w:rPr>
              <w:fldChar w:fldCharType="end"/>
            </w:r>
          </w:hyperlink>
        </w:p>
        <w:p w:rsidR="00E87776" w:rsidRPr="00E87776" w:rsidRDefault="00680D28" w:rsidP="00E87776">
          <w:pPr>
            <w:tabs>
              <w:tab w:val="right" w:leader="dot" w:pos="9350"/>
            </w:tabs>
            <w:spacing w:after="100"/>
            <w:ind w:left="220"/>
            <w:rPr>
              <w:rFonts w:eastAsiaTheme="minorEastAsia"/>
              <w:noProof/>
              <w:lang w:val="en-US"/>
            </w:rPr>
          </w:pPr>
          <w:hyperlink w:anchor="_Toc60770124" w:history="1">
            <w:r w:rsidR="00F5606F" w:rsidRPr="00E87776">
              <w:rPr>
                <w:noProof/>
                <w:color w:val="0563C1" w:themeColor="hyperlink"/>
                <w:u w:val="single"/>
                <w:lang w:val="en-GB"/>
              </w:rPr>
              <w:t>Chapter 2: Installation</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_Toc60770124 \h </w:instrText>
            </w:r>
            <w:r w:rsidR="00E87776" w:rsidRPr="00E87776">
              <w:rPr>
                <w:noProof/>
                <w:webHidden/>
                <w:lang w:val="en-GB"/>
              </w:rPr>
            </w:r>
            <w:r w:rsidR="00E87776" w:rsidRPr="00E87776">
              <w:rPr>
                <w:noProof/>
                <w:webHidden/>
                <w:lang w:val="en-GB"/>
              </w:rPr>
              <w:fldChar w:fldCharType="separate"/>
            </w:r>
            <w:r w:rsidR="00F23FF8">
              <w:rPr>
                <w:noProof/>
                <w:webHidden/>
                <w:lang w:val="en-GB"/>
              </w:rPr>
              <w:t>3</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25" w:history="1">
            <w:r w:rsidR="00670888">
              <w:rPr>
                <w:noProof/>
                <w:color w:val="0563C1" w:themeColor="hyperlink"/>
                <w:u w:val="single"/>
                <w:lang w:val="en-GB"/>
              </w:rPr>
              <w:t xml:space="preserve">Minimum PC </w:t>
            </w:r>
            <w:r w:rsidR="00F5606F" w:rsidRPr="00E87776">
              <w:rPr>
                <w:noProof/>
                <w:color w:val="0563C1" w:themeColor="hyperlink"/>
                <w:u w:val="single"/>
                <w:lang w:val="en-GB"/>
              </w:rPr>
              <w:t>Specs:</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_Toc60770125 \h </w:instrText>
            </w:r>
            <w:r w:rsidR="00E87776" w:rsidRPr="00E87776">
              <w:rPr>
                <w:noProof/>
                <w:webHidden/>
                <w:lang w:val="en-GB"/>
              </w:rPr>
            </w:r>
            <w:r w:rsidR="00E87776" w:rsidRPr="00E87776">
              <w:rPr>
                <w:noProof/>
                <w:webHidden/>
                <w:lang w:val="en-GB"/>
              </w:rPr>
              <w:fldChar w:fldCharType="separate"/>
            </w:r>
            <w:r w:rsidR="00F23FF8">
              <w:rPr>
                <w:noProof/>
                <w:webHidden/>
                <w:lang w:val="en-GB"/>
              </w:rPr>
              <w:t>3</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26" w:history="1">
            <w:r w:rsidR="00670888">
              <w:rPr>
                <w:noProof/>
                <w:color w:val="0563C1" w:themeColor="hyperlink"/>
                <w:u w:val="single"/>
                <w:lang w:val="en-GB"/>
              </w:rPr>
              <w:t xml:space="preserve">Recommended PC </w:t>
            </w:r>
            <w:r w:rsidR="00F5606F" w:rsidRPr="00E87776">
              <w:rPr>
                <w:noProof/>
                <w:color w:val="0563C1" w:themeColor="hyperlink"/>
                <w:u w:val="single"/>
                <w:lang w:val="en-GB"/>
              </w:rPr>
              <w:t>Specs:</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_Toc60770126 \h </w:instrText>
            </w:r>
            <w:r w:rsidR="00E87776" w:rsidRPr="00E87776">
              <w:rPr>
                <w:noProof/>
                <w:webHidden/>
                <w:lang w:val="en-GB"/>
              </w:rPr>
            </w:r>
            <w:r w:rsidR="00E87776" w:rsidRPr="00E87776">
              <w:rPr>
                <w:noProof/>
                <w:webHidden/>
                <w:lang w:val="en-GB"/>
              </w:rPr>
              <w:fldChar w:fldCharType="separate"/>
            </w:r>
            <w:r w:rsidR="00F23FF8">
              <w:rPr>
                <w:noProof/>
                <w:webHidden/>
                <w:lang w:val="en-GB"/>
              </w:rPr>
              <w:t>3</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27" w:history="1">
            <w:r w:rsidR="00F5606F" w:rsidRPr="00E87776">
              <w:rPr>
                <w:noProof/>
                <w:color w:val="0563C1" w:themeColor="hyperlink"/>
                <w:u w:val="single"/>
                <w:lang w:val="en-GB"/>
              </w:rPr>
              <w:t>Installation Procedure</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_Toc60770127 \h </w:instrText>
            </w:r>
            <w:r w:rsidR="00E87776" w:rsidRPr="00E87776">
              <w:rPr>
                <w:noProof/>
                <w:webHidden/>
                <w:lang w:val="en-GB"/>
              </w:rPr>
            </w:r>
            <w:r w:rsidR="00E87776" w:rsidRPr="00E87776">
              <w:rPr>
                <w:noProof/>
                <w:webHidden/>
                <w:lang w:val="en-GB"/>
              </w:rPr>
              <w:fldChar w:fldCharType="separate"/>
            </w:r>
            <w:r w:rsidR="00F23FF8">
              <w:rPr>
                <w:noProof/>
                <w:webHidden/>
                <w:lang w:val="en-GB"/>
              </w:rPr>
              <w:t>3</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220"/>
            <w:rPr>
              <w:rFonts w:eastAsiaTheme="minorEastAsia"/>
              <w:noProof/>
              <w:lang w:val="en-US"/>
            </w:rPr>
          </w:pPr>
          <w:hyperlink w:anchor="_Toc60770128" w:history="1">
            <w:r w:rsidR="00F5606F" w:rsidRPr="00E87776">
              <w:rPr>
                <w:noProof/>
                <w:color w:val="0563C1" w:themeColor="hyperlink"/>
                <w:u w:val="single"/>
                <w:lang w:val="en-GB"/>
              </w:rPr>
              <w:t>Chapter 3: Quick Start Guide</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_Toc60770128 \h </w:instrText>
            </w:r>
            <w:r w:rsidR="00E87776" w:rsidRPr="00E87776">
              <w:rPr>
                <w:noProof/>
                <w:webHidden/>
                <w:lang w:val="en-GB"/>
              </w:rPr>
            </w:r>
            <w:r w:rsidR="00E87776" w:rsidRPr="00E87776">
              <w:rPr>
                <w:noProof/>
                <w:webHidden/>
                <w:lang w:val="en-GB"/>
              </w:rPr>
              <w:fldChar w:fldCharType="separate"/>
            </w:r>
            <w:r w:rsidR="00F23FF8">
              <w:rPr>
                <w:noProof/>
                <w:webHidden/>
                <w:lang w:val="en-GB"/>
              </w:rPr>
              <w:t>4</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29" w:history="1">
            <w:r w:rsidR="00F5606F" w:rsidRPr="00E87776">
              <w:rPr>
                <w:noProof/>
                <w:color w:val="0563C1" w:themeColor="hyperlink"/>
                <w:u w:val="single"/>
                <w:lang w:val="en-GB"/>
              </w:rPr>
              <w:t>Employee Accounts / Login</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_Toc60770129 \h </w:instrText>
            </w:r>
            <w:r w:rsidR="00E87776" w:rsidRPr="00E87776">
              <w:rPr>
                <w:noProof/>
                <w:webHidden/>
                <w:lang w:val="en-GB"/>
              </w:rPr>
            </w:r>
            <w:r w:rsidR="00E87776" w:rsidRPr="00E87776">
              <w:rPr>
                <w:noProof/>
                <w:webHidden/>
                <w:lang w:val="en-GB"/>
              </w:rPr>
              <w:fldChar w:fldCharType="separate"/>
            </w:r>
            <w:r w:rsidR="00F23FF8">
              <w:rPr>
                <w:noProof/>
                <w:webHidden/>
                <w:lang w:val="en-GB"/>
              </w:rPr>
              <w:t>4</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30" w:history="1">
            <w:r w:rsidR="00F5606F" w:rsidRPr="00E87776">
              <w:rPr>
                <w:noProof/>
                <w:color w:val="0563C1" w:themeColor="hyperlink"/>
                <w:u w:val="single"/>
                <w:lang w:val="en-GB"/>
              </w:rPr>
              <w:t>The License / Activation</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_Toc60770130 \h </w:instrText>
            </w:r>
            <w:r w:rsidR="00E87776" w:rsidRPr="00E87776">
              <w:rPr>
                <w:noProof/>
                <w:webHidden/>
                <w:lang w:val="en-GB"/>
              </w:rPr>
            </w:r>
            <w:r w:rsidR="00E87776" w:rsidRPr="00E87776">
              <w:rPr>
                <w:noProof/>
                <w:webHidden/>
                <w:lang w:val="en-GB"/>
              </w:rPr>
              <w:fldChar w:fldCharType="separate"/>
            </w:r>
            <w:r w:rsidR="00F23FF8">
              <w:rPr>
                <w:noProof/>
                <w:webHidden/>
                <w:lang w:val="en-GB"/>
              </w:rPr>
              <w:t>5</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31" w:history="1">
            <w:r w:rsidR="00F5606F" w:rsidRPr="00E87776">
              <w:rPr>
                <w:noProof/>
                <w:color w:val="0563C1" w:themeColor="hyperlink"/>
                <w:u w:val="single"/>
                <w:lang w:val="en-GB"/>
              </w:rPr>
              <w:t>Customising The Settings</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_Toc60770131 \h </w:instrText>
            </w:r>
            <w:r w:rsidR="00E87776" w:rsidRPr="00E87776">
              <w:rPr>
                <w:noProof/>
                <w:webHidden/>
                <w:lang w:val="en-GB"/>
              </w:rPr>
            </w:r>
            <w:r w:rsidR="00E87776" w:rsidRPr="00E87776">
              <w:rPr>
                <w:noProof/>
                <w:webHidden/>
                <w:lang w:val="en-GB"/>
              </w:rPr>
              <w:fldChar w:fldCharType="separate"/>
            </w:r>
            <w:r w:rsidR="00F23FF8">
              <w:rPr>
                <w:noProof/>
                <w:webHidden/>
                <w:lang w:val="en-GB"/>
              </w:rPr>
              <w:t>6</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220"/>
            <w:rPr>
              <w:rFonts w:eastAsiaTheme="minorEastAsia"/>
              <w:noProof/>
              <w:lang w:val="en-US"/>
            </w:rPr>
          </w:pPr>
          <w:hyperlink w:anchor="_Toc60770132" w:history="1">
            <w:r w:rsidR="00F5606F" w:rsidRPr="00E87776">
              <w:rPr>
                <w:noProof/>
                <w:color w:val="0563C1" w:themeColor="hyperlink"/>
                <w:u w:val="single"/>
                <w:lang w:val="en-GB"/>
              </w:rPr>
              <w:t>Chapter 4: The Toolbar</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_Toc60770132 \h </w:instrText>
            </w:r>
            <w:r w:rsidR="00E87776" w:rsidRPr="00E87776">
              <w:rPr>
                <w:noProof/>
                <w:webHidden/>
                <w:lang w:val="en-GB"/>
              </w:rPr>
            </w:r>
            <w:r w:rsidR="00E87776" w:rsidRPr="00E87776">
              <w:rPr>
                <w:noProof/>
                <w:webHidden/>
                <w:lang w:val="en-GB"/>
              </w:rPr>
              <w:fldChar w:fldCharType="separate"/>
            </w:r>
            <w:r w:rsidR="00F23FF8">
              <w:rPr>
                <w:noProof/>
                <w:webHidden/>
                <w:lang w:val="en-GB"/>
              </w:rPr>
              <w:t>7</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33" w:history="1">
            <w:r w:rsidR="00F5606F" w:rsidRPr="00E87776">
              <w:rPr>
                <w:noProof/>
                <w:color w:val="0563C1" w:themeColor="hyperlink"/>
                <w:u w:val="single"/>
                <w:lang w:val="en-GB"/>
              </w:rPr>
              <w:t>Landing Toolbar</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_Toc60770133 \h </w:instrText>
            </w:r>
            <w:r w:rsidR="00E87776" w:rsidRPr="00E87776">
              <w:rPr>
                <w:noProof/>
                <w:webHidden/>
                <w:lang w:val="en-GB"/>
              </w:rPr>
            </w:r>
            <w:r w:rsidR="00E87776" w:rsidRPr="00E87776">
              <w:rPr>
                <w:noProof/>
                <w:webHidden/>
                <w:lang w:val="en-GB"/>
              </w:rPr>
              <w:fldChar w:fldCharType="separate"/>
            </w:r>
            <w:r w:rsidR="00F23FF8">
              <w:rPr>
                <w:noProof/>
                <w:webHidden/>
                <w:lang w:val="en-GB"/>
              </w:rPr>
              <w:t>7</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34" w:history="1">
            <w:r w:rsidR="00F5606F" w:rsidRPr="00E87776">
              <w:rPr>
                <w:noProof/>
                <w:color w:val="0563C1" w:themeColor="hyperlink"/>
                <w:u w:val="single"/>
                <w:lang w:val="en-GB"/>
              </w:rPr>
              <w:t>Sale Toolbar</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_Toc60770134 \h </w:instrText>
            </w:r>
            <w:r w:rsidR="00E87776" w:rsidRPr="00E87776">
              <w:rPr>
                <w:noProof/>
                <w:webHidden/>
                <w:lang w:val="en-GB"/>
              </w:rPr>
            </w:r>
            <w:r w:rsidR="00E87776" w:rsidRPr="00E87776">
              <w:rPr>
                <w:noProof/>
                <w:webHidden/>
                <w:lang w:val="en-GB"/>
              </w:rPr>
              <w:fldChar w:fldCharType="separate"/>
            </w:r>
            <w:r w:rsidR="00F23FF8">
              <w:rPr>
                <w:noProof/>
                <w:webHidden/>
                <w:lang w:val="en-GB"/>
              </w:rPr>
              <w:t>8</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440"/>
            <w:rPr>
              <w:rFonts w:eastAsiaTheme="minorEastAsia"/>
              <w:noProof/>
              <w:lang w:val="en-US"/>
            </w:rPr>
          </w:pPr>
          <w:hyperlink w:anchor="_Toc60770135" w:history="1">
            <w:r w:rsidR="00F5606F" w:rsidRPr="00E87776">
              <w:rPr>
                <w:noProof/>
                <w:color w:val="0563C1" w:themeColor="hyperlink"/>
                <w:u w:val="single"/>
                <w:lang w:val="en-GB"/>
              </w:rPr>
              <w:t>Refund Toolbar</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_Toc60770135 \h </w:instrText>
            </w:r>
            <w:r w:rsidR="00E87776" w:rsidRPr="00E87776">
              <w:rPr>
                <w:noProof/>
                <w:webHidden/>
                <w:lang w:val="en-GB"/>
              </w:rPr>
            </w:r>
            <w:r w:rsidR="00E87776" w:rsidRPr="00E87776">
              <w:rPr>
                <w:noProof/>
                <w:webHidden/>
                <w:lang w:val="en-GB"/>
              </w:rPr>
              <w:fldChar w:fldCharType="separate"/>
            </w:r>
            <w:r w:rsidR="00F23FF8">
              <w:rPr>
                <w:noProof/>
                <w:webHidden/>
                <w:lang w:val="en-GB"/>
              </w:rPr>
              <w:t>9</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220"/>
            <w:rPr>
              <w:rFonts w:eastAsiaTheme="minorEastAsia"/>
              <w:noProof/>
              <w:lang w:val="en-US"/>
            </w:rPr>
          </w:pPr>
          <w:hyperlink w:anchor="_Toc60770136" w:history="1">
            <w:r w:rsidR="00F5606F" w:rsidRPr="00E87776">
              <w:rPr>
                <w:noProof/>
                <w:color w:val="0563C1" w:themeColor="hyperlink"/>
                <w:u w:val="single"/>
                <w:lang w:val="en-GB"/>
              </w:rPr>
              <w:t>Chapter 5: Processing Transactions</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_Toc60770136 \h </w:instrText>
            </w:r>
            <w:r w:rsidR="00E87776" w:rsidRPr="00E87776">
              <w:rPr>
                <w:noProof/>
                <w:webHidden/>
                <w:lang w:val="en-GB"/>
              </w:rPr>
            </w:r>
            <w:r w:rsidR="00E87776" w:rsidRPr="00E87776">
              <w:rPr>
                <w:noProof/>
                <w:webHidden/>
                <w:lang w:val="en-GB"/>
              </w:rPr>
              <w:fldChar w:fldCharType="separate"/>
            </w:r>
            <w:r w:rsidR="00F23FF8">
              <w:rPr>
                <w:noProof/>
                <w:webHidden/>
                <w:lang w:val="en-GB"/>
              </w:rPr>
              <w:t>9</w:t>
            </w:r>
            <w:r w:rsidR="00E87776" w:rsidRPr="00E87776">
              <w:rPr>
                <w:noProof/>
                <w:webHidden/>
                <w:lang w:val="en-GB"/>
              </w:rPr>
              <w:fldChar w:fldCharType="end"/>
            </w:r>
          </w:hyperlink>
        </w:p>
        <w:p w:rsidR="00E87776" w:rsidRPr="00E87776" w:rsidRDefault="00680D28" w:rsidP="00E87776">
          <w:pPr>
            <w:tabs>
              <w:tab w:val="right" w:leader="dot" w:pos="9350"/>
            </w:tabs>
            <w:spacing w:after="100"/>
            <w:ind w:left="220"/>
            <w:rPr>
              <w:rFonts w:eastAsiaTheme="minorEastAsia"/>
              <w:noProof/>
              <w:lang w:val="en-US"/>
            </w:rPr>
          </w:pPr>
          <w:hyperlink w:anchor="_Toc60770137" w:history="1">
            <w:r w:rsidR="00F5606F" w:rsidRPr="00E87776">
              <w:rPr>
                <w:noProof/>
                <w:color w:val="0563C1" w:themeColor="hyperlink"/>
                <w:u w:val="single"/>
                <w:lang w:val="en-GB"/>
              </w:rPr>
              <w:t>Chapter 6: Reports</w:t>
            </w:r>
            <w:r w:rsidR="00F5606F" w:rsidRPr="00E87776">
              <w:rPr>
                <w:noProof/>
                <w:webHidden/>
                <w:lang w:val="en-GB"/>
              </w:rPr>
              <w:tab/>
            </w:r>
            <w:r w:rsidR="00E87776" w:rsidRPr="00E87776">
              <w:rPr>
                <w:noProof/>
                <w:webHidden/>
                <w:lang w:val="en-GB"/>
              </w:rPr>
              <w:fldChar w:fldCharType="begin"/>
            </w:r>
            <w:r w:rsidR="00E87776" w:rsidRPr="00E87776">
              <w:rPr>
                <w:noProof/>
                <w:webHidden/>
                <w:lang w:val="en-GB"/>
              </w:rPr>
              <w:instrText xml:space="preserve"> PAGEREF _Toc60770137 \h </w:instrText>
            </w:r>
            <w:r w:rsidR="00E87776" w:rsidRPr="00E87776">
              <w:rPr>
                <w:noProof/>
                <w:webHidden/>
                <w:lang w:val="en-GB"/>
              </w:rPr>
            </w:r>
            <w:r w:rsidR="00E87776" w:rsidRPr="00E87776">
              <w:rPr>
                <w:noProof/>
                <w:webHidden/>
                <w:lang w:val="en-GB"/>
              </w:rPr>
              <w:fldChar w:fldCharType="separate"/>
            </w:r>
            <w:r w:rsidR="00F23FF8">
              <w:rPr>
                <w:noProof/>
                <w:webHidden/>
                <w:lang w:val="en-GB"/>
              </w:rPr>
              <w:t>10</w:t>
            </w:r>
            <w:r w:rsidR="00E87776" w:rsidRPr="00E87776">
              <w:rPr>
                <w:noProof/>
                <w:webHidden/>
                <w:lang w:val="en-GB"/>
              </w:rPr>
              <w:fldChar w:fldCharType="end"/>
            </w:r>
          </w:hyperlink>
        </w:p>
        <w:p w:rsidR="00E87776" w:rsidRPr="00E87776" w:rsidRDefault="00E87776" w:rsidP="00E87776">
          <w:pPr>
            <w:rPr>
              <w:lang w:val="en-GB"/>
            </w:rPr>
          </w:pPr>
          <w:r w:rsidRPr="00E87776">
            <w:rPr>
              <w:rFonts w:ascii="Segoe UI" w:hAnsi="Segoe UI" w:cs="Segoe UI"/>
              <w:b/>
              <w:bCs/>
              <w:noProof/>
              <w:sz w:val="24"/>
              <w:lang w:val="en-GB"/>
            </w:rPr>
            <w:fldChar w:fldCharType="end"/>
          </w:r>
        </w:p>
      </w:sdtContent>
    </w:sdt>
    <w:p w:rsidR="00E87776" w:rsidRPr="00E87776" w:rsidRDefault="00E87776" w:rsidP="00E87776">
      <w:pPr>
        <w:spacing w:after="0" w:line="240" w:lineRule="auto"/>
        <w:rPr>
          <w:rFonts w:ascii="Segoe UI" w:hAnsi="Segoe UI"/>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rPr>
          <w:rFonts w:ascii="Segoe UI" w:hAnsi="Segoe UI" w:cs="Segoe UI"/>
          <w:b/>
          <w:color w:val="000000"/>
          <w:sz w:val="28"/>
          <w:lang w:val="en-GB"/>
        </w:rPr>
      </w:pPr>
    </w:p>
    <w:p w:rsidR="00E87776" w:rsidRPr="00E87776" w:rsidRDefault="00E87776" w:rsidP="00E87776">
      <w:pPr>
        <w:keepNext/>
        <w:keepLines/>
        <w:spacing w:before="40" w:after="0"/>
        <w:outlineLvl w:val="1"/>
        <w:rPr>
          <w:rFonts w:ascii="Segoe UI" w:eastAsiaTheme="majorEastAsia" w:hAnsi="Segoe UI" w:cs="Segoe UI"/>
          <w:b/>
          <w:sz w:val="28"/>
          <w:lang w:val="en-GB"/>
        </w:rPr>
      </w:pPr>
      <w:bookmarkStart w:id="0" w:name="_Toc60769282"/>
      <w:bookmarkStart w:id="1" w:name="_Toc60770123"/>
      <w:r w:rsidRPr="00E87776">
        <w:rPr>
          <w:rFonts w:ascii="Segoe UI" w:eastAsiaTheme="majorEastAsia" w:hAnsi="Segoe UI" w:cs="Segoe UI"/>
          <w:b/>
          <w:sz w:val="28"/>
          <w:lang w:val="en-GB"/>
        </w:rPr>
        <w:lastRenderedPageBreak/>
        <w:t>CHAPTER 1: Introduction</w:t>
      </w:r>
      <w:bookmarkEnd w:id="0"/>
      <w:bookmarkEnd w:id="1"/>
    </w:p>
    <w:p w:rsidR="00E87776" w:rsidRPr="00E87776" w:rsidRDefault="00E87776" w:rsidP="00E87776">
      <w:pPr>
        <w:rPr>
          <w:lang w:val="en-GB"/>
        </w:rPr>
      </w:pPr>
    </w:p>
    <w:p w:rsidR="00E87776" w:rsidRPr="00E87776" w:rsidRDefault="00E87776" w:rsidP="00904D89">
      <w:pPr>
        <w:jc w:val="both"/>
        <w:rPr>
          <w:rFonts w:ascii="Segoe UI" w:hAnsi="Segoe UI" w:cs="Segoe UI"/>
          <w:color w:val="000000"/>
          <w:lang w:val="en-GB"/>
        </w:rPr>
      </w:pPr>
      <w:r w:rsidRPr="00E87776">
        <w:rPr>
          <w:rFonts w:ascii="Segoe UI" w:hAnsi="Segoe UI" w:cs="Segoe UI"/>
          <w:color w:val="000000"/>
          <w:lang w:val="en-GB"/>
        </w:rPr>
        <w:t>This manual describes how to configure and use</w:t>
      </w:r>
      <w:r w:rsidR="00FE391C">
        <w:rPr>
          <w:rFonts w:ascii="Segoe UI" w:hAnsi="Segoe UI" w:cs="Segoe UI"/>
          <w:color w:val="000000"/>
          <w:lang w:val="en-GB"/>
        </w:rPr>
        <w:t xml:space="preserve"> the</w:t>
      </w:r>
      <w:r w:rsidRPr="00E87776">
        <w:rPr>
          <w:rFonts w:ascii="Segoe UI" w:hAnsi="Segoe UI" w:cs="Segoe UI"/>
          <w:color w:val="000000"/>
          <w:lang w:val="en-GB"/>
        </w:rPr>
        <w:t xml:space="preserve"> 2cents™ Retail POS software. The order of chapters</w:t>
      </w:r>
      <w:r w:rsidR="00F5606F">
        <w:rPr>
          <w:rFonts w:ascii="Segoe UI" w:hAnsi="Segoe UI" w:cs="Segoe UI"/>
          <w:color w:val="000000"/>
          <w:lang w:val="en-GB"/>
        </w:rPr>
        <w:t>,</w:t>
      </w:r>
      <w:r w:rsidRPr="00E87776">
        <w:rPr>
          <w:rFonts w:ascii="Segoe UI" w:hAnsi="Segoe UI" w:cs="Segoe UI"/>
          <w:color w:val="000000"/>
          <w:lang w:val="en-GB"/>
        </w:rPr>
        <w:t xml:space="preserve"> follows the typical process from installation</w:t>
      </w:r>
      <w:r w:rsidR="00F5606F">
        <w:rPr>
          <w:rFonts w:ascii="Segoe UI" w:hAnsi="Segoe UI" w:cs="Segoe UI"/>
          <w:color w:val="000000"/>
          <w:lang w:val="en-GB"/>
        </w:rPr>
        <w:t xml:space="preserve"> right up</w:t>
      </w:r>
      <w:r w:rsidRPr="00E87776">
        <w:rPr>
          <w:rFonts w:ascii="Segoe UI" w:hAnsi="Segoe UI" w:cs="Segoe UI"/>
          <w:color w:val="000000"/>
          <w:lang w:val="en-GB"/>
        </w:rPr>
        <w:t xml:space="preserve"> to performing the first sale</w:t>
      </w:r>
      <w:r w:rsidR="00483223">
        <w:rPr>
          <w:rFonts w:ascii="Segoe UI" w:hAnsi="Segoe UI" w:cs="Segoe UI"/>
          <w:color w:val="000000"/>
          <w:lang w:val="en-GB"/>
        </w:rPr>
        <w:t>s</w:t>
      </w:r>
      <w:r w:rsidRPr="00E87776">
        <w:rPr>
          <w:rFonts w:ascii="Segoe UI" w:hAnsi="Segoe UI" w:cs="Segoe UI"/>
          <w:color w:val="000000"/>
          <w:lang w:val="en-GB"/>
        </w:rPr>
        <w:t xml:space="preserve"> transaction</w:t>
      </w:r>
      <w:r w:rsidR="00F5606F">
        <w:rPr>
          <w:rFonts w:ascii="Segoe UI" w:hAnsi="Segoe UI" w:cs="Segoe UI"/>
          <w:color w:val="000000"/>
          <w:lang w:val="en-GB"/>
        </w:rPr>
        <w:t>,</w:t>
      </w:r>
      <w:r w:rsidRPr="00E87776">
        <w:rPr>
          <w:rFonts w:ascii="Segoe UI" w:hAnsi="Segoe UI" w:cs="Segoe UI"/>
          <w:color w:val="000000"/>
          <w:lang w:val="en-GB"/>
        </w:rPr>
        <w:t xml:space="preserve"> and finally to the printing of reports. </w:t>
      </w:r>
    </w:p>
    <w:p w:rsidR="00E87776" w:rsidRPr="00E87776" w:rsidRDefault="00E87776" w:rsidP="00904D89">
      <w:pPr>
        <w:jc w:val="both"/>
        <w:rPr>
          <w:rFonts w:ascii="Segoe UI" w:hAnsi="Segoe UI" w:cs="Segoe UI"/>
          <w:color w:val="000000"/>
          <w:lang w:val="en-GB"/>
        </w:rPr>
      </w:pPr>
      <w:r w:rsidRPr="00E87776">
        <w:rPr>
          <w:rFonts w:ascii="Segoe UI" w:hAnsi="Segoe UI" w:cs="Segoe UI"/>
          <w:color w:val="000000"/>
          <w:lang w:val="en-GB"/>
        </w:rPr>
        <w:t xml:space="preserve">2cents™ Retail POS </w:t>
      </w:r>
      <w:r w:rsidR="00FE391C">
        <w:rPr>
          <w:rFonts w:ascii="Segoe UI" w:hAnsi="Segoe UI" w:cs="Segoe UI"/>
          <w:color w:val="000000"/>
          <w:lang w:val="en-GB"/>
        </w:rPr>
        <w:t xml:space="preserve">is </w:t>
      </w:r>
      <w:r w:rsidRPr="00E87776">
        <w:rPr>
          <w:rFonts w:ascii="Segoe UI" w:hAnsi="Segoe UI" w:cs="Segoe UI"/>
          <w:color w:val="000000"/>
          <w:lang w:val="en-GB"/>
        </w:rPr>
        <w:t xml:space="preserve">user friendly and most of its functions are intuitive / </w:t>
      </w:r>
      <w:r w:rsidRPr="00E87776">
        <w:rPr>
          <w:rFonts w:ascii="Arial" w:hAnsi="Arial" w:cs="Arial"/>
          <w:color w:val="202124"/>
          <w:shd w:val="clear" w:color="auto" w:fill="FFFFFF"/>
          <w:lang w:val="en-GB"/>
        </w:rPr>
        <w:t>instinctive</w:t>
      </w:r>
      <w:r w:rsidRPr="00E87776">
        <w:rPr>
          <w:rFonts w:ascii="Segoe UI" w:hAnsi="Segoe UI" w:cs="Segoe UI"/>
          <w:color w:val="000000"/>
          <w:lang w:val="en-GB"/>
        </w:rPr>
        <w:t xml:space="preserve">. This manual is just an overview. </w:t>
      </w:r>
    </w:p>
    <w:p w:rsidR="00904D89" w:rsidRDefault="00904D89" w:rsidP="00904D89">
      <w:pPr>
        <w:jc w:val="both"/>
        <w:rPr>
          <w:rFonts w:ascii="Segoe UI" w:hAnsi="Segoe UI" w:cs="Segoe UI"/>
          <w:color w:val="000000"/>
          <w:lang w:val="en-GB"/>
        </w:rPr>
      </w:pPr>
      <w:r>
        <w:rPr>
          <w:rFonts w:ascii="Segoe UI" w:hAnsi="Segoe UI" w:cs="Segoe UI"/>
          <w:color w:val="000000"/>
          <w:lang w:val="en-GB"/>
        </w:rPr>
        <w:t xml:space="preserve">If you feel that you need </w:t>
      </w:r>
      <w:r w:rsidR="00E87776" w:rsidRPr="00E87776">
        <w:rPr>
          <w:rFonts w:ascii="Segoe UI" w:hAnsi="Segoe UI" w:cs="Segoe UI"/>
          <w:color w:val="000000"/>
          <w:lang w:val="en-GB"/>
        </w:rPr>
        <w:t>additional training, please contact support via email (2cents@byosoftware.co.zw) or via a call (07</w:t>
      </w:r>
      <w:r w:rsidR="00F23FF8">
        <w:rPr>
          <w:rFonts w:ascii="Segoe UI" w:hAnsi="Segoe UI" w:cs="Segoe UI"/>
          <w:color w:val="000000"/>
          <w:lang w:val="en-GB"/>
        </w:rPr>
        <w:t>86404099</w:t>
      </w:r>
      <w:r w:rsidR="00E87776" w:rsidRPr="00E87776">
        <w:rPr>
          <w:rFonts w:ascii="Segoe UI" w:hAnsi="Segoe UI" w:cs="Segoe UI"/>
          <w:color w:val="000000"/>
          <w:lang w:val="en-GB"/>
        </w:rPr>
        <w:t xml:space="preserve">). </w:t>
      </w:r>
    </w:p>
    <w:p w:rsidR="00E87776" w:rsidRPr="00E87776" w:rsidRDefault="00E87776" w:rsidP="00904D89">
      <w:pPr>
        <w:jc w:val="both"/>
        <w:rPr>
          <w:rFonts w:ascii="Segoe UI" w:hAnsi="Segoe UI" w:cs="Segoe UI"/>
          <w:color w:val="000000"/>
          <w:lang w:val="en-GB"/>
        </w:rPr>
      </w:pPr>
      <w:r w:rsidRPr="00E87776">
        <w:rPr>
          <w:rFonts w:ascii="Segoe UI" w:hAnsi="Segoe UI" w:cs="Segoe UI"/>
          <w:color w:val="000000"/>
          <w:lang w:val="en-GB"/>
        </w:rPr>
        <w:t>We would be happy to assist.</w:t>
      </w:r>
    </w:p>
    <w:p w:rsidR="00E87776" w:rsidRPr="00E87776" w:rsidRDefault="00E87776" w:rsidP="00904D89">
      <w:pPr>
        <w:jc w:val="both"/>
        <w:rPr>
          <w:rFonts w:ascii="Segoe UI" w:hAnsi="Segoe UI" w:cs="Segoe UI"/>
          <w:color w:val="000000"/>
          <w:lang w:val="en-GB"/>
        </w:rPr>
      </w:pPr>
    </w:p>
    <w:p w:rsidR="00E87776" w:rsidRPr="00E87776" w:rsidRDefault="00E87776" w:rsidP="00904D89">
      <w:pPr>
        <w:jc w:val="both"/>
        <w:rPr>
          <w:rFonts w:ascii="Segoe UI" w:hAnsi="Segoe UI" w:cs="Segoe UI"/>
          <w:color w:val="000000"/>
          <w:lang w:val="en-GB"/>
        </w:rPr>
      </w:pPr>
    </w:p>
    <w:p w:rsidR="00E87776" w:rsidRPr="00E87776" w:rsidRDefault="00E87776" w:rsidP="00E87776">
      <w:pPr>
        <w:keepNext/>
        <w:keepLines/>
        <w:spacing w:before="40" w:after="0"/>
        <w:outlineLvl w:val="1"/>
        <w:rPr>
          <w:rFonts w:ascii="Segoe UI" w:eastAsiaTheme="majorEastAsia" w:hAnsi="Segoe UI" w:cs="Segoe UI"/>
          <w:b/>
          <w:sz w:val="28"/>
          <w:lang w:val="en-GB"/>
        </w:rPr>
      </w:pPr>
      <w:bookmarkStart w:id="2" w:name="_Toc60769283"/>
      <w:bookmarkStart w:id="3" w:name="_Toc60770124"/>
      <w:r w:rsidRPr="00E87776">
        <w:rPr>
          <w:rFonts w:ascii="Segoe UI" w:eastAsiaTheme="majorEastAsia" w:hAnsi="Segoe UI" w:cs="Segoe UI"/>
          <w:b/>
          <w:sz w:val="28"/>
          <w:lang w:val="en-GB"/>
        </w:rPr>
        <w:t>CHAPTER 2: Installation</w:t>
      </w:r>
      <w:bookmarkEnd w:id="2"/>
      <w:bookmarkEnd w:id="3"/>
    </w:p>
    <w:p w:rsidR="00E87776" w:rsidRPr="00E87776" w:rsidRDefault="00E87776" w:rsidP="00E87776">
      <w:pPr>
        <w:rPr>
          <w:lang w:val="en-GB"/>
        </w:rPr>
      </w:pPr>
    </w:p>
    <w:p w:rsidR="00E87776" w:rsidRPr="00E87776" w:rsidRDefault="00E87776" w:rsidP="00E87776">
      <w:pPr>
        <w:outlineLvl w:val="2"/>
        <w:rPr>
          <w:rFonts w:ascii="Segoe UI" w:hAnsi="Segoe UI" w:cs="Segoe UI"/>
          <w:b/>
          <w:color w:val="000000"/>
          <w:u w:val="single"/>
          <w:lang w:val="en-GB"/>
        </w:rPr>
      </w:pPr>
      <w:bookmarkStart w:id="4" w:name="_Toc60769284"/>
      <w:bookmarkStart w:id="5" w:name="_Toc60770125"/>
      <w:r w:rsidRPr="00E87776">
        <w:rPr>
          <w:rFonts w:ascii="Segoe UI" w:hAnsi="Segoe UI" w:cs="Segoe UI"/>
          <w:b/>
          <w:color w:val="000000"/>
          <w:u w:val="single"/>
          <w:lang w:val="en-GB"/>
        </w:rPr>
        <w:t>Minimum PC specs:</w:t>
      </w:r>
      <w:bookmarkEnd w:id="4"/>
      <w:bookmarkEnd w:id="5"/>
    </w:p>
    <w:p w:rsidR="00E87776" w:rsidRPr="00E87776" w:rsidRDefault="00E87776" w:rsidP="00E87776">
      <w:pPr>
        <w:numPr>
          <w:ilvl w:val="0"/>
          <w:numId w:val="4"/>
        </w:numPr>
        <w:contextualSpacing/>
        <w:rPr>
          <w:rFonts w:ascii="Segoe UI" w:hAnsi="Segoe UI" w:cs="Segoe UI"/>
          <w:color w:val="000000"/>
          <w:lang w:val="en-GB"/>
        </w:rPr>
      </w:pPr>
      <w:r w:rsidRPr="00E87776">
        <w:rPr>
          <w:rFonts w:ascii="Segoe UI" w:hAnsi="Segoe UI" w:cs="Segoe UI"/>
          <w:color w:val="000000"/>
          <w:lang w:val="en-GB"/>
        </w:rPr>
        <w:t>OS: Windows 7/8.1/10 - 64-Bit/32-Bit</w:t>
      </w:r>
    </w:p>
    <w:p w:rsidR="00E87776" w:rsidRPr="00E87776" w:rsidRDefault="00E87776" w:rsidP="00E87776">
      <w:pPr>
        <w:numPr>
          <w:ilvl w:val="0"/>
          <w:numId w:val="4"/>
        </w:numPr>
        <w:contextualSpacing/>
        <w:rPr>
          <w:rFonts w:ascii="Segoe UI" w:hAnsi="Segoe UI" w:cs="Segoe UI"/>
          <w:color w:val="000000"/>
          <w:lang w:val="en-GB"/>
        </w:rPr>
      </w:pPr>
      <w:r w:rsidRPr="00E87776">
        <w:rPr>
          <w:rFonts w:ascii="Segoe UI" w:hAnsi="Segoe UI" w:cs="Segoe UI"/>
          <w:color w:val="000000"/>
          <w:lang w:val="en-GB"/>
        </w:rPr>
        <w:t>Memory: 2 GB</w:t>
      </w:r>
    </w:p>
    <w:p w:rsidR="00E87776" w:rsidRDefault="00E87776" w:rsidP="00E87776">
      <w:pPr>
        <w:numPr>
          <w:ilvl w:val="0"/>
          <w:numId w:val="4"/>
        </w:numPr>
        <w:contextualSpacing/>
        <w:rPr>
          <w:rFonts w:ascii="Segoe UI" w:hAnsi="Segoe UI" w:cs="Segoe UI"/>
          <w:color w:val="000000"/>
          <w:lang w:val="en-GB"/>
        </w:rPr>
      </w:pPr>
      <w:r w:rsidRPr="00E87776">
        <w:rPr>
          <w:rFonts w:ascii="Segoe UI" w:hAnsi="Segoe UI" w:cs="Segoe UI"/>
          <w:color w:val="000000"/>
          <w:lang w:val="en-GB"/>
        </w:rPr>
        <w:t>Hard Drive: 0.5 GB of free space</w:t>
      </w:r>
    </w:p>
    <w:p w:rsidR="00904D89" w:rsidRPr="00E87776" w:rsidRDefault="00904D89" w:rsidP="00904D89">
      <w:pPr>
        <w:ind w:left="720"/>
        <w:contextualSpacing/>
        <w:rPr>
          <w:rFonts w:ascii="Segoe UI" w:hAnsi="Segoe UI" w:cs="Segoe UI"/>
          <w:color w:val="000000"/>
          <w:lang w:val="en-GB"/>
        </w:rPr>
      </w:pPr>
    </w:p>
    <w:p w:rsidR="00E87776" w:rsidRPr="00E87776" w:rsidRDefault="00E87776" w:rsidP="00E87776">
      <w:pPr>
        <w:outlineLvl w:val="2"/>
        <w:rPr>
          <w:rFonts w:ascii="Segoe UI" w:hAnsi="Segoe UI" w:cs="Segoe UI"/>
          <w:b/>
          <w:color w:val="000000"/>
          <w:u w:val="single"/>
          <w:lang w:val="en-GB"/>
        </w:rPr>
      </w:pPr>
      <w:bookmarkStart w:id="6" w:name="_Toc60769285"/>
      <w:bookmarkStart w:id="7" w:name="_Toc60770126"/>
      <w:r w:rsidRPr="00E87776">
        <w:rPr>
          <w:rFonts w:ascii="Segoe UI" w:hAnsi="Segoe UI" w:cs="Segoe UI"/>
          <w:b/>
          <w:color w:val="000000"/>
          <w:u w:val="single"/>
          <w:lang w:val="en-GB"/>
        </w:rPr>
        <w:t>Recommended PC specs:</w:t>
      </w:r>
      <w:bookmarkEnd w:id="6"/>
      <w:bookmarkEnd w:id="7"/>
    </w:p>
    <w:p w:rsidR="00E87776" w:rsidRPr="00E87776" w:rsidRDefault="00E87776" w:rsidP="00E87776">
      <w:pPr>
        <w:numPr>
          <w:ilvl w:val="0"/>
          <w:numId w:val="4"/>
        </w:numPr>
        <w:contextualSpacing/>
        <w:rPr>
          <w:rFonts w:ascii="Segoe UI" w:hAnsi="Segoe UI" w:cs="Segoe UI"/>
          <w:color w:val="000000"/>
          <w:lang w:val="en-GB"/>
        </w:rPr>
      </w:pPr>
      <w:r w:rsidRPr="00E87776">
        <w:rPr>
          <w:rFonts w:ascii="Segoe UI" w:hAnsi="Segoe UI" w:cs="Segoe UI"/>
          <w:color w:val="000000"/>
          <w:lang w:val="en-GB"/>
        </w:rPr>
        <w:t>OS: Windows 10 - 64-Bit</w:t>
      </w:r>
    </w:p>
    <w:p w:rsidR="00E87776" w:rsidRPr="00E87776" w:rsidRDefault="00E87776" w:rsidP="00E87776">
      <w:pPr>
        <w:numPr>
          <w:ilvl w:val="0"/>
          <w:numId w:val="4"/>
        </w:numPr>
        <w:contextualSpacing/>
        <w:rPr>
          <w:rFonts w:ascii="Segoe UI" w:hAnsi="Segoe UI" w:cs="Segoe UI"/>
          <w:color w:val="000000"/>
          <w:lang w:val="en-GB"/>
        </w:rPr>
      </w:pPr>
      <w:r w:rsidRPr="00E87776">
        <w:rPr>
          <w:rFonts w:ascii="Segoe UI" w:hAnsi="Segoe UI" w:cs="Segoe UI"/>
          <w:color w:val="000000"/>
          <w:lang w:val="en-GB"/>
        </w:rPr>
        <w:t>Memory: At least 4 GB</w:t>
      </w:r>
    </w:p>
    <w:p w:rsidR="00E87776" w:rsidRPr="00E87776" w:rsidRDefault="00E87776" w:rsidP="00E87776">
      <w:pPr>
        <w:numPr>
          <w:ilvl w:val="0"/>
          <w:numId w:val="4"/>
        </w:numPr>
        <w:contextualSpacing/>
        <w:rPr>
          <w:rFonts w:ascii="Segoe UI" w:hAnsi="Segoe UI" w:cs="Segoe UI"/>
          <w:color w:val="000000"/>
          <w:lang w:val="en-GB"/>
        </w:rPr>
      </w:pPr>
      <w:r w:rsidRPr="00E87776">
        <w:rPr>
          <w:rFonts w:ascii="Segoe UI" w:hAnsi="Segoe UI" w:cs="Segoe UI"/>
          <w:color w:val="000000"/>
          <w:lang w:val="en-GB"/>
        </w:rPr>
        <w:t>Hard Drive: At least 1.0 GB of free space</w:t>
      </w:r>
    </w:p>
    <w:p w:rsidR="00904D89" w:rsidRDefault="00904D89" w:rsidP="00E87776">
      <w:pPr>
        <w:outlineLvl w:val="2"/>
        <w:rPr>
          <w:rFonts w:ascii="Segoe UI" w:hAnsi="Segoe UI" w:cs="Segoe UI"/>
          <w:color w:val="000000"/>
          <w:u w:val="single"/>
          <w:lang w:val="en-GB"/>
        </w:rPr>
      </w:pPr>
      <w:bookmarkStart w:id="8" w:name="_Toc60770127"/>
    </w:p>
    <w:p w:rsidR="00E87776" w:rsidRPr="00904D89" w:rsidRDefault="00E87776" w:rsidP="00E87776">
      <w:pPr>
        <w:outlineLvl w:val="2"/>
        <w:rPr>
          <w:rFonts w:ascii="Segoe UI" w:hAnsi="Segoe UI" w:cs="Segoe UI"/>
          <w:b/>
          <w:color w:val="000000"/>
          <w:u w:val="single"/>
          <w:lang w:val="en-GB"/>
        </w:rPr>
      </w:pPr>
      <w:r w:rsidRPr="00904D89">
        <w:rPr>
          <w:rFonts w:ascii="Segoe UI" w:hAnsi="Segoe UI" w:cs="Segoe UI"/>
          <w:b/>
          <w:color w:val="000000"/>
          <w:u w:val="single"/>
          <w:lang w:val="en-GB"/>
        </w:rPr>
        <w:t xml:space="preserve">Installation </w:t>
      </w:r>
      <w:r w:rsidR="00904D89" w:rsidRPr="00904D89">
        <w:rPr>
          <w:rFonts w:ascii="Segoe UI" w:hAnsi="Segoe UI" w:cs="Segoe UI"/>
          <w:b/>
          <w:color w:val="000000"/>
          <w:u w:val="single"/>
          <w:lang w:val="en-GB"/>
        </w:rPr>
        <w:t>Procedure</w:t>
      </w:r>
      <w:bookmarkEnd w:id="8"/>
    </w:p>
    <w:p w:rsidR="00E87776" w:rsidRPr="00E87776" w:rsidRDefault="003F362A" w:rsidP="00904D89">
      <w:pPr>
        <w:jc w:val="both"/>
        <w:rPr>
          <w:rFonts w:ascii="Segoe UI" w:hAnsi="Segoe UI" w:cs="Segoe UI"/>
          <w:color w:val="000000"/>
          <w:lang w:val="en-GB"/>
        </w:rPr>
      </w:pPr>
      <w:r>
        <w:rPr>
          <w:rFonts w:ascii="Segoe UI" w:hAnsi="Segoe UI" w:cs="Segoe UI"/>
          <w:color w:val="000000"/>
          <w:lang w:val="en-GB"/>
        </w:rPr>
        <w:t>To install</w:t>
      </w:r>
      <w:r w:rsidR="00E87776" w:rsidRPr="00E87776">
        <w:rPr>
          <w:rFonts w:ascii="Segoe UI" w:hAnsi="Segoe UI" w:cs="Segoe UI"/>
          <w:color w:val="000000"/>
          <w:lang w:val="en-GB"/>
        </w:rPr>
        <w:t xml:space="preserve"> 2cents™ Retail POS you need to have an installation file, and a license key. </w:t>
      </w:r>
    </w:p>
    <w:p w:rsidR="00904D89" w:rsidRDefault="00E87776" w:rsidP="00904D89">
      <w:pPr>
        <w:jc w:val="both"/>
        <w:rPr>
          <w:rFonts w:ascii="Segoe UI" w:hAnsi="Segoe UI" w:cs="Segoe UI"/>
          <w:color w:val="000000"/>
          <w:lang w:val="en-GB"/>
        </w:rPr>
      </w:pPr>
      <w:r w:rsidRPr="00E87776">
        <w:rPr>
          <w:rFonts w:ascii="Segoe UI" w:hAnsi="Segoe UI" w:cs="Segoe UI"/>
          <w:color w:val="000000"/>
          <w:lang w:val="en-GB"/>
        </w:rPr>
        <w:t xml:space="preserve">The installation file can be downloaded from </w:t>
      </w:r>
      <w:r w:rsidRPr="00904D89">
        <w:rPr>
          <w:rFonts w:ascii="Segoe UI" w:hAnsi="Segoe UI" w:cs="Segoe UI"/>
          <w:color w:val="000000"/>
          <w:u w:val="single"/>
          <w:lang w:val="en-GB"/>
        </w:rPr>
        <w:t>www.2cents.co.zw</w:t>
      </w:r>
      <w:r w:rsidRPr="00E87776">
        <w:rPr>
          <w:rFonts w:ascii="Segoe UI" w:hAnsi="Segoe UI" w:cs="Segoe UI"/>
          <w:color w:val="000000"/>
          <w:lang w:val="en-GB"/>
        </w:rPr>
        <w:t xml:space="preserve">. For Windows it is available as a self-extracting archive, which is named, for example 2cents_retail_pos_1.0.0.exe. </w:t>
      </w:r>
    </w:p>
    <w:p w:rsidR="00E87776" w:rsidRPr="00E87776" w:rsidRDefault="00E87776" w:rsidP="00904D89">
      <w:pPr>
        <w:jc w:val="both"/>
        <w:rPr>
          <w:rFonts w:ascii="Segoe UI" w:hAnsi="Segoe UI" w:cs="Segoe UI"/>
          <w:color w:val="000000"/>
          <w:lang w:val="en-GB"/>
        </w:rPr>
      </w:pPr>
      <w:r w:rsidRPr="00E87776">
        <w:rPr>
          <w:rFonts w:ascii="Segoe UI" w:hAnsi="Segoe UI" w:cs="Segoe UI"/>
          <w:color w:val="000000"/>
          <w:lang w:val="en-GB"/>
        </w:rPr>
        <w:t xml:space="preserve">Double-click this file to initiate the installation. </w:t>
      </w:r>
      <w:r w:rsidR="003F362A">
        <w:rPr>
          <w:rFonts w:ascii="Segoe UI" w:hAnsi="Segoe UI" w:cs="Segoe UI"/>
          <w:color w:val="000000"/>
          <w:lang w:val="en-GB"/>
        </w:rPr>
        <w:t>On the</w:t>
      </w:r>
      <w:r w:rsidRPr="00E87776">
        <w:rPr>
          <w:rFonts w:ascii="Segoe UI" w:hAnsi="Segoe UI" w:cs="Segoe UI"/>
          <w:color w:val="000000"/>
          <w:lang w:val="en-GB"/>
        </w:rPr>
        <w:t xml:space="preserve"> website you will always find the newest installation files.</w:t>
      </w:r>
    </w:p>
    <w:p w:rsidR="00E87776" w:rsidRPr="00E87776" w:rsidRDefault="00E87776" w:rsidP="00483223">
      <w:pPr>
        <w:jc w:val="both"/>
        <w:rPr>
          <w:rFonts w:ascii="Segoe UI" w:hAnsi="Segoe UI" w:cs="Segoe UI"/>
          <w:color w:val="000000"/>
          <w:lang w:val="en-GB"/>
        </w:rPr>
      </w:pPr>
      <w:r w:rsidRPr="00E87776">
        <w:rPr>
          <w:rFonts w:ascii="Segoe UI" w:hAnsi="Segoe UI" w:cs="Segoe UI"/>
          <w:color w:val="000000"/>
          <w:lang w:val="en-GB"/>
        </w:rPr>
        <w:t>A license key can be acquired from Byo Software or any of its sales agents.</w:t>
      </w:r>
      <w:r w:rsidR="00541FDC">
        <w:rPr>
          <w:rFonts w:ascii="Segoe UI" w:hAnsi="Segoe UI" w:cs="Segoe UI"/>
          <w:color w:val="000000"/>
          <w:lang w:val="en-GB"/>
        </w:rPr>
        <w:t xml:space="preserve"> To get the contact details for Byo Software visit www.2cents.co.zw.</w:t>
      </w:r>
      <w:bookmarkStart w:id="9" w:name="_GoBack"/>
      <w:bookmarkEnd w:id="9"/>
    </w:p>
    <w:p w:rsidR="00E87776" w:rsidRPr="00E87776" w:rsidRDefault="00E87776" w:rsidP="00E87776">
      <w:pPr>
        <w:keepNext/>
        <w:keepLines/>
        <w:spacing w:before="40" w:after="0"/>
        <w:outlineLvl w:val="1"/>
        <w:rPr>
          <w:rFonts w:ascii="Segoe UI" w:eastAsiaTheme="majorEastAsia" w:hAnsi="Segoe UI" w:cs="Segoe UI"/>
          <w:b/>
          <w:sz w:val="28"/>
          <w:lang w:val="en-GB"/>
        </w:rPr>
      </w:pPr>
      <w:bookmarkStart w:id="10" w:name="_Toc60769286"/>
      <w:bookmarkStart w:id="11" w:name="_Toc60770128"/>
      <w:r w:rsidRPr="00E87776">
        <w:rPr>
          <w:rFonts w:ascii="Segoe UI" w:eastAsiaTheme="majorEastAsia" w:hAnsi="Segoe UI" w:cs="Segoe UI"/>
          <w:b/>
          <w:sz w:val="28"/>
          <w:lang w:val="en-GB"/>
        </w:rPr>
        <w:lastRenderedPageBreak/>
        <w:t xml:space="preserve">CHAPTER 3: Quick </w:t>
      </w:r>
      <w:r w:rsidR="00483223" w:rsidRPr="00E87776">
        <w:rPr>
          <w:rFonts w:ascii="Segoe UI" w:eastAsiaTheme="majorEastAsia" w:hAnsi="Segoe UI" w:cs="Segoe UI"/>
          <w:b/>
          <w:sz w:val="28"/>
          <w:lang w:val="en-GB"/>
        </w:rPr>
        <w:t>Start Guide</w:t>
      </w:r>
      <w:bookmarkEnd w:id="10"/>
      <w:bookmarkEnd w:id="11"/>
    </w:p>
    <w:p w:rsidR="00E87776" w:rsidRPr="00E87776" w:rsidRDefault="00E87776" w:rsidP="00E87776">
      <w:pPr>
        <w:rPr>
          <w:lang w:val="en-GB"/>
        </w:rPr>
      </w:pPr>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There are a few things that should be configured prior to processing any transactions.</w:t>
      </w:r>
    </w:p>
    <w:p w:rsidR="00E87776" w:rsidRPr="00E87776" w:rsidRDefault="00E87776" w:rsidP="003F362A">
      <w:pPr>
        <w:jc w:val="both"/>
        <w:outlineLvl w:val="2"/>
        <w:rPr>
          <w:rFonts w:ascii="Segoe UI" w:hAnsi="Segoe UI" w:cs="Segoe UI"/>
          <w:color w:val="000000"/>
          <w:u w:val="single"/>
          <w:lang w:val="en-GB"/>
        </w:rPr>
      </w:pPr>
      <w:bookmarkStart w:id="12" w:name="_Toc60769287"/>
      <w:bookmarkStart w:id="13" w:name="_Toc60770129"/>
      <w:r w:rsidRPr="00E87776">
        <w:rPr>
          <w:rFonts w:ascii="Segoe UI" w:hAnsi="Segoe UI" w:cs="Segoe UI"/>
          <w:color w:val="000000"/>
          <w:u w:val="single"/>
          <w:lang w:val="en-GB"/>
        </w:rPr>
        <w:t>Employee accounts</w:t>
      </w:r>
      <w:bookmarkEnd w:id="12"/>
      <w:r w:rsidRPr="00E87776">
        <w:rPr>
          <w:rFonts w:ascii="Segoe UI" w:hAnsi="Segoe UI" w:cs="Segoe UI"/>
          <w:color w:val="000000"/>
          <w:u w:val="single"/>
          <w:lang w:val="en-GB"/>
        </w:rPr>
        <w:t xml:space="preserve"> / login</w:t>
      </w:r>
      <w:bookmarkEnd w:id="13"/>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An employee account can have one of the following permissions: “</w:t>
      </w:r>
      <w:r w:rsidRPr="00483223">
        <w:rPr>
          <w:rFonts w:ascii="Segoe UI" w:hAnsi="Segoe UI" w:cs="Segoe UI"/>
          <w:b/>
          <w:color w:val="000000"/>
          <w:lang w:val="en-GB"/>
        </w:rPr>
        <w:t>user</w:t>
      </w:r>
      <w:r w:rsidRPr="00E87776">
        <w:rPr>
          <w:rFonts w:ascii="Segoe UI" w:hAnsi="Segoe UI" w:cs="Segoe UI"/>
          <w:color w:val="000000"/>
          <w:lang w:val="en-GB"/>
        </w:rPr>
        <w:t>”, “</w:t>
      </w:r>
      <w:r w:rsidRPr="00483223">
        <w:rPr>
          <w:rFonts w:ascii="Segoe UI" w:hAnsi="Segoe UI" w:cs="Segoe UI"/>
          <w:b/>
          <w:color w:val="000000"/>
          <w:lang w:val="en-GB"/>
        </w:rPr>
        <w:t>supervisor</w:t>
      </w:r>
      <w:r w:rsidRPr="00E87776">
        <w:rPr>
          <w:rFonts w:ascii="Segoe UI" w:hAnsi="Segoe UI" w:cs="Segoe UI"/>
          <w:color w:val="000000"/>
          <w:lang w:val="en-GB"/>
        </w:rPr>
        <w:t>” or “</w:t>
      </w:r>
      <w:r w:rsidRPr="00483223">
        <w:rPr>
          <w:rFonts w:ascii="Segoe UI" w:hAnsi="Segoe UI" w:cs="Segoe UI"/>
          <w:b/>
          <w:color w:val="000000"/>
          <w:lang w:val="en-GB"/>
        </w:rPr>
        <w:t>manager</w:t>
      </w:r>
      <w:r w:rsidRPr="00E87776">
        <w:rPr>
          <w:rFonts w:ascii="Segoe UI" w:hAnsi="Segoe UI" w:cs="Segoe UI"/>
          <w:color w:val="000000"/>
          <w:lang w:val="en-GB"/>
        </w:rPr>
        <w:t>”.</w:t>
      </w:r>
    </w:p>
    <w:p w:rsidR="00E87776" w:rsidRPr="00E87776" w:rsidRDefault="00E87776" w:rsidP="003F362A">
      <w:pPr>
        <w:jc w:val="both"/>
        <w:rPr>
          <w:rFonts w:ascii="Segoe UI" w:hAnsi="Segoe UI" w:cs="Segoe UI"/>
          <w:color w:val="000000"/>
          <w:lang w:val="en-GB"/>
        </w:rPr>
      </w:pPr>
      <w:r w:rsidRPr="00483223">
        <w:rPr>
          <w:rFonts w:ascii="Segoe UI" w:hAnsi="Segoe UI" w:cs="Segoe UI"/>
          <w:b/>
          <w:color w:val="000000"/>
          <w:lang w:val="en-GB"/>
        </w:rPr>
        <w:t>Users</w:t>
      </w:r>
      <w:r w:rsidRPr="00E87776">
        <w:rPr>
          <w:rFonts w:ascii="Segoe UI" w:hAnsi="Segoe UI" w:cs="Segoe UI"/>
          <w:color w:val="000000"/>
          <w:lang w:val="en-GB"/>
        </w:rPr>
        <w:t xml:space="preserve"> can only perform sales transactions. The only reports they are able to print </w:t>
      </w:r>
      <w:r w:rsidR="00483223">
        <w:rPr>
          <w:rFonts w:ascii="Segoe UI" w:hAnsi="Segoe UI" w:cs="Segoe UI"/>
          <w:color w:val="000000"/>
          <w:lang w:val="en-GB"/>
        </w:rPr>
        <w:t xml:space="preserve">out, </w:t>
      </w:r>
      <w:r w:rsidRPr="00E87776">
        <w:rPr>
          <w:rFonts w:ascii="Segoe UI" w:hAnsi="Segoe UI" w:cs="Segoe UI"/>
          <w:color w:val="000000"/>
          <w:lang w:val="en-GB"/>
        </w:rPr>
        <w:t>are their personal end of day reports (i.e. x-reports), which</w:t>
      </w:r>
      <w:r w:rsidR="00FE391C">
        <w:rPr>
          <w:rFonts w:ascii="Segoe UI" w:hAnsi="Segoe UI" w:cs="Segoe UI"/>
          <w:color w:val="000000"/>
          <w:lang w:val="en-GB"/>
        </w:rPr>
        <w:t xml:space="preserve"> give a summary of all</w:t>
      </w:r>
      <w:r w:rsidRPr="00E87776">
        <w:rPr>
          <w:rFonts w:ascii="Segoe UI" w:hAnsi="Segoe UI" w:cs="Segoe UI"/>
          <w:color w:val="000000"/>
          <w:lang w:val="en-GB"/>
        </w:rPr>
        <w:t xml:space="preserve"> the sales transactions they ha</w:t>
      </w:r>
      <w:r w:rsidR="004A0B7F">
        <w:rPr>
          <w:rFonts w:ascii="Segoe UI" w:hAnsi="Segoe UI" w:cs="Segoe UI"/>
          <w:color w:val="000000"/>
          <w:lang w:val="en-GB"/>
        </w:rPr>
        <w:t>ve processed</w:t>
      </w:r>
      <w:r w:rsidRPr="00E87776">
        <w:rPr>
          <w:rFonts w:ascii="Segoe UI" w:hAnsi="Segoe UI" w:cs="Segoe UI"/>
          <w:color w:val="000000"/>
          <w:lang w:val="en-GB"/>
        </w:rPr>
        <w:t xml:space="preserve"> throughout the day.</w:t>
      </w:r>
    </w:p>
    <w:p w:rsidR="00E87776" w:rsidRPr="00E87776" w:rsidRDefault="00E87776" w:rsidP="003F362A">
      <w:pPr>
        <w:jc w:val="both"/>
        <w:rPr>
          <w:rFonts w:ascii="Segoe UI" w:hAnsi="Segoe UI" w:cs="Segoe UI"/>
          <w:color w:val="000000"/>
          <w:lang w:val="en-GB"/>
        </w:rPr>
      </w:pPr>
      <w:r w:rsidRPr="00483223">
        <w:rPr>
          <w:rFonts w:ascii="Segoe UI" w:hAnsi="Segoe UI" w:cs="Segoe UI"/>
          <w:b/>
          <w:color w:val="000000"/>
          <w:lang w:val="en-GB"/>
        </w:rPr>
        <w:t>Managers</w:t>
      </w:r>
      <w:r w:rsidRPr="00E87776">
        <w:rPr>
          <w:rFonts w:ascii="Segoe UI" w:hAnsi="Segoe UI" w:cs="Segoe UI"/>
          <w:color w:val="000000"/>
          <w:lang w:val="en-GB"/>
        </w:rPr>
        <w:t xml:space="preserve"> have access to all of the reports produced by 2cents™ Retail POS (</w:t>
      </w:r>
      <w:r w:rsidRPr="00FE391C">
        <w:rPr>
          <w:rFonts w:ascii="Segoe UI" w:hAnsi="Segoe UI" w:cs="Segoe UI"/>
          <w:i/>
          <w:color w:val="000000"/>
          <w:lang w:val="en-GB"/>
        </w:rPr>
        <w:t>see reports section for a list of available reports</w:t>
      </w:r>
      <w:r w:rsidRPr="00E87776">
        <w:rPr>
          <w:rFonts w:ascii="Segoe UI" w:hAnsi="Segoe UI" w:cs="Segoe UI"/>
          <w:color w:val="000000"/>
          <w:lang w:val="en-GB"/>
        </w:rPr>
        <w:t>). They can also change the settings (</w:t>
      </w:r>
      <w:r w:rsidRPr="00D83C49">
        <w:rPr>
          <w:rFonts w:ascii="Segoe UI" w:hAnsi="Segoe UI" w:cs="Segoe UI"/>
          <w:i/>
          <w:color w:val="000000"/>
          <w:lang w:val="en-GB"/>
        </w:rPr>
        <w:t>see the settings section for an overview</w:t>
      </w:r>
      <w:r w:rsidRPr="00E87776">
        <w:rPr>
          <w:rFonts w:ascii="Segoe UI" w:hAnsi="Segoe UI" w:cs="Segoe UI"/>
          <w:color w:val="000000"/>
          <w:lang w:val="en-GB"/>
        </w:rPr>
        <w:t>).</w:t>
      </w:r>
    </w:p>
    <w:p w:rsidR="00E87776" w:rsidRPr="00E87776" w:rsidRDefault="00E87776" w:rsidP="003F362A">
      <w:pPr>
        <w:jc w:val="both"/>
        <w:rPr>
          <w:rFonts w:ascii="Segoe UI" w:hAnsi="Segoe UI" w:cs="Segoe UI"/>
          <w:color w:val="000000"/>
          <w:lang w:val="en-GB"/>
        </w:rPr>
      </w:pPr>
      <w:r w:rsidRPr="00483223">
        <w:rPr>
          <w:rFonts w:ascii="Segoe UI" w:hAnsi="Segoe UI" w:cs="Segoe UI"/>
          <w:b/>
          <w:color w:val="000000"/>
          <w:lang w:val="en-GB"/>
        </w:rPr>
        <w:t>Supervisors</w:t>
      </w:r>
      <w:r w:rsidRPr="00E87776">
        <w:rPr>
          <w:rFonts w:ascii="Segoe UI" w:hAnsi="Segoe UI" w:cs="Segoe UI"/>
          <w:color w:val="000000"/>
          <w:lang w:val="en-GB"/>
        </w:rPr>
        <w:t xml:space="preserve"> have permission to do everything that users can do</w:t>
      </w:r>
      <w:r w:rsidR="003F362A">
        <w:rPr>
          <w:rFonts w:ascii="Segoe UI" w:hAnsi="Segoe UI" w:cs="Segoe UI"/>
          <w:color w:val="000000"/>
          <w:lang w:val="en-GB"/>
        </w:rPr>
        <w:t xml:space="preserve">, plus some additional </w:t>
      </w:r>
      <w:r w:rsidRPr="00E87776">
        <w:rPr>
          <w:rFonts w:ascii="Segoe UI" w:hAnsi="Segoe UI" w:cs="Segoe UI"/>
          <w:color w:val="000000"/>
          <w:lang w:val="en-GB"/>
        </w:rPr>
        <w:t>permissions they are given by managers</w:t>
      </w:r>
      <w:r w:rsidR="003F362A">
        <w:rPr>
          <w:rFonts w:ascii="Segoe UI" w:hAnsi="Segoe UI" w:cs="Segoe UI"/>
          <w:color w:val="000000"/>
          <w:lang w:val="en-GB"/>
        </w:rPr>
        <w:t>,</w:t>
      </w:r>
      <w:r w:rsidRPr="00E87776">
        <w:rPr>
          <w:rFonts w:ascii="Segoe UI" w:hAnsi="Segoe UI" w:cs="Segoe UI"/>
          <w:color w:val="000000"/>
          <w:lang w:val="en-GB"/>
        </w:rPr>
        <w:t xml:space="preserve"> depending on the settings set.</w:t>
      </w:r>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2cents™ Retail POS comes with 2 default accounts. We encourage managers to create their own accounts, then delete the default accounts as soon as possible. The login credentials for the default accounts are listed below:</w:t>
      </w:r>
    </w:p>
    <w:tbl>
      <w:tblPr>
        <w:tblStyle w:val="TableGrid"/>
        <w:tblW w:w="0" w:type="auto"/>
        <w:tblLook w:val="04A0" w:firstRow="1" w:lastRow="0" w:firstColumn="1" w:lastColumn="0" w:noHBand="0" w:noVBand="1"/>
      </w:tblPr>
      <w:tblGrid>
        <w:gridCol w:w="2065"/>
        <w:gridCol w:w="3642"/>
        <w:gridCol w:w="3643"/>
      </w:tblGrid>
      <w:tr w:rsidR="00E87776" w:rsidRPr="00E87776" w:rsidTr="00EC6815">
        <w:trPr>
          <w:trHeight w:val="293"/>
        </w:trPr>
        <w:tc>
          <w:tcPr>
            <w:tcW w:w="2065" w:type="dxa"/>
          </w:tcPr>
          <w:p w:rsidR="00E87776" w:rsidRPr="00E87776" w:rsidRDefault="00E87776" w:rsidP="00E87776">
            <w:pPr>
              <w:rPr>
                <w:rFonts w:ascii="Segoe UI" w:hAnsi="Segoe UI" w:cs="Segoe UI"/>
                <w:b/>
                <w:color w:val="000000"/>
                <w:sz w:val="20"/>
                <w:lang w:val="en-GB"/>
              </w:rPr>
            </w:pPr>
          </w:p>
        </w:tc>
        <w:tc>
          <w:tcPr>
            <w:tcW w:w="3642" w:type="dxa"/>
          </w:tcPr>
          <w:p w:rsidR="00E87776" w:rsidRPr="00E87776" w:rsidRDefault="00E87776" w:rsidP="00E87776">
            <w:pPr>
              <w:rPr>
                <w:rFonts w:ascii="Segoe UI" w:hAnsi="Segoe UI" w:cs="Segoe UI"/>
                <w:b/>
                <w:color w:val="000000"/>
                <w:sz w:val="20"/>
                <w:lang w:val="en-GB"/>
              </w:rPr>
            </w:pPr>
            <w:r w:rsidRPr="00E87776">
              <w:rPr>
                <w:rFonts w:ascii="Segoe UI" w:hAnsi="Segoe UI" w:cs="Segoe UI"/>
                <w:b/>
                <w:color w:val="000000"/>
                <w:sz w:val="20"/>
                <w:lang w:val="en-GB"/>
              </w:rPr>
              <w:t>Default Manager :</w:t>
            </w:r>
          </w:p>
        </w:tc>
        <w:tc>
          <w:tcPr>
            <w:tcW w:w="3643" w:type="dxa"/>
          </w:tcPr>
          <w:p w:rsidR="00E87776" w:rsidRPr="00E87776" w:rsidRDefault="00E87776" w:rsidP="00E87776">
            <w:pPr>
              <w:rPr>
                <w:rFonts w:ascii="Segoe UI" w:hAnsi="Segoe UI" w:cs="Segoe UI"/>
                <w:b/>
                <w:color w:val="000000"/>
                <w:sz w:val="20"/>
                <w:lang w:val="en-GB"/>
              </w:rPr>
            </w:pPr>
            <w:r w:rsidRPr="00E87776">
              <w:rPr>
                <w:rFonts w:ascii="Segoe UI" w:hAnsi="Segoe UI" w:cs="Segoe UI"/>
                <w:b/>
                <w:color w:val="000000"/>
                <w:sz w:val="20"/>
                <w:lang w:val="en-GB"/>
              </w:rPr>
              <w:t>Default User :</w:t>
            </w:r>
          </w:p>
        </w:tc>
      </w:tr>
      <w:tr w:rsidR="00E87776" w:rsidRPr="00E87776" w:rsidTr="00EC6815">
        <w:trPr>
          <w:trHeight w:val="293"/>
        </w:trPr>
        <w:tc>
          <w:tcPr>
            <w:tcW w:w="2065" w:type="dxa"/>
          </w:tcPr>
          <w:p w:rsidR="00E87776" w:rsidRPr="00E87776" w:rsidRDefault="00E87776" w:rsidP="00E87776">
            <w:pPr>
              <w:rPr>
                <w:rFonts w:ascii="Segoe UI" w:hAnsi="Segoe UI" w:cs="Segoe UI"/>
                <w:b/>
                <w:color w:val="000000"/>
                <w:sz w:val="20"/>
                <w:lang w:val="en-GB"/>
              </w:rPr>
            </w:pPr>
            <w:r w:rsidRPr="00E87776">
              <w:rPr>
                <w:rFonts w:ascii="Segoe UI" w:hAnsi="Segoe UI" w:cs="Segoe UI"/>
                <w:b/>
                <w:color w:val="000000"/>
                <w:sz w:val="20"/>
                <w:lang w:val="en-GB"/>
              </w:rPr>
              <w:t>Username</w:t>
            </w:r>
          </w:p>
        </w:tc>
        <w:tc>
          <w:tcPr>
            <w:tcW w:w="3642" w:type="dxa"/>
          </w:tcPr>
          <w:p w:rsidR="00E87776" w:rsidRPr="00E87776" w:rsidRDefault="00E87776" w:rsidP="00E87776">
            <w:pPr>
              <w:jc w:val="right"/>
              <w:rPr>
                <w:rFonts w:ascii="Segoe UI" w:hAnsi="Segoe UI" w:cs="Segoe UI"/>
                <w:color w:val="000000"/>
                <w:lang w:val="en-GB"/>
              </w:rPr>
            </w:pPr>
            <w:r w:rsidRPr="00E87776">
              <w:rPr>
                <w:rFonts w:ascii="Segoe UI" w:hAnsi="Segoe UI" w:cs="Segoe UI"/>
                <w:color w:val="000000"/>
                <w:lang w:val="en-GB"/>
              </w:rPr>
              <w:t>manager</w:t>
            </w:r>
          </w:p>
        </w:tc>
        <w:tc>
          <w:tcPr>
            <w:tcW w:w="3643" w:type="dxa"/>
          </w:tcPr>
          <w:p w:rsidR="00E87776" w:rsidRPr="00E87776" w:rsidRDefault="00E87776" w:rsidP="00E87776">
            <w:pPr>
              <w:jc w:val="right"/>
              <w:rPr>
                <w:rFonts w:ascii="Segoe UI" w:hAnsi="Segoe UI" w:cs="Segoe UI"/>
                <w:color w:val="000000"/>
                <w:lang w:val="en-GB"/>
              </w:rPr>
            </w:pPr>
            <w:r w:rsidRPr="00E87776">
              <w:rPr>
                <w:rFonts w:ascii="Segoe UI" w:hAnsi="Segoe UI" w:cs="Segoe UI"/>
                <w:color w:val="000000"/>
                <w:lang w:val="en-GB"/>
              </w:rPr>
              <w:t>user</w:t>
            </w:r>
          </w:p>
        </w:tc>
      </w:tr>
      <w:tr w:rsidR="00E87776" w:rsidRPr="00E87776" w:rsidTr="00EC6815">
        <w:trPr>
          <w:trHeight w:val="293"/>
        </w:trPr>
        <w:tc>
          <w:tcPr>
            <w:tcW w:w="2065" w:type="dxa"/>
          </w:tcPr>
          <w:p w:rsidR="00E87776" w:rsidRPr="00E87776" w:rsidRDefault="00E87776" w:rsidP="00E87776">
            <w:pPr>
              <w:rPr>
                <w:rFonts w:ascii="Segoe UI" w:hAnsi="Segoe UI" w:cs="Segoe UI"/>
                <w:b/>
                <w:color w:val="000000"/>
                <w:sz w:val="20"/>
                <w:lang w:val="en-GB"/>
              </w:rPr>
            </w:pPr>
            <w:r w:rsidRPr="00E87776">
              <w:rPr>
                <w:rFonts w:ascii="Segoe UI" w:hAnsi="Segoe UI" w:cs="Segoe UI"/>
                <w:b/>
                <w:color w:val="000000"/>
                <w:sz w:val="20"/>
                <w:lang w:val="en-GB"/>
              </w:rPr>
              <w:t>Password</w:t>
            </w:r>
          </w:p>
        </w:tc>
        <w:tc>
          <w:tcPr>
            <w:tcW w:w="3642" w:type="dxa"/>
          </w:tcPr>
          <w:p w:rsidR="00E87776" w:rsidRPr="00E87776" w:rsidRDefault="00E87776" w:rsidP="00E87776">
            <w:pPr>
              <w:jc w:val="right"/>
              <w:rPr>
                <w:rFonts w:ascii="Segoe UI" w:hAnsi="Segoe UI" w:cs="Segoe UI"/>
                <w:color w:val="000000"/>
                <w:lang w:val="en-GB"/>
              </w:rPr>
            </w:pPr>
            <w:r w:rsidRPr="00E87776">
              <w:rPr>
                <w:rFonts w:ascii="Segoe UI" w:hAnsi="Segoe UI" w:cs="Segoe UI"/>
                <w:color w:val="000000"/>
                <w:lang w:val="en-GB"/>
              </w:rPr>
              <w:t>password</w:t>
            </w:r>
          </w:p>
        </w:tc>
        <w:tc>
          <w:tcPr>
            <w:tcW w:w="3643" w:type="dxa"/>
          </w:tcPr>
          <w:p w:rsidR="00E87776" w:rsidRPr="00E87776" w:rsidRDefault="00E87776" w:rsidP="00E87776">
            <w:pPr>
              <w:jc w:val="right"/>
              <w:rPr>
                <w:rFonts w:ascii="Segoe UI" w:hAnsi="Segoe UI" w:cs="Segoe UI"/>
                <w:color w:val="000000"/>
                <w:lang w:val="en-GB"/>
              </w:rPr>
            </w:pPr>
            <w:r w:rsidRPr="00E87776">
              <w:rPr>
                <w:rFonts w:ascii="Segoe UI" w:hAnsi="Segoe UI" w:cs="Segoe UI"/>
                <w:color w:val="000000"/>
                <w:lang w:val="en-GB"/>
              </w:rPr>
              <w:t>password</w:t>
            </w:r>
          </w:p>
        </w:tc>
      </w:tr>
    </w:tbl>
    <w:p w:rsidR="00E87776" w:rsidRPr="00E87776" w:rsidRDefault="00E87776" w:rsidP="00E87776">
      <w:pPr>
        <w:rPr>
          <w:rFonts w:ascii="Segoe UI" w:hAnsi="Segoe UI" w:cs="Segoe UI"/>
          <w:color w:val="000000"/>
          <w:lang w:val="en-GB"/>
        </w:rPr>
      </w:pPr>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 xml:space="preserve">Managers </w:t>
      </w:r>
      <w:r w:rsidR="003F362A">
        <w:rPr>
          <w:rFonts w:ascii="Segoe UI" w:hAnsi="Segoe UI" w:cs="Segoe UI"/>
          <w:color w:val="000000"/>
          <w:lang w:val="en-GB"/>
        </w:rPr>
        <w:t xml:space="preserve">can create new accounts, and </w:t>
      </w:r>
      <w:r w:rsidRPr="00E87776">
        <w:rPr>
          <w:rFonts w:ascii="Segoe UI" w:hAnsi="Segoe UI" w:cs="Segoe UI"/>
          <w:color w:val="000000"/>
          <w:lang w:val="en-GB"/>
        </w:rPr>
        <w:t>edit existing accounts. You can use any managerial account to reset the password or pin for any other account.</w:t>
      </w:r>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If for some reason you are unable to access any of your managerial accounts, please contact Byo Software support.</w:t>
      </w:r>
    </w:p>
    <w:p w:rsidR="00E87776" w:rsidRPr="00E87776" w:rsidRDefault="00E87776" w:rsidP="003F362A">
      <w:pPr>
        <w:jc w:val="both"/>
        <w:rPr>
          <w:rFonts w:ascii="Segoe UI" w:hAnsi="Segoe UI" w:cs="Segoe UI"/>
          <w:color w:val="000000"/>
          <w:lang w:val="en-GB"/>
        </w:rPr>
      </w:pPr>
      <w:bookmarkStart w:id="14" w:name="_Toc60769288"/>
      <w:r w:rsidRPr="00E87776">
        <w:rPr>
          <w:noProof/>
          <w:lang w:val="en-US"/>
        </w:rPr>
        <w:drawing>
          <wp:anchor distT="0" distB="0" distL="114300" distR="114300" simplePos="0" relativeHeight="251659264" behindDoc="0" locked="0" layoutInCell="1" allowOverlap="1" wp14:anchorId="545028CF" wp14:editId="223A6518">
            <wp:simplePos x="0" y="0"/>
            <wp:positionH relativeFrom="margin">
              <wp:align>right</wp:align>
            </wp:positionH>
            <wp:positionV relativeFrom="paragraph">
              <wp:posOffset>39724</wp:posOffset>
            </wp:positionV>
            <wp:extent cx="2266950" cy="1530985"/>
            <wp:effectExtent l="19050" t="19050" r="19050"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266950" cy="1530985"/>
                    </a:xfrm>
                    <a:prstGeom prst="rect">
                      <a:avLst/>
                    </a:prstGeom>
                    <a:effectLst>
                      <a:glow rad="12700">
                        <a:srgbClr val="5B9BD5">
                          <a:alpha val="40000"/>
                        </a:srgbClr>
                      </a:glow>
                      <a:softEdge rad="12700"/>
                    </a:effectLst>
                  </pic:spPr>
                </pic:pic>
              </a:graphicData>
            </a:graphic>
            <wp14:sizeRelH relativeFrom="margin">
              <wp14:pctWidth>0</wp14:pctWidth>
            </wp14:sizeRelH>
            <wp14:sizeRelV relativeFrom="margin">
              <wp14:pctHeight>0</wp14:pctHeight>
            </wp14:sizeRelV>
          </wp:anchor>
        </w:drawing>
      </w:r>
      <w:bookmarkEnd w:id="14"/>
      <w:r w:rsidR="00547E3F">
        <w:rPr>
          <w:rFonts w:ascii="Segoe UI" w:hAnsi="Segoe UI" w:cs="Segoe UI"/>
          <w:color w:val="000000"/>
          <w:lang w:val="en-GB"/>
        </w:rPr>
        <w:t xml:space="preserve">Each time </w:t>
      </w:r>
      <w:r w:rsidRPr="00E87776">
        <w:rPr>
          <w:rFonts w:ascii="Segoe UI" w:hAnsi="Segoe UI" w:cs="Segoe UI"/>
          <w:color w:val="000000"/>
          <w:lang w:val="en-GB"/>
        </w:rPr>
        <w:t>you launch 2cents™ Retail POS</w:t>
      </w:r>
      <w:r w:rsidR="00547E3F">
        <w:rPr>
          <w:rFonts w:ascii="Segoe UI" w:hAnsi="Segoe UI" w:cs="Segoe UI"/>
          <w:color w:val="000000"/>
          <w:lang w:val="en-GB"/>
        </w:rPr>
        <w:t>,</w:t>
      </w:r>
      <w:r w:rsidRPr="00E87776">
        <w:rPr>
          <w:rFonts w:ascii="Segoe UI" w:hAnsi="Segoe UI" w:cs="Segoe UI"/>
          <w:color w:val="000000"/>
          <w:lang w:val="en-GB"/>
        </w:rPr>
        <w:t xml:space="preserve"> you will be prompted to enter your login credentials</w:t>
      </w:r>
      <w:r w:rsidR="00547E3F">
        <w:rPr>
          <w:rFonts w:ascii="Segoe UI" w:hAnsi="Segoe UI" w:cs="Segoe UI"/>
          <w:color w:val="000000"/>
          <w:lang w:val="en-GB"/>
        </w:rPr>
        <w:t>. This is a security feature that</w:t>
      </w:r>
      <w:r w:rsidRPr="00E87776">
        <w:rPr>
          <w:rFonts w:ascii="Segoe UI" w:hAnsi="Segoe UI" w:cs="Segoe UI"/>
          <w:color w:val="000000"/>
          <w:lang w:val="en-GB"/>
        </w:rPr>
        <w:t xml:space="preserve"> cannot be deactivated. </w:t>
      </w:r>
    </w:p>
    <w:p w:rsidR="00E87776" w:rsidRDefault="00E87776" w:rsidP="003F362A">
      <w:pPr>
        <w:jc w:val="both"/>
        <w:rPr>
          <w:rFonts w:ascii="Segoe UI" w:hAnsi="Segoe UI" w:cs="Segoe UI"/>
          <w:color w:val="000000"/>
          <w:lang w:val="en-GB"/>
        </w:rPr>
      </w:pPr>
      <w:r w:rsidRPr="00E87776">
        <w:rPr>
          <w:rFonts w:ascii="Segoe UI" w:hAnsi="Segoe UI" w:cs="Segoe UI"/>
          <w:color w:val="000000"/>
          <w:lang w:val="en-GB"/>
        </w:rPr>
        <w:t>If you are using the software for the first time</w:t>
      </w:r>
      <w:r w:rsidR="004A0B7F">
        <w:rPr>
          <w:rFonts w:ascii="Segoe UI" w:hAnsi="Segoe UI" w:cs="Segoe UI"/>
          <w:color w:val="000000"/>
          <w:lang w:val="en-GB"/>
        </w:rPr>
        <w:t>,</w:t>
      </w:r>
      <w:r w:rsidRPr="00E87776">
        <w:rPr>
          <w:rFonts w:ascii="Segoe UI" w:hAnsi="Segoe UI" w:cs="Segoe UI"/>
          <w:color w:val="000000"/>
          <w:lang w:val="en-GB"/>
        </w:rPr>
        <w:t xml:space="preserve"> enter the default login credentials detailed in the section “Employee accounts / login” section.</w:t>
      </w:r>
    </w:p>
    <w:p w:rsidR="007A7AD7" w:rsidRDefault="007A7AD7" w:rsidP="003F362A">
      <w:pPr>
        <w:jc w:val="both"/>
        <w:rPr>
          <w:rFonts w:ascii="Segoe UI" w:hAnsi="Segoe UI" w:cs="Segoe UI"/>
          <w:color w:val="000000"/>
          <w:lang w:val="en-GB"/>
        </w:rPr>
      </w:pPr>
    </w:p>
    <w:p w:rsidR="007A7AD7" w:rsidRPr="00E87776" w:rsidRDefault="007A7AD7" w:rsidP="003F362A">
      <w:pPr>
        <w:jc w:val="both"/>
        <w:rPr>
          <w:rFonts w:ascii="Segoe UI" w:hAnsi="Segoe UI" w:cs="Segoe UI"/>
          <w:color w:val="000000"/>
          <w:lang w:val="en-GB"/>
        </w:rPr>
      </w:pPr>
    </w:p>
    <w:p w:rsidR="00E87776" w:rsidRPr="00E87776" w:rsidRDefault="00E87776" w:rsidP="003F362A">
      <w:pPr>
        <w:jc w:val="both"/>
        <w:outlineLvl w:val="2"/>
        <w:rPr>
          <w:rFonts w:ascii="Segoe UI" w:hAnsi="Segoe UI" w:cs="Segoe UI"/>
          <w:color w:val="000000"/>
          <w:lang w:val="en-GB"/>
        </w:rPr>
      </w:pPr>
      <w:bookmarkStart w:id="15" w:name="_Toc60769289"/>
      <w:bookmarkStart w:id="16" w:name="_Toc60770130"/>
      <w:r w:rsidRPr="00E87776">
        <w:rPr>
          <w:rFonts w:ascii="Segoe UI" w:hAnsi="Segoe UI" w:cs="Segoe UI"/>
          <w:color w:val="000000"/>
          <w:u w:val="single"/>
          <w:lang w:val="en-GB"/>
        </w:rPr>
        <w:lastRenderedPageBreak/>
        <w:t>The license / activation</w:t>
      </w:r>
      <w:bookmarkEnd w:id="15"/>
      <w:bookmarkEnd w:id="16"/>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In an effort to ensure you are happy with our product before you commit to a long term license, we offer a free non-obligation 1-month trial to all prospective customers.</w:t>
      </w:r>
    </w:p>
    <w:p w:rsidR="00E87776" w:rsidRPr="00E87776" w:rsidRDefault="007A7AD7" w:rsidP="003F362A">
      <w:pPr>
        <w:jc w:val="both"/>
        <w:rPr>
          <w:rFonts w:ascii="Segoe UI" w:hAnsi="Segoe UI" w:cs="Segoe UI"/>
          <w:color w:val="000000"/>
          <w:lang w:val="en-GB"/>
        </w:rPr>
      </w:pPr>
      <w:r>
        <w:rPr>
          <w:rFonts w:ascii="Segoe UI" w:hAnsi="Segoe UI" w:cs="Segoe UI"/>
          <w:color w:val="000000"/>
          <w:lang w:val="en-GB"/>
        </w:rPr>
        <w:t>If you are happy with our</w:t>
      </w:r>
      <w:r w:rsidR="00E87776" w:rsidRPr="00E87776">
        <w:rPr>
          <w:rFonts w:ascii="Segoe UI" w:hAnsi="Segoe UI" w:cs="Segoe UI"/>
          <w:color w:val="000000"/>
          <w:lang w:val="en-GB"/>
        </w:rPr>
        <w:t xml:space="preserve"> software, you can buy a 1-year license from Byo Software. Once used</w:t>
      </w:r>
      <w:r w:rsidR="00276AD4">
        <w:rPr>
          <w:rFonts w:ascii="Segoe UI" w:hAnsi="Segoe UI" w:cs="Segoe UI"/>
          <w:color w:val="000000"/>
          <w:lang w:val="en-GB"/>
        </w:rPr>
        <w:t>,</w:t>
      </w:r>
      <w:r w:rsidR="00E87776" w:rsidRPr="00E87776">
        <w:rPr>
          <w:rFonts w:ascii="Segoe UI" w:hAnsi="Segoe UI" w:cs="Segoe UI"/>
          <w:color w:val="000000"/>
          <w:lang w:val="en-GB"/>
        </w:rPr>
        <w:t xml:space="preserve"> a license key cannot be returned for a refund.</w:t>
      </w:r>
    </w:p>
    <w:p w:rsidR="00E87776" w:rsidRPr="00E87776" w:rsidRDefault="00E87776" w:rsidP="003F362A">
      <w:pPr>
        <w:jc w:val="both"/>
        <w:rPr>
          <w:rFonts w:ascii="Segoe UI" w:hAnsi="Segoe UI" w:cs="Segoe UI"/>
          <w:noProof/>
          <w:color w:val="000000"/>
          <w:lang w:val="en-US"/>
        </w:rPr>
      </w:pPr>
      <w:r w:rsidRPr="00E87776">
        <w:rPr>
          <w:rFonts w:ascii="Segoe UI" w:hAnsi="Segoe UI" w:cs="Segoe UI"/>
          <w:noProof/>
          <w:color w:val="000000"/>
          <w:lang w:val="en-US"/>
        </w:rPr>
        <w:drawing>
          <wp:anchor distT="0" distB="0" distL="114300" distR="114300" simplePos="0" relativeHeight="251664384" behindDoc="0" locked="0" layoutInCell="1" allowOverlap="1" wp14:anchorId="3544FFAB" wp14:editId="33111492">
            <wp:simplePos x="0" y="0"/>
            <wp:positionH relativeFrom="margin">
              <wp:posOffset>3087370</wp:posOffset>
            </wp:positionH>
            <wp:positionV relativeFrom="paragraph">
              <wp:posOffset>19050</wp:posOffset>
            </wp:positionV>
            <wp:extent cx="2841625" cy="2667000"/>
            <wp:effectExtent l="19050" t="19050" r="15875"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cence1.png"/>
                    <pic:cNvPicPr/>
                  </pic:nvPicPr>
                  <pic:blipFill>
                    <a:blip r:embed="rId10">
                      <a:extLst>
                        <a:ext uri="{28A0092B-C50C-407E-A947-70E740481C1C}">
                          <a14:useLocalDpi xmlns:a14="http://schemas.microsoft.com/office/drawing/2010/main" val="0"/>
                        </a:ext>
                      </a:extLst>
                    </a:blip>
                    <a:stretch>
                      <a:fillRect/>
                    </a:stretch>
                  </pic:blipFill>
                  <pic:spPr>
                    <a:xfrm>
                      <a:off x="0" y="0"/>
                      <a:ext cx="2841625" cy="2667000"/>
                    </a:xfrm>
                    <a:prstGeom prst="rect">
                      <a:avLst/>
                    </a:prstGeom>
                    <a:effectLst>
                      <a:glow rad="12700">
                        <a:srgbClr val="5B9BD5">
                          <a:alpha val="40000"/>
                        </a:srgbClr>
                      </a:glow>
                      <a:softEdge rad="12700"/>
                    </a:effectLst>
                  </pic:spPr>
                </pic:pic>
              </a:graphicData>
            </a:graphic>
            <wp14:sizeRelH relativeFrom="margin">
              <wp14:pctWidth>0</wp14:pctWidth>
            </wp14:sizeRelH>
            <wp14:sizeRelV relativeFrom="margin">
              <wp14:pctHeight>0</wp14:pctHeight>
            </wp14:sizeRelV>
          </wp:anchor>
        </w:drawing>
      </w:r>
      <w:r w:rsidRPr="00E87776">
        <w:rPr>
          <w:rFonts w:ascii="Segoe UI" w:hAnsi="Segoe UI" w:cs="Segoe UI"/>
          <w:color w:val="000000"/>
          <w:lang w:val="en-GB"/>
        </w:rPr>
        <w:t xml:space="preserve">Having installed the software and having </w:t>
      </w:r>
      <w:r w:rsidR="00BB7454" w:rsidRPr="00BB7454">
        <w:rPr>
          <w:rFonts w:ascii="Segoe UI" w:hAnsi="Segoe UI" w:cs="Segoe UI"/>
          <w:lang w:val="en-GB"/>
        </w:rPr>
        <w:t>acquired</w:t>
      </w:r>
      <w:r w:rsidR="00502C18">
        <w:rPr>
          <w:rFonts w:ascii="Segoe UI" w:hAnsi="Segoe UI" w:cs="Segoe UI"/>
          <w:color w:val="FF0000"/>
          <w:lang w:val="en-GB"/>
        </w:rPr>
        <w:t xml:space="preserve"> </w:t>
      </w:r>
      <w:r w:rsidRPr="00E87776">
        <w:rPr>
          <w:rFonts w:ascii="Segoe UI" w:hAnsi="Segoe UI" w:cs="Segoe UI"/>
          <w:color w:val="000000"/>
          <w:lang w:val="en-GB"/>
        </w:rPr>
        <w:t>a licence key, navigate to the Licensing page by clicking “License” on the menu bar.</w:t>
      </w:r>
      <w:r w:rsidRPr="00E87776">
        <w:rPr>
          <w:rFonts w:ascii="Segoe UI" w:hAnsi="Segoe UI" w:cs="Segoe UI"/>
          <w:noProof/>
          <w:color w:val="000000"/>
          <w:lang w:val="en-US"/>
        </w:rPr>
        <w:t xml:space="preserve"> </w:t>
      </w:r>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Once on the Licensing page</w:t>
      </w:r>
      <w:r w:rsidR="00F31856">
        <w:rPr>
          <w:rFonts w:ascii="Segoe UI" w:hAnsi="Segoe UI" w:cs="Segoe UI"/>
          <w:color w:val="000000"/>
          <w:lang w:val="en-GB"/>
        </w:rPr>
        <w:t>,</w:t>
      </w:r>
      <w:r w:rsidRPr="00E87776">
        <w:rPr>
          <w:rFonts w:ascii="Segoe UI" w:hAnsi="Segoe UI" w:cs="Segoe UI"/>
          <w:color w:val="000000"/>
          <w:lang w:val="en-GB"/>
        </w:rPr>
        <w:t xml:space="preserve"> you have an opportunity to edit the business name, business address, city and terminal name. </w:t>
      </w:r>
    </w:p>
    <w:p w:rsidR="00E87776" w:rsidRPr="00E87776" w:rsidRDefault="008B3AEF" w:rsidP="003F362A">
      <w:pPr>
        <w:jc w:val="both"/>
        <w:rPr>
          <w:rFonts w:ascii="Segoe UI" w:hAnsi="Segoe UI" w:cs="Segoe UI"/>
          <w:color w:val="000000"/>
          <w:lang w:val="en-GB"/>
        </w:rPr>
      </w:pPr>
      <w:r>
        <w:rPr>
          <w:rFonts w:ascii="Segoe UI" w:hAnsi="Segoe UI" w:cs="Segoe UI"/>
          <w:color w:val="000000"/>
          <w:lang w:val="en-GB"/>
        </w:rPr>
        <w:t>This information</w:t>
      </w:r>
      <w:r w:rsidR="00E87776" w:rsidRPr="00E87776">
        <w:rPr>
          <w:rFonts w:ascii="Segoe UI" w:hAnsi="Segoe UI" w:cs="Segoe UI"/>
          <w:color w:val="000000"/>
          <w:lang w:val="en-GB"/>
        </w:rPr>
        <w:t xml:space="preserve"> will</w:t>
      </w:r>
      <w:r w:rsidR="007C4D35">
        <w:rPr>
          <w:rFonts w:ascii="Segoe UI" w:hAnsi="Segoe UI" w:cs="Segoe UI"/>
          <w:color w:val="000000"/>
          <w:lang w:val="en-GB"/>
        </w:rPr>
        <w:t xml:space="preserve"> appear on</w:t>
      </w:r>
      <w:r w:rsidR="00E87776" w:rsidRPr="00E87776">
        <w:rPr>
          <w:rFonts w:ascii="Segoe UI" w:hAnsi="Segoe UI" w:cs="Segoe UI"/>
          <w:color w:val="000000"/>
          <w:lang w:val="en-GB"/>
        </w:rPr>
        <w:t xml:space="preserve"> the receipts</w:t>
      </w:r>
      <w:r w:rsidR="00DD0D96">
        <w:rPr>
          <w:rFonts w:ascii="Segoe UI" w:hAnsi="Segoe UI" w:cs="Segoe UI"/>
          <w:color w:val="000000"/>
          <w:lang w:val="en-GB"/>
        </w:rPr>
        <w:t>,</w:t>
      </w:r>
      <w:r w:rsidR="00E87776" w:rsidRPr="00E87776">
        <w:rPr>
          <w:rFonts w:ascii="Segoe UI" w:hAnsi="Segoe UI" w:cs="Segoe UI"/>
          <w:color w:val="000000"/>
          <w:lang w:val="en-GB"/>
        </w:rPr>
        <w:t xml:space="preserve"> and can only be changed from the licensing page.</w:t>
      </w:r>
    </w:p>
    <w:p w:rsidR="00E87776" w:rsidRPr="00E87776" w:rsidRDefault="00E87776" w:rsidP="003F362A">
      <w:pPr>
        <w:jc w:val="both"/>
        <w:rPr>
          <w:rFonts w:ascii="Segoe UI" w:hAnsi="Segoe UI" w:cs="Segoe UI"/>
          <w:color w:val="000000"/>
          <w:lang w:val="en-GB"/>
        </w:rPr>
      </w:pPr>
      <w:r w:rsidRPr="00E87776">
        <w:rPr>
          <w:rFonts w:ascii="Segoe UI" w:hAnsi="Segoe UI" w:cs="Segoe UI"/>
          <w:color w:val="000000"/>
          <w:lang w:val="en-GB"/>
        </w:rPr>
        <w:t>Input the “new expiry date” and the “license key” acquired from Byo Software and click “Activate”</w:t>
      </w:r>
    </w:p>
    <w:p w:rsidR="00E87776" w:rsidRPr="00E87776" w:rsidRDefault="00E87776" w:rsidP="00E87776">
      <w:pPr>
        <w:rPr>
          <w:rFonts w:ascii="Segoe UI" w:hAnsi="Segoe UI" w:cs="Segoe UI"/>
          <w:color w:val="000000"/>
          <w:lang w:val="en-GB"/>
        </w:rPr>
      </w:pPr>
    </w:p>
    <w:p w:rsidR="00E87776" w:rsidRPr="00E87776" w:rsidRDefault="00E87776" w:rsidP="00E87776">
      <w:pPr>
        <w:rPr>
          <w:rFonts w:ascii="Segoe UI" w:hAnsi="Segoe UI" w:cs="Segoe UI"/>
          <w:color w:val="000000"/>
          <w:lang w:val="en-GB"/>
        </w:rPr>
      </w:pPr>
    </w:p>
    <w:p w:rsidR="00E87776" w:rsidRDefault="00E87776" w:rsidP="00E87776">
      <w:pPr>
        <w:outlineLvl w:val="2"/>
        <w:rPr>
          <w:rFonts w:ascii="Segoe UI" w:hAnsi="Segoe UI" w:cs="Segoe UI"/>
          <w:color w:val="000000"/>
          <w:lang w:val="en-GB"/>
        </w:rPr>
      </w:pPr>
      <w:bookmarkStart w:id="17" w:name="_Toc60769290"/>
      <w:bookmarkStart w:id="18" w:name="_Toc60770131"/>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Default="003F362A" w:rsidP="00E87776">
      <w:pPr>
        <w:outlineLvl w:val="2"/>
        <w:rPr>
          <w:rFonts w:ascii="Segoe UI" w:hAnsi="Segoe UI" w:cs="Segoe UI"/>
          <w:color w:val="000000"/>
          <w:lang w:val="en-GB"/>
        </w:rPr>
      </w:pPr>
    </w:p>
    <w:p w:rsidR="003F362A" w:rsidRPr="00E87776" w:rsidRDefault="003F362A" w:rsidP="00E87776">
      <w:pPr>
        <w:outlineLvl w:val="2"/>
        <w:rPr>
          <w:rFonts w:ascii="Segoe UI" w:hAnsi="Segoe UI" w:cs="Segoe UI"/>
          <w:color w:val="000000"/>
          <w:lang w:val="en-GB"/>
        </w:rPr>
      </w:pPr>
    </w:p>
    <w:p w:rsidR="00E87776" w:rsidRPr="00E87776" w:rsidRDefault="00E87776" w:rsidP="00E87776">
      <w:pPr>
        <w:outlineLvl w:val="2"/>
        <w:rPr>
          <w:rFonts w:ascii="Segoe UI" w:hAnsi="Segoe UI" w:cs="Segoe UI"/>
          <w:color w:val="000000"/>
          <w:u w:val="single"/>
          <w:lang w:val="en-GB"/>
        </w:rPr>
      </w:pPr>
      <w:r w:rsidRPr="00E87776">
        <w:rPr>
          <w:rFonts w:ascii="Segoe UI" w:hAnsi="Segoe UI" w:cs="Segoe UI"/>
          <w:color w:val="000000"/>
          <w:u w:val="single"/>
          <w:lang w:val="en-GB"/>
        </w:rPr>
        <w:t>Customising the settings</w:t>
      </w:r>
      <w:bookmarkEnd w:id="17"/>
      <w:bookmarkEnd w:id="18"/>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From the homepage</w:t>
      </w:r>
      <w:r w:rsidR="00F31856">
        <w:rPr>
          <w:rFonts w:ascii="Segoe UI" w:hAnsi="Segoe UI" w:cs="Segoe UI"/>
          <w:color w:val="000000"/>
          <w:lang w:val="en-GB"/>
        </w:rPr>
        <w:t>,</w:t>
      </w:r>
      <w:r w:rsidRPr="00E87776">
        <w:rPr>
          <w:rFonts w:ascii="Segoe UI" w:hAnsi="Segoe UI" w:cs="Segoe UI"/>
          <w:color w:val="000000"/>
          <w:lang w:val="en-GB"/>
        </w:rPr>
        <w:t xml:space="preserve"> click </w:t>
      </w:r>
      <w:r w:rsidR="00F31856">
        <w:rPr>
          <w:rFonts w:ascii="Segoe UI" w:hAnsi="Segoe UI" w:cs="Segoe UI"/>
          <w:color w:val="000000"/>
          <w:lang w:val="en-GB"/>
        </w:rPr>
        <w:t>on</w:t>
      </w:r>
      <w:r w:rsidRPr="00E87776">
        <w:rPr>
          <w:rFonts w:ascii="Segoe UI" w:hAnsi="Segoe UI" w:cs="Segoe UI"/>
          <w:color w:val="000000"/>
          <w:lang w:val="en-GB"/>
        </w:rPr>
        <w:t xml:space="preserve"> “settings” on the menu bar. Settings are divided into 8 sections or tabs.</w:t>
      </w:r>
    </w:p>
    <w:p w:rsidR="00E87776" w:rsidRPr="00E87776" w:rsidRDefault="00E87776" w:rsidP="00E87776">
      <w:pPr>
        <w:numPr>
          <w:ilvl w:val="0"/>
          <w:numId w:val="3"/>
        </w:numPr>
        <w:contextualSpacing/>
        <w:rPr>
          <w:rFonts w:ascii="Segoe UI" w:hAnsi="Segoe UI" w:cs="Segoe UI"/>
          <w:color w:val="000000"/>
          <w:lang w:val="en-GB"/>
        </w:rPr>
      </w:pPr>
      <w:r w:rsidRPr="00E87776">
        <w:rPr>
          <w:rFonts w:ascii="Segoe UI" w:hAnsi="Segoe UI" w:cs="Segoe UI"/>
          <w:noProof/>
          <w:color w:val="000000"/>
          <w:lang w:val="en-US"/>
        </w:rPr>
        <w:drawing>
          <wp:anchor distT="0" distB="0" distL="114300" distR="114300" simplePos="0" relativeHeight="251662336" behindDoc="0" locked="0" layoutInCell="1" allowOverlap="1" wp14:anchorId="314EE986" wp14:editId="3B619445">
            <wp:simplePos x="0" y="0"/>
            <wp:positionH relativeFrom="margin">
              <wp:align>right</wp:align>
            </wp:positionH>
            <wp:positionV relativeFrom="paragraph">
              <wp:posOffset>36195</wp:posOffset>
            </wp:positionV>
            <wp:extent cx="3009900" cy="3340735"/>
            <wp:effectExtent l="19050" t="19050" r="1905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ttings.png"/>
                    <pic:cNvPicPr/>
                  </pic:nvPicPr>
                  <pic:blipFill>
                    <a:blip r:embed="rId11">
                      <a:extLst>
                        <a:ext uri="{28A0092B-C50C-407E-A947-70E740481C1C}">
                          <a14:useLocalDpi xmlns:a14="http://schemas.microsoft.com/office/drawing/2010/main" val="0"/>
                        </a:ext>
                      </a:extLst>
                    </a:blip>
                    <a:stretch>
                      <a:fillRect/>
                    </a:stretch>
                  </pic:blipFill>
                  <pic:spPr>
                    <a:xfrm>
                      <a:off x="0" y="0"/>
                      <a:ext cx="3009900" cy="3340735"/>
                    </a:xfrm>
                    <a:prstGeom prst="rect">
                      <a:avLst/>
                    </a:prstGeom>
                    <a:effectLst>
                      <a:glow rad="12700">
                        <a:srgbClr val="5B9BD5">
                          <a:alpha val="40000"/>
                        </a:srgbClr>
                      </a:glow>
                      <a:softEdge rad="12700"/>
                    </a:effectLst>
                  </pic:spPr>
                </pic:pic>
              </a:graphicData>
            </a:graphic>
            <wp14:sizeRelH relativeFrom="margin">
              <wp14:pctWidth>0</wp14:pctWidth>
            </wp14:sizeRelH>
            <wp14:sizeRelV relativeFrom="margin">
              <wp14:pctHeight>0</wp14:pctHeight>
            </wp14:sizeRelV>
          </wp:anchor>
        </w:drawing>
      </w:r>
      <w:r w:rsidRPr="00E87776">
        <w:rPr>
          <w:rFonts w:ascii="Segoe UI" w:hAnsi="Segoe UI" w:cs="Segoe UI"/>
          <w:i/>
          <w:color w:val="000000"/>
          <w:lang w:val="en-GB"/>
        </w:rPr>
        <w:t>Business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The Business settings tab has all of the business contact information fields. The business name, business address, city fields cannot be modified from the settings page. These fields</w:t>
      </w:r>
      <w:r w:rsidR="00F31856">
        <w:rPr>
          <w:rFonts w:ascii="Segoe UI" w:hAnsi="Segoe UI" w:cs="Segoe UI"/>
          <w:color w:val="000000"/>
          <w:lang w:val="en-GB"/>
        </w:rPr>
        <w:t xml:space="preserve"> appear on</w:t>
      </w:r>
      <w:r w:rsidRPr="00E87776">
        <w:rPr>
          <w:rFonts w:ascii="Segoe UI" w:hAnsi="Segoe UI" w:cs="Segoe UI"/>
          <w:color w:val="000000"/>
          <w:lang w:val="en-GB"/>
        </w:rPr>
        <w:t xml:space="preserve"> the receipt and can only be changed during product activation (when you enter the license key).</w:t>
      </w:r>
    </w:p>
    <w:p w:rsidR="00E87776" w:rsidRPr="00E87776" w:rsidRDefault="00E87776" w:rsidP="00E87776">
      <w:pPr>
        <w:numPr>
          <w:ilvl w:val="0"/>
          <w:numId w:val="3"/>
        </w:numPr>
        <w:contextualSpacing/>
        <w:rPr>
          <w:rFonts w:ascii="Segoe UI" w:hAnsi="Segoe UI" w:cs="Segoe UI"/>
          <w:i/>
          <w:color w:val="000000"/>
          <w:lang w:val="en-GB"/>
        </w:rPr>
      </w:pPr>
      <w:r w:rsidRPr="00E87776">
        <w:rPr>
          <w:rFonts w:ascii="Segoe UI" w:hAnsi="Segoe UI" w:cs="Segoe UI"/>
          <w:i/>
          <w:color w:val="000000"/>
          <w:lang w:val="en-GB"/>
        </w:rPr>
        <w:t>General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Under</w:t>
      </w:r>
      <w:r w:rsidR="00D33C1E">
        <w:rPr>
          <w:rFonts w:ascii="Segoe UI" w:hAnsi="Segoe UI" w:cs="Segoe UI"/>
          <w:color w:val="000000"/>
          <w:lang w:val="en-GB"/>
        </w:rPr>
        <w:t xml:space="preserve"> the</w:t>
      </w:r>
      <w:r w:rsidRPr="00E87776">
        <w:rPr>
          <w:rFonts w:ascii="Segoe UI" w:hAnsi="Segoe UI" w:cs="Segoe UI"/>
          <w:color w:val="000000"/>
          <w:lang w:val="en-GB"/>
        </w:rPr>
        <w:t xml:space="preserve"> general tab</w:t>
      </w:r>
      <w:r w:rsidR="00D33C1E">
        <w:rPr>
          <w:rFonts w:ascii="Segoe UI" w:hAnsi="Segoe UI" w:cs="Segoe UI"/>
          <w:color w:val="000000"/>
          <w:lang w:val="en-GB"/>
        </w:rPr>
        <w:t>,</w:t>
      </w:r>
      <w:r w:rsidRPr="00E87776">
        <w:rPr>
          <w:rFonts w:ascii="Segoe UI" w:hAnsi="Segoe UI" w:cs="Segoe UI"/>
          <w:color w:val="000000"/>
          <w:lang w:val="en-GB"/>
        </w:rPr>
        <w:t xml:space="preserve"> is where you</w:t>
      </w:r>
      <w:r w:rsidR="00D33C1E">
        <w:rPr>
          <w:rFonts w:ascii="Segoe UI" w:hAnsi="Segoe UI" w:cs="Segoe UI"/>
          <w:color w:val="000000"/>
          <w:lang w:val="en-GB"/>
        </w:rPr>
        <w:t>’ll</w:t>
      </w:r>
      <w:r w:rsidRPr="00E87776">
        <w:rPr>
          <w:rFonts w:ascii="Segoe UI" w:hAnsi="Segoe UI" w:cs="Segoe UI"/>
          <w:color w:val="000000"/>
          <w:lang w:val="en-GB"/>
        </w:rPr>
        <w:t xml:space="preserve"> find tax settings. </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Here you can also toggle whether or not customers can be assigned to sales transactions.</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The general settings tab also contains settings for some additional features e.g. The ability to sell ZETDC tokens, Econet airtime etc.</w:t>
      </w:r>
    </w:p>
    <w:p w:rsidR="00E87776" w:rsidRPr="00E87776" w:rsidRDefault="00E87776" w:rsidP="00E87776">
      <w:pPr>
        <w:numPr>
          <w:ilvl w:val="0"/>
          <w:numId w:val="3"/>
        </w:numPr>
        <w:contextualSpacing/>
        <w:rPr>
          <w:rFonts w:ascii="Segoe UI" w:hAnsi="Segoe UI" w:cs="Segoe UI"/>
          <w:i/>
          <w:color w:val="000000"/>
          <w:lang w:val="en-GB"/>
        </w:rPr>
      </w:pPr>
      <w:r w:rsidRPr="00E87776">
        <w:rPr>
          <w:rFonts w:ascii="Segoe UI" w:hAnsi="Segoe UI" w:cs="Segoe UI"/>
          <w:i/>
          <w:color w:val="000000"/>
          <w:lang w:val="en-GB"/>
        </w:rPr>
        <w:t>Permissions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Managers can control how much access users and supervisors have in the system via the settings contained under this tab.</w:t>
      </w:r>
    </w:p>
    <w:p w:rsidR="00E87776" w:rsidRPr="00E87776" w:rsidRDefault="00E87776" w:rsidP="00E87776">
      <w:pPr>
        <w:numPr>
          <w:ilvl w:val="0"/>
          <w:numId w:val="3"/>
        </w:numPr>
        <w:contextualSpacing/>
        <w:rPr>
          <w:rFonts w:ascii="Segoe UI" w:hAnsi="Segoe UI" w:cs="Segoe UI"/>
          <w:i/>
          <w:color w:val="000000"/>
          <w:sz w:val="24"/>
          <w:lang w:val="en-GB"/>
        </w:rPr>
      </w:pPr>
      <w:r w:rsidRPr="00E87776">
        <w:rPr>
          <w:rFonts w:ascii="Segoe UI" w:hAnsi="Segoe UI" w:cs="Segoe UI"/>
          <w:i/>
          <w:color w:val="000000"/>
          <w:lang w:val="en-GB"/>
        </w:rPr>
        <w:t>Network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For 2 or more c</w:t>
      </w:r>
      <w:r w:rsidR="008B3AEF">
        <w:rPr>
          <w:rFonts w:ascii="Segoe UI" w:hAnsi="Segoe UI" w:cs="Segoe UI"/>
          <w:color w:val="000000"/>
          <w:lang w:val="en-GB"/>
        </w:rPr>
        <w:t xml:space="preserve">omputers to share resources </w:t>
      </w:r>
      <w:r w:rsidRPr="00E87776">
        <w:rPr>
          <w:rFonts w:ascii="Segoe UI" w:hAnsi="Segoe UI" w:cs="Segoe UI"/>
          <w:color w:val="000000"/>
          <w:lang w:val="en-GB"/>
        </w:rPr>
        <w:t>or information</w:t>
      </w:r>
      <w:r w:rsidR="008B3AEF">
        <w:rPr>
          <w:rFonts w:ascii="Segoe UI" w:hAnsi="Segoe UI" w:cs="Segoe UI"/>
          <w:color w:val="000000"/>
          <w:lang w:val="en-GB"/>
        </w:rPr>
        <w:t>,</w:t>
      </w:r>
      <w:r w:rsidRPr="00E87776">
        <w:rPr>
          <w:rFonts w:ascii="Segoe UI" w:hAnsi="Segoe UI" w:cs="Segoe UI"/>
          <w:color w:val="000000"/>
          <w:lang w:val="en-GB"/>
        </w:rPr>
        <w:t xml:space="preserve"> they must be connected via a network. For client nodes the server IP address and port is set from the network tab.</w:t>
      </w:r>
    </w:p>
    <w:p w:rsidR="00E87776" w:rsidRPr="00E87776" w:rsidRDefault="00E87776" w:rsidP="00E87776">
      <w:pPr>
        <w:numPr>
          <w:ilvl w:val="0"/>
          <w:numId w:val="3"/>
        </w:numPr>
        <w:contextualSpacing/>
        <w:rPr>
          <w:rFonts w:ascii="Segoe UI" w:hAnsi="Segoe UI" w:cs="Segoe UI"/>
          <w:i/>
          <w:color w:val="000000"/>
          <w:lang w:val="en-GB"/>
        </w:rPr>
      </w:pPr>
      <w:r w:rsidRPr="00E87776">
        <w:rPr>
          <w:rFonts w:ascii="Segoe UI" w:hAnsi="Segoe UI" w:cs="Segoe UI"/>
          <w:i/>
          <w:color w:val="000000"/>
          <w:lang w:val="en-GB"/>
        </w:rPr>
        <w:t>Currency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2cents™ affords retailers the option to use multiple currencies for their transactions. Currency symbols and conversion factors can be changed from the currency settings tab.</w:t>
      </w:r>
    </w:p>
    <w:p w:rsidR="00E87776" w:rsidRPr="00E87776" w:rsidRDefault="00E87776" w:rsidP="00E87776">
      <w:pPr>
        <w:numPr>
          <w:ilvl w:val="0"/>
          <w:numId w:val="3"/>
        </w:numPr>
        <w:contextualSpacing/>
        <w:rPr>
          <w:rFonts w:ascii="Segoe UI" w:hAnsi="Segoe UI" w:cs="Segoe UI"/>
          <w:i/>
          <w:color w:val="000000"/>
          <w:lang w:val="en-GB"/>
        </w:rPr>
      </w:pPr>
      <w:r w:rsidRPr="00E87776">
        <w:rPr>
          <w:rFonts w:ascii="Segoe UI" w:hAnsi="Segoe UI" w:cs="Segoe UI"/>
          <w:i/>
          <w:color w:val="000000"/>
          <w:lang w:val="en-GB"/>
        </w:rPr>
        <w:t>Categories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A maximum of 20 categories can be defined for the items/products sold by the business.</w:t>
      </w:r>
    </w:p>
    <w:p w:rsidR="00E87776" w:rsidRPr="00E87776" w:rsidRDefault="00E87776" w:rsidP="00E87776">
      <w:pPr>
        <w:numPr>
          <w:ilvl w:val="0"/>
          <w:numId w:val="3"/>
        </w:numPr>
        <w:contextualSpacing/>
        <w:rPr>
          <w:rFonts w:ascii="Segoe UI" w:hAnsi="Segoe UI" w:cs="Segoe UI"/>
          <w:i/>
          <w:color w:val="000000"/>
          <w:lang w:val="en-GB"/>
        </w:rPr>
      </w:pPr>
      <w:r w:rsidRPr="00E87776">
        <w:rPr>
          <w:rFonts w:ascii="Segoe UI" w:hAnsi="Segoe UI" w:cs="Segoe UI"/>
          <w:i/>
          <w:color w:val="000000"/>
          <w:lang w:val="en-GB"/>
        </w:rPr>
        <w:t>Internet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These settings relate to external APIs.</w:t>
      </w:r>
    </w:p>
    <w:p w:rsidR="00E87776" w:rsidRPr="00E87776" w:rsidRDefault="00E87776" w:rsidP="00E87776">
      <w:pPr>
        <w:numPr>
          <w:ilvl w:val="0"/>
          <w:numId w:val="3"/>
        </w:numPr>
        <w:contextualSpacing/>
        <w:rPr>
          <w:rFonts w:ascii="Segoe UI" w:hAnsi="Segoe UI" w:cs="Segoe UI"/>
          <w:i/>
          <w:color w:val="000000"/>
          <w:lang w:val="en-GB"/>
        </w:rPr>
      </w:pPr>
      <w:r w:rsidRPr="00E87776">
        <w:rPr>
          <w:rFonts w:ascii="Segoe UI" w:hAnsi="Segoe UI" w:cs="Segoe UI"/>
          <w:i/>
          <w:color w:val="000000"/>
          <w:lang w:val="en-GB"/>
        </w:rPr>
        <w:lastRenderedPageBreak/>
        <w:t>License tab</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 xml:space="preserve">Licence variables can be viewed from this tab. When requesting a </w:t>
      </w:r>
      <w:r w:rsidR="003D3968">
        <w:rPr>
          <w:rFonts w:ascii="Segoe UI" w:hAnsi="Segoe UI" w:cs="Segoe UI"/>
          <w:color w:val="000000"/>
          <w:lang w:val="en-GB"/>
        </w:rPr>
        <w:t>license key from</w:t>
      </w:r>
      <w:r w:rsidR="00971E76">
        <w:rPr>
          <w:rFonts w:ascii="Segoe UI" w:hAnsi="Segoe UI" w:cs="Segoe UI"/>
          <w:color w:val="000000"/>
          <w:lang w:val="en-GB"/>
        </w:rPr>
        <w:t xml:space="preserve"> the</w:t>
      </w:r>
      <w:r w:rsidR="003D3968">
        <w:rPr>
          <w:rFonts w:ascii="Segoe UI" w:hAnsi="Segoe UI" w:cs="Segoe UI"/>
          <w:color w:val="000000"/>
          <w:lang w:val="en-GB"/>
        </w:rPr>
        <w:t xml:space="preserve"> Byo Software</w:t>
      </w:r>
      <w:r w:rsidRPr="00E87776">
        <w:rPr>
          <w:rFonts w:ascii="Segoe UI" w:hAnsi="Segoe UI" w:cs="Segoe UI"/>
          <w:color w:val="000000"/>
          <w:lang w:val="en-GB"/>
        </w:rPr>
        <w:t xml:space="preserve"> </w:t>
      </w:r>
      <w:r w:rsidR="00971E76">
        <w:rPr>
          <w:rFonts w:ascii="Segoe UI" w:hAnsi="Segoe UI" w:cs="Segoe UI"/>
          <w:color w:val="000000"/>
          <w:lang w:val="en-GB"/>
        </w:rPr>
        <w:t>support team</w:t>
      </w:r>
      <w:r w:rsidR="002E2C9B">
        <w:rPr>
          <w:rFonts w:ascii="Segoe UI" w:hAnsi="Segoe UI" w:cs="Segoe UI"/>
          <w:color w:val="000000"/>
          <w:lang w:val="en-GB"/>
        </w:rPr>
        <w:t>,</w:t>
      </w:r>
      <w:r w:rsidR="00971E76">
        <w:rPr>
          <w:rFonts w:ascii="Segoe UI" w:hAnsi="Segoe UI" w:cs="Segoe UI"/>
          <w:color w:val="000000"/>
          <w:lang w:val="en-GB"/>
        </w:rPr>
        <w:t xml:space="preserve"> </w:t>
      </w:r>
      <w:r w:rsidRPr="00E87776">
        <w:rPr>
          <w:rFonts w:ascii="Segoe UI" w:hAnsi="Segoe UI" w:cs="Segoe UI"/>
          <w:color w:val="000000"/>
          <w:lang w:val="en-GB"/>
        </w:rPr>
        <w:t>these variables can be asked of you.</w:t>
      </w:r>
    </w:p>
    <w:p w:rsidR="00E87776" w:rsidRPr="00E87776" w:rsidRDefault="00E87776" w:rsidP="00E87776">
      <w:pPr>
        <w:rPr>
          <w:rFonts w:ascii="Segoe UI" w:hAnsi="Segoe UI" w:cs="Segoe UI"/>
          <w:color w:val="000000"/>
          <w:lang w:val="en-GB"/>
        </w:rPr>
      </w:pPr>
    </w:p>
    <w:p w:rsidR="00E87776" w:rsidRPr="00E87776" w:rsidRDefault="00E87776" w:rsidP="00E87776">
      <w:pPr>
        <w:rPr>
          <w:rFonts w:ascii="Segoe UI" w:hAnsi="Segoe UI" w:cs="Segoe UI"/>
          <w:color w:val="000000"/>
          <w:lang w:val="en-GB"/>
        </w:rPr>
      </w:pPr>
    </w:p>
    <w:p w:rsidR="00E87776" w:rsidRPr="00E87776" w:rsidRDefault="00E87776" w:rsidP="00E87776">
      <w:pPr>
        <w:keepNext/>
        <w:keepLines/>
        <w:spacing w:before="40" w:after="0"/>
        <w:outlineLvl w:val="1"/>
        <w:rPr>
          <w:rFonts w:ascii="Segoe UI" w:eastAsiaTheme="majorEastAsia" w:hAnsi="Segoe UI" w:cs="Segoe UI"/>
          <w:b/>
          <w:sz w:val="28"/>
          <w:lang w:val="en-GB"/>
        </w:rPr>
      </w:pPr>
      <w:bookmarkStart w:id="19" w:name="_Toc60769291"/>
      <w:bookmarkStart w:id="20" w:name="_Toc60770132"/>
      <w:r w:rsidRPr="00E87776">
        <w:rPr>
          <w:rFonts w:ascii="Segoe UI" w:eastAsiaTheme="majorEastAsia" w:hAnsi="Segoe UI" w:cs="Segoe UI"/>
          <w:b/>
          <w:sz w:val="28"/>
          <w:lang w:val="en-GB"/>
        </w:rPr>
        <w:t>CHAPTER 4: The toolbar</w:t>
      </w:r>
      <w:bookmarkEnd w:id="19"/>
      <w:bookmarkEnd w:id="20"/>
      <w:r w:rsidRPr="00E87776">
        <w:rPr>
          <w:rFonts w:ascii="Segoe UI" w:eastAsiaTheme="majorEastAsia" w:hAnsi="Segoe UI" w:cs="Segoe UI"/>
          <w:b/>
          <w:sz w:val="28"/>
          <w:lang w:val="en-GB"/>
        </w:rPr>
        <w:t xml:space="preserve"> </w:t>
      </w:r>
    </w:p>
    <w:p w:rsidR="00E87776" w:rsidRPr="00E87776" w:rsidRDefault="00E87776" w:rsidP="00E87776">
      <w:pPr>
        <w:rPr>
          <w:lang w:val="en-GB"/>
        </w:rPr>
      </w:pP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The toolbar is</w:t>
      </w:r>
      <w:r w:rsidRPr="00E87776">
        <w:rPr>
          <w:rFonts w:ascii="Arial" w:hAnsi="Arial" w:cs="Arial"/>
          <w:color w:val="202124"/>
          <w:shd w:val="clear" w:color="auto" w:fill="FFFFFF"/>
          <w:lang w:val="en-GB"/>
        </w:rPr>
        <w:t> a strip of buttons that can be clicked to perform certain functions</w:t>
      </w:r>
      <w:r w:rsidRPr="00E87776">
        <w:rPr>
          <w:rFonts w:ascii="Segoe UI" w:hAnsi="Segoe UI" w:cs="Segoe UI"/>
          <w:color w:val="000000"/>
          <w:lang w:val="en-GB"/>
        </w:rPr>
        <w:t>. It is located at the top of the page. Different pages have different toolbar buttons.</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The homepage has 3 different toolbars. At any given time only one of the toolbars can be seen.</w:t>
      </w:r>
    </w:p>
    <w:tbl>
      <w:tblPr>
        <w:tblStyle w:val="TableGrid"/>
        <w:tblW w:w="5000" w:type="pct"/>
        <w:tblLook w:val="04A0" w:firstRow="1" w:lastRow="0" w:firstColumn="1" w:lastColumn="0" w:noHBand="0" w:noVBand="1"/>
      </w:tblPr>
      <w:tblGrid>
        <w:gridCol w:w="2605"/>
        <w:gridCol w:w="6745"/>
      </w:tblGrid>
      <w:tr w:rsidR="00E87776" w:rsidRPr="00E87776" w:rsidTr="00EC6815">
        <w:tc>
          <w:tcPr>
            <w:tcW w:w="1393" w:type="pct"/>
          </w:tcPr>
          <w:p w:rsidR="00E87776" w:rsidRPr="00E87776" w:rsidRDefault="00E87776" w:rsidP="00E87776">
            <w:pPr>
              <w:rPr>
                <w:rFonts w:ascii="Segoe UI" w:hAnsi="Segoe UI" w:cs="Segoe UI"/>
                <w:color w:val="000000"/>
                <w:lang w:val="en-GB"/>
              </w:rPr>
            </w:pPr>
          </w:p>
        </w:tc>
        <w:tc>
          <w:tcPr>
            <w:tcW w:w="3607" w:type="pct"/>
          </w:tcPr>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Appears when :</w:t>
            </w:r>
          </w:p>
        </w:tc>
      </w:tr>
      <w:tr w:rsidR="00E87776" w:rsidRPr="00E87776" w:rsidTr="00EC6815">
        <w:tc>
          <w:tcPr>
            <w:tcW w:w="1393" w:type="pct"/>
          </w:tcPr>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Landing toolbar</w:t>
            </w:r>
          </w:p>
        </w:tc>
        <w:tc>
          <w:tcPr>
            <w:tcW w:w="3607" w:type="pct"/>
          </w:tcPr>
          <w:p w:rsidR="00E87776" w:rsidRPr="00E87776" w:rsidRDefault="00E87776" w:rsidP="00E87776">
            <w:pPr>
              <w:rPr>
                <w:rFonts w:ascii="Segoe UI" w:hAnsi="Segoe UI" w:cs="Segoe UI"/>
                <w:color w:val="000000"/>
                <w:lang w:val="en-GB"/>
              </w:rPr>
            </w:pPr>
            <w:r w:rsidRPr="00E87776">
              <w:rPr>
                <w:rFonts w:ascii="Segoe UI" w:hAnsi="Segoe UI" w:cs="Segoe UI"/>
                <w:color w:val="000000"/>
                <w:szCs w:val="52"/>
                <w:lang w:val="en-GB"/>
              </w:rPr>
              <w:t xml:space="preserve">* </w:t>
            </w:r>
            <w:r w:rsidRPr="00E87776">
              <w:rPr>
                <w:rFonts w:ascii="Segoe UI" w:hAnsi="Segoe UI" w:cs="Segoe UI"/>
                <w:color w:val="000000"/>
                <w:lang w:val="en-GB"/>
              </w:rPr>
              <w:t xml:space="preserve"> the landing page is opened.</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  after pressing the Void toolbar button.</w:t>
            </w:r>
          </w:p>
        </w:tc>
      </w:tr>
      <w:tr w:rsidR="00E87776" w:rsidRPr="00E87776" w:rsidTr="00EC6815">
        <w:tc>
          <w:tcPr>
            <w:tcW w:w="1393" w:type="pct"/>
          </w:tcPr>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Sale toolbar</w:t>
            </w:r>
          </w:p>
        </w:tc>
        <w:tc>
          <w:tcPr>
            <w:tcW w:w="3607" w:type="pct"/>
          </w:tcPr>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  after pressing the Sale toolbar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  after a product is added to the cart.</w:t>
            </w:r>
          </w:p>
        </w:tc>
      </w:tr>
      <w:tr w:rsidR="00E87776" w:rsidRPr="00E87776" w:rsidTr="00EC6815">
        <w:tc>
          <w:tcPr>
            <w:tcW w:w="1393" w:type="pct"/>
          </w:tcPr>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Refund toolbar</w:t>
            </w:r>
          </w:p>
        </w:tc>
        <w:tc>
          <w:tcPr>
            <w:tcW w:w="3607" w:type="pct"/>
          </w:tcPr>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  after pressing the Refund toolbar button.</w:t>
            </w:r>
          </w:p>
        </w:tc>
      </w:tr>
    </w:tbl>
    <w:p w:rsidR="00E87776" w:rsidRPr="00E87776" w:rsidRDefault="00E87776" w:rsidP="00E87776">
      <w:pPr>
        <w:rPr>
          <w:rFonts w:ascii="Segoe UI" w:hAnsi="Segoe UI" w:cs="Segoe UI"/>
          <w:color w:val="000000"/>
          <w:lang w:val="en-GB"/>
        </w:rPr>
      </w:pPr>
    </w:p>
    <w:p w:rsidR="00E87776" w:rsidRPr="00E87776" w:rsidRDefault="00E87776" w:rsidP="00E87776">
      <w:pPr>
        <w:outlineLvl w:val="2"/>
        <w:rPr>
          <w:rFonts w:ascii="Segoe UI" w:hAnsi="Segoe UI" w:cs="Segoe UI"/>
          <w:color w:val="000000"/>
          <w:u w:val="single"/>
          <w:lang w:val="en-GB"/>
        </w:rPr>
      </w:pPr>
      <w:bookmarkStart w:id="21" w:name="_Toc60770133"/>
      <w:r w:rsidRPr="00E87776">
        <w:rPr>
          <w:rFonts w:ascii="Segoe UI" w:hAnsi="Segoe UI" w:cs="Segoe UI"/>
          <w:noProof/>
          <w:color w:val="000000"/>
          <w:u w:val="single"/>
          <w:lang w:val="en-US"/>
        </w:rPr>
        <w:drawing>
          <wp:anchor distT="0" distB="0" distL="114300" distR="114300" simplePos="0" relativeHeight="251660288" behindDoc="0" locked="0" layoutInCell="1" allowOverlap="1" wp14:anchorId="2981E5B2" wp14:editId="7755B434">
            <wp:simplePos x="0" y="0"/>
            <wp:positionH relativeFrom="margin">
              <wp:align>right</wp:align>
            </wp:positionH>
            <wp:positionV relativeFrom="paragraph">
              <wp:posOffset>313055</wp:posOffset>
            </wp:positionV>
            <wp:extent cx="5943600" cy="6508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i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0875"/>
                    </a:xfrm>
                    <a:prstGeom prst="rect">
                      <a:avLst/>
                    </a:prstGeom>
                  </pic:spPr>
                </pic:pic>
              </a:graphicData>
            </a:graphic>
          </wp:anchor>
        </w:drawing>
      </w:r>
      <w:r w:rsidRPr="00E87776">
        <w:rPr>
          <w:rFonts w:ascii="Segoe UI" w:hAnsi="Segoe UI" w:cs="Segoe UI"/>
          <w:color w:val="000000"/>
          <w:u w:val="single"/>
          <w:lang w:val="en-GB"/>
        </w:rPr>
        <w:t>Landing toolbar</w:t>
      </w:r>
      <w:bookmarkEnd w:id="21"/>
      <w:r w:rsidRPr="00E87776">
        <w:rPr>
          <w:rFonts w:ascii="Segoe UI" w:hAnsi="Segoe UI" w:cs="Segoe UI"/>
          <w:color w:val="000000"/>
          <w:u w:val="single"/>
          <w:lang w:val="en-GB"/>
        </w:rPr>
        <w:t xml:space="preserve"> </w:t>
      </w:r>
    </w:p>
    <w:p w:rsidR="00E87776" w:rsidRPr="00E87776" w:rsidRDefault="00E87776" w:rsidP="00E87776">
      <w:pPr>
        <w:rPr>
          <w:rFonts w:ascii="Segoe UI" w:hAnsi="Segoe UI" w:cs="Segoe UI"/>
          <w:color w:val="000000"/>
          <w:u w:val="single"/>
          <w:lang w:val="en-GB"/>
        </w:rPr>
      </w:pPr>
    </w:p>
    <w:p w:rsidR="00E87776" w:rsidRPr="00E87776" w:rsidRDefault="00E87776" w:rsidP="00E87776">
      <w:pPr>
        <w:numPr>
          <w:ilvl w:val="0"/>
          <w:numId w:val="5"/>
        </w:numPr>
        <w:contextualSpacing/>
        <w:rPr>
          <w:rFonts w:ascii="Segoe UI" w:hAnsi="Segoe UI" w:cs="Segoe UI"/>
          <w:color w:val="000000"/>
          <w:lang w:val="en-GB"/>
        </w:rPr>
      </w:pPr>
      <w:r w:rsidRPr="00E87776">
        <w:rPr>
          <w:rFonts w:ascii="Segoe UI" w:hAnsi="Segoe UI" w:cs="Segoe UI"/>
          <w:i/>
          <w:color w:val="000000"/>
          <w:lang w:val="en-GB"/>
        </w:rPr>
        <w:t>sale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Clicking the sale button signals the beginning of a sales transaction. The landing toolbar is replaced by the sale toolbar after this button is clicked.</w:t>
      </w:r>
    </w:p>
    <w:p w:rsidR="00E87776" w:rsidRPr="00E87776" w:rsidRDefault="00E87776" w:rsidP="00E87776">
      <w:pPr>
        <w:numPr>
          <w:ilvl w:val="0"/>
          <w:numId w:val="5"/>
        </w:numPr>
        <w:contextualSpacing/>
        <w:rPr>
          <w:rFonts w:ascii="Segoe UI" w:hAnsi="Segoe UI" w:cs="Segoe UI"/>
          <w:color w:val="000000"/>
          <w:lang w:val="en-GB"/>
        </w:rPr>
      </w:pPr>
      <w:r w:rsidRPr="00E87776">
        <w:rPr>
          <w:rFonts w:ascii="Segoe UI" w:hAnsi="Segoe UI" w:cs="Segoe UI"/>
          <w:i/>
          <w:color w:val="000000"/>
          <w:lang w:val="en-GB"/>
        </w:rPr>
        <w:t>refund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Clicking the refund button signals the beginning of a refund transaction. The landing toolbar is replaced by the refund toolbar after this button is clicked.</w:t>
      </w:r>
    </w:p>
    <w:p w:rsidR="00E87776" w:rsidRPr="00E87776" w:rsidRDefault="00E87776" w:rsidP="00E87776">
      <w:pPr>
        <w:numPr>
          <w:ilvl w:val="0"/>
          <w:numId w:val="5"/>
        </w:numPr>
        <w:contextualSpacing/>
        <w:rPr>
          <w:rFonts w:ascii="Segoe UI" w:hAnsi="Segoe UI" w:cs="Segoe UI"/>
          <w:color w:val="000000"/>
          <w:lang w:val="en-GB"/>
        </w:rPr>
      </w:pPr>
      <w:r w:rsidRPr="00E87776">
        <w:rPr>
          <w:rFonts w:ascii="Segoe UI" w:hAnsi="Segoe UI" w:cs="Segoe UI"/>
          <w:i/>
          <w:color w:val="000000"/>
          <w:lang w:val="en-GB"/>
        </w:rPr>
        <w:t>grid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The grid contains a selection of popular products. Clicking the grid button opens the grid page.</w:t>
      </w:r>
    </w:p>
    <w:p w:rsidR="00E87776" w:rsidRPr="00E87776" w:rsidRDefault="00E87776" w:rsidP="00E87776">
      <w:pPr>
        <w:numPr>
          <w:ilvl w:val="0"/>
          <w:numId w:val="5"/>
        </w:numPr>
        <w:contextualSpacing/>
        <w:rPr>
          <w:rFonts w:ascii="Segoe UI" w:hAnsi="Segoe UI" w:cs="Segoe UI"/>
          <w:color w:val="000000"/>
          <w:lang w:val="en-GB"/>
        </w:rPr>
      </w:pPr>
      <w:r w:rsidRPr="00E87776">
        <w:rPr>
          <w:rFonts w:ascii="Segoe UI" w:hAnsi="Segoe UI" w:cs="Segoe UI"/>
          <w:i/>
          <w:color w:val="000000"/>
          <w:lang w:val="en-GB"/>
        </w:rPr>
        <w:t>open button</w:t>
      </w:r>
    </w:p>
    <w:p w:rsidR="00E87776" w:rsidRDefault="00E87776" w:rsidP="00E87776">
      <w:pPr>
        <w:rPr>
          <w:rFonts w:ascii="Segoe UI" w:hAnsi="Segoe UI" w:cs="Segoe UI"/>
          <w:color w:val="000000"/>
          <w:lang w:val="en-GB"/>
        </w:rPr>
      </w:pPr>
      <w:r w:rsidRPr="00E87776">
        <w:rPr>
          <w:rFonts w:ascii="Segoe UI" w:hAnsi="Segoe UI" w:cs="Segoe UI"/>
          <w:color w:val="000000"/>
          <w:lang w:val="en-GB"/>
        </w:rPr>
        <w:t>This button is used to view saved transactions. From the list of saved transaction that appear, you can select a particular sales transaction that you want to open.</w:t>
      </w:r>
    </w:p>
    <w:p w:rsidR="002241C7" w:rsidRPr="00E87776" w:rsidRDefault="002241C7" w:rsidP="00E87776">
      <w:pPr>
        <w:rPr>
          <w:rFonts w:ascii="Segoe UI" w:hAnsi="Segoe UI" w:cs="Segoe UI"/>
          <w:color w:val="000000"/>
          <w:lang w:val="en-GB"/>
        </w:rPr>
      </w:pPr>
    </w:p>
    <w:p w:rsidR="00E87776" w:rsidRPr="00E87776" w:rsidRDefault="00E87776" w:rsidP="00E87776">
      <w:pPr>
        <w:numPr>
          <w:ilvl w:val="0"/>
          <w:numId w:val="5"/>
        </w:numPr>
        <w:contextualSpacing/>
        <w:rPr>
          <w:rFonts w:ascii="Segoe UI" w:hAnsi="Segoe UI" w:cs="Segoe UI"/>
          <w:color w:val="000000"/>
          <w:lang w:val="en-GB"/>
        </w:rPr>
      </w:pPr>
      <w:r w:rsidRPr="00E87776">
        <w:rPr>
          <w:rFonts w:ascii="Segoe UI" w:hAnsi="Segoe UI" w:cs="Segoe UI"/>
          <w:i/>
          <w:color w:val="000000"/>
          <w:lang w:val="en-GB"/>
        </w:rPr>
        <w:lastRenderedPageBreak/>
        <w:t>cash adjustments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Everyone runs out of singles every now and again. Every time money is removed or added from the cash register you record the movement by first clicking the cash adjustment button.</w:t>
      </w:r>
    </w:p>
    <w:p w:rsidR="00E87776" w:rsidRPr="00E87776" w:rsidRDefault="00E87776" w:rsidP="00E87776">
      <w:pPr>
        <w:numPr>
          <w:ilvl w:val="0"/>
          <w:numId w:val="5"/>
        </w:numPr>
        <w:contextualSpacing/>
        <w:rPr>
          <w:rFonts w:ascii="Segoe UI" w:hAnsi="Segoe UI" w:cs="Segoe UI"/>
          <w:color w:val="000000"/>
          <w:lang w:val="en-GB"/>
        </w:rPr>
      </w:pPr>
      <w:r w:rsidRPr="00E87776">
        <w:rPr>
          <w:rFonts w:ascii="Segoe UI" w:hAnsi="Segoe UI" w:cs="Segoe UI"/>
          <w:i/>
          <w:color w:val="000000"/>
          <w:lang w:val="en-GB"/>
        </w:rPr>
        <w:t>cash adjustments list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Clicking this button shows a record of cash drawer adjustments made by the employee that is currently logged in.</w:t>
      </w:r>
    </w:p>
    <w:p w:rsidR="00E87776" w:rsidRPr="00E87776" w:rsidRDefault="00E87776" w:rsidP="00E87776">
      <w:pPr>
        <w:numPr>
          <w:ilvl w:val="0"/>
          <w:numId w:val="5"/>
        </w:numPr>
        <w:contextualSpacing/>
        <w:rPr>
          <w:rFonts w:ascii="Segoe UI" w:hAnsi="Segoe UI" w:cs="Segoe UI"/>
          <w:color w:val="000000"/>
          <w:lang w:val="en-GB"/>
        </w:rPr>
      </w:pPr>
      <w:r w:rsidRPr="00E87776">
        <w:rPr>
          <w:rFonts w:ascii="Segoe UI" w:hAnsi="Segoe UI" w:cs="Segoe UI"/>
          <w:i/>
          <w:color w:val="000000"/>
          <w:lang w:val="en-GB"/>
        </w:rPr>
        <w:t>x out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Clicking this button prints a report showing the sales transactions that have been processed by the employee since the beginning of the day.</w:t>
      </w:r>
    </w:p>
    <w:p w:rsidR="00E87776" w:rsidRPr="00E87776" w:rsidRDefault="00E87776" w:rsidP="00E87776">
      <w:pPr>
        <w:rPr>
          <w:rFonts w:ascii="Segoe UI" w:hAnsi="Segoe UI" w:cs="Segoe UI"/>
          <w:color w:val="000000"/>
          <w:u w:val="single"/>
          <w:lang w:val="en-GB"/>
        </w:rPr>
      </w:pPr>
    </w:p>
    <w:p w:rsidR="00E87776" w:rsidRPr="00E87776" w:rsidRDefault="00E87776" w:rsidP="00E87776">
      <w:pPr>
        <w:outlineLvl w:val="2"/>
        <w:rPr>
          <w:rFonts w:ascii="Segoe UI" w:hAnsi="Segoe UI" w:cs="Segoe UI"/>
          <w:color w:val="000000"/>
          <w:u w:val="single"/>
          <w:lang w:val="en-GB"/>
        </w:rPr>
      </w:pPr>
      <w:bookmarkStart w:id="22" w:name="_Toc60769292"/>
      <w:bookmarkStart w:id="23" w:name="_Toc60770134"/>
      <w:r w:rsidRPr="00E87776">
        <w:rPr>
          <w:rFonts w:ascii="Segoe UI" w:hAnsi="Segoe UI" w:cs="Segoe UI"/>
          <w:noProof/>
          <w:color w:val="000000"/>
          <w:u w:val="single"/>
          <w:lang w:val="en-US"/>
        </w:rPr>
        <w:drawing>
          <wp:anchor distT="0" distB="0" distL="114300" distR="114300" simplePos="0" relativeHeight="251663360" behindDoc="0" locked="0" layoutInCell="1" allowOverlap="1" wp14:anchorId="2DEF273A" wp14:editId="4AC0AB1F">
            <wp:simplePos x="0" y="0"/>
            <wp:positionH relativeFrom="margin">
              <wp:align>right</wp:align>
            </wp:positionH>
            <wp:positionV relativeFrom="paragraph">
              <wp:posOffset>334645</wp:posOffset>
            </wp:positionV>
            <wp:extent cx="5943600" cy="6229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anchor>
        </w:drawing>
      </w:r>
      <w:r w:rsidRPr="00E87776">
        <w:rPr>
          <w:rFonts w:ascii="Segoe UI" w:hAnsi="Segoe UI" w:cs="Segoe UI"/>
          <w:color w:val="000000"/>
          <w:u w:val="single"/>
          <w:lang w:val="en-GB"/>
        </w:rPr>
        <w:t>Sale toolbar</w:t>
      </w:r>
      <w:bookmarkEnd w:id="22"/>
      <w:bookmarkEnd w:id="23"/>
      <w:r w:rsidRPr="00E87776">
        <w:rPr>
          <w:rFonts w:ascii="Segoe UI" w:hAnsi="Segoe UI" w:cs="Segoe UI"/>
          <w:color w:val="000000"/>
          <w:u w:val="single"/>
          <w:lang w:val="en-GB"/>
        </w:rPr>
        <w:t xml:space="preserve"> </w:t>
      </w:r>
    </w:p>
    <w:p w:rsidR="00E87776" w:rsidRPr="00E87776" w:rsidRDefault="00E87776" w:rsidP="00E87776">
      <w:pPr>
        <w:rPr>
          <w:rFonts w:ascii="Segoe UI" w:hAnsi="Segoe UI" w:cs="Segoe UI"/>
          <w:color w:val="000000"/>
          <w:u w:val="single"/>
          <w:lang w:val="en-GB"/>
        </w:rPr>
      </w:pP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void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This button clears any transaction that is in progress and resets the system. The sale toolbar is replaced by the landing toolbar after this button is clicked.</w:t>
      </w: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delete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Removes the highlighted/selected object from the ongoing transaction.</w:t>
      </w: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grid button (see description in landing toolbar)</w:t>
      </w: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quantity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Opens the number pad that is used to change the quantity of the highlighted/selected item from the cart.</w:t>
      </w: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notes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Opens a text pad that can be used to add notes to a transaction.</w:t>
      </w: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Add customer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Is used to assign a customer to a transaction.</w:t>
      </w: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save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Clicking this button saves the ongoing transaction. The sale toolbar is replaced by the landing toolbar after the transaction is saved.</w:t>
      </w:r>
    </w:p>
    <w:p w:rsidR="00E87776" w:rsidRPr="00E87776" w:rsidRDefault="00E87776" w:rsidP="00E87776">
      <w:pPr>
        <w:numPr>
          <w:ilvl w:val="0"/>
          <w:numId w:val="6"/>
        </w:numPr>
        <w:contextualSpacing/>
        <w:rPr>
          <w:rFonts w:ascii="Segoe UI" w:hAnsi="Segoe UI" w:cs="Segoe UI"/>
          <w:color w:val="000000"/>
          <w:lang w:val="en-GB"/>
        </w:rPr>
      </w:pPr>
      <w:r w:rsidRPr="00E87776">
        <w:rPr>
          <w:rFonts w:ascii="Segoe UI" w:hAnsi="Segoe UI" w:cs="Segoe UI"/>
          <w:i/>
          <w:color w:val="000000"/>
          <w:lang w:val="en-GB"/>
        </w:rPr>
        <w:t>process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 xml:space="preserve">The sale button is grey at the beginning of a transaction. At this stage (when it is grey) it does not respond to clicks. </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lastRenderedPageBreak/>
        <w:t>It turns green after items have been added to the cart and sufficient payments have been made. When the process button is green and clicked</w:t>
      </w:r>
      <w:r w:rsidR="002241C7">
        <w:rPr>
          <w:rFonts w:ascii="Segoe UI" w:hAnsi="Segoe UI" w:cs="Segoe UI"/>
          <w:color w:val="000000"/>
          <w:lang w:val="en-GB"/>
        </w:rPr>
        <w:t>,</w:t>
      </w:r>
      <w:r w:rsidRPr="00E87776">
        <w:rPr>
          <w:rFonts w:ascii="Segoe UI" w:hAnsi="Segoe UI" w:cs="Segoe UI"/>
          <w:color w:val="000000"/>
          <w:lang w:val="en-GB"/>
        </w:rPr>
        <w:t xml:space="preserve"> the sales transaction is saved, and a receipt is printed.</w:t>
      </w:r>
    </w:p>
    <w:p w:rsidR="00E87776" w:rsidRPr="00E87776" w:rsidRDefault="00E87776" w:rsidP="00E87776">
      <w:pPr>
        <w:rPr>
          <w:rFonts w:ascii="Segoe UI" w:hAnsi="Segoe UI" w:cs="Segoe UI"/>
          <w:color w:val="000000"/>
          <w:u w:val="single"/>
          <w:lang w:val="en-GB"/>
        </w:rPr>
      </w:pPr>
    </w:p>
    <w:p w:rsidR="00E87776" w:rsidRPr="00E87776" w:rsidRDefault="00E87776" w:rsidP="00E87776">
      <w:pPr>
        <w:outlineLvl w:val="2"/>
        <w:rPr>
          <w:rFonts w:ascii="Segoe UI" w:hAnsi="Segoe UI" w:cs="Segoe UI"/>
          <w:color w:val="000000"/>
          <w:u w:val="single"/>
          <w:lang w:val="en-GB"/>
        </w:rPr>
      </w:pPr>
      <w:bookmarkStart w:id="24" w:name="_Toc60769293"/>
      <w:bookmarkStart w:id="25" w:name="_Toc60770135"/>
      <w:r w:rsidRPr="00E87776">
        <w:rPr>
          <w:rFonts w:ascii="Segoe UI" w:hAnsi="Segoe UI" w:cs="Segoe UI"/>
          <w:noProof/>
          <w:color w:val="000000"/>
          <w:u w:val="single"/>
          <w:lang w:val="en-US"/>
        </w:rPr>
        <w:drawing>
          <wp:anchor distT="0" distB="0" distL="114300" distR="114300" simplePos="0" relativeHeight="251661312" behindDoc="0" locked="0" layoutInCell="1" allowOverlap="1" wp14:anchorId="5C718FF0" wp14:editId="0BABD590">
            <wp:simplePos x="0" y="0"/>
            <wp:positionH relativeFrom="margin">
              <wp:align>left</wp:align>
            </wp:positionH>
            <wp:positionV relativeFrom="paragraph">
              <wp:posOffset>358140</wp:posOffset>
            </wp:positionV>
            <wp:extent cx="3048000" cy="619412"/>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fund.png"/>
                    <pic:cNvPicPr/>
                  </pic:nvPicPr>
                  <pic:blipFill>
                    <a:blip r:embed="rId14">
                      <a:extLst>
                        <a:ext uri="{28A0092B-C50C-407E-A947-70E740481C1C}">
                          <a14:useLocalDpi xmlns:a14="http://schemas.microsoft.com/office/drawing/2010/main" val="0"/>
                        </a:ext>
                      </a:extLst>
                    </a:blip>
                    <a:stretch>
                      <a:fillRect/>
                    </a:stretch>
                  </pic:blipFill>
                  <pic:spPr>
                    <a:xfrm>
                      <a:off x="0" y="0"/>
                      <a:ext cx="3048000" cy="619412"/>
                    </a:xfrm>
                    <a:prstGeom prst="rect">
                      <a:avLst/>
                    </a:prstGeom>
                  </pic:spPr>
                </pic:pic>
              </a:graphicData>
            </a:graphic>
          </wp:anchor>
        </w:drawing>
      </w:r>
      <w:r w:rsidRPr="00E87776">
        <w:rPr>
          <w:rFonts w:ascii="Segoe UI" w:hAnsi="Segoe UI" w:cs="Segoe UI"/>
          <w:color w:val="000000"/>
          <w:u w:val="single"/>
          <w:lang w:val="en-GB"/>
        </w:rPr>
        <w:t>Refund toolbar</w:t>
      </w:r>
      <w:bookmarkEnd w:id="24"/>
      <w:bookmarkEnd w:id="25"/>
      <w:r w:rsidRPr="00E87776">
        <w:rPr>
          <w:rFonts w:ascii="Segoe UI" w:hAnsi="Segoe UI" w:cs="Segoe UI"/>
          <w:color w:val="000000"/>
          <w:u w:val="single"/>
          <w:lang w:val="en-GB"/>
        </w:rPr>
        <w:t xml:space="preserve"> </w:t>
      </w:r>
    </w:p>
    <w:p w:rsidR="00E87776" w:rsidRPr="00E87776" w:rsidRDefault="00E87776" w:rsidP="00E87776">
      <w:pPr>
        <w:rPr>
          <w:rFonts w:ascii="Segoe UI" w:hAnsi="Segoe UI" w:cs="Segoe UI"/>
          <w:color w:val="000000"/>
          <w:u w:val="single"/>
          <w:lang w:val="en-GB"/>
        </w:rPr>
      </w:pPr>
    </w:p>
    <w:p w:rsidR="00E87776" w:rsidRPr="00E87776" w:rsidRDefault="00E87776" w:rsidP="00E87776">
      <w:pPr>
        <w:numPr>
          <w:ilvl w:val="0"/>
          <w:numId w:val="7"/>
        </w:numPr>
        <w:contextualSpacing/>
        <w:rPr>
          <w:rFonts w:ascii="Segoe UI" w:hAnsi="Segoe UI" w:cs="Segoe UI"/>
          <w:color w:val="000000"/>
          <w:lang w:val="en-GB"/>
        </w:rPr>
      </w:pPr>
      <w:r w:rsidRPr="00E87776">
        <w:rPr>
          <w:rFonts w:ascii="Segoe UI" w:hAnsi="Segoe UI" w:cs="Segoe UI"/>
          <w:i/>
          <w:color w:val="000000"/>
          <w:lang w:val="en-GB"/>
        </w:rPr>
        <w:t>void button (see description in sale toolbar)</w:t>
      </w:r>
    </w:p>
    <w:p w:rsidR="00E87776" w:rsidRPr="00E87776" w:rsidRDefault="00E87776" w:rsidP="00E87776">
      <w:pPr>
        <w:numPr>
          <w:ilvl w:val="0"/>
          <w:numId w:val="7"/>
        </w:numPr>
        <w:contextualSpacing/>
        <w:rPr>
          <w:rFonts w:ascii="Segoe UI" w:hAnsi="Segoe UI" w:cs="Segoe UI"/>
          <w:color w:val="000000"/>
          <w:lang w:val="en-GB"/>
        </w:rPr>
      </w:pPr>
      <w:r w:rsidRPr="00E87776">
        <w:rPr>
          <w:rFonts w:ascii="Segoe UI" w:hAnsi="Segoe UI" w:cs="Segoe UI"/>
          <w:i/>
          <w:color w:val="000000"/>
          <w:lang w:val="en-GB"/>
        </w:rPr>
        <w:t>quantity button (see description in sale toolbar)</w:t>
      </w:r>
    </w:p>
    <w:p w:rsidR="00E87776" w:rsidRPr="00E87776" w:rsidRDefault="00E87776" w:rsidP="00E87776">
      <w:pPr>
        <w:numPr>
          <w:ilvl w:val="0"/>
          <w:numId w:val="7"/>
        </w:numPr>
        <w:contextualSpacing/>
        <w:rPr>
          <w:rFonts w:ascii="Segoe UI" w:hAnsi="Segoe UI" w:cs="Segoe UI"/>
          <w:color w:val="000000"/>
          <w:lang w:val="en-GB"/>
        </w:rPr>
      </w:pPr>
      <w:r w:rsidRPr="00E87776">
        <w:rPr>
          <w:rFonts w:ascii="Segoe UI" w:hAnsi="Segoe UI" w:cs="Segoe UI"/>
          <w:i/>
          <w:color w:val="000000"/>
          <w:lang w:val="en-GB"/>
        </w:rPr>
        <w:t>notes button (see description in sale toolbar)</w:t>
      </w:r>
    </w:p>
    <w:p w:rsidR="00E87776" w:rsidRPr="00E87776" w:rsidRDefault="00E87776" w:rsidP="00E87776">
      <w:pPr>
        <w:numPr>
          <w:ilvl w:val="0"/>
          <w:numId w:val="7"/>
        </w:numPr>
        <w:contextualSpacing/>
        <w:rPr>
          <w:rFonts w:ascii="Segoe UI" w:hAnsi="Segoe UI" w:cs="Segoe UI"/>
          <w:color w:val="000000"/>
          <w:lang w:val="en-GB"/>
        </w:rPr>
      </w:pPr>
      <w:r w:rsidRPr="00E87776">
        <w:rPr>
          <w:rFonts w:ascii="Segoe UI" w:hAnsi="Segoe UI" w:cs="Segoe UI"/>
          <w:i/>
          <w:color w:val="000000"/>
          <w:lang w:val="en-GB"/>
        </w:rPr>
        <w:t>process button (see description in sale toolbar)</w:t>
      </w:r>
    </w:p>
    <w:p w:rsidR="00E87776" w:rsidRPr="00E87776" w:rsidRDefault="00E87776" w:rsidP="00E87776">
      <w:pPr>
        <w:rPr>
          <w:rFonts w:ascii="Segoe UI" w:hAnsi="Segoe UI" w:cs="Segoe UI"/>
          <w:color w:val="000000"/>
          <w:lang w:val="en-GB"/>
        </w:rPr>
      </w:pPr>
    </w:p>
    <w:p w:rsidR="00E87776" w:rsidRPr="00E87776" w:rsidRDefault="00E87776" w:rsidP="00E87776">
      <w:pPr>
        <w:rPr>
          <w:rFonts w:ascii="Segoe UI" w:hAnsi="Segoe UI" w:cs="Segoe UI"/>
          <w:color w:val="000000"/>
          <w:lang w:val="en-GB"/>
        </w:rPr>
      </w:pPr>
    </w:p>
    <w:p w:rsidR="00E87776" w:rsidRPr="00E87776" w:rsidRDefault="00E87776" w:rsidP="00E87776">
      <w:pPr>
        <w:keepNext/>
        <w:keepLines/>
        <w:spacing w:before="40" w:after="0"/>
        <w:outlineLvl w:val="1"/>
        <w:rPr>
          <w:rFonts w:ascii="Segoe UI" w:eastAsiaTheme="majorEastAsia" w:hAnsi="Segoe UI" w:cs="Segoe UI"/>
          <w:b/>
          <w:sz w:val="28"/>
          <w:lang w:val="en-GB"/>
        </w:rPr>
      </w:pPr>
      <w:bookmarkStart w:id="26" w:name="_Toc60769294"/>
      <w:bookmarkStart w:id="27" w:name="_Toc60770136"/>
      <w:r w:rsidRPr="00E87776">
        <w:rPr>
          <w:rFonts w:ascii="Segoe UI" w:eastAsiaTheme="majorEastAsia" w:hAnsi="Segoe UI" w:cs="Segoe UI"/>
          <w:b/>
          <w:sz w:val="28"/>
          <w:lang w:val="en-GB"/>
        </w:rPr>
        <w:t>CHAPTER 5: Processing transactions</w:t>
      </w:r>
      <w:bookmarkEnd w:id="26"/>
      <w:bookmarkEnd w:id="27"/>
    </w:p>
    <w:p w:rsidR="00E87776" w:rsidRPr="00E87776" w:rsidRDefault="00E87776" w:rsidP="00E87776">
      <w:pPr>
        <w:rPr>
          <w:rFonts w:ascii="Segoe UI" w:hAnsi="Segoe UI" w:cs="Segoe UI"/>
          <w:b/>
          <w:color w:val="000000"/>
          <w:sz w:val="32"/>
          <w:lang w:val="en-GB"/>
        </w:rPr>
      </w:pPr>
      <w:r w:rsidRPr="00E87776">
        <w:rPr>
          <w:rFonts w:ascii="Segoe UI" w:hAnsi="Segoe UI" w:cs="Segoe UI"/>
          <w:b/>
          <w:bCs/>
          <w:color w:val="000000"/>
          <w:lang w:val="en-GB"/>
        </w:rPr>
        <w:br/>
      </w:r>
      <w:r w:rsidRPr="00E87776">
        <w:rPr>
          <w:rFonts w:ascii="Segoe UI" w:hAnsi="Segoe UI" w:cs="Segoe UI"/>
          <w:color w:val="000000"/>
          <w:lang w:val="en-GB"/>
        </w:rPr>
        <w:t>A user can perform 2 types of transactions: a sale or a refund. While sales can be processed by any user, refunds can only be processed by supervisors.</w:t>
      </w:r>
    </w:p>
    <w:p w:rsidR="00E87776" w:rsidRPr="00E87776" w:rsidRDefault="00E87776" w:rsidP="00E87776">
      <w:pPr>
        <w:rPr>
          <w:rFonts w:ascii="Segoe UI" w:hAnsi="Segoe UI" w:cs="Segoe UI"/>
          <w:color w:val="000000"/>
          <w:lang w:val="en-GB"/>
        </w:rPr>
      </w:pPr>
      <w:r w:rsidRPr="00E87776">
        <w:rPr>
          <w:rFonts w:ascii="Segoe UI" w:hAnsi="Segoe UI" w:cs="Segoe UI"/>
          <w:noProof/>
          <w:color w:val="000000"/>
          <w:lang w:val="en-US"/>
        </w:rPr>
        <w:drawing>
          <wp:inline distT="0" distB="0" distL="0" distR="0" wp14:anchorId="5A2CB3F4" wp14:editId="00006BCA">
            <wp:extent cx="5943600" cy="594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995"/>
                    </a:xfrm>
                    <a:prstGeom prst="rect">
                      <a:avLst/>
                    </a:prstGeom>
                  </pic:spPr>
                </pic:pic>
              </a:graphicData>
            </a:graphic>
          </wp:inline>
        </w:drawing>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There are 3 ways to add an item to a transaction (sale or refund):</w:t>
      </w:r>
    </w:p>
    <w:p w:rsidR="00E87776" w:rsidRPr="00E87776" w:rsidRDefault="00E87776" w:rsidP="00E87776">
      <w:pPr>
        <w:numPr>
          <w:ilvl w:val="0"/>
          <w:numId w:val="1"/>
        </w:numPr>
        <w:contextualSpacing/>
        <w:rPr>
          <w:rFonts w:ascii="Segoe UI" w:hAnsi="Segoe UI" w:cs="Segoe UI"/>
          <w:color w:val="000000"/>
          <w:lang w:val="en-GB"/>
        </w:rPr>
      </w:pPr>
      <w:r w:rsidRPr="00E87776">
        <w:rPr>
          <w:rFonts w:ascii="Segoe UI" w:hAnsi="Segoe UI" w:cs="Segoe UI"/>
          <w:color w:val="000000"/>
          <w:lang w:val="en-GB"/>
        </w:rPr>
        <w:t>Scan an item using a barcode scanner</w:t>
      </w:r>
    </w:p>
    <w:p w:rsidR="00E87776" w:rsidRPr="00E87776" w:rsidRDefault="00E87776" w:rsidP="00E87776">
      <w:pPr>
        <w:numPr>
          <w:ilvl w:val="0"/>
          <w:numId w:val="1"/>
        </w:numPr>
        <w:contextualSpacing/>
        <w:rPr>
          <w:rFonts w:ascii="Segoe UI" w:hAnsi="Segoe UI" w:cs="Segoe UI"/>
          <w:color w:val="000000"/>
          <w:lang w:val="en-GB"/>
        </w:rPr>
      </w:pPr>
      <w:r w:rsidRPr="00E87776">
        <w:rPr>
          <w:rFonts w:ascii="Segoe UI" w:hAnsi="Segoe UI" w:cs="Segoe UI"/>
          <w:color w:val="000000"/>
          <w:lang w:val="en-GB"/>
        </w:rPr>
        <w:t>Search by item description in the “Product search” input field</w:t>
      </w:r>
    </w:p>
    <w:p w:rsidR="00E87776" w:rsidRPr="00E87776" w:rsidRDefault="00E87776" w:rsidP="00E87776">
      <w:pPr>
        <w:numPr>
          <w:ilvl w:val="0"/>
          <w:numId w:val="1"/>
        </w:numPr>
        <w:contextualSpacing/>
        <w:rPr>
          <w:rFonts w:ascii="Segoe UI" w:hAnsi="Segoe UI" w:cs="Segoe UI"/>
          <w:color w:val="000000"/>
          <w:lang w:val="en-GB"/>
        </w:rPr>
      </w:pPr>
      <w:r w:rsidRPr="00E87776">
        <w:rPr>
          <w:rFonts w:ascii="Segoe UI" w:hAnsi="Segoe UI" w:cs="Segoe UI"/>
          <w:color w:val="000000"/>
          <w:lang w:val="en-GB"/>
        </w:rPr>
        <w:t>Search by SKU in the “Product search” input field</w:t>
      </w:r>
    </w:p>
    <w:p w:rsidR="00E87776" w:rsidRPr="00E87776" w:rsidRDefault="00E87776" w:rsidP="00E87776">
      <w:pPr>
        <w:numPr>
          <w:ilvl w:val="0"/>
          <w:numId w:val="1"/>
        </w:numPr>
        <w:contextualSpacing/>
        <w:rPr>
          <w:rFonts w:ascii="Segoe UI" w:hAnsi="Segoe UI" w:cs="Segoe UI"/>
          <w:color w:val="000000"/>
          <w:lang w:val="en-GB"/>
        </w:rPr>
      </w:pPr>
      <w:r w:rsidRPr="00E87776">
        <w:rPr>
          <w:rFonts w:ascii="Segoe UI" w:hAnsi="Segoe UI" w:cs="Segoe UI"/>
          <w:color w:val="000000"/>
          <w:lang w:val="en-GB"/>
        </w:rPr>
        <w:t>Click the item from the Grid. The grid is accessed by pressing the Grid toolbar button.</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Besides selecting from the grid (option 4), all other methods for selecting a product can only work when the focus is on the “Product search” field. The cursor in the “Product search” field should be blinking. A blinking cursor in the “Product search” field shows that the search field is in focus.</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To add a customer to a transaction, click the “Add Customer” button in the toolbar.</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 xml:space="preserve">After adding items to the cart, the next step is adding a payment. </w:t>
      </w:r>
    </w:p>
    <w:p w:rsidR="00E87776" w:rsidRPr="00E87776" w:rsidRDefault="00E87776" w:rsidP="00E87776">
      <w:pPr>
        <w:rPr>
          <w:rFonts w:ascii="Segoe UI" w:hAnsi="Segoe UI" w:cs="Segoe UI"/>
          <w:color w:val="000000"/>
          <w:lang w:val="en-GB"/>
        </w:rPr>
      </w:pPr>
      <w:r w:rsidRPr="00E87776">
        <w:rPr>
          <w:rFonts w:ascii="Segoe UI" w:hAnsi="Segoe UI" w:cs="Segoe UI"/>
          <w:noProof/>
          <w:color w:val="000000"/>
          <w:lang w:val="en-US"/>
        </w:rPr>
        <w:lastRenderedPageBreak/>
        <w:drawing>
          <wp:inline distT="0" distB="0" distL="0" distR="0" wp14:anchorId="2B33D730" wp14:editId="7ED305C1">
            <wp:extent cx="3686689" cy="1181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yment.png"/>
                    <pic:cNvPicPr/>
                  </pic:nvPicPr>
                  <pic:blipFill>
                    <a:blip r:embed="rId16">
                      <a:extLst>
                        <a:ext uri="{28A0092B-C50C-407E-A947-70E740481C1C}">
                          <a14:useLocalDpi xmlns:a14="http://schemas.microsoft.com/office/drawing/2010/main" val="0"/>
                        </a:ext>
                      </a:extLst>
                    </a:blip>
                    <a:stretch>
                      <a:fillRect/>
                    </a:stretch>
                  </pic:blipFill>
                  <pic:spPr>
                    <a:xfrm>
                      <a:off x="0" y="0"/>
                      <a:ext cx="3686689" cy="1181265"/>
                    </a:xfrm>
                    <a:prstGeom prst="rect">
                      <a:avLst/>
                    </a:prstGeom>
                  </pic:spPr>
                </pic:pic>
              </a:graphicData>
            </a:graphic>
          </wp:inline>
        </w:drawing>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Active payment methods are blue while inactive payment methods are grey.</w:t>
      </w:r>
    </w:p>
    <w:p w:rsidR="00E87776" w:rsidRPr="00E87776" w:rsidRDefault="002241C7" w:rsidP="00E87776">
      <w:pPr>
        <w:rPr>
          <w:rFonts w:ascii="Segoe UI" w:hAnsi="Segoe UI" w:cs="Segoe UI"/>
          <w:color w:val="000000"/>
          <w:lang w:val="en-GB"/>
        </w:rPr>
      </w:pPr>
      <w:r>
        <w:rPr>
          <w:rFonts w:ascii="Segoe UI" w:hAnsi="Segoe UI" w:cs="Segoe UI"/>
          <w:color w:val="000000"/>
          <w:lang w:val="en-GB"/>
        </w:rPr>
        <w:t xml:space="preserve">After clicking a payment method, </w:t>
      </w:r>
      <w:r w:rsidR="00E87776" w:rsidRPr="00E87776">
        <w:rPr>
          <w:rFonts w:ascii="Segoe UI" w:hAnsi="Segoe UI" w:cs="Segoe UI"/>
          <w:color w:val="000000"/>
          <w:lang w:val="en-GB"/>
        </w:rPr>
        <w:t>an on-screen number pad is displayed. After the assignment of the payment types, click Process transaction. If a thermal printer is connected, the receipt is printed at this stage.</w:t>
      </w:r>
    </w:p>
    <w:p w:rsidR="00E87776" w:rsidRPr="00E87776" w:rsidRDefault="00E87776" w:rsidP="00E87776">
      <w:pPr>
        <w:rPr>
          <w:rFonts w:ascii="Segoe UI" w:hAnsi="Segoe UI" w:cs="Segoe UI"/>
          <w:color w:val="000000"/>
          <w:lang w:val="en-GB"/>
        </w:rPr>
      </w:pPr>
    </w:p>
    <w:p w:rsidR="00E87776" w:rsidRPr="00E87776" w:rsidRDefault="00E87776" w:rsidP="00E87776">
      <w:pPr>
        <w:rPr>
          <w:rFonts w:ascii="Segoe UI" w:hAnsi="Segoe UI" w:cs="Segoe UI"/>
          <w:color w:val="000000"/>
          <w:lang w:val="en-GB"/>
        </w:rPr>
      </w:pPr>
    </w:p>
    <w:p w:rsidR="00E87776" w:rsidRPr="00E87776" w:rsidRDefault="00E87776" w:rsidP="00E87776">
      <w:pPr>
        <w:keepNext/>
        <w:keepLines/>
        <w:spacing w:before="40" w:after="0"/>
        <w:outlineLvl w:val="1"/>
        <w:rPr>
          <w:rFonts w:ascii="Segoe UI" w:eastAsiaTheme="majorEastAsia" w:hAnsi="Segoe UI" w:cs="Segoe UI"/>
          <w:b/>
          <w:sz w:val="28"/>
          <w:lang w:val="en-GB"/>
        </w:rPr>
      </w:pPr>
      <w:bookmarkStart w:id="28" w:name="_Toc60769295"/>
      <w:bookmarkStart w:id="29" w:name="_Toc60770137"/>
      <w:r w:rsidRPr="00E87776">
        <w:rPr>
          <w:rFonts w:ascii="Segoe UI" w:eastAsiaTheme="majorEastAsia" w:hAnsi="Segoe UI" w:cs="Segoe UI"/>
          <w:b/>
          <w:sz w:val="28"/>
          <w:lang w:val="en-GB"/>
        </w:rPr>
        <w:t>CHAPTER 6: Reports</w:t>
      </w:r>
      <w:bookmarkEnd w:id="28"/>
      <w:bookmarkEnd w:id="29"/>
    </w:p>
    <w:p w:rsidR="00E87776" w:rsidRPr="00E87776" w:rsidRDefault="00E87776" w:rsidP="00E87776">
      <w:pPr>
        <w:rPr>
          <w:rFonts w:ascii="Segoe UI" w:hAnsi="Segoe UI" w:cs="Segoe UI"/>
          <w:color w:val="000000"/>
          <w:lang w:val="en-GB"/>
        </w:rPr>
      </w:pPr>
      <w:r w:rsidRPr="00E87776">
        <w:rPr>
          <w:rFonts w:ascii="Segoe UI" w:hAnsi="Segoe UI" w:cs="Segoe UI"/>
          <w:b/>
          <w:bCs/>
          <w:color w:val="000000"/>
          <w:lang w:val="en-GB"/>
        </w:rPr>
        <w:br/>
      </w:r>
      <w:r w:rsidRPr="00E87776">
        <w:rPr>
          <w:rFonts w:ascii="Segoe UI" w:hAnsi="Segoe UI" w:cs="Segoe UI"/>
          <w:color w:val="000000"/>
          <w:lang w:val="en-GB"/>
        </w:rPr>
        <w:t xml:space="preserve">2cents™ Retail POS has numerous reports. It also provides X-out and Z-out functionality. When a user performs an X out they receive a report showing the sales transactions they processed since the beginning of the day. </w:t>
      </w:r>
    </w:p>
    <w:p w:rsidR="00E87776" w:rsidRPr="00E87776" w:rsidRDefault="00E87776" w:rsidP="00E87776">
      <w:pPr>
        <w:rPr>
          <w:rFonts w:ascii="Segoe UI" w:hAnsi="Segoe UI" w:cs="Segoe UI"/>
          <w:color w:val="000000"/>
          <w:lang w:val="en-GB"/>
        </w:rPr>
      </w:pPr>
      <w:r w:rsidRPr="00E87776">
        <w:rPr>
          <w:rFonts w:ascii="Segoe UI" w:hAnsi="Segoe UI" w:cs="Segoe UI"/>
          <w:color w:val="000000"/>
          <w:lang w:val="en-GB"/>
        </w:rPr>
        <w:t>On the other hand, a Z out can only be printed by a supervisor or manager, and prints a report for sales transactions processed by the entire s</w:t>
      </w:r>
      <w:r w:rsidR="002241C7">
        <w:rPr>
          <w:rFonts w:ascii="Segoe UI" w:hAnsi="Segoe UI" w:cs="Segoe UI"/>
          <w:color w:val="000000"/>
          <w:lang w:val="en-GB"/>
        </w:rPr>
        <w:t>tore (all employees included) on</w:t>
      </w:r>
      <w:r w:rsidRPr="00E87776">
        <w:rPr>
          <w:rFonts w:ascii="Segoe UI" w:hAnsi="Segoe UI" w:cs="Segoe UI"/>
          <w:color w:val="000000"/>
          <w:lang w:val="en-GB"/>
        </w:rPr>
        <w:t xml:space="preserve"> a particular day.</w:t>
      </w:r>
    </w:p>
    <w:p w:rsidR="00E87776" w:rsidRPr="00E87776" w:rsidRDefault="00E87776" w:rsidP="00E87776">
      <w:pPr>
        <w:rPr>
          <w:rFonts w:ascii="Segoe UI" w:hAnsi="Segoe UI" w:cs="Segoe UI"/>
          <w:b/>
          <w:bCs/>
          <w:color w:val="000000"/>
          <w:lang w:val="en-GB"/>
        </w:rPr>
      </w:pPr>
      <w:r w:rsidRPr="00E87776">
        <w:rPr>
          <w:rFonts w:ascii="Segoe UI" w:hAnsi="Segoe UI" w:cs="Segoe UI"/>
          <w:color w:val="000000"/>
          <w:lang w:val="en-GB"/>
        </w:rPr>
        <w:t>The names of the reports in the menu are very descriptive to assist in finding the report that you are looking for.</w:t>
      </w:r>
    </w:p>
    <w:p w:rsidR="00E87776" w:rsidRPr="00E87776" w:rsidRDefault="00E87776" w:rsidP="00E87776">
      <w:pPr>
        <w:numPr>
          <w:ilvl w:val="0"/>
          <w:numId w:val="2"/>
        </w:numPr>
        <w:contextualSpacing/>
        <w:rPr>
          <w:rFonts w:ascii="Segoe UI" w:hAnsi="Segoe UI" w:cs="Segoe UI"/>
          <w:color w:val="000000"/>
          <w:lang w:val="en-GB"/>
        </w:rPr>
      </w:pPr>
      <w:r w:rsidRPr="00E87776">
        <w:rPr>
          <w:rFonts w:ascii="Segoe UI" w:hAnsi="Segoe UI" w:cs="Segoe UI"/>
          <w:color w:val="000000"/>
          <w:lang w:val="en-GB"/>
        </w:rPr>
        <w:t>Transactions list</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Detailed</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Summarised</w:t>
      </w:r>
    </w:p>
    <w:p w:rsidR="00E87776" w:rsidRPr="00E87776" w:rsidRDefault="00E87776" w:rsidP="00E87776">
      <w:pPr>
        <w:numPr>
          <w:ilvl w:val="0"/>
          <w:numId w:val="2"/>
        </w:numPr>
        <w:contextualSpacing/>
        <w:rPr>
          <w:rFonts w:ascii="Segoe UI" w:hAnsi="Segoe UI" w:cs="Segoe UI"/>
          <w:color w:val="000000"/>
          <w:lang w:val="en-GB"/>
        </w:rPr>
      </w:pPr>
      <w:r w:rsidRPr="00E87776">
        <w:rPr>
          <w:rFonts w:ascii="Segoe UI" w:hAnsi="Segoe UI" w:cs="Segoe UI"/>
          <w:color w:val="000000"/>
          <w:lang w:val="en-GB"/>
        </w:rPr>
        <w:t>Sales reports</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Detailed</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Summarised</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Refunds – by product</w:t>
      </w:r>
    </w:p>
    <w:p w:rsidR="00E87776" w:rsidRPr="00E87776" w:rsidRDefault="00E87776" w:rsidP="00E87776">
      <w:pPr>
        <w:numPr>
          <w:ilvl w:val="0"/>
          <w:numId w:val="2"/>
        </w:numPr>
        <w:contextualSpacing/>
        <w:rPr>
          <w:rFonts w:ascii="Segoe UI" w:hAnsi="Segoe UI" w:cs="Segoe UI"/>
          <w:color w:val="000000"/>
          <w:lang w:val="en-GB"/>
        </w:rPr>
      </w:pPr>
      <w:r w:rsidRPr="00E87776">
        <w:rPr>
          <w:rFonts w:ascii="Segoe UI" w:hAnsi="Segoe UI" w:cs="Segoe UI"/>
          <w:color w:val="000000"/>
          <w:lang w:val="en-GB"/>
        </w:rPr>
        <w:t>Customer reports</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Detailed</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Summarised</w:t>
      </w:r>
    </w:p>
    <w:p w:rsidR="00E87776" w:rsidRPr="00E87776" w:rsidRDefault="00E87776" w:rsidP="00E87776">
      <w:pPr>
        <w:numPr>
          <w:ilvl w:val="0"/>
          <w:numId w:val="2"/>
        </w:numPr>
        <w:contextualSpacing/>
        <w:rPr>
          <w:rFonts w:ascii="Segoe UI" w:hAnsi="Segoe UI" w:cs="Segoe UI"/>
          <w:color w:val="000000"/>
          <w:lang w:val="en-GB"/>
        </w:rPr>
      </w:pPr>
      <w:r w:rsidRPr="00E87776">
        <w:rPr>
          <w:rFonts w:ascii="Segoe UI" w:hAnsi="Segoe UI" w:cs="Segoe UI"/>
          <w:color w:val="000000"/>
          <w:lang w:val="en-GB"/>
        </w:rPr>
        <w:t>Supplier reports</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Detailed – by supplier</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Summarised – by supplier</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Summarised – combined</w:t>
      </w:r>
    </w:p>
    <w:p w:rsidR="00E87776" w:rsidRPr="00E87776" w:rsidRDefault="00E87776" w:rsidP="00E87776">
      <w:pPr>
        <w:numPr>
          <w:ilvl w:val="0"/>
          <w:numId w:val="2"/>
        </w:numPr>
        <w:contextualSpacing/>
        <w:rPr>
          <w:rFonts w:ascii="Segoe UI" w:hAnsi="Segoe UI" w:cs="Segoe UI"/>
          <w:color w:val="000000"/>
          <w:lang w:val="en-GB"/>
        </w:rPr>
      </w:pPr>
      <w:r w:rsidRPr="00E87776">
        <w:rPr>
          <w:rFonts w:ascii="Segoe UI" w:hAnsi="Segoe UI" w:cs="Segoe UI"/>
          <w:color w:val="000000"/>
          <w:lang w:val="en-GB"/>
        </w:rPr>
        <w:t>Employee reports</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lastRenderedPageBreak/>
        <w:t>Detailed</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Summarised</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Cash drawer adjustments</w:t>
      </w:r>
    </w:p>
    <w:p w:rsidR="00E87776" w:rsidRPr="00E87776" w:rsidRDefault="00E87776" w:rsidP="00E87776">
      <w:pPr>
        <w:numPr>
          <w:ilvl w:val="0"/>
          <w:numId w:val="2"/>
        </w:numPr>
        <w:contextualSpacing/>
        <w:rPr>
          <w:rFonts w:ascii="Segoe UI" w:hAnsi="Segoe UI" w:cs="Segoe UI"/>
          <w:color w:val="000000"/>
          <w:lang w:val="en-GB"/>
        </w:rPr>
      </w:pPr>
      <w:r w:rsidRPr="00E87776">
        <w:rPr>
          <w:rFonts w:ascii="Segoe UI" w:hAnsi="Segoe UI" w:cs="Segoe UI"/>
          <w:color w:val="000000"/>
          <w:lang w:val="en-GB"/>
        </w:rPr>
        <w:t>Inventory</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Stocktake</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Stocktake sheet</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Stocktake results</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Inventory report</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Detailed</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On hand adjustments</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Goods received</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All</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By product</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Goods reordered</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All</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Zero on hand report</w:t>
      </w:r>
    </w:p>
    <w:p w:rsidR="00E87776" w:rsidRPr="00E87776" w:rsidRDefault="00E87776" w:rsidP="00E87776">
      <w:pPr>
        <w:numPr>
          <w:ilvl w:val="1"/>
          <w:numId w:val="2"/>
        </w:numPr>
        <w:contextualSpacing/>
        <w:rPr>
          <w:rFonts w:ascii="Segoe UI" w:hAnsi="Segoe UI" w:cs="Segoe UI"/>
          <w:color w:val="000000"/>
          <w:lang w:val="en-GB"/>
        </w:rPr>
      </w:pPr>
      <w:r w:rsidRPr="00E87776">
        <w:rPr>
          <w:rFonts w:ascii="Segoe UI" w:hAnsi="Segoe UI" w:cs="Segoe UI"/>
          <w:color w:val="000000"/>
          <w:lang w:val="en-GB"/>
        </w:rPr>
        <w:t>Popular products</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Top 10 best sellers</w:t>
      </w:r>
    </w:p>
    <w:p w:rsidR="00E87776" w:rsidRPr="00E87776" w:rsidRDefault="00E87776" w:rsidP="00E87776">
      <w:pPr>
        <w:numPr>
          <w:ilvl w:val="2"/>
          <w:numId w:val="2"/>
        </w:numPr>
        <w:contextualSpacing/>
        <w:rPr>
          <w:rFonts w:ascii="Segoe UI" w:hAnsi="Segoe UI" w:cs="Segoe UI"/>
          <w:color w:val="000000"/>
          <w:lang w:val="en-GB"/>
        </w:rPr>
      </w:pPr>
      <w:r w:rsidRPr="00E87776">
        <w:rPr>
          <w:rFonts w:ascii="Segoe UI" w:hAnsi="Segoe UI" w:cs="Segoe UI"/>
          <w:color w:val="000000"/>
          <w:lang w:val="en-GB"/>
        </w:rPr>
        <w:t>Top 25 best sellers</w:t>
      </w:r>
    </w:p>
    <w:p w:rsidR="00C3181B" w:rsidRDefault="00C3181B"/>
    <w:p w:rsidR="00C3181B" w:rsidRPr="00C3181B" w:rsidRDefault="00C3181B" w:rsidP="00C3181B"/>
    <w:p w:rsidR="00C3181B" w:rsidRPr="00C3181B" w:rsidRDefault="00C3181B" w:rsidP="00C3181B"/>
    <w:p w:rsidR="001539B6" w:rsidRPr="00C3181B" w:rsidRDefault="00680D28" w:rsidP="00C3181B">
      <w:pPr>
        <w:tabs>
          <w:tab w:val="left" w:pos="2138"/>
        </w:tabs>
        <w:ind w:left="2160"/>
      </w:pPr>
    </w:p>
    <w:sectPr w:rsidR="001539B6" w:rsidRPr="00C3181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D28" w:rsidRDefault="00680D28">
      <w:pPr>
        <w:spacing w:after="0" w:line="240" w:lineRule="auto"/>
      </w:pPr>
      <w:r>
        <w:separator/>
      </w:r>
    </w:p>
  </w:endnote>
  <w:endnote w:type="continuationSeparator" w:id="0">
    <w:p w:rsidR="00680D28" w:rsidRDefault="0068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34" w:rsidRPr="00914E35" w:rsidRDefault="00F31856">
    <w:pPr>
      <w:pStyle w:val="Footer"/>
      <w:rPr>
        <w:sz w:val="20"/>
      </w:rPr>
    </w:pPr>
    <w:r>
      <w:rPr>
        <w:sz w:val="20"/>
      </w:rPr>
      <w:t>www.byosoftware</w:t>
    </w:r>
    <w:r w:rsidRPr="00914E35">
      <w:rPr>
        <w:sz w:val="20"/>
      </w:rPr>
      <w:t>.co.zw</w:t>
    </w:r>
    <w:r w:rsidRPr="00914E35">
      <w:rPr>
        <w:sz w:val="20"/>
      </w:rPr>
      <w:ptab w:relativeTo="margin" w:alignment="center" w:leader="none"/>
    </w:r>
    <w:r w:rsidRPr="00914E35">
      <w:rPr>
        <w:sz w:val="20"/>
      </w:rPr>
      <w:t xml:space="preserve"> © 2021 Msesh Pvt Ltd TA Byo Software</w:t>
    </w:r>
    <w:r w:rsidRPr="00914E35">
      <w:rPr>
        <w:sz w:val="20"/>
      </w:rPr>
      <w:ptab w:relativeTo="margin" w:alignment="right" w:leader="none"/>
    </w:r>
    <w:r>
      <w:rPr>
        <w:sz w:val="20"/>
      </w:rPr>
      <w:t>www.2cents</w:t>
    </w:r>
    <w:r w:rsidRPr="00914E35">
      <w:rPr>
        <w:sz w:val="20"/>
      </w:rPr>
      <w:t>.co.zw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D28" w:rsidRDefault="00680D28">
      <w:pPr>
        <w:spacing w:after="0" w:line="240" w:lineRule="auto"/>
      </w:pPr>
      <w:r>
        <w:separator/>
      </w:r>
    </w:p>
  </w:footnote>
  <w:footnote w:type="continuationSeparator" w:id="0">
    <w:p w:rsidR="00680D28" w:rsidRDefault="00680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CB2"/>
    <w:multiLevelType w:val="hybridMultilevel"/>
    <w:tmpl w:val="1F042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16B27"/>
    <w:multiLevelType w:val="hybridMultilevel"/>
    <w:tmpl w:val="26948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03EDA"/>
    <w:multiLevelType w:val="hybridMultilevel"/>
    <w:tmpl w:val="D0FA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C26F8"/>
    <w:multiLevelType w:val="hybridMultilevel"/>
    <w:tmpl w:val="26948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66131"/>
    <w:multiLevelType w:val="hybridMultilevel"/>
    <w:tmpl w:val="6CD6D4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71B5D"/>
    <w:multiLevelType w:val="hybridMultilevel"/>
    <w:tmpl w:val="DF6E39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83C53"/>
    <w:multiLevelType w:val="hybridMultilevel"/>
    <w:tmpl w:val="26948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76"/>
    <w:rsid w:val="000D4322"/>
    <w:rsid w:val="002241C7"/>
    <w:rsid w:val="00262F80"/>
    <w:rsid w:val="00276AD4"/>
    <w:rsid w:val="002A7D7C"/>
    <w:rsid w:val="002E2C9B"/>
    <w:rsid w:val="002F2BB3"/>
    <w:rsid w:val="003D3968"/>
    <w:rsid w:val="003F362A"/>
    <w:rsid w:val="00483223"/>
    <w:rsid w:val="004A0B7F"/>
    <w:rsid w:val="00502C18"/>
    <w:rsid w:val="00541FDC"/>
    <w:rsid w:val="00547E3F"/>
    <w:rsid w:val="00670888"/>
    <w:rsid w:val="00680D28"/>
    <w:rsid w:val="007A7AD7"/>
    <w:rsid w:val="007C4D35"/>
    <w:rsid w:val="008B3AEF"/>
    <w:rsid w:val="00904D89"/>
    <w:rsid w:val="00971E76"/>
    <w:rsid w:val="00A0354F"/>
    <w:rsid w:val="00A30EAF"/>
    <w:rsid w:val="00AA7DCF"/>
    <w:rsid w:val="00AE16DC"/>
    <w:rsid w:val="00B5367E"/>
    <w:rsid w:val="00BB7454"/>
    <w:rsid w:val="00C056CB"/>
    <w:rsid w:val="00C3181B"/>
    <w:rsid w:val="00C95CBD"/>
    <w:rsid w:val="00D164E1"/>
    <w:rsid w:val="00D33C1E"/>
    <w:rsid w:val="00D446E9"/>
    <w:rsid w:val="00D83C49"/>
    <w:rsid w:val="00DD0D96"/>
    <w:rsid w:val="00E87776"/>
    <w:rsid w:val="00EB1335"/>
    <w:rsid w:val="00EB6DDD"/>
    <w:rsid w:val="00ED10E1"/>
    <w:rsid w:val="00F2387A"/>
    <w:rsid w:val="00F23FF8"/>
    <w:rsid w:val="00F31856"/>
    <w:rsid w:val="00F5606F"/>
    <w:rsid w:val="00FE391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9CEF"/>
  <w15:chartTrackingRefBased/>
  <w15:docId w15:val="{9F19CEBA-2AF4-484B-AA74-51ABBEA7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E877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87776"/>
  </w:style>
  <w:style w:type="table" w:styleId="TableGrid">
    <w:name w:val="Table Grid"/>
    <w:basedOn w:val="TableNormal"/>
    <w:uiPriority w:val="39"/>
    <w:rsid w:val="00E877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D89"/>
    <w:rPr>
      <w:color w:val="0563C1" w:themeColor="hyperlink"/>
      <w:u w:val="single"/>
    </w:rPr>
  </w:style>
  <w:style w:type="paragraph" w:styleId="BalloonText">
    <w:name w:val="Balloon Text"/>
    <w:basedOn w:val="Normal"/>
    <w:link w:val="BalloonTextChar"/>
    <w:uiPriority w:val="99"/>
    <w:semiHidden/>
    <w:unhideWhenUsed/>
    <w:rsid w:val="00EB6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D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ents@byosoftware.co.zw"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11</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Thokozani Msebele</cp:lastModifiedBy>
  <cp:revision>72</cp:revision>
  <cp:lastPrinted>2021-01-20T09:18:00Z</cp:lastPrinted>
  <dcterms:created xsi:type="dcterms:W3CDTF">2021-01-12T08:22:00Z</dcterms:created>
  <dcterms:modified xsi:type="dcterms:W3CDTF">2021-01-20T09:36:00Z</dcterms:modified>
</cp:coreProperties>
</file>