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986D3" w14:textId="262A81B6" w:rsidR="00AC4525" w:rsidRPr="00AC4525" w:rsidRDefault="00AC4525" w:rsidP="00AC4525">
      <w:pPr>
        <w:pStyle w:val="code-line"/>
        <w:numPr>
          <w:ilvl w:val="0"/>
          <w:numId w:val="1"/>
        </w:numPr>
        <w:rPr>
          <w:rFonts w:ascii="HelveticaNeue-Light" w:hAnsi="HelveticaNeue-Light"/>
          <w:color w:val="000000" w:themeColor="text1"/>
          <w:sz w:val="21"/>
          <w:szCs w:val="21"/>
        </w:rPr>
      </w:pPr>
      <w:r w:rsidRPr="00AC4525">
        <w:rPr>
          <w:rFonts w:ascii="HelveticaNeue-Light" w:hAnsi="HelveticaNeue-Light"/>
          <w:color w:val="000000" w:themeColor="text1"/>
          <w:sz w:val="21"/>
          <w:szCs w:val="21"/>
        </w:rPr>
        <w:t>What are three conclusions we can make about Kickstarter campaigns given the provided data?</w:t>
      </w:r>
    </w:p>
    <w:p w14:paraId="47BEF04B" w14:textId="06519F4A" w:rsidR="00AC4525" w:rsidRDefault="00AC4525" w:rsidP="00AC4525">
      <w:pPr>
        <w:pStyle w:val="code-line"/>
        <w:numPr>
          <w:ilvl w:val="1"/>
          <w:numId w:val="1"/>
        </w:numPr>
        <w:rPr>
          <w:rFonts w:ascii="HelveticaNeue-Light" w:hAnsi="HelveticaNeue-Light"/>
          <w:color w:val="000000" w:themeColor="text1"/>
          <w:sz w:val="21"/>
          <w:szCs w:val="21"/>
        </w:rPr>
      </w:pPr>
      <w:r>
        <w:rPr>
          <w:rFonts w:ascii="HelveticaNeue-Light" w:hAnsi="HelveticaNeue-Light"/>
          <w:color w:val="000000" w:themeColor="text1"/>
          <w:sz w:val="21"/>
          <w:szCs w:val="21"/>
        </w:rPr>
        <w:t>Campaigns are less successful when launched in December</w:t>
      </w:r>
    </w:p>
    <w:p w14:paraId="045891A2" w14:textId="49E46D89" w:rsidR="00AC4525" w:rsidRDefault="00AC4525" w:rsidP="00AC4525">
      <w:pPr>
        <w:pStyle w:val="code-line"/>
        <w:numPr>
          <w:ilvl w:val="1"/>
          <w:numId w:val="1"/>
        </w:numPr>
        <w:rPr>
          <w:rFonts w:ascii="HelveticaNeue-Light" w:hAnsi="HelveticaNeue-Light"/>
          <w:color w:val="000000" w:themeColor="text1"/>
          <w:sz w:val="21"/>
          <w:szCs w:val="21"/>
        </w:rPr>
      </w:pPr>
      <w:r>
        <w:rPr>
          <w:rFonts w:ascii="HelveticaNeue-Light" w:hAnsi="HelveticaNeue-Light"/>
          <w:color w:val="000000" w:themeColor="text1"/>
          <w:sz w:val="21"/>
          <w:szCs w:val="21"/>
        </w:rPr>
        <w:t>Most failed campaigns are launched in January, June, and July</w:t>
      </w:r>
    </w:p>
    <w:p w14:paraId="5B4AF9EF" w14:textId="60764FC8" w:rsidR="008D30A4" w:rsidRPr="00AC4525" w:rsidRDefault="008D30A4" w:rsidP="00AC4525">
      <w:pPr>
        <w:pStyle w:val="code-line"/>
        <w:numPr>
          <w:ilvl w:val="1"/>
          <w:numId w:val="1"/>
        </w:numPr>
        <w:rPr>
          <w:rFonts w:ascii="HelveticaNeue-Light" w:hAnsi="HelveticaNeue-Light"/>
          <w:color w:val="000000" w:themeColor="text1"/>
          <w:sz w:val="21"/>
          <w:szCs w:val="21"/>
        </w:rPr>
      </w:pPr>
      <w:r>
        <w:rPr>
          <w:rFonts w:ascii="HelveticaNeue-Light" w:hAnsi="HelveticaNeue-Light"/>
          <w:color w:val="000000" w:themeColor="text1"/>
          <w:sz w:val="21"/>
          <w:szCs w:val="21"/>
        </w:rPr>
        <w:t>The number of canceled campaigns remains relatively constant all year</w:t>
      </w:r>
    </w:p>
    <w:p w14:paraId="757653BF" w14:textId="5A171FFA" w:rsidR="00AC4525" w:rsidRDefault="00AC4525" w:rsidP="00AC4525">
      <w:pPr>
        <w:pStyle w:val="code-line"/>
        <w:numPr>
          <w:ilvl w:val="0"/>
          <w:numId w:val="1"/>
        </w:numPr>
        <w:rPr>
          <w:rFonts w:ascii="HelveticaNeue-Light" w:hAnsi="HelveticaNeue-Light"/>
          <w:color w:val="000000" w:themeColor="text1"/>
          <w:sz w:val="21"/>
          <w:szCs w:val="21"/>
        </w:rPr>
      </w:pPr>
      <w:r w:rsidRPr="00AC4525">
        <w:rPr>
          <w:rFonts w:ascii="HelveticaNeue-Light" w:hAnsi="HelveticaNeue-Light"/>
          <w:color w:val="000000" w:themeColor="text1"/>
          <w:sz w:val="21"/>
          <w:szCs w:val="21"/>
        </w:rPr>
        <w:t>What are some of the limitations of this dataset?</w:t>
      </w:r>
    </w:p>
    <w:p w14:paraId="443294C9" w14:textId="351D655E" w:rsidR="007E3974" w:rsidRPr="00AC4525" w:rsidRDefault="007E3974" w:rsidP="007E3974">
      <w:pPr>
        <w:pStyle w:val="code-line"/>
        <w:numPr>
          <w:ilvl w:val="1"/>
          <w:numId w:val="1"/>
        </w:numPr>
        <w:rPr>
          <w:rFonts w:ascii="HelveticaNeue-Light" w:hAnsi="HelveticaNeue-Light"/>
          <w:color w:val="000000" w:themeColor="text1"/>
          <w:sz w:val="21"/>
          <w:szCs w:val="21"/>
        </w:rPr>
      </w:pPr>
      <w:r>
        <w:rPr>
          <w:rFonts w:ascii="HelveticaNeue-Light" w:hAnsi="HelveticaNeue-Light"/>
          <w:color w:val="000000" w:themeColor="text1"/>
          <w:sz w:val="21"/>
          <w:szCs w:val="21"/>
        </w:rPr>
        <w:t xml:space="preserve">It only tells you monthly trends without giving </w:t>
      </w:r>
      <w:proofErr w:type="spellStart"/>
      <w:r>
        <w:rPr>
          <w:rFonts w:ascii="HelveticaNeue-Light" w:hAnsi="HelveticaNeue-Light"/>
          <w:color w:val="000000" w:themeColor="text1"/>
          <w:sz w:val="21"/>
          <w:szCs w:val="21"/>
        </w:rPr>
        <w:t>you</w:t>
      </w:r>
      <w:proofErr w:type="spellEnd"/>
      <w:r>
        <w:rPr>
          <w:rFonts w:ascii="HelveticaNeue-Light" w:hAnsi="HelveticaNeue-Light"/>
          <w:color w:val="000000" w:themeColor="text1"/>
          <w:sz w:val="21"/>
          <w:szCs w:val="21"/>
        </w:rPr>
        <w:t xml:space="preserve"> insight into the types of campaigns that are most successful or the average dollar value of campaigns that tend to be successful.  It also doesn’t tell you why campaigns were not successful </w:t>
      </w:r>
    </w:p>
    <w:p w14:paraId="5777B368" w14:textId="43C68C02" w:rsidR="00AC4525" w:rsidRDefault="00AC4525" w:rsidP="00AC4525">
      <w:pPr>
        <w:pStyle w:val="code-line"/>
        <w:numPr>
          <w:ilvl w:val="0"/>
          <w:numId w:val="1"/>
        </w:numPr>
        <w:rPr>
          <w:rFonts w:ascii="HelveticaNeue-Light" w:hAnsi="HelveticaNeue-Light"/>
          <w:color w:val="000000" w:themeColor="text1"/>
          <w:sz w:val="21"/>
          <w:szCs w:val="21"/>
        </w:rPr>
      </w:pPr>
      <w:r w:rsidRPr="00AC4525">
        <w:rPr>
          <w:rFonts w:ascii="HelveticaNeue-Light" w:hAnsi="HelveticaNeue-Light"/>
          <w:color w:val="000000" w:themeColor="text1"/>
          <w:sz w:val="21"/>
          <w:szCs w:val="21"/>
        </w:rPr>
        <w:t>What are some other possible tables/graphs that we could create?</w:t>
      </w:r>
    </w:p>
    <w:p w14:paraId="32F5FFCB" w14:textId="1DB4B764" w:rsidR="007E3974" w:rsidRPr="00AC4525" w:rsidRDefault="00777394" w:rsidP="00777394">
      <w:pPr>
        <w:pStyle w:val="code-line"/>
        <w:numPr>
          <w:ilvl w:val="1"/>
          <w:numId w:val="1"/>
        </w:numPr>
        <w:rPr>
          <w:rFonts w:ascii="HelveticaNeue-Light" w:hAnsi="HelveticaNeue-Light"/>
          <w:color w:val="000000" w:themeColor="text1"/>
          <w:sz w:val="21"/>
          <w:szCs w:val="21"/>
        </w:rPr>
      </w:pPr>
      <w:r>
        <w:rPr>
          <w:rFonts w:ascii="HelveticaNeue-Light" w:hAnsi="HelveticaNeue-Light"/>
          <w:color w:val="000000" w:themeColor="text1"/>
          <w:sz w:val="21"/>
          <w:szCs w:val="21"/>
        </w:rPr>
        <w:t>Average dollar value of campaigns that are successful or the average time that campaigns run and how that correlates to success or failure</w:t>
      </w:r>
      <w:bookmarkStart w:id="0" w:name="_GoBack"/>
      <w:bookmarkEnd w:id="0"/>
    </w:p>
    <w:p w14:paraId="0EE60722" w14:textId="77777777" w:rsidR="00B94609" w:rsidRPr="00AC4525" w:rsidRDefault="00777394">
      <w:pPr>
        <w:rPr>
          <w:color w:val="000000" w:themeColor="text1"/>
        </w:rPr>
      </w:pPr>
    </w:p>
    <w:sectPr w:rsidR="00B94609" w:rsidRPr="00AC4525" w:rsidSect="00B36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Neue-Light">
    <w:panose1 w:val="02000403000000020004"/>
    <w:charset w:val="00"/>
    <w:family w:val="auto"/>
    <w:pitch w:val="variable"/>
    <w:sig w:usb0="A00002FF" w:usb1="5000205B" w:usb2="00000002"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979B7"/>
    <w:multiLevelType w:val="multilevel"/>
    <w:tmpl w:val="7E2A77F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525"/>
    <w:rsid w:val="001E25A0"/>
    <w:rsid w:val="00777394"/>
    <w:rsid w:val="007E3974"/>
    <w:rsid w:val="008D30A4"/>
    <w:rsid w:val="00AC4525"/>
    <w:rsid w:val="00B36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71CA57"/>
  <w14:defaultImageDpi w14:val="32767"/>
  <w15:chartTrackingRefBased/>
  <w15:docId w15:val="{7DF51FAA-2C66-F140-90D0-B36FC9F9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line">
    <w:name w:val="code-line"/>
    <w:basedOn w:val="Normal"/>
    <w:rsid w:val="00AC452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9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Holloway</dc:creator>
  <cp:keywords/>
  <dc:description/>
  <cp:lastModifiedBy>Troy Holloway</cp:lastModifiedBy>
  <cp:revision>7</cp:revision>
  <dcterms:created xsi:type="dcterms:W3CDTF">2018-12-08T04:21:00Z</dcterms:created>
  <dcterms:modified xsi:type="dcterms:W3CDTF">2018-12-08T04:30:00Z</dcterms:modified>
</cp:coreProperties>
</file>