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5E4D87" w14:textId="32C2BF1E" w:rsidR="00E52026" w:rsidRPr="00DB7604" w:rsidRDefault="00DB7604" w:rsidP="00502A45">
      <w:pPr>
        <w:pStyle w:val="Overskrift1"/>
        <w:rPr>
          <w:rFonts w:ascii="Times New Roman" w:hAnsi="Times New Roman" w:cs="Times New Roman"/>
          <w:b/>
        </w:rPr>
      </w:pPr>
      <w:r w:rsidRPr="00DB7604">
        <w:rPr>
          <w:rFonts w:ascii="Times New Roman" w:hAnsi="Times New Roman" w:cs="Times New Roman"/>
          <w:b/>
          <w:noProof/>
          <w:color w:val="252525"/>
          <w:spacing w:val="5"/>
          <w:sz w:val="20"/>
          <w:szCs w:val="20"/>
        </w:rPr>
        <w:drawing>
          <wp:anchor distT="0" distB="0" distL="114300" distR="114300" simplePos="0" relativeHeight="251658240" behindDoc="1" locked="0" layoutInCell="1" allowOverlap="1" wp14:anchorId="738093C7" wp14:editId="71982C12">
            <wp:simplePos x="0" y="0"/>
            <wp:positionH relativeFrom="column">
              <wp:posOffset>3712210</wp:posOffset>
            </wp:positionH>
            <wp:positionV relativeFrom="paragraph">
              <wp:posOffset>0</wp:posOffset>
            </wp:positionV>
            <wp:extent cx="2381250" cy="3543300"/>
            <wp:effectExtent l="0" t="0" r="0" b="0"/>
            <wp:wrapTight wrapText="bothSides">
              <wp:wrapPolygon edited="0">
                <wp:start x="0" y="0"/>
                <wp:lineTo x="0" y="21484"/>
                <wp:lineTo x="21427" y="21484"/>
                <wp:lineTo x="21427" y="0"/>
                <wp:lineTo x="0" y="0"/>
              </wp:wrapPolygon>
            </wp:wrapTight>
            <wp:docPr id="1" name="Picture 1" descr="Coca Cola flas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ca Cola flask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81250" cy="3543300"/>
                    </a:xfrm>
                    <a:prstGeom prst="rect">
                      <a:avLst/>
                    </a:prstGeom>
                    <a:noFill/>
                    <a:ln>
                      <a:noFill/>
                    </a:ln>
                  </pic:spPr>
                </pic:pic>
              </a:graphicData>
            </a:graphic>
          </wp:anchor>
        </w:drawing>
      </w:r>
      <w:r w:rsidR="00502A45" w:rsidRPr="00DB7604">
        <w:rPr>
          <w:rFonts w:ascii="Times New Roman" w:hAnsi="Times New Roman" w:cs="Times New Roman"/>
          <w:b/>
        </w:rPr>
        <w:t>Kulsyre i cola</w:t>
      </w:r>
    </w:p>
    <w:p w14:paraId="22CB9567" w14:textId="3BD63FED" w:rsidR="00DB7604" w:rsidRDefault="00DB7604" w:rsidP="00DB7604"/>
    <w:p w14:paraId="1A8C60B5" w14:textId="42695950" w:rsidR="00502A45" w:rsidRPr="00DB7604" w:rsidRDefault="00502A45" w:rsidP="000B6958">
      <w:pPr>
        <w:spacing w:after="0"/>
        <w:rPr>
          <w:rFonts w:ascii="Times New Roman" w:hAnsi="Times New Roman" w:cs="Times New Roman"/>
        </w:rPr>
      </w:pPr>
      <w:r w:rsidRPr="00DB7604">
        <w:rPr>
          <w:rFonts w:ascii="Times New Roman" w:hAnsi="Times New Roman" w:cs="Times New Roman"/>
        </w:rPr>
        <w:t>Når en cola har været åbnet et stykke tid, bliver den doven, hvilket vil sige, den mister sit brus.</w:t>
      </w:r>
    </w:p>
    <w:p w14:paraId="1666B10F" w14:textId="048F21F2" w:rsidR="00502A45" w:rsidRPr="00DB7604" w:rsidRDefault="00502A45" w:rsidP="000B6958">
      <w:pPr>
        <w:spacing w:after="0"/>
        <w:rPr>
          <w:rFonts w:ascii="Times New Roman" w:hAnsi="Times New Roman" w:cs="Times New Roman"/>
        </w:rPr>
      </w:pPr>
      <w:r w:rsidRPr="00DB7604">
        <w:rPr>
          <w:rFonts w:ascii="Times New Roman" w:hAnsi="Times New Roman" w:cs="Times New Roman"/>
        </w:rPr>
        <w:t xml:space="preserve">Det sker efterhånden som kulsyre omdannes </w:t>
      </w:r>
      <w:r w:rsidR="000B6958" w:rsidRPr="00DB7604">
        <w:rPr>
          <w:rFonts w:ascii="Times New Roman" w:hAnsi="Times New Roman" w:cs="Times New Roman"/>
        </w:rPr>
        <w:t xml:space="preserve">til carbondioxid </w:t>
      </w:r>
      <w:r w:rsidRPr="00DB7604">
        <w:rPr>
          <w:rFonts w:ascii="Times New Roman" w:hAnsi="Times New Roman" w:cs="Times New Roman"/>
        </w:rPr>
        <w:t>og bobler op.</w:t>
      </w:r>
    </w:p>
    <w:p w14:paraId="7CA353DA" w14:textId="14E18312" w:rsidR="00502A45" w:rsidRPr="00DB7604" w:rsidRDefault="00502A45" w:rsidP="000B6958">
      <w:pPr>
        <w:spacing w:after="0"/>
        <w:rPr>
          <w:rFonts w:ascii="Times New Roman" w:hAnsi="Times New Roman" w:cs="Times New Roman"/>
        </w:rPr>
      </w:pPr>
      <w:r w:rsidRPr="00DB7604">
        <w:rPr>
          <w:rFonts w:ascii="Times New Roman" w:hAnsi="Times New Roman" w:cs="Times New Roman"/>
        </w:rPr>
        <w:t>Denne reaktion udnytter man i nedenstående forsøg for at bestemme kulsyreindholdet i colaen.</w:t>
      </w:r>
    </w:p>
    <w:p w14:paraId="781D153C" w14:textId="7C8AB8D8" w:rsidR="00DB7604" w:rsidRPr="00DB7604" w:rsidRDefault="00DB7604" w:rsidP="000B6958">
      <w:pPr>
        <w:spacing w:after="0"/>
        <w:rPr>
          <w:rFonts w:ascii="Times New Roman" w:hAnsi="Times New Roman" w:cs="Times New Roman"/>
        </w:rPr>
      </w:pPr>
    </w:p>
    <w:p w14:paraId="70E21E77" w14:textId="32BC42BE" w:rsidR="00DB7604" w:rsidRPr="00DB7604" w:rsidRDefault="00DB7604" w:rsidP="000B6958">
      <w:pPr>
        <w:spacing w:after="0"/>
        <w:rPr>
          <w:rFonts w:ascii="Times New Roman" w:hAnsi="Times New Roman" w:cs="Times New Roman"/>
        </w:rPr>
      </w:pPr>
    </w:p>
    <w:p w14:paraId="26B21F0C" w14:textId="48FF8D55" w:rsidR="00DB7604" w:rsidRPr="00DB7604" w:rsidRDefault="00DB7604" w:rsidP="00DB7604">
      <w:pPr>
        <w:pStyle w:val="NormalWeb"/>
        <w:shd w:val="clear" w:color="auto" w:fill="FFFFFF"/>
        <w:spacing w:before="120" w:beforeAutospacing="0" w:after="225" w:afterAutospacing="0"/>
        <w:rPr>
          <w:color w:val="252525"/>
          <w:spacing w:val="5"/>
          <w:sz w:val="20"/>
          <w:szCs w:val="20"/>
        </w:rPr>
      </w:pPr>
      <w:r w:rsidRPr="00DB7604">
        <w:rPr>
          <w:rStyle w:val="Strk"/>
          <w:color w:val="252525"/>
          <w:spacing w:val="5"/>
          <w:sz w:val="20"/>
          <w:szCs w:val="20"/>
        </w:rPr>
        <w:t>Det der får bobler frem i en sodavand (eller øl) er kuldioxid (carbondioxid), som sættes til vandet under tryk ved lukning af flasken.</w:t>
      </w:r>
    </w:p>
    <w:p w14:paraId="1A5DDC9D" w14:textId="7B7F295D" w:rsidR="00DB7604" w:rsidRPr="00DB7604" w:rsidRDefault="00DB7604" w:rsidP="00DB7604">
      <w:pPr>
        <w:pStyle w:val="NormalWeb"/>
        <w:shd w:val="clear" w:color="auto" w:fill="FFFFFF"/>
        <w:spacing w:before="120" w:beforeAutospacing="0" w:after="225" w:afterAutospacing="0"/>
        <w:rPr>
          <w:color w:val="252525"/>
          <w:spacing w:val="5"/>
          <w:sz w:val="20"/>
          <w:szCs w:val="20"/>
        </w:rPr>
      </w:pPr>
      <w:r w:rsidRPr="00DB7604">
        <w:rPr>
          <w:color w:val="252525"/>
          <w:spacing w:val="5"/>
          <w:sz w:val="20"/>
          <w:szCs w:val="20"/>
        </w:rPr>
        <w:t>Når det sker, opløses noget af kuldioxiden i vandet og giver kulsyre ved en reaktion:</w:t>
      </w:r>
    </w:p>
    <w:p w14:paraId="1DE530EE" w14:textId="3818CD5E" w:rsidR="00DB7604" w:rsidRPr="00DB7604" w:rsidRDefault="00DB7604" w:rsidP="00DB7604">
      <w:pPr>
        <w:pStyle w:val="NormalWeb"/>
        <w:shd w:val="clear" w:color="auto" w:fill="FFFFFF"/>
        <w:spacing w:before="120" w:beforeAutospacing="0" w:after="225" w:afterAutospacing="0"/>
        <w:jc w:val="center"/>
        <w:rPr>
          <w:color w:val="252525"/>
          <w:spacing w:val="5"/>
          <w:sz w:val="20"/>
          <w:szCs w:val="20"/>
          <w:lang w:val="en-US"/>
        </w:rPr>
      </w:pPr>
      <w:r w:rsidRPr="00DB7604">
        <w:rPr>
          <w:rStyle w:val="Strk"/>
          <w:color w:val="252525"/>
          <w:spacing w:val="5"/>
          <w:sz w:val="20"/>
          <w:szCs w:val="20"/>
          <w:lang w:val="en-US"/>
        </w:rPr>
        <w:t>CO</w:t>
      </w:r>
      <w:r w:rsidRPr="00DB7604">
        <w:rPr>
          <w:rStyle w:val="Strk"/>
          <w:color w:val="252525"/>
          <w:spacing w:val="5"/>
          <w:sz w:val="20"/>
          <w:szCs w:val="20"/>
          <w:vertAlign w:val="subscript"/>
          <w:lang w:val="en-US"/>
        </w:rPr>
        <w:t>2</w:t>
      </w:r>
      <w:r w:rsidRPr="00DB7604">
        <w:rPr>
          <w:rStyle w:val="Strk"/>
          <w:color w:val="252525"/>
          <w:spacing w:val="5"/>
          <w:sz w:val="20"/>
          <w:szCs w:val="20"/>
          <w:lang w:val="en-US"/>
        </w:rPr>
        <w:t> (g)+ H</w:t>
      </w:r>
      <w:r w:rsidRPr="00DB7604">
        <w:rPr>
          <w:rStyle w:val="Strk"/>
          <w:color w:val="252525"/>
          <w:spacing w:val="5"/>
          <w:sz w:val="20"/>
          <w:szCs w:val="20"/>
          <w:vertAlign w:val="subscript"/>
          <w:lang w:val="en-US"/>
        </w:rPr>
        <w:t>2</w:t>
      </w:r>
      <w:r w:rsidRPr="00DB7604">
        <w:rPr>
          <w:rStyle w:val="Strk"/>
          <w:color w:val="252525"/>
          <w:spacing w:val="5"/>
          <w:sz w:val="20"/>
          <w:szCs w:val="20"/>
          <w:lang w:val="en-US"/>
        </w:rPr>
        <w:t xml:space="preserve">O (l) </w:t>
      </w:r>
      <w:r w:rsidRPr="00DB7604">
        <w:rPr>
          <w:rStyle w:val="Strk"/>
          <w:rFonts w:ascii="Cambria Math" w:hAnsi="Cambria Math" w:cs="Cambria Math"/>
          <w:color w:val="252525"/>
          <w:spacing w:val="5"/>
          <w:sz w:val="20"/>
          <w:szCs w:val="20"/>
          <w:lang w:val="en-US"/>
        </w:rPr>
        <w:t>⇌</w:t>
      </w:r>
      <w:r w:rsidRPr="00DB7604">
        <w:rPr>
          <w:rStyle w:val="Strk"/>
          <w:color w:val="252525"/>
          <w:spacing w:val="5"/>
          <w:sz w:val="20"/>
          <w:szCs w:val="20"/>
          <w:lang w:val="en-US"/>
        </w:rPr>
        <w:t xml:space="preserve"> H</w:t>
      </w:r>
      <w:r w:rsidRPr="00DB7604">
        <w:rPr>
          <w:rStyle w:val="Strk"/>
          <w:color w:val="252525"/>
          <w:spacing w:val="5"/>
          <w:sz w:val="20"/>
          <w:szCs w:val="20"/>
          <w:vertAlign w:val="subscript"/>
          <w:lang w:val="en-US"/>
        </w:rPr>
        <w:t>2</w:t>
      </w:r>
      <w:r w:rsidRPr="00DB7604">
        <w:rPr>
          <w:rStyle w:val="Strk"/>
          <w:color w:val="252525"/>
          <w:spacing w:val="5"/>
          <w:sz w:val="20"/>
          <w:szCs w:val="20"/>
          <w:lang w:val="en-US"/>
        </w:rPr>
        <w:t>CO</w:t>
      </w:r>
      <w:r w:rsidRPr="00DB7604">
        <w:rPr>
          <w:rStyle w:val="Strk"/>
          <w:color w:val="252525"/>
          <w:spacing w:val="5"/>
          <w:sz w:val="20"/>
          <w:szCs w:val="20"/>
          <w:vertAlign w:val="subscript"/>
          <w:lang w:val="en-US"/>
        </w:rPr>
        <w:t>3</w:t>
      </w:r>
      <w:r w:rsidRPr="00DB7604">
        <w:rPr>
          <w:rStyle w:val="Strk"/>
          <w:color w:val="252525"/>
          <w:spacing w:val="5"/>
          <w:sz w:val="20"/>
          <w:szCs w:val="20"/>
          <w:lang w:val="en-US"/>
        </w:rPr>
        <w:t>(</w:t>
      </w:r>
      <w:proofErr w:type="spellStart"/>
      <w:r w:rsidRPr="00DB7604">
        <w:rPr>
          <w:rStyle w:val="Strk"/>
          <w:color w:val="252525"/>
          <w:spacing w:val="5"/>
          <w:sz w:val="20"/>
          <w:szCs w:val="20"/>
          <w:lang w:val="en-US"/>
        </w:rPr>
        <w:t>aq</w:t>
      </w:r>
      <w:proofErr w:type="spellEnd"/>
      <w:r w:rsidRPr="00DB7604">
        <w:rPr>
          <w:rStyle w:val="Strk"/>
          <w:color w:val="252525"/>
          <w:spacing w:val="5"/>
          <w:sz w:val="20"/>
          <w:szCs w:val="20"/>
          <w:lang w:val="en-US"/>
        </w:rPr>
        <w:t>)</w:t>
      </w:r>
    </w:p>
    <w:p w14:paraId="7C92CF48" w14:textId="77777777" w:rsidR="00DB7604" w:rsidRPr="00DB7604" w:rsidRDefault="00DB7604" w:rsidP="00DB7604">
      <w:pPr>
        <w:pStyle w:val="NormalWeb"/>
        <w:shd w:val="clear" w:color="auto" w:fill="FFFFFF"/>
        <w:spacing w:before="120" w:beforeAutospacing="0" w:after="225" w:afterAutospacing="0"/>
        <w:rPr>
          <w:color w:val="252525"/>
          <w:spacing w:val="5"/>
          <w:sz w:val="20"/>
          <w:szCs w:val="20"/>
        </w:rPr>
      </w:pPr>
      <w:r w:rsidRPr="00DB7604">
        <w:rPr>
          <w:color w:val="252525"/>
          <w:spacing w:val="5"/>
          <w:sz w:val="20"/>
          <w:szCs w:val="20"/>
        </w:rPr>
        <w:t>Lidt vil også være opløst som små luftbobler. Det der reagerer med vandet og giver kulsyre (en syre der altså giver en svag sur reaktion) giver altså en proces, der går begge veje. Hvor meget kulsyre, der er i vandet i form af kulsyre afhænger af kuldioxid trykket over vandet, des højere tryk des mere. Sænker man trykket over vand med kulsyre, vil processen gå imod venstre, og der frigøres CO</w:t>
      </w:r>
      <w:r w:rsidRPr="00DB7604">
        <w:rPr>
          <w:color w:val="252525"/>
          <w:spacing w:val="5"/>
          <w:sz w:val="20"/>
          <w:szCs w:val="20"/>
          <w:vertAlign w:val="subscript"/>
        </w:rPr>
        <w:t>2</w:t>
      </w:r>
      <w:r w:rsidRPr="00DB7604">
        <w:rPr>
          <w:color w:val="252525"/>
          <w:spacing w:val="5"/>
          <w:sz w:val="20"/>
          <w:szCs w:val="20"/>
        </w:rPr>
        <w:t>. Det er hvad der sker, når man åbner en flaske sodavand (øl, champagne osv.).</w:t>
      </w:r>
    </w:p>
    <w:p w14:paraId="2726FF89" w14:textId="77777777" w:rsidR="00DB7604" w:rsidRPr="00DB7604" w:rsidRDefault="00DB7604" w:rsidP="00DB7604">
      <w:pPr>
        <w:pStyle w:val="NormalWeb"/>
        <w:shd w:val="clear" w:color="auto" w:fill="FFFFFF"/>
        <w:spacing w:before="120" w:beforeAutospacing="0" w:after="225" w:afterAutospacing="0"/>
        <w:rPr>
          <w:color w:val="252525"/>
          <w:spacing w:val="5"/>
          <w:sz w:val="20"/>
          <w:szCs w:val="20"/>
        </w:rPr>
      </w:pPr>
      <w:r w:rsidRPr="00DB7604">
        <w:rPr>
          <w:rStyle w:val="Strk"/>
          <w:color w:val="252525"/>
          <w:spacing w:val="5"/>
          <w:sz w:val="20"/>
          <w:szCs w:val="20"/>
        </w:rPr>
        <w:t>Normalt er det ren kuldioxid</w:t>
      </w:r>
      <w:r w:rsidRPr="00DB7604">
        <w:rPr>
          <w:color w:val="252525"/>
          <w:spacing w:val="5"/>
          <w:sz w:val="20"/>
          <w:szCs w:val="20"/>
        </w:rPr>
        <w:t>, der står i det lille luftmellemrum over sodavandet. Når man åbner forsvinder det, kulsyren sønderdeles i forsøg på igen at hæve trykket til det oprindelige ligevægtstryk. Dermed opnås fabrikantens formål, at få bobler og en "frisk" let syrlig smag af sodavandet.</w:t>
      </w:r>
    </w:p>
    <w:p w14:paraId="1E25E058" w14:textId="77777777" w:rsidR="00DB7604" w:rsidRPr="00DB7604" w:rsidRDefault="00DB7604" w:rsidP="00DB7604">
      <w:pPr>
        <w:pStyle w:val="NormalWeb"/>
        <w:shd w:val="clear" w:color="auto" w:fill="FFFFFF"/>
        <w:spacing w:before="120" w:beforeAutospacing="0" w:after="225" w:afterAutospacing="0"/>
        <w:rPr>
          <w:color w:val="252525"/>
          <w:spacing w:val="5"/>
          <w:sz w:val="20"/>
          <w:szCs w:val="20"/>
        </w:rPr>
      </w:pPr>
      <w:r w:rsidRPr="00DB7604">
        <w:rPr>
          <w:rStyle w:val="Strk"/>
          <w:color w:val="252525"/>
          <w:spacing w:val="5"/>
          <w:sz w:val="20"/>
          <w:szCs w:val="20"/>
        </w:rPr>
        <w:t>Rystes en lukket flaske</w:t>
      </w:r>
      <w:r w:rsidRPr="00DB7604">
        <w:rPr>
          <w:color w:val="252525"/>
          <w:spacing w:val="5"/>
          <w:sz w:val="20"/>
          <w:szCs w:val="20"/>
        </w:rPr>
        <w:t>, vil man, hvis man sætter en trykmåler på, kunne se at trykket ikke ændres. Det opløste kulsyre og kulsyren i flaskehalsen bliver derimod til mindre bobler. Når flasken åbnes, vil de være i de små bobler, at kulsyren frigives, de mange bobler vokser så meget hurtigt og kommer hurtigt ud. Samtidigt stiger dråberne op da de er lettere end vandet.  Der bliver skum på flasken, og den kan løbe over.</w:t>
      </w:r>
    </w:p>
    <w:p w14:paraId="2E1C64F0" w14:textId="77777777" w:rsidR="00DB7604" w:rsidRPr="00DB7604" w:rsidRDefault="00DB7604" w:rsidP="00DB7604">
      <w:pPr>
        <w:pStyle w:val="NormalWeb"/>
        <w:shd w:val="clear" w:color="auto" w:fill="FFFFFF"/>
        <w:spacing w:before="120" w:beforeAutospacing="0" w:after="225" w:afterAutospacing="0"/>
        <w:rPr>
          <w:color w:val="252525"/>
          <w:spacing w:val="5"/>
          <w:sz w:val="20"/>
          <w:szCs w:val="20"/>
        </w:rPr>
      </w:pPr>
      <w:r w:rsidRPr="00DB7604">
        <w:rPr>
          <w:rStyle w:val="Strk"/>
          <w:color w:val="252525"/>
          <w:spacing w:val="5"/>
          <w:sz w:val="20"/>
          <w:szCs w:val="20"/>
        </w:rPr>
        <w:t>Når en åbnet flaske rystes</w:t>
      </w:r>
      <w:r w:rsidRPr="00DB7604">
        <w:rPr>
          <w:color w:val="252525"/>
          <w:spacing w:val="5"/>
          <w:sz w:val="20"/>
          <w:szCs w:val="20"/>
        </w:rPr>
        <w:t>, kan der være kommet luft over væsken foroven. Det betyder, at trykket yderligere vokser, fordi man så har en atmosfære tryk fra luften og yderligere det sædvanlige tryk fra kuldioxiden, som frigives, og søger at opnå det oprindelige tryk (det kaldes Daltons lov).</w:t>
      </w:r>
    </w:p>
    <w:p w14:paraId="12592448" w14:textId="77777777" w:rsidR="00DB7604" w:rsidRPr="00DB7604" w:rsidRDefault="00DB7604" w:rsidP="00DB7604">
      <w:pPr>
        <w:pStyle w:val="NormalWeb"/>
        <w:shd w:val="clear" w:color="auto" w:fill="FFFFFF"/>
        <w:spacing w:before="120" w:beforeAutospacing="0" w:after="225" w:afterAutospacing="0"/>
        <w:rPr>
          <w:color w:val="252525"/>
          <w:spacing w:val="5"/>
          <w:sz w:val="20"/>
          <w:szCs w:val="20"/>
        </w:rPr>
      </w:pPr>
      <w:r w:rsidRPr="00DB7604">
        <w:rPr>
          <w:color w:val="252525"/>
          <w:spacing w:val="5"/>
          <w:sz w:val="20"/>
          <w:szCs w:val="20"/>
        </w:rPr>
        <w:t>Så svaret på, hvad der sker, når man åbner og ryster, er at der frigøres kuldioxid hurtigere (mange små bobler i væsken som vokser), og at trykket kan være blevet lidt højere, fordi det kuldioxid, der er i halsen af flasken, delvis er blevet erstattet med luft.</w:t>
      </w:r>
    </w:p>
    <w:p w14:paraId="00D19083" w14:textId="77777777" w:rsidR="00DB7604" w:rsidRPr="00DB7604" w:rsidRDefault="00DB7604" w:rsidP="00DB7604">
      <w:pPr>
        <w:pStyle w:val="NormalWeb"/>
        <w:shd w:val="clear" w:color="auto" w:fill="FFFFFF"/>
        <w:spacing w:before="120" w:beforeAutospacing="0" w:after="225" w:afterAutospacing="0"/>
        <w:rPr>
          <w:color w:val="252525"/>
          <w:spacing w:val="5"/>
          <w:sz w:val="20"/>
          <w:szCs w:val="20"/>
        </w:rPr>
      </w:pPr>
      <w:r w:rsidRPr="00DB7604">
        <w:rPr>
          <w:rStyle w:val="Strk"/>
          <w:color w:val="252525"/>
          <w:spacing w:val="5"/>
          <w:sz w:val="20"/>
          <w:szCs w:val="20"/>
        </w:rPr>
        <w:t>Trykket der kræves</w:t>
      </w:r>
      <w:r w:rsidRPr="00DB7604">
        <w:rPr>
          <w:color w:val="252525"/>
          <w:spacing w:val="5"/>
          <w:sz w:val="20"/>
          <w:szCs w:val="20"/>
        </w:rPr>
        <w:t> i en lille boble for at få den dannet, er større, des mindre boblen er.  Det er altså meget svært at få dannet starten til bobler. Det betyder, at vand der har kogt en gang, kan have svært ved at danne bobler ved kogepunktet, når det varmes igen, fordi det normalt er kulsyreboblerne, som hjælper med bobledannelsen ved kogningen, men de er jo kogt ud i denne situation. Vandet kan derfor stødkoge, så det sprøjter ud.</w:t>
      </w:r>
    </w:p>
    <w:p w14:paraId="02A1A778" w14:textId="77777777" w:rsidR="00DB7604" w:rsidRPr="00DB7604" w:rsidRDefault="00DB7604" w:rsidP="00DB7604">
      <w:pPr>
        <w:pStyle w:val="NormalWeb"/>
        <w:shd w:val="clear" w:color="auto" w:fill="FFFFFF"/>
        <w:spacing w:before="120" w:beforeAutospacing="0" w:after="225" w:afterAutospacing="0"/>
        <w:rPr>
          <w:color w:val="252525"/>
          <w:spacing w:val="5"/>
          <w:sz w:val="20"/>
          <w:szCs w:val="20"/>
        </w:rPr>
      </w:pPr>
      <w:r w:rsidRPr="00DB7604">
        <w:rPr>
          <w:rStyle w:val="Strk"/>
          <w:color w:val="252525"/>
          <w:spacing w:val="5"/>
          <w:sz w:val="20"/>
          <w:szCs w:val="20"/>
        </w:rPr>
        <w:t>Hvor meget CO</w:t>
      </w:r>
      <w:r w:rsidRPr="00DB7604">
        <w:rPr>
          <w:rStyle w:val="Strk"/>
          <w:color w:val="252525"/>
          <w:spacing w:val="5"/>
          <w:sz w:val="20"/>
          <w:szCs w:val="20"/>
          <w:vertAlign w:val="subscript"/>
        </w:rPr>
        <w:t>2</w:t>
      </w:r>
      <w:r w:rsidRPr="00DB7604">
        <w:rPr>
          <w:rStyle w:val="Strk"/>
          <w:color w:val="252525"/>
          <w:spacing w:val="5"/>
          <w:sz w:val="20"/>
          <w:szCs w:val="20"/>
        </w:rPr>
        <w:t xml:space="preserve"> der kan opløses i vand afhænger af temperaturen. </w:t>
      </w:r>
      <w:r w:rsidRPr="00DB7604">
        <w:rPr>
          <w:color w:val="252525"/>
          <w:spacing w:val="5"/>
          <w:sz w:val="20"/>
          <w:szCs w:val="20"/>
        </w:rPr>
        <w:t>Ved 0 °C opløses 3,35 g CO</w:t>
      </w:r>
      <w:r w:rsidRPr="00DB7604">
        <w:rPr>
          <w:color w:val="252525"/>
          <w:spacing w:val="5"/>
          <w:sz w:val="20"/>
          <w:szCs w:val="20"/>
          <w:vertAlign w:val="subscript"/>
        </w:rPr>
        <w:t>2</w:t>
      </w:r>
      <w:r w:rsidRPr="00DB7604">
        <w:rPr>
          <w:color w:val="252525"/>
          <w:spacing w:val="5"/>
          <w:sz w:val="20"/>
          <w:szCs w:val="20"/>
        </w:rPr>
        <w:t> i 1 l vand derefter 10 °C 2,32 g, 20 °C 1,69 g, 30 °C 1,26 g, 40 °C 0,97 g, 50 °C 0,8 g, 60 °C 0,6 g. Når man koger almindeligt vand kan man høre, at det lyder, som det koger længe inden det rigtigt koger og der kommer damp. Der sker det, at man koger kuldoxiden ud omkring 50 - 70 °C (ses som bobler i vandet).  En varm sodavand bruser altså mere end en kold.</w:t>
      </w:r>
    </w:p>
    <w:p w14:paraId="2030BDE0" w14:textId="77777777" w:rsidR="000B6958" w:rsidRPr="00DB7604" w:rsidRDefault="000B6958" w:rsidP="000B6958">
      <w:pPr>
        <w:pStyle w:val="Overskrift1"/>
        <w:rPr>
          <w:rFonts w:ascii="Times New Roman" w:hAnsi="Times New Roman" w:cs="Times New Roman"/>
        </w:rPr>
      </w:pPr>
      <w:r w:rsidRPr="00DB7604">
        <w:rPr>
          <w:rFonts w:ascii="Times New Roman" w:hAnsi="Times New Roman" w:cs="Times New Roman"/>
        </w:rPr>
        <w:lastRenderedPageBreak/>
        <w:t>Formål:</w:t>
      </w:r>
    </w:p>
    <w:p w14:paraId="08F0F92B" w14:textId="77777777" w:rsidR="000B6958" w:rsidRPr="00DB7604" w:rsidRDefault="000B6958" w:rsidP="000B6958">
      <w:pPr>
        <w:spacing w:after="0"/>
        <w:rPr>
          <w:rFonts w:ascii="Times New Roman" w:hAnsi="Times New Roman" w:cs="Times New Roman"/>
        </w:rPr>
      </w:pPr>
      <w:r w:rsidRPr="00DB7604">
        <w:rPr>
          <w:rFonts w:ascii="Times New Roman" w:hAnsi="Times New Roman" w:cs="Times New Roman"/>
        </w:rPr>
        <w:t>At finde massen og stofmængden af carbondioxid, CO</w:t>
      </w:r>
      <w:r w:rsidRPr="00DB7604">
        <w:rPr>
          <w:rFonts w:ascii="Times New Roman" w:hAnsi="Times New Roman" w:cs="Times New Roman"/>
          <w:vertAlign w:val="subscript"/>
        </w:rPr>
        <w:t>2</w:t>
      </w:r>
      <w:r w:rsidRPr="00DB7604">
        <w:rPr>
          <w:rFonts w:ascii="Times New Roman" w:hAnsi="Times New Roman" w:cs="Times New Roman"/>
        </w:rPr>
        <w:t>, der bruser ud af colaen.</w:t>
      </w:r>
    </w:p>
    <w:p w14:paraId="1F93A257" w14:textId="77777777" w:rsidR="000B6958" w:rsidRPr="00DB7604" w:rsidRDefault="000B6958" w:rsidP="000B6958">
      <w:pPr>
        <w:spacing w:after="0"/>
        <w:rPr>
          <w:rFonts w:ascii="Times New Roman" w:hAnsi="Times New Roman" w:cs="Times New Roman"/>
        </w:rPr>
      </w:pPr>
    </w:p>
    <w:p w14:paraId="7DC7B486" w14:textId="77777777" w:rsidR="000B6958" w:rsidRPr="00DB7604" w:rsidRDefault="000B6958" w:rsidP="000B6958">
      <w:pPr>
        <w:pStyle w:val="Overskrift1"/>
        <w:rPr>
          <w:rFonts w:ascii="Times New Roman" w:hAnsi="Times New Roman" w:cs="Times New Roman"/>
        </w:rPr>
      </w:pPr>
      <w:r w:rsidRPr="00DB7604">
        <w:rPr>
          <w:rFonts w:ascii="Times New Roman" w:hAnsi="Times New Roman" w:cs="Times New Roman"/>
        </w:rPr>
        <w:t>Teori:</w:t>
      </w:r>
    </w:p>
    <w:p w14:paraId="71657F79" w14:textId="77777777" w:rsidR="000B6958" w:rsidRPr="00DB7604" w:rsidRDefault="000B6958" w:rsidP="000B6958">
      <w:pPr>
        <w:rPr>
          <w:rFonts w:ascii="Times New Roman" w:hAnsi="Times New Roman" w:cs="Times New Roman"/>
        </w:rPr>
      </w:pPr>
      <w:r w:rsidRPr="00DB7604">
        <w:rPr>
          <w:rFonts w:ascii="Times New Roman" w:hAnsi="Times New Roman" w:cs="Times New Roman"/>
        </w:rPr>
        <w:t>CO</w:t>
      </w:r>
      <w:r w:rsidRPr="00DB7604">
        <w:rPr>
          <w:rFonts w:ascii="Times New Roman" w:hAnsi="Times New Roman" w:cs="Times New Roman"/>
          <w:vertAlign w:val="subscript"/>
        </w:rPr>
        <w:t>2</w:t>
      </w:r>
      <w:r w:rsidRPr="00DB7604">
        <w:rPr>
          <w:rFonts w:ascii="Times New Roman" w:hAnsi="Times New Roman" w:cs="Times New Roman"/>
        </w:rPr>
        <w:t xml:space="preserve"> opløses i cola under tryk og reagerer efterfølgende delvist med vandet i væsken og danner kulsyre (H</w:t>
      </w:r>
      <w:r w:rsidRPr="00DB7604">
        <w:rPr>
          <w:rFonts w:ascii="Times New Roman" w:hAnsi="Times New Roman" w:cs="Times New Roman"/>
          <w:vertAlign w:val="subscript"/>
        </w:rPr>
        <w:t>2</w:t>
      </w:r>
      <w:r w:rsidRPr="00DB7604">
        <w:rPr>
          <w:rFonts w:ascii="Times New Roman" w:hAnsi="Times New Roman" w:cs="Times New Roman"/>
        </w:rPr>
        <w:t>CO</w:t>
      </w:r>
      <w:r w:rsidRPr="00DB7604">
        <w:rPr>
          <w:rFonts w:ascii="Times New Roman" w:hAnsi="Times New Roman" w:cs="Times New Roman"/>
          <w:vertAlign w:val="subscript"/>
        </w:rPr>
        <w:t>3</w:t>
      </w:r>
      <w:r w:rsidRPr="00DB7604">
        <w:rPr>
          <w:rFonts w:ascii="Times New Roman" w:hAnsi="Times New Roman" w:cs="Times New Roman"/>
        </w:rPr>
        <w:t>):</w:t>
      </w:r>
    </w:p>
    <w:p w14:paraId="5DD83C77" w14:textId="77777777" w:rsidR="000B6958" w:rsidRPr="00DB7604" w:rsidRDefault="000B6958" w:rsidP="000B6958">
      <w:pPr>
        <w:rPr>
          <w:rFonts w:ascii="Times New Roman" w:eastAsiaTheme="minorEastAsia" w:hAnsi="Times New Roman" w:cs="Times New Roman"/>
        </w:rPr>
      </w:pPr>
      <m:oMathPara>
        <m:oMath>
          <m:r>
            <w:rPr>
              <w:rFonts w:ascii="Cambria Math" w:hAnsi="Cambria Math" w:cs="Times New Roman"/>
            </w:rPr>
            <m:t>C</m:t>
          </m:r>
          <m:sSub>
            <m:sSubPr>
              <m:ctrlPr>
                <w:rPr>
                  <w:rFonts w:ascii="Cambria Math" w:hAnsi="Cambria Math" w:cs="Times New Roman"/>
                  <w:i/>
                </w:rPr>
              </m:ctrlPr>
            </m:sSubPr>
            <m:e>
              <m:r>
                <w:rPr>
                  <w:rFonts w:ascii="Cambria Math" w:hAnsi="Cambria Math" w:cs="Times New Roman"/>
                </w:rPr>
                <m:t>O</m:t>
              </m:r>
            </m:e>
            <m:sub>
              <m:r>
                <w:rPr>
                  <w:rFonts w:ascii="Cambria Math" w:hAnsi="Cambria Math" w:cs="Times New Roman"/>
                </w:rPr>
                <m:t>2</m:t>
              </m:r>
            </m:sub>
          </m:sSub>
          <m:d>
            <m:dPr>
              <m:ctrlPr>
                <w:rPr>
                  <w:rFonts w:ascii="Cambria Math" w:hAnsi="Cambria Math" w:cs="Times New Roman"/>
                  <w:i/>
                </w:rPr>
              </m:ctrlPr>
            </m:dPr>
            <m:e>
              <m:r>
                <w:rPr>
                  <w:rFonts w:ascii="Cambria Math" w:hAnsi="Cambria Math" w:cs="Times New Roman"/>
                </w:rPr>
                <m:t>g</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2</m:t>
              </m:r>
            </m:sub>
          </m:sSub>
          <m:r>
            <w:rPr>
              <w:rFonts w:ascii="Cambria Math" w:hAnsi="Cambria Math" w:cs="Times New Roman"/>
            </w:rPr>
            <m:t xml:space="preserve">O (l)⇌  </m:t>
          </m:r>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2</m:t>
              </m:r>
            </m:sub>
          </m:sSub>
          <m:r>
            <w:rPr>
              <w:rFonts w:ascii="Cambria Math" w:hAnsi="Cambria Math" w:cs="Times New Roman"/>
            </w:rPr>
            <m:t>C</m:t>
          </m:r>
          <m:sSub>
            <m:sSubPr>
              <m:ctrlPr>
                <w:rPr>
                  <w:rFonts w:ascii="Cambria Math" w:hAnsi="Cambria Math" w:cs="Times New Roman"/>
                  <w:i/>
                </w:rPr>
              </m:ctrlPr>
            </m:sSubPr>
            <m:e>
              <m:r>
                <w:rPr>
                  <w:rFonts w:ascii="Cambria Math" w:hAnsi="Cambria Math" w:cs="Times New Roman"/>
                </w:rPr>
                <m:t>O</m:t>
              </m:r>
            </m:e>
            <m:sub>
              <m:r>
                <w:rPr>
                  <w:rFonts w:ascii="Cambria Math" w:hAnsi="Cambria Math" w:cs="Times New Roman"/>
                </w:rPr>
                <m:t>3</m:t>
              </m:r>
            </m:sub>
          </m:sSub>
          <m:r>
            <w:rPr>
              <w:rFonts w:ascii="Cambria Math" w:hAnsi="Cambria Math" w:cs="Times New Roman"/>
            </w:rPr>
            <m:t xml:space="preserve"> (aq)</m:t>
          </m:r>
        </m:oMath>
      </m:oMathPara>
    </w:p>
    <w:p w14:paraId="11FFF230" w14:textId="77777777" w:rsidR="000B6958" w:rsidRPr="00DB7604" w:rsidRDefault="000B6958" w:rsidP="000B6958">
      <w:pPr>
        <w:rPr>
          <w:rFonts w:ascii="Times New Roman" w:eastAsiaTheme="minorEastAsia" w:hAnsi="Times New Roman" w:cs="Times New Roman"/>
        </w:rPr>
      </w:pPr>
    </w:p>
    <w:p w14:paraId="22FACE77" w14:textId="77777777" w:rsidR="000B6958" w:rsidRPr="00DB7604" w:rsidRDefault="000B6958" w:rsidP="000B6958">
      <w:pPr>
        <w:rPr>
          <w:rFonts w:ascii="Times New Roman" w:eastAsiaTheme="minorEastAsia" w:hAnsi="Times New Roman" w:cs="Times New Roman"/>
        </w:rPr>
      </w:pPr>
      <w:r w:rsidRPr="00DB7604">
        <w:rPr>
          <w:rFonts w:ascii="Times New Roman" w:eastAsiaTheme="minorEastAsia" w:hAnsi="Times New Roman" w:cs="Times New Roman"/>
        </w:rPr>
        <w:t>Når låget skrues af cola flasken, falder trykket og noget af det opløste CO</w:t>
      </w:r>
      <w:r w:rsidRPr="00DB7604">
        <w:rPr>
          <w:rFonts w:ascii="Times New Roman" w:eastAsiaTheme="minorEastAsia" w:hAnsi="Times New Roman" w:cs="Times New Roman"/>
          <w:vertAlign w:val="subscript"/>
        </w:rPr>
        <w:t>2</w:t>
      </w:r>
      <w:r w:rsidRPr="00DB7604">
        <w:rPr>
          <w:rFonts w:ascii="Times New Roman" w:eastAsiaTheme="minorEastAsia" w:hAnsi="Times New Roman" w:cs="Times New Roman"/>
        </w:rPr>
        <w:t>, bruser op som bobler. Resten af kulsyren bliver imens langsomt omdannet til CO</w:t>
      </w:r>
      <w:r w:rsidRPr="00DB7604">
        <w:rPr>
          <w:rFonts w:ascii="Times New Roman" w:eastAsiaTheme="minorEastAsia" w:hAnsi="Times New Roman" w:cs="Times New Roman"/>
          <w:vertAlign w:val="subscript"/>
        </w:rPr>
        <w:t>2</w:t>
      </w:r>
      <w:r w:rsidRPr="00DB7604">
        <w:rPr>
          <w:rFonts w:ascii="Times New Roman" w:eastAsiaTheme="minorEastAsia" w:hAnsi="Times New Roman" w:cs="Times New Roman"/>
        </w:rPr>
        <w:t>, indtil der opstår en ligevægt mellem mængden af CO</w:t>
      </w:r>
      <w:r w:rsidRPr="00DB7604">
        <w:rPr>
          <w:rFonts w:ascii="Times New Roman" w:eastAsiaTheme="minorEastAsia" w:hAnsi="Times New Roman" w:cs="Times New Roman"/>
          <w:vertAlign w:val="subscript"/>
        </w:rPr>
        <w:t>2</w:t>
      </w:r>
      <w:r w:rsidRPr="00DB7604">
        <w:rPr>
          <w:rFonts w:ascii="Times New Roman" w:eastAsiaTheme="minorEastAsia" w:hAnsi="Times New Roman" w:cs="Times New Roman"/>
        </w:rPr>
        <w:t xml:space="preserve"> i sodavanden og mængden af fri CO</w:t>
      </w:r>
      <w:r w:rsidRPr="00DB7604">
        <w:rPr>
          <w:rFonts w:ascii="Times New Roman" w:eastAsiaTheme="minorEastAsia" w:hAnsi="Times New Roman" w:cs="Times New Roman"/>
          <w:vertAlign w:val="subscript"/>
        </w:rPr>
        <w:t xml:space="preserve">2 </w:t>
      </w:r>
      <w:r w:rsidRPr="00DB7604">
        <w:rPr>
          <w:rFonts w:ascii="Times New Roman" w:eastAsiaTheme="minorEastAsia" w:hAnsi="Times New Roman" w:cs="Times New Roman"/>
        </w:rPr>
        <w:t>i luften:</w:t>
      </w:r>
    </w:p>
    <w:p w14:paraId="0ACF7976" w14:textId="77777777" w:rsidR="000B6958" w:rsidRPr="00DB7604" w:rsidRDefault="000B6958" w:rsidP="000B6958">
      <w:pPr>
        <w:rPr>
          <w:rFonts w:ascii="Times New Roman" w:eastAsiaTheme="minorEastAsia" w:hAnsi="Times New Roman" w:cs="Times New Roman"/>
        </w:rPr>
      </w:pPr>
      <m:oMathPara>
        <m:oMath>
          <m:r>
            <w:rPr>
              <w:rFonts w:ascii="Cambria Math" w:hAnsi="Cambria Math" w:cs="Times New Roman"/>
            </w:rPr>
            <m:t>C</m:t>
          </m:r>
          <m:sSub>
            <m:sSubPr>
              <m:ctrlPr>
                <w:rPr>
                  <w:rFonts w:ascii="Cambria Math" w:hAnsi="Cambria Math" w:cs="Times New Roman"/>
                  <w:i/>
                </w:rPr>
              </m:ctrlPr>
            </m:sSubPr>
            <m:e>
              <m:r>
                <w:rPr>
                  <w:rFonts w:ascii="Cambria Math" w:hAnsi="Cambria Math" w:cs="Times New Roman"/>
                </w:rPr>
                <m:t>O</m:t>
              </m:r>
            </m:e>
            <m:sub>
              <m:r>
                <w:rPr>
                  <w:rFonts w:ascii="Cambria Math" w:hAnsi="Cambria Math" w:cs="Times New Roman"/>
                </w:rPr>
                <m:t>2</m:t>
              </m:r>
            </m:sub>
          </m:sSub>
          <m:r>
            <w:rPr>
              <w:rFonts w:ascii="Cambria Math" w:hAnsi="Cambria Math" w:cs="Times New Roman"/>
            </w:rPr>
            <m:t xml:space="preserve"> </m:t>
          </m:r>
          <m:d>
            <m:dPr>
              <m:ctrlPr>
                <w:rPr>
                  <w:rFonts w:ascii="Cambria Math" w:hAnsi="Cambria Math" w:cs="Times New Roman"/>
                  <w:i/>
                </w:rPr>
              </m:ctrlPr>
            </m:dPr>
            <m:e>
              <m:r>
                <w:rPr>
                  <w:rFonts w:ascii="Cambria Math" w:hAnsi="Cambria Math" w:cs="Times New Roman"/>
                </w:rPr>
                <m:t>cola</m:t>
              </m:r>
            </m:e>
          </m:d>
          <m:r>
            <w:rPr>
              <w:rFonts w:ascii="Cambria Math" w:hAnsi="Cambria Math" w:cs="Times New Roman"/>
            </w:rPr>
            <m:t>⇌C</m:t>
          </m:r>
          <m:sSub>
            <m:sSubPr>
              <m:ctrlPr>
                <w:rPr>
                  <w:rFonts w:ascii="Cambria Math" w:hAnsi="Cambria Math" w:cs="Times New Roman"/>
                  <w:i/>
                </w:rPr>
              </m:ctrlPr>
            </m:sSubPr>
            <m:e>
              <m:r>
                <w:rPr>
                  <w:rFonts w:ascii="Cambria Math" w:hAnsi="Cambria Math" w:cs="Times New Roman"/>
                </w:rPr>
                <m:t>O</m:t>
              </m:r>
            </m:e>
            <m:sub>
              <m:r>
                <w:rPr>
                  <w:rFonts w:ascii="Cambria Math" w:hAnsi="Cambria Math" w:cs="Times New Roman"/>
                </w:rPr>
                <m:t>2</m:t>
              </m:r>
            </m:sub>
          </m:sSub>
          <m:r>
            <w:rPr>
              <w:rFonts w:ascii="Cambria Math" w:hAnsi="Cambria Math" w:cs="Times New Roman"/>
            </w:rPr>
            <m:t xml:space="preserve"> (luft)</m:t>
          </m:r>
        </m:oMath>
      </m:oMathPara>
    </w:p>
    <w:p w14:paraId="37724950" w14:textId="77777777" w:rsidR="000B6958" w:rsidRPr="00DB7604" w:rsidRDefault="000B6958" w:rsidP="000B6958">
      <w:pPr>
        <w:rPr>
          <w:rFonts w:ascii="Times New Roman" w:eastAsiaTheme="minorEastAsia" w:hAnsi="Times New Roman" w:cs="Times New Roman"/>
        </w:rPr>
      </w:pPr>
    </w:p>
    <w:p w14:paraId="36734B0B" w14:textId="77777777" w:rsidR="000B6958" w:rsidRPr="00DB7604" w:rsidRDefault="000B6958" w:rsidP="000B6958">
      <w:pPr>
        <w:pStyle w:val="Overskrift1"/>
        <w:rPr>
          <w:rFonts w:ascii="Times New Roman" w:eastAsiaTheme="minorEastAsia" w:hAnsi="Times New Roman" w:cs="Times New Roman"/>
        </w:rPr>
      </w:pPr>
      <w:r w:rsidRPr="00DB7604">
        <w:rPr>
          <w:rFonts w:ascii="Times New Roman" w:eastAsiaTheme="minorEastAsia" w:hAnsi="Times New Roman" w:cs="Times New Roman"/>
        </w:rPr>
        <w:t>Kemikalier og udstyr</w:t>
      </w:r>
    </w:p>
    <w:p w14:paraId="0012BBB1" w14:textId="77777777" w:rsidR="000B6958" w:rsidRPr="00DB7604" w:rsidRDefault="000B6958" w:rsidP="000B6958">
      <w:pPr>
        <w:rPr>
          <w:rFonts w:ascii="Times New Roman" w:hAnsi="Times New Roman" w:cs="Times New Roman"/>
        </w:rPr>
      </w:pPr>
    </w:p>
    <w:p w14:paraId="69B72ED8" w14:textId="77777777" w:rsidR="000B6958" w:rsidRPr="00DB7604" w:rsidRDefault="000B6958" w:rsidP="000B6958">
      <w:pPr>
        <w:spacing w:after="0"/>
        <w:ind w:firstLine="1304"/>
        <w:rPr>
          <w:rFonts w:ascii="Times New Roman" w:hAnsi="Times New Roman" w:cs="Times New Roman"/>
        </w:rPr>
      </w:pPr>
      <w:r w:rsidRPr="00DB7604">
        <w:rPr>
          <w:rFonts w:ascii="Times New Roman" w:hAnsi="Times New Roman" w:cs="Times New Roman"/>
        </w:rPr>
        <w:t>½ L cola</w:t>
      </w:r>
    </w:p>
    <w:p w14:paraId="338D017E" w14:textId="77777777" w:rsidR="000B6958" w:rsidRPr="00DB7604" w:rsidRDefault="000B6958" w:rsidP="000B6958">
      <w:pPr>
        <w:spacing w:after="0"/>
        <w:ind w:firstLine="1304"/>
        <w:rPr>
          <w:rFonts w:ascii="Times New Roman" w:hAnsi="Times New Roman" w:cs="Times New Roman"/>
        </w:rPr>
      </w:pPr>
      <w:r w:rsidRPr="00DB7604">
        <w:rPr>
          <w:rFonts w:ascii="Times New Roman" w:hAnsi="Times New Roman" w:cs="Times New Roman"/>
        </w:rPr>
        <w:t>Vægt</w:t>
      </w:r>
    </w:p>
    <w:p w14:paraId="437F0AE7" w14:textId="77777777" w:rsidR="000B6958" w:rsidRPr="00DB7604" w:rsidRDefault="000B6958" w:rsidP="000B6958">
      <w:pPr>
        <w:pStyle w:val="Overskrift1"/>
        <w:rPr>
          <w:rFonts w:ascii="Times New Roman" w:hAnsi="Times New Roman" w:cs="Times New Roman"/>
        </w:rPr>
      </w:pPr>
      <w:r w:rsidRPr="00DB7604">
        <w:rPr>
          <w:rFonts w:ascii="Times New Roman" w:hAnsi="Times New Roman" w:cs="Times New Roman"/>
        </w:rPr>
        <w:t>Fremgangsmåde</w:t>
      </w:r>
    </w:p>
    <w:p w14:paraId="7BD2085F" w14:textId="77777777" w:rsidR="000B6958" w:rsidRPr="00DB7604" w:rsidRDefault="000B6958" w:rsidP="000B6958">
      <w:pPr>
        <w:rPr>
          <w:rFonts w:ascii="Times New Roman" w:hAnsi="Times New Roman" w:cs="Times New Roman"/>
        </w:rPr>
      </w:pPr>
    </w:p>
    <w:p w14:paraId="43981727" w14:textId="7E811263" w:rsidR="000B6958" w:rsidRPr="00DB7604" w:rsidRDefault="000B6958" w:rsidP="000B6958">
      <w:pPr>
        <w:pStyle w:val="Listeafsnit"/>
        <w:numPr>
          <w:ilvl w:val="0"/>
          <w:numId w:val="2"/>
        </w:numPr>
        <w:rPr>
          <w:rFonts w:ascii="Times New Roman" w:hAnsi="Times New Roman" w:cs="Times New Roman"/>
        </w:rPr>
      </w:pPr>
      <w:r w:rsidRPr="00DB7604">
        <w:rPr>
          <w:rFonts w:ascii="Times New Roman" w:hAnsi="Times New Roman" w:cs="Times New Roman"/>
        </w:rPr>
        <w:t>Stil den uåbnede cola på vægten og nulstil (tarer)</w:t>
      </w:r>
    </w:p>
    <w:p w14:paraId="3CBD09B6" w14:textId="77777777" w:rsidR="000B6958" w:rsidRPr="00DB7604" w:rsidRDefault="000B6958" w:rsidP="000B6958">
      <w:pPr>
        <w:pStyle w:val="Listeafsnit"/>
        <w:numPr>
          <w:ilvl w:val="0"/>
          <w:numId w:val="2"/>
        </w:numPr>
        <w:rPr>
          <w:rFonts w:ascii="Times New Roman" w:hAnsi="Times New Roman" w:cs="Times New Roman"/>
        </w:rPr>
      </w:pPr>
      <w:r w:rsidRPr="00DB7604">
        <w:rPr>
          <w:rFonts w:ascii="Times New Roman" w:hAnsi="Times New Roman" w:cs="Times New Roman"/>
        </w:rPr>
        <w:t xml:space="preserve">Noter massen i et skema </w:t>
      </w:r>
    </w:p>
    <w:p w14:paraId="3B2A5D17" w14:textId="77777777" w:rsidR="000B6958" w:rsidRPr="00DB7604" w:rsidRDefault="000B6958" w:rsidP="000B6958">
      <w:pPr>
        <w:pStyle w:val="Listeafsnit"/>
        <w:numPr>
          <w:ilvl w:val="0"/>
          <w:numId w:val="2"/>
        </w:numPr>
        <w:rPr>
          <w:rFonts w:ascii="Times New Roman" w:hAnsi="Times New Roman" w:cs="Times New Roman"/>
        </w:rPr>
      </w:pPr>
      <w:r w:rsidRPr="00DB7604">
        <w:rPr>
          <w:rFonts w:ascii="Times New Roman" w:hAnsi="Times New Roman" w:cs="Times New Roman"/>
        </w:rPr>
        <w:t>Åbn forsigtig flasken og lad forsigtig CO</w:t>
      </w:r>
      <w:r w:rsidRPr="00DB7604">
        <w:rPr>
          <w:rFonts w:ascii="Times New Roman" w:hAnsi="Times New Roman" w:cs="Times New Roman"/>
          <w:vertAlign w:val="subscript"/>
        </w:rPr>
        <w:t>2</w:t>
      </w:r>
      <w:r w:rsidRPr="00DB7604">
        <w:rPr>
          <w:rFonts w:ascii="Times New Roman" w:hAnsi="Times New Roman" w:cs="Times New Roman"/>
        </w:rPr>
        <w:t xml:space="preserve"> sive ud. Undgå at der løber væske ud af flasken.</w:t>
      </w:r>
    </w:p>
    <w:p w14:paraId="63420A41" w14:textId="77777777" w:rsidR="000B6958" w:rsidRPr="00DB7604" w:rsidRDefault="000B6958" w:rsidP="000B6958">
      <w:pPr>
        <w:pStyle w:val="Listeafsnit"/>
        <w:numPr>
          <w:ilvl w:val="0"/>
          <w:numId w:val="2"/>
        </w:numPr>
        <w:rPr>
          <w:rFonts w:ascii="Times New Roman" w:hAnsi="Times New Roman" w:cs="Times New Roman"/>
        </w:rPr>
      </w:pPr>
      <w:r w:rsidRPr="00DB7604">
        <w:rPr>
          <w:rFonts w:ascii="Times New Roman" w:hAnsi="Times New Roman" w:cs="Times New Roman"/>
        </w:rPr>
        <w:t>Skru låget hel på igen og vej flasken. Noter massen.</w:t>
      </w:r>
    </w:p>
    <w:p w14:paraId="779043B7" w14:textId="77777777" w:rsidR="000B6958" w:rsidRPr="00DB7604" w:rsidRDefault="000B6958" w:rsidP="000B6958">
      <w:pPr>
        <w:pStyle w:val="Listeafsnit"/>
        <w:numPr>
          <w:ilvl w:val="0"/>
          <w:numId w:val="2"/>
        </w:numPr>
        <w:rPr>
          <w:rFonts w:ascii="Times New Roman" w:hAnsi="Times New Roman" w:cs="Times New Roman"/>
        </w:rPr>
      </w:pPr>
      <w:r w:rsidRPr="00DB7604">
        <w:rPr>
          <w:rFonts w:ascii="Times New Roman" w:hAnsi="Times New Roman" w:cs="Times New Roman"/>
        </w:rPr>
        <w:t>Vend roligt den lukkede flaske op og ned et par gange</w:t>
      </w:r>
    </w:p>
    <w:p w14:paraId="7482B718" w14:textId="77777777" w:rsidR="000B6958" w:rsidRPr="00DB7604" w:rsidRDefault="000B6958" w:rsidP="000B6958">
      <w:pPr>
        <w:pStyle w:val="Listeafsnit"/>
        <w:numPr>
          <w:ilvl w:val="0"/>
          <w:numId w:val="2"/>
        </w:numPr>
        <w:rPr>
          <w:rFonts w:ascii="Times New Roman" w:hAnsi="Times New Roman" w:cs="Times New Roman"/>
        </w:rPr>
      </w:pPr>
      <w:r w:rsidRPr="00DB7604">
        <w:rPr>
          <w:rFonts w:ascii="Times New Roman" w:hAnsi="Times New Roman" w:cs="Times New Roman"/>
        </w:rPr>
        <w:t>Skru forsigtigt (!) låget af igen og lad CO</w:t>
      </w:r>
      <w:r w:rsidRPr="00DB7604">
        <w:rPr>
          <w:rFonts w:ascii="Times New Roman" w:hAnsi="Times New Roman" w:cs="Times New Roman"/>
          <w:vertAlign w:val="subscript"/>
        </w:rPr>
        <w:t>2</w:t>
      </w:r>
      <w:r w:rsidRPr="00DB7604">
        <w:rPr>
          <w:rFonts w:ascii="Times New Roman" w:hAnsi="Times New Roman" w:cs="Times New Roman"/>
        </w:rPr>
        <w:t xml:space="preserve"> sive ud</w:t>
      </w:r>
    </w:p>
    <w:p w14:paraId="55B6F80C" w14:textId="77777777" w:rsidR="000B6958" w:rsidRPr="00DB7604" w:rsidRDefault="000B6958" w:rsidP="000B6958">
      <w:pPr>
        <w:pStyle w:val="Listeafsnit"/>
        <w:numPr>
          <w:ilvl w:val="0"/>
          <w:numId w:val="2"/>
        </w:numPr>
        <w:rPr>
          <w:rFonts w:ascii="Times New Roman" w:hAnsi="Times New Roman" w:cs="Times New Roman"/>
        </w:rPr>
      </w:pPr>
      <w:r w:rsidRPr="00DB7604">
        <w:rPr>
          <w:rFonts w:ascii="Times New Roman" w:hAnsi="Times New Roman" w:cs="Times New Roman"/>
        </w:rPr>
        <w:t>Skru låget hel på igen og vej flasken. Noter massen.</w:t>
      </w:r>
    </w:p>
    <w:p w14:paraId="6756C697" w14:textId="77777777" w:rsidR="000B6958" w:rsidRPr="00DB7604" w:rsidRDefault="000B6958" w:rsidP="000B6958">
      <w:pPr>
        <w:pStyle w:val="Listeafsnit"/>
        <w:numPr>
          <w:ilvl w:val="0"/>
          <w:numId w:val="2"/>
        </w:numPr>
        <w:rPr>
          <w:rFonts w:ascii="Times New Roman" w:hAnsi="Times New Roman" w:cs="Times New Roman"/>
        </w:rPr>
      </w:pPr>
      <w:r w:rsidRPr="00DB7604">
        <w:rPr>
          <w:rFonts w:ascii="Times New Roman" w:hAnsi="Times New Roman" w:cs="Times New Roman"/>
        </w:rPr>
        <w:t>Gentag punkt 4-7 ca. 30 gange eller indtil massen ikke længere falder markant. I kan ryste flasken lidt kraftigere fra gang til gang</w:t>
      </w:r>
    </w:p>
    <w:p w14:paraId="070D6DB8" w14:textId="77777777" w:rsidR="000B6958" w:rsidRPr="00DB7604" w:rsidRDefault="000B6958" w:rsidP="000B6958">
      <w:pPr>
        <w:pStyle w:val="Listeafsnit"/>
        <w:rPr>
          <w:rFonts w:ascii="Times New Roman" w:hAnsi="Times New Roman" w:cs="Times New Roman"/>
        </w:rPr>
      </w:pPr>
    </w:p>
    <w:p w14:paraId="2936DDAC" w14:textId="77777777" w:rsidR="000B6958" w:rsidRPr="00DB7604" w:rsidRDefault="000B6958" w:rsidP="000B6958">
      <w:pPr>
        <w:pStyle w:val="Listeafsnit"/>
        <w:rPr>
          <w:rFonts w:ascii="Times New Roman" w:hAnsi="Times New Roman" w:cs="Times New Roman"/>
        </w:rPr>
      </w:pPr>
    </w:p>
    <w:p w14:paraId="4E747977" w14:textId="77777777" w:rsidR="00DB7604" w:rsidRDefault="00DB7604">
      <w:pPr>
        <w:rPr>
          <w:rFonts w:ascii="Times New Roman" w:eastAsiaTheme="majorEastAsia" w:hAnsi="Times New Roman" w:cs="Times New Roman"/>
          <w:color w:val="2E74B5" w:themeColor="accent1" w:themeShade="BF"/>
          <w:sz w:val="32"/>
          <w:szCs w:val="32"/>
        </w:rPr>
      </w:pPr>
      <w:r>
        <w:rPr>
          <w:rFonts w:ascii="Times New Roman" w:hAnsi="Times New Roman" w:cs="Times New Roman"/>
        </w:rPr>
        <w:br w:type="page"/>
      </w:r>
    </w:p>
    <w:p w14:paraId="38E2E14F" w14:textId="677A0090" w:rsidR="000B6958" w:rsidRPr="00DB7604" w:rsidRDefault="000B6958" w:rsidP="000B6958">
      <w:pPr>
        <w:pStyle w:val="Overskrift1"/>
        <w:rPr>
          <w:rFonts w:ascii="Times New Roman" w:hAnsi="Times New Roman" w:cs="Times New Roman"/>
        </w:rPr>
      </w:pPr>
      <w:r w:rsidRPr="00DB7604">
        <w:rPr>
          <w:rFonts w:ascii="Times New Roman" w:hAnsi="Times New Roman" w:cs="Times New Roman"/>
        </w:rPr>
        <w:lastRenderedPageBreak/>
        <w:t>Resultater</w:t>
      </w:r>
    </w:p>
    <w:p w14:paraId="72EA54A9" w14:textId="77777777" w:rsidR="000B6958" w:rsidRPr="00DB7604" w:rsidRDefault="000B6958" w:rsidP="000B6958">
      <w:pPr>
        <w:rPr>
          <w:rFonts w:ascii="Times New Roman" w:hAnsi="Times New Roman" w:cs="Times New Roman"/>
        </w:rPr>
      </w:pPr>
    </w:p>
    <w:tbl>
      <w:tblPr>
        <w:tblStyle w:val="Tabel-Gitter"/>
        <w:tblW w:w="0" w:type="auto"/>
        <w:tblInd w:w="720" w:type="dxa"/>
        <w:tblLook w:val="04A0" w:firstRow="1" w:lastRow="0" w:firstColumn="1" w:lastColumn="0" w:noHBand="0" w:noVBand="1"/>
      </w:tblPr>
      <w:tblGrid>
        <w:gridCol w:w="951"/>
        <w:gridCol w:w="853"/>
        <w:gridCol w:w="710"/>
        <w:gridCol w:w="710"/>
        <w:gridCol w:w="710"/>
        <w:gridCol w:w="710"/>
        <w:gridCol w:w="710"/>
        <w:gridCol w:w="710"/>
        <w:gridCol w:w="711"/>
        <w:gridCol w:w="711"/>
        <w:gridCol w:w="711"/>
        <w:gridCol w:w="711"/>
      </w:tblGrid>
      <w:tr w:rsidR="008A63F3" w:rsidRPr="00DB7604" w14:paraId="2F5C8F74" w14:textId="77777777" w:rsidTr="000B6958">
        <w:tc>
          <w:tcPr>
            <w:tcW w:w="802" w:type="dxa"/>
          </w:tcPr>
          <w:p w14:paraId="22BEC3BE" w14:textId="77777777" w:rsidR="000B6958" w:rsidRPr="00DB7604" w:rsidRDefault="000B6958" w:rsidP="000B6958">
            <w:pPr>
              <w:pStyle w:val="Listeafsnit"/>
              <w:ind w:left="0"/>
              <w:rPr>
                <w:rFonts w:ascii="Times New Roman" w:hAnsi="Times New Roman" w:cs="Times New Roman"/>
              </w:rPr>
            </w:pPr>
            <w:r w:rsidRPr="00DB7604">
              <w:rPr>
                <w:rFonts w:ascii="Times New Roman" w:hAnsi="Times New Roman" w:cs="Times New Roman"/>
              </w:rPr>
              <w:t xml:space="preserve">Ryst nummer </w:t>
            </w:r>
          </w:p>
        </w:tc>
        <w:tc>
          <w:tcPr>
            <w:tcW w:w="802" w:type="dxa"/>
          </w:tcPr>
          <w:p w14:paraId="0B681CAE" w14:textId="77777777" w:rsidR="000B6958" w:rsidRPr="00DB7604" w:rsidRDefault="000B6958" w:rsidP="000B6958">
            <w:pPr>
              <w:pStyle w:val="Listeafsnit"/>
              <w:ind w:left="0"/>
              <w:rPr>
                <w:rFonts w:ascii="Times New Roman" w:hAnsi="Times New Roman" w:cs="Times New Roman"/>
              </w:rPr>
            </w:pPr>
            <w:r w:rsidRPr="00DB7604">
              <w:rPr>
                <w:rFonts w:ascii="Times New Roman" w:hAnsi="Times New Roman" w:cs="Times New Roman"/>
              </w:rPr>
              <w:t>Uåbnet cola</w:t>
            </w:r>
          </w:p>
        </w:tc>
        <w:tc>
          <w:tcPr>
            <w:tcW w:w="802" w:type="dxa"/>
          </w:tcPr>
          <w:p w14:paraId="3420EBB8" w14:textId="77777777" w:rsidR="000B6958" w:rsidRPr="00DB7604" w:rsidRDefault="000B6958" w:rsidP="000B6958">
            <w:pPr>
              <w:pStyle w:val="Listeafsnit"/>
              <w:ind w:left="0"/>
              <w:rPr>
                <w:rFonts w:ascii="Times New Roman" w:hAnsi="Times New Roman" w:cs="Times New Roman"/>
              </w:rPr>
            </w:pPr>
            <w:r w:rsidRPr="00DB7604">
              <w:rPr>
                <w:rFonts w:ascii="Times New Roman" w:hAnsi="Times New Roman" w:cs="Times New Roman"/>
              </w:rPr>
              <w:t>1</w:t>
            </w:r>
          </w:p>
        </w:tc>
        <w:tc>
          <w:tcPr>
            <w:tcW w:w="802" w:type="dxa"/>
          </w:tcPr>
          <w:p w14:paraId="6DFFC7A2" w14:textId="77777777" w:rsidR="000B6958" w:rsidRPr="00DB7604" w:rsidRDefault="000B6958" w:rsidP="000B6958">
            <w:pPr>
              <w:pStyle w:val="Listeafsnit"/>
              <w:ind w:left="0"/>
              <w:rPr>
                <w:rFonts w:ascii="Times New Roman" w:hAnsi="Times New Roman" w:cs="Times New Roman"/>
              </w:rPr>
            </w:pPr>
            <w:r w:rsidRPr="00DB7604">
              <w:rPr>
                <w:rFonts w:ascii="Times New Roman" w:hAnsi="Times New Roman" w:cs="Times New Roman"/>
              </w:rPr>
              <w:t>2</w:t>
            </w:r>
          </w:p>
        </w:tc>
        <w:tc>
          <w:tcPr>
            <w:tcW w:w="802" w:type="dxa"/>
          </w:tcPr>
          <w:p w14:paraId="089A913C" w14:textId="77777777" w:rsidR="000B6958" w:rsidRPr="00DB7604" w:rsidRDefault="000B6958" w:rsidP="000B6958">
            <w:pPr>
              <w:pStyle w:val="Listeafsnit"/>
              <w:ind w:left="0"/>
              <w:rPr>
                <w:rFonts w:ascii="Times New Roman" w:hAnsi="Times New Roman" w:cs="Times New Roman"/>
              </w:rPr>
            </w:pPr>
            <w:r w:rsidRPr="00DB7604">
              <w:rPr>
                <w:rFonts w:ascii="Times New Roman" w:hAnsi="Times New Roman" w:cs="Times New Roman"/>
              </w:rPr>
              <w:t>3</w:t>
            </w:r>
          </w:p>
        </w:tc>
        <w:tc>
          <w:tcPr>
            <w:tcW w:w="802" w:type="dxa"/>
          </w:tcPr>
          <w:p w14:paraId="2CC2562F" w14:textId="77777777" w:rsidR="000B6958" w:rsidRPr="00DB7604" w:rsidRDefault="000B6958" w:rsidP="000B6958">
            <w:pPr>
              <w:pStyle w:val="Listeafsnit"/>
              <w:ind w:left="0"/>
              <w:rPr>
                <w:rFonts w:ascii="Times New Roman" w:hAnsi="Times New Roman" w:cs="Times New Roman"/>
              </w:rPr>
            </w:pPr>
            <w:r w:rsidRPr="00DB7604">
              <w:rPr>
                <w:rFonts w:ascii="Times New Roman" w:hAnsi="Times New Roman" w:cs="Times New Roman"/>
              </w:rPr>
              <w:t>4</w:t>
            </w:r>
          </w:p>
        </w:tc>
        <w:tc>
          <w:tcPr>
            <w:tcW w:w="802" w:type="dxa"/>
          </w:tcPr>
          <w:p w14:paraId="36710312" w14:textId="77777777" w:rsidR="000B6958" w:rsidRPr="00DB7604" w:rsidRDefault="000B6958" w:rsidP="000B6958">
            <w:pPr>
              <w:pStyle w:val="Listeafsnit"/>
              <w:ind w:left="0"/>
              <w:rPr>
                <w:rFonts w:ascii="Times New Roman" w:hAnsi="Times New Roman" w:cs="Times New Roman"/>
              </w:rPr>
            </w:pPr>
            <w:r w:rsidRPr="00DB7604">
              <w:rPr>
                <w:rFonts w:ascii="Times New Roman" w:hAnsi="Times New Roman" w:cs="Times New Roman"/>
              </w:rPr>
              <w:t>5</w:t>
            </w:r>
          </w:p>
        </w:tc>
        <w:tc>
          <w:tcPr>
            <w:tcW w:w="802" w:type="dxa"/>
          </w:tcPr>
          <w:p w14:paraId="288F93A5" w14:textId="77777777" w:rsidR="000B6958" w:rsidRPr="00DB7604" w:rsidRDefault="000B6958" w:rsidP="000B6958">
            <w:pPr>
              <w:pStyle w:val="Listeafsnit"/>
              <w:ind w:left="0"/>
              <w:rPr>
                <w:rFonts w:ascii="Times New Roman" w:hAnsi="Times New Roman" w:cs="Times New Roman"/>
              </w:rPr>
            </w:pPr>
            <w:r w:rsidRPr="00DB7604">
              <w:rPr>
                <w:rFonts w:ascii="Times New Roman" w:hAnsi="Times New Roman" w:cs="Times New Roman"/>
              </w:rPr>
              <w:t>6</w:t>
            </w:r>
          </w:p>
        </w:tc>
        <w:tc>
          <w:tcPr>
            <w:tcW w:w="803" w:type="dxa"/>
          </w:tcPr>
          <w:p w14:paraId="271FED12" w14:textId="77777777" w:rsidR="000B6958" w:rsidRPr="00DB7604" w:rsidRDefault="000B6958" w:rsidP="000B6958">
            <w:pPr>
              <w:pStyle w:val="Listeafsnit"/>
              <w:ind w:left="0"/>
              <w:rPr>
                <w:rFonts w:ascii="Times New Roman" w:hAnsi="Times New Roman" w:cs="Times New Roman"/>
              </w:rPr>
            </w:pPr>
            <w:r w:rsidRPr="00DB7604">
              <w:rPr>
                <w:rFonts w:ascii="Times New Roman" w:hAnsi="Times New Roman" w:cs="Times New Roman"/>
              </w:rPr>
              <w:t>7</w:t>
            </w:r>
          </w:p>
        </w:tc>
        <w:tc>
          <w:tcPr>
            <w:tcW w:w="803" w:type="dxa"/>
          </w:tcPr>
          <w:p w14:paraId="0ED69400" w14:textId="77777777" w:rsidR="000B6958" w:rsidRPr="00DB7604" w:rsidRDefault="000B6958" w:rsidP="000B6958">
            <w:pPr>
              <w:pStyle w:val="Listeafsnit"/>
              <w:ind w:left="0"/>
              <w:rPr>
                <w:rFonts w:ascii="Times New Roman" w:hAnsi="Times New Roman" w:cs="Times New Roman"/>
              </w:rPr>
            </w:pPr>
            <w:r w:rsidRPr="00DB7604">
              <w:rPr>
                <w:rFonts w:ascii="Times New Roman" w:hAnsi="Times New Roman" w:cs="Times New Roman"/>
              </w:rPr>
              <w:t>8</w:t>
            </w:r>
          </w:p>
        </w:tc>
        <w:tc>
          <w:tcPr>
            <w:tcW w:w="803" w:type="dxa"/>
          </w:tcPr>
          <w:p w14:paraId="58F869EA" w14:textId="77777777" w:rsidR="000B6958" w:rsidRPr="00DB7604" w:rsidRDefault="000B6958" w:rsidP="000B6958">
            <w:pPr>
              <w:pStyle w:val="Listeafsnit"/>
              <w:ind w:left="0"/>
              <w:rPr>
                <w:rFonts w:ascii="Times New Roman" w:hAnsi="Times New Roman" w:cs="Times New Roman"/>
              </w:rPr>
            </w:pPr>
            <w:r w:rsidRPr="00DB7604">
              <w:rPr>
                <w:rFonts w:ascii="Times New Roman" w:hAnsi="Times New Roman" w:cs="Times New Roman"/>
              </w:rPr>
              <w:t>9</w:t>
            </w:r>
          </w:p>
        </w:tc>
        <w:tc>
          <w:tcPr>
            <w:tcW w:w="803" w:type="dxa"/>
          </w:tcPr>
          <w:p w14:paraId="4D040C66" w14:textId="77777777" w:rsidR="000B6958" w:rsidRPr="00DB7604" w:rsidRDefault="000B6958" w:rsidP="000B6958">
            <w:pPr>
              <w:pStyle w:val="Listeafsnit"/>
              <w:ind w:left="0"/>
              <w:rPr>
                <w:rFonts w:ascii="Times New Roman" w:hAnsi="Times New Roman" w:cs="Times New Roman"/>
              </w:rPr>
            </w:pPr>
            <w:r w:rsidRPr="00DB7604">
              <w:rPr>
                <w:rFonts w:ascii="Times New Roman" w:hAnsi="Times New Roman" w:cs="Times New Roman"/>
              </w:rPr>
              <w:t>10</w:t>
            </w:r>
          </w:p>
        </w:tc>
      </w:tr>
      <w:tr w:rsidR="008A63F3" w:rsidRPr="00DB7604" w14:paraId="2C1DDC5C" w14:textId="77777777" w:rsidTr="000B6958">
        <w:tc>
          <w:tcPr>
            <w:tcW w:w="802" w:type="dxa"/>
          </w:tcPr>
          <w:p w14:paraId="0CF82C49" w14:textId="77777777" w:rsidR="000B6958" w:rsidRPr="00DB7604" w:rsidRDefault="000B6958" w:rsidP="000B6958">
            <w:pPr>
              <w:pStyle w:val="Listeafsnit"/>
              <w:ind w:left="0"/>
              <w:rPr>
                <w:rFonts w:ascii="Times New Roman" w:hAnsi="Times New Roman" w:cs="Times New Roman"/>
              </w:rPr>
            </w:pPr>
            <w:r w:rsidRPr="00DB7604">
              <w:rPr>
                <w:rFonts w:ascii="Times New Roman" w:hAnsi="Times New Roman" w:cs="Times New Roman"/>
              </w:rPr>
              <w:t>Masse (g)</w:t>
            </w:r>
          </w:p>
        </w:tc>
        <w:tc>
          <w:tcPr>
            <w:tcW w:w="802" w:type="dxa"/>
          </w:tcPr>
          <w:p w14:paraId="27C7A983" w14:textId="0393488F" w:rsidR="000B6958" w:rsidRPr="00DB7604" w:rsidRDefault="00DD5B0F" w:rsidP="000B6958">
            <w:pPr>
              <w:pStyle w:val="Listeafsnit"/>
              <w:ind w:left="0"/>
              <w:rPr>
                <w:rFonts w:ascii="Times New Roman" w:hAnsi="Times New Roman" w:cs="Times New Roman"/>
              </w:rPr>
            </w:pPr>
            <w:r>
              <w:rPr>
                <w:rFonts w:ascii="Times New Roman" w:hAnsi="Times New Roman" w:cs="Times New Roman"/>
              </w:rPr>
              <w:t>515</w:t>
            </w:r>
          </w:p>
        </w:tc>
        <w:tc>
          <w:tcPr>
            <w:tcW w:w="802" w:type="dxa"/>
          </w:tcPr>
          <w:p w14:paraId="31BEDAE3" w14:textId="6F9FE2F9" w:rsidR="000B6958" w:rsidRPr="00DB7604" w:rsidRDefault="00B15B36" w:rsidP="000B6958">
            <w:pPr>
              <w:pStyle w:val="Listeafsnit"/>
              <w:ind w:left="0"/>
              <w:rPr>
                <w:rFonts w:ascii="Times New Roman" w:hAnsi="Times New Roman" w:cs="Times New Roman"/>
              </w:rPr>
            </w:pPr>
            <w:r>
              <w:rPr>
                <w:rFonts w:ascii="Times New Roman" w:hAnsi="Times New Roman" w:cs="Times New Roman"/>
              </w:rPr>
              <w:t>515</w:t>
            </w:r>
          </w:p>
        </w:tc>
        <w:tc>
          <w:tcPr>
            <w:tcW w:w="802" w:type="dxa"/>
          </w:tcPr>
          <w:p w14:paraId="01DFF735" w14:textId="57D70C1F" w:rsidR="000B6958" w:rsidRPr="00DB7604" w:rsidRDefault="00E15559" w:rsidP="000B6958">
            <w:pPr>
              <w:pStyle w:val="Listeafsnit"/>
              <w:ind w:left="0"/>
              <w:rPr>
                <w:rFonts w:ascii="Times New Roman" w:hAnsi="Times New Roman" w:cs="Times New Roman"/>
              </w:rPr>
            </w:pPr>
            <w:r>
              <w:rPr>
                <w:rFonts w:ascii="Times New Roman" w:hAnsi="Times New Roman" w:cs="Times New Roman"/>
              </w:rPr>
              <w:t>515</w:t>
            </w:r>
          </w:p>
        </w:tc>
        <w:tc>
          <w:tcPr>
            <w:tcW w:w="802" w:type="dxa"/>
          </w:tcPr>
          <w:p w14:paraId="081B5D56" w14:textId="65A22815" w:rsidR="000B6958" w:rsidRPr="00DB7604" w:rsidRDefault="002B235F" w:rsidP="000B6958">
            <w:pPr>
              <w:pStyle w:val="Listeafsnit"/>
              <w:ind w:left="0"/>
              <w:rPr>
                <w:rFonts w:ascii="Times New Roman" w:hAnsi="Times New Roman" w:cs="Times New Roman"/>
              </w:rPr>
            </w:pPr>
            <w:r>
              <w:rPr>
                <w:rFonts w:ascii="Times New Roman" w:hAnsi="Times New Roman" w:cs="Times New Roman"/>
              </w:rPr>
              <w:t>515</w:t>
            </w:r>
          </w:p>
        </w:tc>
        <w:tc>
          <w:tcPr>
            <w:tcW w:w="802" w:type="dxa"/>
          </w:tcPr>
          <w:p w14:paraId="1CD85EC0" w14:textId="7DDB6491" w:rsidR="000B6958" w:rsidRPr="00DB7604" w:rsidRDefault="008801BC" w:rsidP="000B6958">
            <w:pPr>
              <w:pStyle w:val="Listeafsnit"/>
              <w:ind w:left="0"/>
              <w:rPr>
                <w:rFonts w:ascii="Times New Roman" w:hAnsi="Times New Roman" w:cs="Times New Roman"/>
              </w:rPr>
            </w:pPr>
            <w:r>
              <w:rPr>
                <w:rFonts w:ascii="Times New Roman" w:hAnsi="Times New Roman" w:cs="Times New Roman"/>
              </w:rPr>
              <w:t>515</w:t>
            </w:r>
          </w:p>
        </w:tc>
        <w:tc>
          <w:tcPr>
            <w:tcW w:w="802" w:type="dxa"/>
          </w:tcPr>
          <w:p w14:paraId="33B7A031" w14:textId="0044542D" w:rsidR="000B6958" w:rsidRPr="00DB7604" w:rsidRDefault="00C03EF5" w:rsidP="000B6958">
            <w:pPr>
              <w:pStyle w:val="Listeafsnit"/>
              <w:ind w:left="0"/>
              <w:rPr>
                <w:rFonts w:ascii="Times New Roman" w:hAnsi="Times New Roman" w:cs="Times New Roman"/>
              </w:rPr>
            </w:pPr>
            <w:r>
              <w:rPr>
                <w:rFonts w:ascii="Times New Roman" w:hAnsi="Times New Roman" w:cs="Times New Roman"/>
              </w:rPr>
              <w:t>515</w:t>
            </w:r>
          </w:p>
        </w:tc>
        <w:tc>
          <w:tcPr>
            <w:tcW w:w="802" w:type="dxa"/>
          </w:tcPr>
          <w:p w14:paraId="26894817" w14:textId="5DD6C50F" w:rsidR="000B6958" w:rsidRPr="00DB7604" w:rsidRDefault="001F7363" w:rsidP="000B6958">
            <w:pPr>
              <w:pStyle w:val="Listeafsnit"/>
              <w:ind w:left="0"/>
              <w:rPr>
                <w:rFonts w:ascii="Times New Roman" w:hAnsi="Times New Roman" w:cs="Times New Roman"/>
              </w:rPr>
            </w:pPr>
            <w:r>
              <w:rPr>
                <w:rFonts w:ascii="Times New Roman" w:hAnsi="Times New Roman" w:cs="Times New Roman"/>
              </w:rPr>
              <w:t>514</w:t>
            </w:r>
          </w:p>
        </w:tc>
        <w:tc>
          <w:tcPr>
            <w:tcW w:w="803" w:type="dxa"/>
          </w:tcPr>
          <w:p w14:paraId="7B9F52BC" w14:textId="48011E9F" w:rsidR="000B6958" w:rsidRPr="00DB7604" w:rsidRDefault="00CA73A2" w:rsidP="000B6958">
            <w:pPr>
              <w:pStyle w:val="Listeafsnit"/>
              <w:ind w:left="0"/>
              <w:rPr>
                <w:rFonts w:ascii="Times New Roman" w:hAnsi="Times New Roman" w:cs="Times New Roman"/>
              </w:rPr>
            </w:pPr>
            <w:r>
              <w:rPr>
                <w:rFonts w:ascii="Times New Roman" w:hAnsi="Times New Roman" w:cs="Times New Roman"/>
              </w:rPr>
              <w:t>514</w:t>
            </w:r>
          </w:p>
        </w:tc>
        <w:tc>
          <w:tcPr>
            <w:tcW w:w="803" w:type="dxa"/>
          </w:tcPr>
          <w:p w14:paraId="2A35FD95" w14:textId="0C33BF3B" w:rsidR="000B6958" w:rsidRPr="00DB7604" w:rsidRDefault="00E6710C" w:rsidP="000B6958">
            <w:pPr>
              <w:pStyle w:val="Listeafsnit"/>
              <w:ind w:left="0"/>
              <w:rPr>
                <w:rFonts w:ascii="Times New Roman" w:hAnsi="Times New Roman" w:cs="Times New Roman"/>
              </w:rPr>
            </w:pPr>
            <w:r>
              <w:rPr>
                <w:rFonts w:ascii="Times New Roman" w:hAnsi="Times New Roman" w:cs="Times New Roman"/>
              </w:rPr>
              <w:t>514</w:t>
            </w:r>
          </w:p>
        </w:tc>
        <w:tc>
          <w:tcPr>
            <w:tcW w:w="803" w:type="dxa"/>
          </w:tcPr>
          <w:p w14:paraId="744E01FC" w14:textId="740DBF0A" w:rsidR="000B6958" w:rsidRPr="00DB7604" w:rsidRDefault="008A63F3" w:rsidP="000B6958">
            <w:pPr>
              <w:pStyle w:val="Listeafsnit"/>
              <w:ind w:left="0"/>
              <w:rPr>
                <w:rFonts w:ascii="Times New Roman" w:hAnsi="Times New Roman" w:cs="Times New Roman"/>
              </w:rPr>
            </w:pPr>
            <w:r>
              <w:rPr>
                <w:rFonts w:ascii="Times New Roman" w:hAnsi="Times New Roman" w:cs="Times New Roman"/>
              </w:rPr>
              <w:t>514</w:t>
            </w:r>
          </w:p>
        </w:tc>
        <w:tc>
          <w:tcPr>
            <w:tcW w:w="803" w:type="dxa"/>
          </w:tcPr>
          <w:p w14:paraId="6FAF1DF9" w14:textId="5A6E6258" w:rsidR="000B6958" w:rsidRPr="00DB7604" w:rsidRDefault="00E2579D" w:rsidP="000B6958">
            <w:pPr>
              <w:pStyle w:val="Listeafsnit"/>
              <w:ind w:left="0"/>
              <w:rPr>
                <w:rFonts w:ascii="Times New Roman" w:hAnsi="Times New Roman" w:cs="Times New Roman"/>
              </w:rPr>
            </w:pPr>
            <w:r>
              <w:rPr>
                <w:rFonts w:ascii="Times New Roman" w:hAnsi="Times New Roman" w:cs="Times New Roman"/>
              </w:rPr>
              <w:t>512</w:t>
            </w:r>
          </w:p>
        </w:tc>
      </w:tr>
    </w:tbl>
    <w:p w14:paraId="109B757D" w14:textId="77777777" w:rsidR="000B6958" w:rsidRPr="00DB7604" w:rsidRDefault="000B6958" w:rsidP="000B6958">
      <w:pPr>
        <w:pStyle w:val="Listeafsnit"/>
        <w:rPr>
          <w:rFonts w:ascii="Times New Roman" w:hAnsi="Times New Roman" w:cs="Times New Roman"/>
        </w:rPr>
      </w:pPr>
    </w:p>
    <w:tbl>
      <w:tblPr>
        <w:tblStyle w:val="Tabel-Gitter"/>
        <w:tblW w:w="0" w:type="auto"/>
        <w:tblInd w:w="720" w:type="dxa"/>
        <w:tblLook w:val="04A0" w:firstRow="1" w:lastRow="0" w:firstColumn="1" w:lastColumn="0" w:noHBand="0" w:noVBand="1"/>
      </w:tblPr>
      <w:tblGrid>
        <w:gridCol w:w="951"/>
        <w:gridCol w:w="642"/>
        <w:gridCol w:w="642"/>
        <w:gridCol w:w="642"/>
        <w:gridCol w:w="642"/>
        <w:gridCol w:w="642"/>
        <w:gridCol w:w="642"/>
        <w:gridCol w:w="821"/>
        <w:gridCol w:w="821"/>
        <w:gridCol w:w="821"/>
        <w:gridCol w:w="821"/>
        <w:gridCol w:w="821"/>
      </w:tblGrid>
      <w:tr w:rsidR="00BD59A1" w:rsidRPr="00DB7604" w14:paraId="5BF3B634" w14:textId="77777777">
        <w:tc>
          <w:tcPr>
            <w:tcW w:w="802" w:type="dxa"/>
          </w:tcPr>
          <w:p w14:paraId="36F6FB80" w14:textId="77777777" w:rsidR="000B6958" w:rsidRPr="00DB7604" w:rsidRDefault="000B6958">
            <w:pPr>
              <w:pStyle w:val="Listeafsnit"/>
              <w:ind w:left="0"/>
              <w:rPr>
                <w:rFonts w:ascii="Times New Roman" w:hAnsi="Times New Roman" w:cs="Times New Roman"/>
              </w:rPr>
            </w:pPr>
            <w:r w:rsidRPr="00DB7604">
              <w:rPr>
                <w:rFonts w:ascii="Times New Roman" w:hAnsi="Times New Roman" w:cs="Times New Roman"/>
              </w:rPr>
              <w:t xml:space="preserve">Ryst nummer </w:t>
            </w:r>
          </w:p>
        </w:tc>
        <w:tc>
          <w:tcPr>
            <w:tcW w:w="802" w:type="dxa"/>
          </w:tcPr>
          <w:p w14:paraId="3C1B3517" w14:textId="77777777" w:rsidR="000B6958" w:rsidRPr="00DB7604" w:rsidRDefault="000B6958">
            <w:pPr>
              <w:pStyle w:val="Listeafsnit"/>
              <w:ind w:left="0"/>
              <w:rPr>
                <w:rFonts w:ascii="Times New Roman" w:hAnsi="Times New Roman" w:cs="Times New Roman"/>
              </w:rPr>
            </w:pPr>
            <w:r w:rsidRPr="00DB7604">
              <w:rPr>
                <w:rFonts w:ascii="Times New Roman" w:hAnsi="Times New Roman" w:cs="Times New Roman"/>
              </w:rPr>
              <w:t>11</w:t>
            </w:r>
          </w:p>
        </w:tc>
        <w:tc>
          <w:tcPr>
            <w:tcW w:w="802" w:type="dxa"/>
          </w:tcPr>
          <w:p w14:paraId="7AD09A27" w14:textId="77777777" w:rsidR="000B6958" w:rsidRPr="00DB7604" w:rsidRDefault="000B6958">
            <w:pPr>
              <w:pStyle w:val="Listeafsnit"/>
              <w:ind w:left="0"/>
              <w:rPr>
                <w:rFonts w:ascii="Times New Roman" w:hAnsi="Times New Roman" w:cs="Times New Roman"/>
              </w:rPr>
            </w:pPr>
            <w:r w:rsidRPr="00DB7604">
              <w:rPr>
                <w:rFonts w:ascii="Times New Roman" w:hAnsi="Times New Roman" w:cs="Times New Roman"/>
              </w:rPr>
              <w:t>12</w:t>
            </w:r>
          </w:p>
        </w:tc>
        <w:tc>
          <w:tcPr>
            <w:tcW w:w="802" w:type="dxa"/>
          </w:tcPr>
          <w:p w14:paraId="2FB6D277" w14:textId="77777777" w:rsidR="000B6958" w:rsidRPr="00DB7604" w:rsidRDefault="000B6958">
            <w:pPr>
              <w:pStyle w:val="Listeafsnit"/>
              <w:ind w:left="0"/>
              <w:rPr>
                <w:rFonts w:ascii="Times New Roman" w:hAnsi="Times New Roman" w:cs="Times New Roman"/>
              </w:rPr>
            </w:pPr>
            <w:r w:rsidRPr="00DB7604">
              <w:rPr>
                <w:rFonts w:ascii="Times New Roman" w:hAnsi="Times New Roman" w:cs="Times New Roman"/>
              </w:rPr>
              <w:t>13</w:t>
            </w:r>
          </w:p>
        </w:tc>
        <w:tc>
          <w:tcPr>
            <w:tcW w:w="802" w:type="dxa"/>
          </w:tcPr>
          <w:p w14:paraId="13B4E24B" w14:textId="77777777" w:rsidR="000B6958" w:rsidRPr="00DB7604" w:rsidRDefault="000B6958">
            <w:pPr>
              <w:pStyle w:val="Listeafsnit"/>
              <w:ind w:left="0"/>
              <w:rPr>
                <w:rFonts w:ascii="Times New Roman" w:hAnsi="Times New Roman" w:cs="Times New Roman"/>
              </w:rPr>
            </w:pPr>
            <w:r w:rsidRPr="00DB7604">
              <w:rPr>
                <w:rFonts w:ascii="Times New Roman" w:hAnsi="Times New Roman" w:cs="Times New Roman"/>
              </w:rPr>
              <w:t>14</w:t>
            </w:r>
          </w:p>
        </w:tc>
        <w:tc>
          <w:tcPr>
            <w:tcW w:w="802" w:type="dxa"/>
          </w:tcPr>
          <w:p w14:paraId="1D5A2087" w14:textId="77777777" w:rsidR="000B6958" w:rsidRPr="00DB7604" w:rsidRDefault="000B6958">
            <w:pPr>
              <w:pStyle w:val="Listeafsnit"/>
              <w:ind w:left="0"/>
              <w:rPr>
                <w:rFonts w:ascii="Times New Roman" w:hAnsi="Times New Roman" w:cs="Times New Roman"/>
              </w:rPr>
            </w:pPr>
            <w:r w:rsidRPr="00DB7604">
              <w:rPr>
                <w:rFonts w:ascii="Times New Roman" w:hAnsi="Times New Roman" w:cs="Times New Roman"/>
              </w:rPr>
              <w:t>15</w:t>
            </w:r>
          </w:p>
        </w:tc>
        <w:tc>
          <w:tcPr>
            <w:tcW w:w="802" w:type="dxa"/>
          </w:tcPr>
          <w:p w14:paraId="259EA73F" w14:textId="77777777" w:rsidR="000B6958" w:rsidRPr="00DB7604" w:rsidRDefault="000B6958">
            <w:pPr>
              <w:pStyle w:val="Listeafsnit"/>
              <w:ind w:left="0"/>
              <w:rPr>
                <w:rFonts w:ascii="Times New Roman" w:hAnsi="Times New Roman" w:cs="Times New Roman"/>
              </w:rPr>
            </w:pPr>
            <w:r w:rsidRPr="00DB7604">
              <w:rPr>
                <w:rFonts w:ascii="Times New Roman" w:hAnsi="Times New Roman" w:cs="Times New Roman"/>
              </w:rPr>
              <w:t>16</w:t>
            </w:r>
          </w:p>
        </w:tc>
        <w:tc>
          <w:tcPr>
            <w:tcW w:w="802" w:type="dxa"/>
          </w:tcPr>
          <w:p w14:paraId="5282EB4F" w14:textId="77777777" w:rsidR="000B6958" w:rsidRPr="00DB7604" w:rsidRDefault="000B6958">
            <w:pPr>
              <w:pStyle w:val="Listeafsnit"/>
              <w:ind w:left="0"/>
              <w:rPr>
                <w:rFonts w:ascii="Times New Roman" w:hAnsi="Times New Roman" w:cs="Times New Roman"/>
              </w:rPr>
            </w:pPr>
            <w:r w:rsidRPr="00DB7604">
              <w:rPr>
                <w:rFonts w:ascii="Times New Roman" w:hAnsi="Times New Roman" w:cs="Times New Roman"/>
              </w:rPr>
              <w:t>17</w:t>
            </w:r>
          </w:p>
        </w:tc>
        <w:tc>
          <w:tcPr>
            <w:tcW w:w="803" w:type="dxa"/>
          </w:tcPr>
          <w:p w14:paraId="038A2439" w14:textId="77777777" w:rsidR="000B6958" w:rsidRPr="00DB7604" w:rsidRDefault="000B6958">
            <w:pPr>
              <w:pStyle w:val="Listeafsnit"/>
              <w:ind w:left="0"/>
              <w:rPr>
                <w:rFonts w:ascii="Times New Roman" w:hAnsi="Times New Roman" w:cs="Times New Roman"/>
              </w:rPr>
            </w:pPr>
            <w:r w:rsidRPr="00DB7604">
              <w:rPr>
                <w:rFonts w:ascii="Times New Roman" w:hAnsi="Times New Roman" w:cs="Times New Roman"/>
              </w:rPr>
              <w:t>18</w:t>
            </w:r>
          </w:p>
        </w:tc>
        <w:tc>
          <w:tcPr>
            <w:tcW w:w="803" w:type="dxa"/>
          </w:tcPr>
          <w:p w14:paraId="659C4F1C" w14:textId="77777777" w:rsidR="000B6958" w:rsidRPr="00DB7604" w:rsidRDefault="000B6958">
            <w:pPr>
              <w:pStyle w:val="Listeafsnit"/>
              <w:ind w:left="0"/>
              <w:rPr>
                <w:rFonts w:ascii="Times New Roman" w:hAnsi="Times New Roman" w:cs="Times New Roman"/>
              </w:rPr>
            </w:pPr>
            <w:r w:rsidRPr="00DB7604">
              <w:rPr>
                <w:rFonts w:ascii="Times New Roman" w:hAnsi="Times New Roman" w:cs="Times New Roman"/>
              </w:rPr>
              <w:t>19</w:t>
            </w:r>
          </w:p>
        </w:tc>
        <w:tc>
          <w:tcPr>
            <w:tcW w:w="803" w:type="dxa"/>
          </w:tcPr>
          <w:p w14:paraId="3893CC0D" w14:textId="77777777" w:rsidR="000B6958" w:rsidRPr="00DB7604" w:rsidRDefault="000B6958">
            <w:pPr>
              <w:pStyle w:val="Listeafsnit"/>
              <w:ind w:left="0"/>
              <w:rPr>
                <w:rFonts w:ascii="Times New Roman" w:hAnsi="Times New Roman" w:cs="Times New Roman"/>
              </w:rPr>
            </w:pPr>
            <w:r w:rsidRPr="00DB7604">
              <w:rPr>
                <w:rFonts w:ascii="Times New Roman" w:hAnsi="Times New Roman" w:cs="Times New Roman"/>
              </w:rPr>
              <w:t>20</w:t>
            </w:r>
          </w:p>
        </w:tc>
        <w:tc>
          <w:tcPr>
            <w:tcW w:w="803" w:type="dxa"/>
          </w:tcPr>
          <w:p w14:paraId="1907D143" w14:textId="77777777" w:rsidR="000B6958" w:rsidRPr="00DB7604" w:rsidRDefault="000B6958">
            <w:pPr>
              <w:pStyle w:val="Listeafsnit"/>
              <w:ind w:left="0"/>
              <w:rPr>
                <w:rFonts w:ascii="Times New Roman" w:hAnsi="Times New Roman" w:cs="Times New Roman"/>
              </w:rPr>
            </w:pPr>
            <w:r w:rsidRPr="00DB7604">
              <w:rPr>
                <w:rFonts w:ascii="Times New Roman" w:hAnsi="Times New Roman" w:cs="Times New Roman"/>
              </w:rPr>
              <w:t>21</w:t>
            </w:r>
          </w:p>
        </w:tc>
      </w:tr>
      <w:tr w:rsidR="00BD59A1" w:rsidRPr="00DB7604" w14:paraId="348C6FA3" w14:textId="77777777">
        <w:tc>
          <w:tcPr>
            <w:tcW w:w="802" w:type="dxa"/>
          </w:tcPr>
          <w:p w14:paraId="2FA1D1F1" w14:textId="77777777" w:rsidR="000B6958" w:rsidRPr="00DB7604" w:rsidRDefault="000B6958">
            <w:pPr>
              <w:pStyle w:val="Listeafsnit"/>
              <w:ind w:left="0"/>
              <w:rPr>
                <w:rFonts w:ascii="Times New Roman" w:hAnsi="Times New Roman" w:cs="Times New Roman"/>
              </w:rPr>
            </w:pPr>
            <w:r w:rsidRPr="00DB7604">
              <w:rPr>
                <w:rFonts w:ascii="Times New Roman" w:hAnsi="Times New Roman" w:cs="Times New Roman"/>
              </w:rPr>
              <w:t>Masse (g)</w:t>
            </w:r>
          </w:p>
        </w:tc>
        <w:tc>
          <w:tcPr>
            <w:tcW w:w="802" w:type="dxa"/>
          </w:tcPr>
          <w:p w14:paraId="6DFFD75A" w14:textId="41E633D0" w:rsidR="000B6958" w:rsidRPr="00DB7604" w:rsidRDefault="005763FD">
            <w:pPr>
              <w:pStyle w:val="Listeafsnit"/>
              <w:ind w:left="0"/>
              <w:rPr>
                <w:rFonts w:ascii="Times New Roman" w:hAnsi="Times New Roman" w:cs="Times New Roman"/>
              </w:rPr>
            </w:pPr>
            <w:r>
              <w:rPr>
                <w:rFonts w:ascii="Times New Roman" w:hAnsi="Times New Roman" w:cs="Times New Roman"/>
              </w:rPr>
              <w:t>512</w:t>
            </w:r>
          </w:p>
        </w:tc>
        <w:tc>
          <w:tcPr>
            <w:tcW w:w="802" w:type="dxa"/>
          </w:tcPr>
          <w:p w14:paraId="0AF57882" w14:textId="100370B1" w:rsidR="000B6958" w:rsidRPr="00DB7604" w:rsidRDefault="00A04F1B">
            <w:pPr>
              <w:pStyle w:val="Listeafsnit"/>
              <w:ind w:left="0"/>
              <w:rPr>
                <w:rFonts w:ascii="Times New Roman" w:hAnsi="Times New Roman" w:cs="Times New Roman"/>
              </w:rPr>
            </w:pPr>
            <w:r>
              <w:rPr>
                <w:rFonts w:ascii="Times New Roman" w:hAnsi="Times New Roman" w:cs="Times New Roman"/>
              </w:rPr>
              <w:t>512</w:t>
            </w:r>
          </w:p>
        </w:tc>
        <w:tc>
          <w:tcPr>
            <w:tcW w:w="802" w:type="dxa"/>
          </w:tcPr>
          <w:p w14:paraId="061CBA6B" w14:textId="7881DA28" w:rsidR="000B6958" w:rsidRPr="00DB7604" w:rsidRDefault="00423656">
            <w:pPr>
              <w:pStyle w:val="Listeafsnit"/>
              <w:ind w:left="0"/>
              <w:rPr>
                <w:rFonts w:ascii="Times New Roman" w:hAnsi="Times New Roman" w:cs="Times New Roman"/>
              </w:rPr>
            </w:pPr>
            <w:r>
              <w:rPr>
                <w:rFonts w:ascii="Times New Roman" w:hAnsi="Times New Roman" w:cs="Times New Roman"/>
              </w:rPr>
              <w:t>513</w:t>
            </w:r>
          </w:p>
        </w:tc>
        <w:tc>
          <w:tcPr>
            <w:tcW w:w="802" w:type="dxa"/>
          </w:tcPr>
          <w:p w14:paraId="17284E46" w14:textId="4ECD2E01" w:rsidR="000B6958" w:rsidRPr="00DB7604" w:rsidRDefault="001E648E">
            <w:pPr>
              <w:pStyle w:val="Listeafsnit"/>
              <w:ind w:left="0"/>
              <w:rPr>
                <w:rFonts w:ascii="Times New Roman" w:hAnsi="Times New Roman" w:cs="Times New Roman"/>
              </w:rPr>
            </w:pPr>
            <w:r>
              <w:rPr>
                <w:rFonts w:ascii="Times New Roman" w:hAnsi="Times New Roman" w:cs="Times New Roman"/>
              </w:rPr>
              <w:t>51</w:t>
            </w:r>
            <w:r w:rsidR="00310AA3">
              <w:rPr>
                <w:rFonts w:ascii="Times New Roman" w:hAnsi="Times New Roman" w:cs="Times New Roman"/>
              </w:rPr>
              <w:t>2</w:t>
            </w:r>
          </w:p>
        </w:tc>
        <w:tc>
          <w:tcPr>
            <w:tcW w:w="802" w:type="dxa"/>
          </w:tcPr>
          <w:p w14:paraId="004F9E23" w14:textId="3CD6F030" w:rsidR="000B6958" w:rsidRPr="00DB7604" w:rsidRDefault="001E648E">
            <w:pPr>
              <w:pStyle w:val="Listeafsnit"/>
              <w:ind w:left="0"/>
              <w:rPr>
                <w:rFonts w:ascii="Times New Roman" w:hAnsi="Times New Roman" w:cs="Times New Roman"/>
              </w:rPr>
            </w:pPr>
            <w:r>
              <w:rPr>
                <w:rFonts w:ascii="Times New Roman" w:hAnsi="Times New Roman" w:cs="Times New Roman"/>
              </w:rPr>
              <w:t>51</w:t>
            </w:r>
            <w:r w:rsidR="003A44E9">
              <w:rPr>
                <w:rFonts w:ascii="Times New Roman" w:hAnsi="Times New Roman" w:cs="Times New Roman"/>
              </w:rPr>
              <w:t>1</w:t>
            </w:r>
          </w:p>
        </w:tc>
        <w:tc>
          <w:tcPr>
            <w:tcW w:w="802" w:type="dxa"/>
          </w:tcPr>
          <w:p w14:paraId="09725BDE" w14:textId="2449E0F6" w:rsidR="000B6958" w:rsidRPr="00DB7604" w:rsidRDefault="00995E80">
            <w:pPr>
              <w:pStyle w:val="Listeafsnit"/>
              <w:ind w:left="0"/>
              <w:rPr>
                <w:rFonts w:ascii="Times New Roman" w:hAnsi="Times New Roman" w:cs="Times New Roman"/>
              </w:rPr>
            </w:pPr>
            <w:r>
              <w:rPr>
                <w:rFonts w:ascii="Times New Roman" w:hAnsi="Times New Roman" w:cs="Times New Roman"/>
              </w:rPr>
              <w:t>512</w:t>
            </w:r>
          </w:p>
        </w:tc>
        <w:tc>
          <w:tcPr>
            <w:tcW w:w="802" w:type="dxa"/>
          </w:tcPr>
          <w:p w14:paraId="033AFB24" w14:textId="0E58913D" w:rsidR="000B6958" w:rsidRPr="00DB7604" w:rsidRDefault="00BD59A1">
            <w:pPr>
              <w:pStyle w:val="Listeafsnit"/>
              <w:ind w:left="0"/>
              <w:rPr>
                <w:rFonts w:ascii="Times New Roman" w:hAnsi="Times New Roman" w:cs="Times New Roman"/>
              </w:rPr>
            </w:pPr>
            <w:r>
              <w:rPr>
                <w:rFonts w:ascii="Times New Roman" w:hAnsi="Times New Roman" w:cs="Times New Roman"/>
              </w:rPr>
              <w:t>512,45</w:t>
            </w:r>
          </w:p>
        </w:tc>
        <w:tc>
          <w:tcPr>
            <w:tcW w:w="803" w:type="dxa"/>
          </w:tcPr>
          <w:p w14:paraId="08C14B5F" w14:textId="3924DBA1" w:rsidR="000B6958" w:rsidRPr="00DB7604" w:rsidRDefault="00F50C8C">
            <w:pPr>
              <w:pStyle w:val="Listeafsnit"/>
              <w:ind w:left="0"/>
              <w:rPr>
                <w:rFonts w:ascii="Times New Roman" w:hAnsi="Times New Roman" w:cs="Times New Roman"/>
              </w:rPr>
            </w:pPr>
            <w:r>
              <w:rPr>
                <w:rFonts w:ascii="Times New Roman" w:hAnsi="Times New Roman" w:cs="Times New Roman"/>
              </w:rPr>
              <w:t>512,30</w:t>
            </w:r>
          </w:p>
        </w:tc>
        <w:tc>
          <w:tcPr>
            <w:tcW w:w="803" w:type="dxa"/>
          </w:tcPr>
          <w:p w14:paraId="7A7521AD" w14:textId="5EBB89C5" w:rsidR="000B6958" w:rsidRPr="00DB7604" w:rsidRDefault="003F2044">
            <w:pPr>
              <w:pStyle w:val="Listeafsnit"/>
              <w:ind w:left="0"/>
              <w:rPr>
                <w:rFonts w:ascii="Times New Roman" w:hAnsi="Times New Roman" w:cs="Times New Roman"/>
              </w:rPr>
            </w:pPr>
            <w:r>
              <w:rPr>
                <w:rFonts w:ascii="Times New Roman" w:hAnsi="Times New Roman" w:cs="Times New Roman"/>
              </w:rPr>
              <w:t>512,20</w:t>
            </w:r>
          </w:p>
        </w:tc>
        <w:tc>
          <w:tcPr>
            <w:tcW w:w="803" w:type="dxa"/>
          </w:tcPr>
          <w:p w14:paraId="7A99F38B" w14:textId="3FD46902" w:rsidR="000B6958" w:rsidRPr="00DB7604" w:rsidRDefault="00250C5F">
            <w:pPr>
              <w:pStyle w:val="Listeafsnit"/>
              <w:ind w:left="0"/>
              <w:rPr>
                <w:rFonts w:ascii="Times New Roman" w:hAnsi="Times New Roman" w:cs="Times New Roman"/>
              </w:rPr>
            </w:pPr>
            <w:r>
              <w:rPr>
                <w:rFonts w:ascii="Times New Roman" w:hAnsi="Times New Roman" w:cs="Times New Roman"/>
              </w:rPr>
              <w:t>511,92</w:t>
            </w:r>
          </w:p>
        </w:tc>
        <w:tc>
          <w:tcPr>
            <w:tcW w:w="803" w:type="dxa"/>
          </w:tcPr>
          <w:p w14:paraId="7F211E18" w14:textId="200DB970" w:rsidR="000B6958" w:rsidRPr="00DB7604" w:rsidRDefault="0004789E">
            <w:pPr>
              <w:pStyle w:val="Listeafsnit"/>
              <w:ind w:left="0"/>
              <w:rPr>
                <w:rFonts w:ascii="Times New Roman" w:hAnsi="Times New Roman" w:cs="Times New Roman"/>
              </w:rPr>
            </w:pPr>
            <w:r>
              <w:rPr>
                <w:rFonts w:ascii="Times New Roman" w:hAnsi="Times New Roman" w:cs="Times New Roman"/>
              </w:rPr>
              <w:t>511</w:t>
            </w:r>
            <w:r w:rsidR="00493099">
              <w:rPr>
                <w:rFonts w:ascii="Times New Roman" w:hAnsi="Times New Roman" w:cs="Times New Roman"/>
              </w:rPr>
              <w:t>,86</w:t>
            </w:r>
          </w:p>
        </w:tc>
      </w:tr>
    </w:tbl>
    <w:p w14:paraId="0AA38FDE" w14:textId="77777777" w:rsidR="000B6958" w:rsidRPr="00DB7604" w:rsidRDefault="000B6958" w:rsidP="000B6958">
      <w:pPr>
        <w:pStyle w:val="Listeafsnit"/>
        <w:rPr>
          <w:rFonts w:ascii="Times New Roman" w:hAnsi="Times New Roman" w:cs="Times New Roman"/>
        </w:rPr>
      </w:pPr>
    </w:p>
    <w:tbl>
      <w:tblPr>
        <w:tblStyle w:val="Tabel-Gitter"/>
        <w:tblW w:w="0" w:type="auto"/>
        <w:tblInd w:w="720" w:type="dxa"/>
        <w:tblLook w:val="04A0" w:firstRow="1" w:lastRow="0" w:firstColumn="1" w:lastColumn="0" w:noHBand="0" w:noVBand="1"/>
      </w:tblPr>
      <w:tblGrid>
        <w:gridCol w:w="844"/>
        <w:gridCol w:w="734"/>
        <w:gridCol w:w="733"/>
        <w:gridCol w:w="733"/>
        <w:gridCol w:w="733"/>
        <w:gridCol w:w="733"/>
        <w:gridCol w:w="733"/>
        <w:gridCol w:w="733"/>
        <w:gridCol w:w="733"/>
        <w:gridCol w:w="733"/>
        <w:gridCol w:w="733"/>
        <w:gridCol w:w="733"/>
      </w:tblGrid>
      <w:tr w:rsidR="00391A45" w:rsidRPr="00DB7604" w14:paraId="4E710CC2" w14:textId="77777777">
        <w:tc>
          <w:tcPr>
            <w:tcW w:w="802" w:type="dxa"/>
          </w:tcPr>
          <w:p w14:paraId="3FD2EE59" w14:textId="77777777" w:rsidR="000B6958" w:rsidRPr="00DB7604" w:rsidRDefault="000B6958">
            <w:pPr>
              <w:pStyle w:val="Listeafsnit"/>
              <w:ind w:left="0"/>
              <w:rPr>
                <w:rFonts w:ascii="Times New Roman" w:hAnsi="Times New Roman" w:cs="Times New Roman"/>
              </w:rPr>
            </w:pPr>
            <w:r w:rsidRPr="00DB7604">
              <w:rPr>
                <w:rFonts w:ascii="Times New Roman" w:hAnsi="Times New Roman" w:cs="Times New Roman"/>
              </w:rPr>
              <w:t xml:space="preserve">Ryst nummer </w:t>
            </w:r>
          </w:p>
        </w:tc>
        <w:tc>
          <w:tcPr>
            <w:tcW w:w="802" w:type="dxa"/>
          </w:tcPr>
          <w:p w14:paraId="1A0E96BD" w14:textId="77777777" w:rsidR="000B6958" w:rsidRPr="00DB7604" w:rsidRDefault="000B6958">
            <w:pPr>
              <w:pStyle w:val="Listeafsnit"/>
              <w:ind w:left="0"/>
              <w:rPr>
                <w:rFonts w:ascii="Times New Roman" w:hAnsi="Times New Roman" w:cs="Times New Roman"/>
              </w:rPr>
            </w:pPr>
            <w:r w:rsidRPr="00DB7604">
              <w:rPr>
                <w:rFonts w:ascii="Times New Roman" w:hAnsi="Times New Roman" w:cs="Times New Roman"/>
              </w:rPr>
              <w:t>22</w:t>
            </w:r>
          </w:p>
        </w:tc>
        <w:tc>
          <w:tcPr>
            <w:tcW w:w="802" w:type="dxa"/>
          </w:tcPr>
          <w:p w14:paraId="3CB9924C" w14:textId="77777777" w:rsidR="000B6958" w:rsidRPr="00DB7604" w:rsidRDefault="000B6958">
            <w:pPr>
              <w:pStyle w:val="Listeafsnit"/>
              <w:ind w:left="0"/>
              <w:rPr>
                <w:rFonts w:ascii="Times New Roman" w:hAnsi="Times New Roman" w:cs="Times New Roman"/>
              </w:rPr>
            </w:pPr>
            <w:r w:rsidRPr="00DB7604">
              <w:rPr>
                <w:rFonts w:ascii="Times New Roman" w:hAnsi="Times New Roman" w:cs="Times New Roman"/>
              </w:rPr>
              <w:t>23</w:t>
            </w:r>
          </w:p>
        </w:tc>
        <w:tc>
          <w:tcPr>
            <w:tcW w:w="802" w:type="dxa"/>
          </w:tcPr>
          <w:p w14:paraId="362E4BF2" w14:textId="77777777" w:rsidR="000B6958" w:rsidRPr="00DB7604" w:rsidRDefault="000B6958">
            <w:pPr>
              <w:pStyle w:val="Listeafsnit"/>
              <w:ind w:left="0"/>
              <w:rPr>
                <w:rFonts w:ascii="Times New Roman" w:hAnsi="Times New Roman" w:cs="Times New Roman"/>
              </w:rPr>
            </w:pPr>
            <w:r w:rsidRPr="00DB7604">
              <w:rPr>
                <w:rFonts w:ascii="Times New Roman" w:hAnsi="Times New Roman" w:cs="Times New Roman"/>
              </w:rPr>
              <w:t>24</w:t>
            </w:r>
          </w:p>
        </w:tc>
        <w:tc>
          <w:tcPr>
            <w:tcW w:w="802" w:type="dxa"/>
          </w:tcPr>
          <w:p w14:paraId="292450B1" w14:textId="77777777" w:rsidR="000B6958" w:rsidRPr="00DB7604" w:rsidRDefault="000B6958">
            <w:pPr>
              <w:pStyle w:val="Listeafsnit"/>
              <w:ind w:left="0"/>
              <w:rPr>
                <w:rFonts w:ascii="Times New Roman" w:hAnsi="Times New Roman" w:cs="Times New Roman"/>
              </w:rPr>
            </w:pPr>
            <w:r w:rsidRPr="00DB7604">
              <w:rPr>
                <w:rFonts w:ascii="Times New Roman" w:hAnsi="Times New Roman" w:cs="Times New Roman"/>
              </w:rPr>
              <w:t>25</w:t>
            </w:r>
          </w:p>
        </w:tc>
        <w:tc>
          <w:tcPr>
            <w:tcW w:w="802" w:type="dxa"/>
          </w:tcPr>
          <w:p w14:paraId="71385E9B" w14:textId="77777777" w:rsidR="000B6958" w:rsidRPr="00DB7604" w:rsidRDefault="000B6958">
            <w:pPr>
              <w:pStyle w:val="Listeafsnit"/>
              <w:ind w:left="0"/>
              <w:rPr>
                <w:rFonts w:ascii="Times New Roman" w:hAnsi="Times New Roman" w:cs="Times New Roman"/>
              </w:rPr>
            </w:pPr>
            <w:r w:rsidRPr="00DB7604">
              <w:rPr>
                <w:rFonts w:ascii="Times New Roman" w:hAnsi="Times New Roman" w:cs="Times New Roman"/>
              </w:rPr>
              <w:t>26</w:t>
            </w:r>
          </w:p>
        </w:tc>
        <w:tc>
          <w:tcPr>
            <w:tcW w:w="802" w:type="dxa"/>
          </w:tcPr>
          <w:p w14:paraId="1A924504" w14:textId="77777777" w:rsidR="000B6958" w:rsidRPr="00DB7604" w:rsidRDefault="000B6958">
            <w:pPr>
              <w:pStyle w:val="Listeafsnit"/>
              <w:ind w:left="0"/>
              <w:rPr>
                <w:rFonts w:ascii="Times New Roman" w:hAnsi="Times New Roman" w:cs="Times New Roman"/>
              </w:rPr>
            </w:pPr>
            <w:r w:rsidRPr="00DB7604">
              <w:rPr>
                <w:rFonts w:ascii="Times New Roman" w:hAnsi="Times New Roman" w:cs="Times New Roman"/>
              </w:rPr>
              <w:t>27</w:t>
            </w:r>
          </w:p>
        </w:tc>
        <w:tc>
          <w:tcPr>
            <w:tcW w:w="802" w:type="dxa"/>
          </w:tcPr>
          <w:p w14:paraId="786E62B9" w14:textId="77777777" w:rsidR="000B6958" w:rsidRPr="00DB7604" w:rsidRDefault="000B6958">
            <w:pPr>
              <w:pStyle w:val="Listeafsnit"/>
              <w:ind w:left="0"/>
              <w:rPr>
                <w:rFonts w:ascii="Times New Roman" w:hAnsi="Times New Roman" w:cs="Times New Roman"/>
              </w:rPr>
            </w:pPr>
            <w:r w:rsidRPr="00DB7604">
              <w:rPr>
                <w:rFonts w:ascii="Times New Roman" w:hAnsi="Times New Roman" w:cs="Times New Roman"/>
              </w:rPr>
              <w:t>28</w:t>
            </w:r>
          </w:p>
        </w:tc>
        <w:tc>
          <w:tcPr>
            <w:tcW w:w="803" w:type="dxa"/>
          </w:tcPr>
          <w:p w14:paraId="3DCE3CDB" w14:textId="77777777" w:rsidR="000B6958" w:rsidRPr="00DB7604" w:rsidRDefault="000B6958">
            <w:pPr>
              <w:pStyle w:val="Listeafsnit"/>
              <w:ind w:left="0"/>
              <w:rPr>
                <w:rFonts w:ascii="Times New Roman" w:hAnsi="Times New Roman" w:cs="Times New Roman"/>
              </w:rPr>
            </w:pPr>
            <w:r w:rsidRPr="00DB7604">
              <w:rPr>
                <w:rFonts w:ascii="Times New Roman" w:hAnsi="Times New Roman" w:cs="Times New Roman"/>
              </w:rPr>
              <w:t>29</w:t>
            </w:r>
          </w:p>
        </w:tc>
        <w:tc>
          <w:tcPr>
            <w:tcW w:w="803" w:type="dxa"/>
          </w:tcPr>
          <w:p w14:paraId="2C017BE5" w14:textId="77777777" w:rsidR="000B6958" w:rsidRPr="00DB7604" w:rsidRDefault="000B6958">
            <w:pPr>
              <w:pStyle w:val="Listeafsnit"/>
              <w:ind w:left="0"/>
              <w:rPr>
                <w:rFonts w:ascii="Times New Roman" w:hAnsi="Times New Roman" w:cs="Times New Roman"/>
              </w:rPr>
            </w:pPr>
            <w:r w:rsidRPr="00DB7604">
              <w:rPr>
                <w:rFonts w:ascii="Times New Roman" w:hAnsi="Times New Roman" w:cs="Times New Roman"/>
              </w:rPr>
              <w:t>30</w:t>
            </w:r>
          </w:p>
        </w:tc>
        <w:tc>
          <w:tcPr>
            <w:tcW w:w="803" w:type="dxa"/>
          </w:tcPr>
          <w:p w14:paraId="4FFACDF7" w14:textId="77777777" w:rsidR="000B6958" w:rsidRPr="00DB7604" w:rsidRDefault="000B6958">
            <w:pPr>
              <w:pStyle w:val="Listeafsnit"/>
              <w:ind w:left="0"/>
              <w:rPr>
                <w:rFonts w:ascii="Times New Roman" w:hAnsi="Times New Roman" w:cs="Times New Roman"/>
              </w:rPr>
            </w:pPr>
            <w:r w:rsidRPr="00DB7604">
              <w:rPr>
                <w:rFonts w:ascii="Times New Roman" w:hAnsi="Times New Roman" w:cs="Times New Roman"/>
              </w:rPr>
              <w:t>31</w:t>
            </w:r>
          </w:p>
        </w:tc>
        <w:tc>
          <w:tcPr>
            <w:tcW w:w="803" w:type="dxa"/>
          </w:tcPr>
          <w:p w14:paraId="63BC6B66" w14:textId="77777777" w:rsidR="000B6958" w:rsidRPr="00DB7604" w:rsidRDefault="000B6958">
            <w:pPr>
              <w:pStyle w:val="Listeafsnit"/>
              <w:ind w:left="0"/>
              <w:rPr>
                <w:rFonts w:ascii="Times New Roman" w:hAnsi="Times New Roman" w:cs="Times New Roman"/>
              </w:rPr>
            </w:pPr>
            <w:r w:rsidRPr="00DB7604">
              <w:rPr>
                <w:rFonts w:ascii="Times New Roman" w:hAnsi="Times New Roman" w:cs="Times New Roman"/>
              </w:rPr>
              <w:t>32</w:t>
            </w:r>
          </w:p>
        </w:tc>
      </w:tr>
      <w:tr w:rsidR="00391A45" w:rsidRPr="00DB7604" w14:paraId="46F95BBA" w14:textId="77777777">
        <w:tc>
          <w:tcPr>
            <w:tcW w:w="802" w:type="dxa"/>
          </w:tcPr>
          <w:p w14:paraId="62034D1C" w14:textId="77777777" w:rsidR="000B6958" w:rsidRPr="00DB7604" w:rsidRDefault="000B6958">
            <w:pPr>
              <w:pStyle w:val="Listeafsnit"/>
              <w:ind w:left="0"/>
              <w:rPr>
                <w:rFonts w:ascii="Times New Roman" w:hAnsi="Times New Roman" w:cs="Times New Roman"/>
              </w:rPr>
            </w:pPr>
            <w:r w:rsidRPr="00DB7604">
              <w:rPr>
                <w:rFonts w:ascii="Times New Roman" w:hAnsi="Times New Roman" w:cs="Times New Roman"/>
              </w:rPr>
              <w:t>Masse (g)</w:t>
            </w:r>
          </w:p>
        </w:tc>
        <w:tc>
          <w:tcPr>
            <w:tcW w:w="802" w:type="dxa"/>
          </w:tcPr>
          <w:p w14:paraId="33B214D2" w14:textId="2005B674" w:rsidR="000B6958" w:rsidRPr="00DB7604" w:rsidRDefault="00E24643">
            <w:pPr>
              <w:pStyle w:val="Listeafsnit"/>
              <w:ind w:left="0"/>
              <w:rPr>
                <w:rFonts w:ascii="Times New Roman" w:hAnsi="Times New Roman" w:cs="Times New Roman"/>
              </w:rPr>
            </w:pPr>
            <w:r>
              <w:rPr>
                <w:rFonts w:ascii="Times New Roman" w:hAnsi="Times New Roman" w:cs="Times New Roman"/>
              </w:rPr>
              <w:t>511,71</w:t>
            </w:r>
          </w:p>
        </w:tc>
        <w:tc>
          <w:tcPr>
            <w:tcW w:w="802" w:type="dxa"/>
          </w:tcPr>
          <w:p w14:paraId="51D59A79" w14:textId="76C59A5E" w:rsidR="000B6958" w:rsidRPr="00DB7604" w:rsidRDefault="00527715">
            <w:pPr>
              <w:pStyle w:val="Listeafsnit"/>
              <w:ind w:left="0"/>
              <w:rPr>
                <w:rFonts w:ascii="Times New Roman" w:hAnsi="Times New Roman" w:cs="Times New Roman"/>
              </w:rPr>
            </w:pPr>
            <w:r>
              <w:rPr>
                <w:rFonts w:ascii="Times New Roman" w:hAnsi="Times New Roman" w:cs="Times New Roman"/>
              </w:rPr>
              <w:t>511,56</w:t>
            </w:r>
          </w:p>
        </w:tc>
        <w:tc>
          <w:tcPr>
            <w:tcW w:w="802" w:type="dxa"/>
          </w:tcPr>
          <w:p w14:paraId="0A93FA2A" w14:textId="73757DB1" w:rsidR="000B6958" w:rsidRPr="00DB7604" w:rsidRDefault="008D3FC4">
            <w:pPr>
              <w:pStyle w:val="Listeafsnit"/>
              <w:ind w:left="0"/>
              <w:rPr>
                <w:rFonts w:ascii="Times New Roman" w:hAnsi="Times New Roman" w:cs="Times New Roman"/>
              </w:rPr>
            </w:pPr>
            <w:r>
              <w:rPr>
                <w:rFonts w:ascii="Times New Roman" w:hAnsi="Times New Roman" w:cs="Times New Roman"/>
              </w:rPr>
              <w:t>511,42</w:t>
            </w:r>
          </w:p>
        </w:tc>
        <w:tc>
          <w:tcPr>
            <w:tcW w:w="802" w:type="dxa"/>
          </w:tcPr>
          <w:p w14:paraId="69F0C771" w14:textId="11C5FF83" w:rsidR="000B6958" w:rsidRPr="00DB7604" w:rsidRDefault="00AC31DC">
            <w:pPr>
              <w:pStyle w:val="Listeafsnit"/>
              <w:ind w:left="0"/>
              <w:rPr>
                <w:rFonts w:ascii="Times New Roman" w:hAnsi="Times New Roman" w:cs="Times New Roman"/>
              </w:rPr>
            </w:pPr>
            <w:r>
              <w:rPr>
                <w:rFonts w:ascii="Times New Roman" w:hAnsi="Times New Roman" w:cs="Times New Roman"/>
              </w:rPr>
              <w:t>511,22</w:t>
            </w:r>
          </w:p>
        </w:tc>
        <w:tc>
          <w:tcPr>
            <w:tcW w:w="802" w:type="dxa"/>
          </w:tcPr>
          <w:p w14:paraId="55201E01" w14:textId="4B2C1111" w:rsidR="000B6958" w:rsidRPr="00DB7604" w:rsidRDefault="00530FA9">
            <w:pPr>
              <w:pStyle w:val="Listeafsnit"/>
              <w:ind w:left="0"/>
              <w:rPr>
                <w:rFonts w:ascii="Times New Roman" w:hAnsi="Times New Roman" w:cs="Times New Roman"/>
              </w:rPr>
            </w:pPr>
            <w:r>
              <w:rPr>
                <w:rFonts w:ascii="Times New Roman" w:hAnsi="Times New Roman" w:cs="Times New Roman"/>
              </w:rPr>
              <w:t>511,22</w:t>
            </w:r>
          </w:p>
        </w:tc>
        <w:tc>
          <w:tcPr>
            <w:tcW w:w="802" w:type="dxa"/>
          </w:tcPr>
          <w:p w14:paraId="4C2BF20A" w14:textId="55A1698A" w:rsidR="000B6958" w:rsidRPr="00DB7604" w:rsidRDefault="00721A78">
            <w:pPr>
              <w:pStyle w:val="Listeafsnit"/>
              <w:ind w:left="0"/>
              <w:rPr>
                <w:rFonts w:ascii="Times New Roman" w:hAnsi="Times New Roman" w:cs="Times New Roman"/>
              </w:rPr>
            </w:pPr>
            <w:r>
              <w:rPr>
                <w:rFonts w:ascii="Times New Roman" w:hAnsi="Times New Roman" w:cs="Times New Roman"/>
              </w:rPr>
              <w:t>510,90</w:t>
            </w:r>
          </w:p>
        </w:tc>
        <w:tc>
          <w:tcPr>
            <w:tcW w:w="802" w:type="dxa"/>
          </w:tcPr>
          <w:p w14:paraId="4CF15621" w14:textId="6D0FA6CB" w:rsidR="000B6958" w:rsidRPr="00DB7604" w:rsidRDefault="00391A45">
            <w:pPr>
              <w:pStyle w:val="Listeafsnit"/>
              <w:ind w:left="0"/>
              <w:rPr>
                <w:rFonts w:ascii="Times New Roman" w:hAnsi="Times New Roman" w:cs="Times New Roman"/>
              </w:rPr>
            </w:pPr>
            <w:r>
              <w:rPr>
                <w:rFonts w:ascii="Times New Roman" w:hAnsi="Times New Roman" w:cs="Times New Roman"/>
              </w:rPr>
              <w:t>510,80</w:t>
            </w:r>
          </w:p>
        </w:tc>
        <w:tc>
          <w:tcPr>
            <w:tcW w:w="803" w:type="dxa"/>
          </w:tcPr>
          <w:p w14:paraId="61820A6D" w14:textId="51533B1D" w:rsidR="000B6958" w:rsidRPr="00DB7604" w:rsidRDefault="003929E3">
            <w:pPr>
              <w:pStyle w:val="Listeafsnit"/>
              <w:ind w:left="0"/>
              <w:rPr>
                <w:rFonts w:ascii="Times New Roman" w:hAnsi="Times New Roman" w:cs="Times New Roman"/>
              </w:rPr>
            </w:pPr>
            <w:r>
              <w:rPr>
                <w:rFonts w:ascii="Times New Roman" w:hAnsi="Times New Roman" w:cs="Times New Roman"/>
              </w:rPr>
              <w:t>510,57</w:t>
            </w:r>
          </w:p>
        </w:tc>
        <w:tc>
          <w:tcPr>
            <w:tcW w:w="803" w:type="dxa"/>
          </w:tcPr>
          <w:p w14:paraId="54D6DAA7" w14:textId="5E3F5BAE" w:rsidR="000B6958" w:rsidRPr="00DB7604" w:rsidRDefault="005E4CCB">
            <w:pPr>
              <w:pStyle w:val="Listeafsnit"/>
              <w:ind w:left="0"/>
              <w:rPr>
                <w:rFonts w:ascii="Times New Roman" w:hAnsi="Times New Roman" w:cs="Times New Roman"/>
              </w:rPr>
            </w:pPr>
            <w:r>
              <w:rPr>
                <w:rFonts w:ascii="Times New Roman" w:hAnsi="Times New Roman" w:cs="Times New Roman"/>
              </w:rPr>
              <w:t>510,</w:t>
            </w:r>
            <w:r w:rsidR="00512E96">
              <w:rPr>
                <w:rFonts w:ascii="Times New Roman" w:hAnsi="Times New Roman" w:cs="Times New Roman"/>
              </w:rPr>
              <w:t>56</w:t>
            </w:r>
          </w:p>
        </w:tc>
        <w:tc>
          <w:tcPr>
            <w:tcW w:w="803" w:type="dxa"/>
          </w:tcPr>
          <w:p w14:paraId="518F1774" w14:textId="0AFAD844" w:rsidR="000B6958" w:rsidRPr="00DB7604" w:rsidRDefault="00C96951">
            <w:pPr>
              <w:pStyle w:val="Listeafsnit"/>
              <w:ind w:left="0"/>
              <w:rPr>
                <w:rFonts w:ascii="Times New Roman" w:hAnsi="Times New Roman" w:cs="Times New Roman"/>
              </w:rPr>
            </w:pPr>
            <w:r>
              <w:rPr>
                <w:rFonts w:ascii="Times New Roman" w:hAnsi="Times New Roman" w:cs="Times New Roman"/>
              </w:rPr>
              <w:t>510,40</w:t>
            </w:r>
          </w:p>
        </w:tc>
        <w:tc>
          <w:tcPr>
            <w:tcW w:w="803" w:type="dxa"/>
          </w:tcPr>
          <w:p w14:paraId="79838E5C" w14:textId="7DD050D8" w:rsidR="000B6958" w:rsidRPr="00DB7604" w:rsidRDefault="000C2DB7">
            <w:pPr>
              <w:pStyle w:val="Listeafsnit"/>
              <w:ind w:left="0"/>
              <w:rPr>
                <w:rFonts w:ascii="Times New Roman" w:hAnsi="Times New Roman" w:cs="Times New Roman"/>
              </w:rPr>
            </w:pPr>
            <w:r>
              <w:rPr>
                <w:rFonts w:ascii="Times New Roman" w:hAnsi="Times New Roman" w:cs="Times New Roman"/>
              </w:rPr>
              <w:t>510,4</w:t>
            </w:r>
            <w:r w:rsidR="006B31AB">
              <w:rPr>
                <w:rFonts w:ascii="Times New Roman" w:hAnsi="Times New Roman" w:cs="Times New Roman"/>
              </w:rPr>
              <w:t>0</w:t>
            </w:r>
          </w:p>
        </w:tc>
      </w:tr>
    </w:tbl>
    <w:p w14:paraId="6740D598" w14:textId="77777777" w:rsidR="000B6958" w:rsidRPr="00DB7604" w:rsidRDefault="000B6958" w:rsidP="003E519A">
      <w:pPr>
        <w:rPr>
          <w:rFonts w:ascii="Times New Roman" w:hAnsi="Times New Roman" w:cs="Times New Roman"/>
        </w:rPr>
      </w:pPr>
    </w:p>
    <w:p w14:paraId="3D4F1F0E" w14:textId="77777777" w:rsidR="000B6958" w:rsidRPr="00DB7604" w:rsidRDefault="003E519A" w:rsidP="003E519A">
      <w:pPr>
        <w:pStyle w:val="Overskrift1"/>
        <w:rPr>
          <w:rFonts w:ascii="Times New Roman" w:hAnsi="Times New Roman" w:cs="Times New Roman"/>
        </w:rPr>
      </w:pPr>
      <w:r w:rsidRPr="00DB7604">
        <w:rPr>
          <w:rFonts w:ascii="Times New Roman" w:hAnsi="Times New Roman" w:cs="Times New Roman"/>
        </w:rPr>
        <w:t>Efterbehandling</w:t>
      </w:r>
    </w:p>
    <w:p w14:paraId="1F673913" w14:textId="77777777" w:rsidR="003E519A" w:rsidRPr="00DB7604" w:rsidRDefault="003E519A" w:rsidP="003E519A">
      <w:pPr>
        <w:rPr>
          <w:rFonts w:ascii="Times New Roman" w:hAnsi="Times New Roman" w:cs="Times New Roman"/>
        </w:rPr>
      </w:pPr>
    </w:p>
    <w:p w14:paraId="56055156" w14:textId="77777777" w:rsidR="003E519A" w:rsidRPr="00DB7604" w:rsidRDefault="003E519A" w:rsidP="003E519A">
      <w:pPr>
        <w:pStyle w:val="Listeafsnit"/>
        <w:numPr>
          <w:ilvl w:val="0"/>
          <w:numId w:val="3"/>
        </w:numPr>
        <w:rPr>
          <w:rFonts w:ascii="Times New Roman" w:hAnsi="Times New Roman" w:cs="Times New Roman"/>
        </w:rPr>
      </w:pPr>
      <w:r w:rsidRPr="00DB7604">
        <w:rPr>
          <w:rFonts w:ascii="Times New Roman" w:hAnsi="Times New Roman" w:cs="Times New Roman"/>
        </w:rPr>
        <w:t>Indsæt Jeres tal for flaske og cola i en graf, med ”antal gange flasken er rystet” ud af x-aksen og massen af flaske op af y-aksen.</w:t>
      </w:r>
    </w:p>
    <w:p w14:paraId="250E3C5E" w14:textId="77777777" w:rsidR="003E519A" w:rsidRPr="00DB7604" w:rsidRDefault="003E519A" w:rsidP="003E519A">
      <w:pPr>
        <w:pStyle w:val="Listeafsnit"/>
        <w:rPr>
          <w:rFonts w:ascii="Times New Roman" w:hAnsi="Times New Roman" w:cs="Times New Roman"/>
        </w:rPr>
      </w:pPr>
    </w:p>
    <w:p w14:paraId="2E2E99BF" w14:textId="77777777" w:rsidR="003E519A" w:rsidRDefault="003E519A" w:rsidP="003E519A">
      <w:pPr>
        <w:pStyle w:val="Listeafsnit"/>
        <w:numPr>
          <w:ilvl w:val="0"/>
          <w:numId w:val="3"/>
        </w:numPr>
        <w:rPr>
          <w:rFonts w:ascii="Times New Roman" w:hAnsi="Times New Roman" w:cs="Times New Roman"/>
        </w:rPr>
      </w:pPr>
      <w:r w:rsidRPr="00DB7604">
        <w:rPr>
          <w:rFonts w:ascii="Times New Roman" w:hAnsi="Times New Roman" w:cs="Times New Roman"/>
        </w:rPr>
        <w:t>Udregn det totale massetab i gram</w:t>
      </w:r>
    </w:p>
    <w:p w14:paraId="4FEE91EF" w14:textId="5DC80B13" w:rsidR="001F1C8A" w:rsidRPr="00AB3DDE" w:rsidRDefault="00BA28E7" w:rsidP="001F1C8A">
      <w:pPr>
        <w:ind w:left="360"/>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totaltab</m:t>
              </m:r>
            </m:sub>
          </m:sSub>
          <m:r>
            <w:rPr>
              <w:rFonts w:ascii="Cambria Math" w:hAnsi="Cambria Math" w:cs="Times New Roman"/>
            </w:rPr>
            <m:t>=515</m:t>
          </m:r>
          <m:r>
            <w:rPr>
              <w:rFonts w:ascii="Cambria Math" w:hAnsi="Cambria Math" w:cs="Times New Roman"/>
            </w:rPr>
            <m:t>g</m:t>
          </m:r>
          <m:r>
            <w:rPr>
              <w:rFonts w:ascii="Cambria Math" w:hAnsi="Cambria Math" w:cs="Times New Roman"/>
            </w:rPr>
            <m:t>-</m:t>
          </m:r>
          <m:r>
            <w:rPr>
              <w:rFonts w:ascii="Cambria Math" w:hAnsi="Cambria Math" w:cs="Times New Roman"/>
            </w:rPr>
            <m:t>510,4</m:t>
          </m:r>
          <m:r>
            <w:rPr>
              <w:rFonts w:ascii="Cambria Math" w:hAnsi="Cambria Math" w:cs="Times New Roman"/>
            </w:rPr>
            <m:t>g</m:t>
          </m:r>
        </m:oMath>
      </m:oMathPara>
    </w:p>
    <w:p w14:paraId="3F31CB3F" w14:textId="1FF4DC00" w:rsidR="00AB3DDE" w:rsidRPr="00AB3DDE" w:rsidRDefault="00AB3DDE" w:rsidP="00AB3DDE">
      <w:pPr>
        <w:spacing w:after="40"/>
        <w:ind w:left="360"/>
        <w:rPr>
          <w:rFonts w:ascii="Times New Roman" w:eastAsiaTheme="minorEastAsia" w:hAnsi="Times New Roman" w:cs="Times New Roman"/>
          <w:i/>
          <w:color w:val="808080"/>
          <w:sz w:val="16"/>
          <w:lang w:val="en-US"/>
        </w:rPr>
      </w:pPr>
      <w:r>
        <w:rPr>
          <w:rFonts w:ascii="Times New Roman" w:eastAsiaTheme="minorEastAsia" w:hAnsi="Times New Roman" w:cs="Times New Roman"/>
        </w:rPr>
        <w:tab/>
      </w:r>
      <m:oMath>
        <m:r>
          <w:rPr>
            <w:rFonts w:ascii="Cambria Math" w:eastAsiaTheme="minorEastAsia" w:hAnsi="Cambria Math" w:cs="Times New Roman"/>
            <w:sz w:val="32"/>
            <w:lang w:val="en-US"/>
          </w:rPr>
          <m:t>⇕</m:t>
        </m:r>
      </m:oMath>
      <w:r w:rsidRPr="00AB3DDE">
        <w:rPr>
          <w:rFonts w:ascii="Times New Roman" w:eastAsiaTheme="minorEastAsia" w:hAnsi="Times New Roman" w:cs="Times New Roman"/>
          <w:sz w:val="32"/>
          <w:lang w:val="en-US"/>
        </w:rPr>
        <w:tab/>
      </w:r>
      <w:r w:rsidRPr="00AB3DDE">
        <w:rPr>
          <w:rFonts w:ascii="Times New Roman" w:eastAsiaTheme="minorEastAsia" w:hAnsi="Times New Roman" w:cs="Times New Roman"/>
          <w:i/>
          <w:color w:val="808080"/>
          <w:sz w:val="16"/>
          <w:lang w:val="en-US"/>
        </w:rPr>
        <w:t xml:space="preserve">The equation is solved for </w:t>
      </w:r>
      <w:proofErr w:type="spellStart"/>
      <w:r w:rsidRPr="00AB3DDE">
        <w:rPr>
          <w:rFonts w:ascii="Times New Roman" w:eastAsiaTheme="minorEastAsia" w:hAnsi="Times New Roman" w:cs="Times New Roman"/>
          <w:i/>
          <w:color w:val="808080"/>
          <w:sz w:val="16"/>
          <w:lang w:val="en-US"/>
        </w:rPr>
        <w:t>m_totaltab</w:t>
      </w:r>
      <w:proofErr w:type="spellEnd"/>
      <w:r w:rsidRPr="00AB3DDE">
        <w:rPr>
          <w:rFonts w:ascii="Times New Roman" w:eastAsiaTheme="minorEastAsia" w:hAnsi="Times New Roman" w:cs="Times New Roman"/>
          <w:i/>
          <w:color w:val="808080"/>
          <w:sz w:val="16"/>
          <w:lang w:val="en-US"/>
        </w:rPr>
        <w:t xml:space="preserve"> by </w:t>
      </w:r>
      <w:proofErr w:type="spellStart"/>
      <w:r w:rsidRPr="00AB3DDE">
        <w:rPr>
          <w:rFonts w:ascii="Times New Roman" w:eastAsiaTheme="minorEastAsia" w:hAnsi="Times New Roman" w:cs="Times New Roman"/>
          <w:i/>
          <w:color w:val="808080"/>
          <w:sz w:val="16"/>
          <w:lang w:val="en-US"/>
        </w:rPr>
        <w:t>WordMat</w:t>
      </w:r>
      <w:proofErr w:type="spellEnd"/>
      <w:r w:rsidRPr="00AB3DDE">
        <w:rPr>
          <w:rFonts w:ascii="Times New Roman" w:eastAsiaTheme="minorEastAsia" w:hAnsi="Times New Roman" w:cs="Times New Roman"/>
          <w:i/>
          <w:color w:val="808080"/>
          <w:sz w:val="16"/>
          <w:lang w:val="en-US"/>
        </w:rPr>
        <w:t xml:space="preserve">. </w:t>
      </w:r>
    </w:p>
    <w:p w14:paraId="54CF67E9" w14:textId="7DC61395" w:rsidR="00AB3DDE" w:rsidRPr="00AB3DDE" w:rsidRDefault="00BA28E7" w:rsidP="00AB3DDE">
      <w:pPr>
        <w:ind w:left="360"/>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totaltab</m:t>
              </m:r>
            </m:sub>
          </m:sSub>
          <m:r>
            <w:rPr>
              <w:rFonts w:ascii="Cambria Math" w:eastAsiaTheme="minorEastAsia" w:hAnsi="Cambria Math" w:cs="Times New Roman"/>
            </w:rPr>
            <m:t>=4,6</m:t>
          </m:r>
          <m:r>
            <w:rPr>
              <w:rFonts w:ascii="Cambria Math" w:eastAsiaTheme="minorEastAsia" w:hAnsi="Cambria Math" w:cs="Times New Roman"/>
            </w:rPr>
            <m:t>g</m:t>
          </m:r>
        </m:oMath>
      </m:oMathPara>
    </w:p>
    <w:p w14:paraId="4CCD05AF" w14:textId="77777777" w:rsidR="003E519A" w:rsidRPr="00DB7604" w:rsidRDefault="003E519A" w:rsidP="003E519A">
      <w:pPr>
        <w:pStyle w:val="Listeafsnit"/>
        <w:rPr>
          <w:rFonts w:ascii="Times New Roman" w:hAnsi="Times New Roman" w:cs="Times New Roman"/>
        </w:rPr>
      </w:pPr>
    </w:p>
    <w:p w14:paraId="705FE77C" w14:textId="77777777" w:rsidR="003E519A" w:rsidRDefault="003E519A" w:rsidP="003E519A">
      <w:pPr>
        <w:pStyle w:val="Listeafsnit"/>
        <w:numPr>
          <w:ilvl w:val="0"/>
          <w:numId w:val="3"/>
        </w:numPr>
        <w:rPr>
          <w:rFonts w:ascii="Times New Roman" w:hAnsi="Times New Roman" w:cs="Times New Roman"/>
        </w:rPr>
      </w:pPr>
      <w:r w:rsidRPr="00DB7604">
        <w:rPr>
          <w:rFonts w:ascii="Times New Roman" w:hAnsi="Times New Roman" w:cs="Times New Roman"/>
        </w:rPr>
        <w:t>Beregn den totale stofmængde af CO</w:t>
      </w:r>
      <w:r w:rsidRPr="00DB7604">
        <w:rPr>
          <w:rFonts w:ascii="Times New Roman" w:hAnsi="Times New Roman" w:cs="Times New Roman"/>
          <w:vertAlign w:val="subscript"/>
        </w:rPr>
        <w:t>2</w:t>
      </w:r>
      <w:r w:rsidRPr="00DB7604">
        <w:rPr>
          <w:rFonts w:ascii="Times New Roman" w:hAnsi="Times New Roman" w:cs="Times New Roman"/>
        </w:rPr>
        <w:t xml:space="preserve"> i en ½ L cola flaske</w:t>
      </w:r>
    </w:p>
    <w:p w14:paraId="3A512E27" w14:textId="6968C003" w:rsidR="00AD67F1" w:rsidRPr="000E4246" w:rsidRDefault="00AD67F1" w:rsidP="00AD67F1">
      <w:pPr>
        <w:ind w:left="360"/>
        <w:rPr>
          <w:rFonts w:ascii="Times New Roman" w:eastAsiaTheme="minorEastAsia" w:hAnsi="Times New Roman" w:cs="Times New Roman"/>
        </w:rPr>
      </w:pPr>
      <m:oMathPara>
        <m:oMath>
          <m:r>
            <w:rPr>
              <w:rFonts w:ascii="Cambria Math" w:hAnsi="Cambria Math" w:cs="Times New Roman"/>
            </w:rPr>
            <m:t>n=</m:t>
          </m:r>
          <m:f>
            <m:fPr>
              <m:ctrlPr>
                <w:rPr>
                  <w:rFonts w:ascii="Cambria Math" w:hAnsi="Cambria Math" w:cs="Times New Roman"/>
                  <w:i/>
                </w:rPr>
              </m:ctrlPr>
            </m:fPr>
            <m:num>
              <m:r>
                <w:rPr>
                  <w:rFonts w:ascii="Cambria Math" w:hAnsi="Cambria Math" w:cs="Times New Roman"/>
                </w:rPr>
                <m:t>4,6g</m:t>
              </m:r>
            </m:num>
            <m:den>
              <m:r>
                <w:rPr>
                  <w:rFonts w:ascii="Cambria Math" w:hAnsi="Cambria Math" w:cs="Times New Roman"/>
                </w:rPr>
                <m:t>44,01g/mol</m:t>
              </m:r>
            </m:den>
          </m:f>
        </m:oMath>
      </m:oMathPara>
    </w:p>
    <w:p w14:paraId="749F5F10" w14:textId="6B354AEC" w:rsidR="000E4246" w:rsidRPr="000E4246" w:rsidRDefault="000E4246" w:rsidP="000E4246">
      <w:pPr>
        <w:spacing w:after="40"/>
        <w:ind w:left="360"/>
        <w:rPr>
          <w:rFonts w:ascii="Times New Roman" w:eastAsiaTheme="minorEastAsia" w:hAnsi="Times New Roman" w:cs="Times New Roman"/>
          <w:i/>
          <w:color w:val="808080"/>
          <w:sz w:val="16"/>
          <w:lang w:val="en-US"/>
        </w:rPr>
      </w:pPr>
      <w:r>
        <w:rPr>
          <w:rFonts w:ascii="Times New Roman" w:eastAsiaTheme="minorEastAsia" w:hAnsi="Times New Roman" w:cs="Times New Roman"/>
        </w:rPr>
        <w:tab/>
      </w:r>
      <m:oMath>
        <m:r>
          <w:rPr>
            <w:rFonts w:ascii="Cambria Math" w:eastAsiaTheme="minorEastAsia" w:hAnsi="Cambria Math" w:cs="Times New Roman"/>
            <w:sz w:val="32"/>
            <w:lang w:val="en-US"/>
          </w:rPr>
          <m:t>⇕</m:t>
        </m:r>
      </m:oMath>
      <w:r w:rsidRPr="000E4246">
        <w:rPr>
          <w:rFonts w:ascii="Times New Roman" w:eastAsiaTheme="minorEastAsia" w:hAnsi="Times New Roman" w:cs="Times New Roman"/>
          <w:sz w:val="32"/>
          <w:lang w:val="en-US"/>
        </w:rPr>
        <w:tab/>
      </w:r>
      <w:r w:rsidRPr="000E4246">
        <w:rPr>
          <w:rFonts w:ascii="Times New Roman" w:eastAsiaTheme="minorEastAsia" w:hAnsi="Times New Roman" w:cs="Times New Roman"/>
          <w:i/>
          <w:color w:val="808080"/>
          <w:sz w:val="16"/>
          <w:lang w:val="en-US"/>
        </w:rPr>
        <w:t xml:space="preserve">The equation is solved for n by </w:t>
      </w:r>
      <w:proofErr w:type="spellStart"/>
      <w:r w:rsidRPr="000E4246">
        <w:rPr>
          <w:rFonts w:ascii="Times New Roman" w:eastAsiaTheme="minorEastAsia" w:hAnsi="Times New Roman" w:cs="Times New Roman"/>
          <w:i/>
          <w:color w:val="808080"/>
          <w:sz w:val="16"/>
          <w:lang w:val="en-US"/>
        </w:rPr>
        <w:t>WordMat</w:t>
      </w:r>
      <w:proofErr w:type="spellEnd"/>
      <w:r w:rsidRPr="000E4246">
        <w:rPr>
          <w:rFonts w:ascii="Times New Roman" w:eastAsiaTheme="minorEastAsia" w:hAnsi="Times New Roman" w:cs="Times New Roman"/>
          <w:i/>
          <w:color w:val="808080"/>
          <w:sz w:val="16"/>
          <w:lang w:val="en-US"/>
        </w:rPr>
        <w:t xml:space="preserve">. </w:t>
      </w:r>
    </w:p>
    <w:p w14:paraId="5F55420C" w14:textId="3C167968" w:rsidR="000E4246" w:rsidRPr="000E4246" w:rsidRDefault="000E4246" w:rsidP="000E4246">
      <w:pPr>
        <w:ind w:left="360"/>
        <w:rPr>
          <w:rFonts w:ascii="Times New Roman" w:eastAsiaTheme="minorEastAsia" w:hAnsi="Times New Roman" w:cs="Times New Roman"/>
        </w:rPr>
      </w:pPr>
      <m:oMathPara>
        <m:oMath>
          <m:r>
            <w:rPr>
              <w:rFonts w:ascii="Cambria Math" w:eastAsiaTheme="minorEastAsia" w:hAnsi="Cambria Math" w:cs="Times New Roman"/>
            </w:rPr>
            <m:t>n=0,1045217 mol</m:t>
          </m:r>
        </m:oMath>
      </m:oMathPara>
    </w:p>
    <w:p w14:paraId="2A4062E1" w14:textId="77777777" w:rsidR="003E519A" w:rsidRPr="00DB7604" w:rsidRDefault="003E519A" w:rsidP="003E519A">
      <w:pPr>
        <w:pStyle w:val="Listeafsnit"/>
        <w:rPr>
          <w:rFonts w:ascii="Times New Roman" w:hAnsi="Times New Roman" w:cs="Times New Roman"/>
        </w:rPr>
      </w:pPr>
    </w:p>
    <w:p w14:paraId="031E1BB2" w14:textId="77777777" w:rsidR="003E519A" w:rsidRPr="00DB7604" w:rsidRDefault="003E519A" w:rsidP="003E519A">
      <w:pPr>
        <w:pStyle w:val="Listeafsnit"/>
        <w:numPr>
          <w:ilvl w:val="0"/>
          <w:numId w:val="3"/>
        </w:numPr>
        <w:rPr>
          <w:rFonts w:ascii="Times New Roman" w:hAnsi="Times New Roman" w:cs="Times New Roman"/>
        </w:rPr>
      </w:pPr>
      <w:r w:rsidRPr="00DB7604">
        <w:rPr>
          <w:rFonts w:ascii="Times New Roman" w:hAnsi="Times New Roman" w:cs="Times New Roman"/>
        </w:rPr>
        <w:t>Sammenlign jeres resultater med resten af klassens og varedeklarationen på flasken; eller søg på nettet.</w:t>
      </w:r>
    </w:p>
    <w:p w14:paraId="351939DB" w14:textId="77777777" w:rsidR="003E519A" w:rsidRPr="00DB7604" w:rsidRDefault="003E519A" w:rsidP="003E519A">
      <w:pPr>
        <w:pStyle w:val="Listeafsnit"/>
        <w:rPr>
          <w:rFonts w:ascii="Times New Roman" w:hAnsi="Times New Roman" w:cs="Times New Roman"/>
        </w:rPr>
      </w:pPr>
    </w:p>
    <w:p w14:paraId="23CD5743" w14:textId="64BF0A1E" w:rsidR="003E519A" w:rsidRPr="00DB7604" w:rsidRDefault="003E519A" w:rsidP="003E519A">
      <w:pPr>
        <w:pStyle w:val="Listeafsnit"/>
        <w:numPr>
          <w:ilvl w:val="0"/>
          <w:numId w:val="3"/>
        </w:numPr>
        <w:rPr>
          <w:rFonts w:ascii="Times New Roman" w:hAnsi="Times New Roman" w:cs="Times New Roman"/>
        </w:rPr>
      </w:pPr>
      <w:r w:rsidRPr="00DB7604">
        <w:rPr>
          <w:rFonts w:ascii="Times New Roman" w:hAnsi="Times New Roman" w:cs="Times New Roman"/>
        </w:rPr>
        <w:t>Beregn ud fra idealgasligningen voluminet af den totale mængde CO</w:t>
      </w:r>
      <w:r w:rsidRPr="00DB7604">
        <w:rPr>
          <w:rFonts w:ascii="Times New Roman" w:hAnsi="Times New Roman" w:cs="Times New Roman"/>
          <w:vertAlign w:val="subscript"/>
        </w:rPr>
        <w:t>2</w:t>
      </w:r>
      <w:r w:rsidRPr="00DB7604">
        <w:rPr>
          <w:rFonts w:ascii="Times New Roman" w:hAnsi="Times New Roman" w:cs="Times New Roman"/>
        </w:rPr>
        <w:t>, der er frigivet</w:t>
      </w:r>
      <w:r w:rsidR="00C76761">
        <w:rPr>
          <w:rFonts w:ascii="Times New Roman" w:hAnsi="Times New Roman" w:cs="Times New Roman"/>
        </w:rPr>
        <w:br/>
      </w:r>
      <m:oMathPara>
        <m:oMath>
          <m:r>
            <w:rPr>
              <w:rFonts w:ascii="Cambria Math" w:hAnsi="Cambria Math" w:cs="Times New Roman"/>
            </w:rPr>
            <m:t>T=7°+273,15K=280,15K</m:t>
          </m:r>
        </m:oMath>
      </m:oMathPara>
    </w:p>
    <w:p w14:paraId="17996183" w14:textId="7F9346F6" w:rsidR="003E519A" w:rsidRPr="00401D80" w:rsidRDefault="00183816" w:rsidP="003E519A">
      <w:pPr>
        <w:pStyle w:val="Listeafsnit"/>
        <w:rPr>
          <w:rFonts w:ascii="Times New Roman" w:eastAsiaTheme="minorEastAsia" w:hAnsi="Times New Roman" w:cs="Times New Roman"/>
        </w:rPr>
      </w:pPr>
      <m:oMathPara>
        <m:oMath>
          <m:r>
            <w:rPr>
              <w:rFonts w:ascii="Cambria Math" w:hAnsi="Cambria Math" w:cs="Times New Roman"/>
            </w:rPr>
            <m:t>v=</m:t>
          </m:r>
          <m:f>
            <m:fPr>
              <m:ctrlPr>
                <w:rPr>
                  <w:rFonts w:ascii="Cambria Math" w:hAnsi="Cambria Math" w:cs="Times New Roman"/>
                  <w:i/>
                </w:rPr>
              </m:ctrlPr>
            </m:fPr>
            <m:num>
              <m:r>
                <w:rPr>
                  <w:rFonts w:ascii="Cambria Math" w:hAnsi="Cambria Math" w:cs="Times New Roman"/>
                </w:rPr>
                <m:t>nRT</m:t>
              </m:r>
            </m:num>
            <m:den>
              <m:r>
                <w:rPr>
                  <w:rFonts w:ascii="Cambria Math" w:hAnsi="Cambria Math" w:cs="Times New Roman"/>
                </w:rPr>
                <m:t>p</m:t>
              </m:r>
            </m:den>
          </m:f>
        </m:oMath>
      </m:oMathPara>
    </w:p>
    <w:p w14:paraId="5B52D59A" w14:textId="3AA034E8" w:rsidR="0013405A" w:rsidRPr="005706E1" w:rsidRDefault="0018020E" w:rsidP="0013405A">
      <w:pPr>
        <w:rPr>
          <w:rFonts w:ascii="Times New Roman" w:eastAsiaTheme="minorEastAsia" w:hAnsi="Times New Roman" w:cs="Times New Roman"/>
        </w:rPr>
      </w:pPr>
      <m:oMathPara>
        <m:oMath>
          <m:r>
            <w:rPr>
              <w:rFonts w:ascii="Cambria Math" w:hAnsi="Cambria Math" w:cs="Times New Roman"/>
            </w:rPr>
            <w:lastRenderedPageBreak/>
            <m:t>v=</m:t>
          </m:r>
          <m:f>
            <m:fPr>
              <m:ctrlPr>
                <w:rPr>
                  <w:rFonts w:ascii="Cambria Math" w:hAnsi="Cambria Math" w:cs="Times New Roman"/>
                  <w:i/>
                </w:rPr>
              </m:ctrlPr>
            </m:fPr>
            <m:num>
              <m:r>
                <w:rPr>
                  <w:rFonts w:ascii="Cambria Math" w:hAnsi="Cambria Math" w:cs="Times New Roman"/>
                </w:rPr>
                <m:t>0,1045217mol·0,08414</m:t>
              </m:r>
              <m:f>
                <m:fPr>
                  <m:ctrlPr>
                    <w:rPr>
                      <w:rFonts w:ascii="Cambria Math" w:hAnsi="Cambria Math" w:cs="Times New Roman"/>
                      <w:i/>
                    </w:rPr>
                  </m:ctrlPr>
                </m:fPr>
                <m:num>
                  <m:r>
                    <w:rPr>
                      <w:rFonts w:ascii="Cambria Math" w:hAnsi="Cambria Math" w:cs="Times New Roman"/>
                    </w:rPr>
                    <m:t>L·bar</m:t>
                  </m:r>
                </m:num>
                <m:den>
                  <m:r>
                    <w:rPr>
                      <w:rFonts w:ascii="Cambria Math" w:hAnsi="Cambria Math" w:cs="Times New Roman"/>
                    </w:rPr>
                    <m:t>mol·K</m:t>
                  </m:r>
                </m:den>
              </m:f>
              <m:r>
                <w:rPr>
                  <w:rFonts w:ascii="Cambria Math" w:hAnsi="Cambria Math" w:cs="Times New Roman"/>
                </w:rPr>
                <m:t>·278,15K</m:t>
              </m:r>
            </m:num>
            <m:den>
              <m:r>
                <w:rPr>
                  <w:rFonts w:ascii="Cambria Math" w:hAnsi="Cambria Math" w:cs="Times New Roman"/>
                </w:rPr>
                <m:t>1,0181bar</m:t>
              </m:r>
            </m:den>
          </m:f>
        </m:oMath>
      </m:oMathPara>
    </w:p>
    <w:p w14:paraId="7517FA98" w14:textId="49355A44" w:rsidR="000D6CF1" w:rsidRPr="000D6CF1" w:rsidRDefault="000D6CF1" w:rsidP="000752C0">
      <w:pPr>
        <w:spacing w:after="40"/>
        <w:rPr>
          <w:rFonts w:ascii="Times New Roman" w:eastAsiaTheme="minorEastAsia" w:hAnsi="Times New Roman" w:cs="Times New Roman"/>
        </w:rPr>
      </w:pPr>
      <w:r>
        <w:rPr>
          <w:rFonts w:ascii="Times New Roman" w:eastAsiaTheme="minorEastAsia" w:hAnsi="Times New Roman" w:cs="Times New Roman"/>
        </w:rPr>
        <w:tab/>
      </w:r>
    </w:p>
    <w:p w14:paraId="1ADB44A4" w14:textId="0F28D66C" w:rsidR="002514B6" w:rsidRPr="002514B6" w:rsidRDefault="002514B6" w:rsidP="002514B6">
      <w:pPr>
        <w:spacing w:after="40"/>
        <w:rPr>
          <w:rFonts w:ascii="Times New Roman" w:eastAsiaTheme="minorEastAsia" w:hAnsi="Times New Roman" w:cs="Times New Roman"/>
          <w:i/>
          <w:color w:val="808080"/>
          <w:sz w:val="16"/>
          <w:lang w:val="en-US"/>
        </w:rPr>
      </w:pPr>
      <w:r>
        <w:rPr>
          <w:rFonts w:ascii="Times New Roman" w:eastAsiaTheme="minorEastAsia" w:hAnsi="Times New Roman" w:cs="Times New Roman"/>
        </w:rPr>
        <w:tab/>
      </w:r>
      <m:oMath>
        <m:r>
          <w:rPr>
            <w:rFonts w:ascii="Cambria Math" w:eastAsiaTheme="minorEastAsia" w:hAnsi="Cambria Math" w:cs="Times New Roman"/>
            <w:sz w:val="32"/>
            <w:lang w:val="en-US"/>
          </w:rPr>
          <m:t>⇕</m:t>
        </m:r>
      </m:oMath>
      <w:r w:rsidRPr="002514B6">
        <w:rPr>
          <w:rFonts w:ascii="Times New Roman" w:eastAsiaTheme="minorEastAsia" w:hAnsi="Times New Roman" w:cs="Times New Roman"/>
          <w:sz w:val="32"/>
          <w:lang w:val="en-US"/>
        </w:rPr>
        <w:tab/>
      </w:r>
      <w:r w:rsidRPr="002514B6">
        <w:rPr>
          <w:rFonts w:ascii="Times New Roman" w:eastAsiaTheme="minorEastAsia" w:hAnsi="Times New Roman" w:cs="Times New Roman"/>
          <w:i/>
          <w:color w:val="808080"/>
          <w:sz w:val="16"/>
          <w:lang w:val="en-US"/>
        </w:rPr>
        <w:t xml:space="preserve">The equation is solved for v by </w:t>
      </w:r>
      <w:proofErr w:type="spellStart"/>
      <w:r w:rsidRPr="002514B6">
        <w:rPr>
          <w:rFonts w:ascii="Times New Roman" w:eastAsiaTheme="minorEastAsia" w:hAnsi="Times New Roman" w:cs="Times New Roman"/>
          <w:i/>
          <w:color w:val="808080"/>
          <w:sz w:val="16"/>
          <w:lang w:val="en-US"/>
        </w:rPr>
        <w:t>WordMat</w:t>
      </w:r>
      <w:proofErr w:type="spellEnd"/>
      <w:r w:rsidRPr="002514B6">
        <w:rPr>
          <w:rFonts w:ascii="Times New Roman" w:eastAsiaTheme="minorEastAsia" w:hAnsi="Times New Roman" w:cs="Times New Roman"/>
          <w:i/>
          <w:color w:val="808080"/>
          <w:sz w:val="16"/>
          <w:lang w:val="en-US"/>
        </w:rPr>
        <w:t xml:space="preserve">. </w:t>
      </w:r>
    </w:p>
    <w:p w14:paraId="74A21EE6" w14:textId="6B6E8C41" w:rsidR="002514B6" w:rsidRPr="002514B6" w:rsidRDefault="002514B6" w:rsidP="002514B6">
      <w:pPr>
        <w:rPr>
          <w:rFonts w:ascii="Times New Roman" w:eastAsiaTheme="minorEastAsia" w:hAnsi="Times New Roman" w:cs="Times New Roman"/>
        </w:rPr>
      </w:pPr>
      <m:oMathPara>
        <m:oMath>
          <m:r>
            <w:rPr>
              <w:rFonts w:ascii="Cambria Math" w:eastAsiaTheme="minorEastAsia" w:hAnsi="Cambria Math" w:cs="Times New Roman"/>
            </w:rPr>
            <m:t>v=2,402689·L</m:t>
          </m:r>
        </m:oMath>
      </m:oMathPara>
    </w:p>
    <w:p w14:paraId="6942DA4A" w14:textId="20A8D638" w:rsidR="007D179B" w:rsidRPr="007D179B" w:rsidRDefault="007D179B" w:rsidP="000B7AAA">
      <w:pPr>
        <w:spacing w:after="40"/>
        <w:rPr>
          <w:rFonts w:ascii="Times New Roman" w:eastAsiaTheme="minorEastAsia" w:hAnsi="Times New Roman" w:cs="Times New Roman"/>
        </w:rPr>
      </w:pPr>
      <w:r>
        <w:rPr>
          <w:rFonts w:ascii="Times New Roman" w:eastAsiaTheme="minorEastAsia" w:hAnsi="Times New Roman" w:cs="Times New Roman"/>
        </w:rPr>
        <w:tab/>
      </w:r>
    </w:p>
    <w:p w14:paraId="6A9B41A8" w14:textId="1F8011DE" w:rsidR="001B13E4" w:rsidRPr="001B13E4" w:rsidRDefault="001B13E4" w:rsidP="007D179B">
      <w:pPr>
        <w:spacing w:after="40"/>
        <w:rPr>
          <w:rFonts w:ascii="Times New Roman" w:eastAsiaTheme="minorEastAsia" w:hAnsi="Times New Roman" w:cs="Times New Roman"/>
        </w:rPr>
      </w:pPr>
      <w:r>
        <w:rPr>
          <w:rFonts w:ascii="Times New Roman" w:eastAsiaTheme="minorEastAsia" w:hAnsi="Times New Roman" w:cs="Times New Roman"/>
        </w:rPr>
        <w:tab/>
      </w:r>
    </w:p>
    <w:p w14:paraId="03078A3C" w14:textId="0B676FDB" w:rsidR="00401D80" w:rsidRPr="00DB7604" w:rsidRDefault="00401D80" w:rsidP="003E519A">
      <w:pPr>
        <w:pStyle w:val="Listeafsnit"/>
        <w:rPr>
          <w:rFonts w:ascii="Times New Roman" w:hAnsi="Times New Roman" w:cs="Times New Roman"/>
        </w:rPr>
      </w:pPr>
    </w:p>
    <w:p w14:paraId="723E8C98" w14:textId="77777777" w:rsidR="003E519A" w:rsidRPr="00DB7604" w:rsidRDefault="003E519A" w:rsidP="003E519A">
      <w:pPr>
        <w:pStyle w:val="Listeafsnit"/>
        <w:numPr>
          <w:ilvl w:val="0"/>
          <w:numId w:val="3"/>
        </w:numPr>
        <w:rPr>
          <w:rFonts w:ascii="Times New Roman" w:hAnsi="Times New Roman" w:cs="Times New Roman"/>
        </w:rPr>
      </w:pPr>
      <w:r w:rsidRPr="00DB7604">
        <w:rPr>
          <w:rFonts w:ascii="Times New Roman" w:hAnsi="Times New Roman" w:cs="Times New Roman"/>
        </w:rPr>
        <w:t>Hvis det antages at al CO</w:t>
      </w:r>
      <w:r w:rsidRPr="00DB7604">
        <w:rPr>
          <w:rFonts w:ascii="Times New Roman" w:hAnsi="Times New Roman" w:cs="Times New Roman"/>
          <w:vertAlign w:val="subscript"/>
        </w:rPr>
        <w:t>2</w:t>
      </w:r>
      <w:r w:rsidRPr="00DB7604">
        <w:rPr>
          <w:rFonts w:ascii="Times New Roman" w:hAnsi="Times New Roman" w:cs="Times New Roman"/>
        </w:rPr>
        <w:t>er omdannet til kulsyre, hvad vil stofmængdekoncentrationen af kulsyre være i colaen</w:t>
      </w:r>
    </w:p>
    <w:p w14:paraId="64A49149" w14:textId="71271ED6" w:rsidR="003E519A" w:rsidRPr="008332E2" w:rsidRDefault="002839C6" w:rsidP="003E519A">
      <w:pPr>
        <w:pStyle w:val="Listeafsnit"/>
        <w:rPr>
          <w:rFonts w:ascii="Times New Roman" w:eastAsiaTheme="minorEastAsia" w:hAnsi="Times New Roman" w:cs="Times New Roman"/>
        </w:rPr>
      </w:pPr>
      <m:oMathPara>
        <m:oMath>
          <m:r>
            <w:rPr>
              <w:rFonts w:ascii="Cambria Math" w:hAnsi="Cambria Math" w:cs="Times New Roman"/>
            </w:rPr>
            <m:t>c=</m:t>
          </m:r>
          <m:f>
            <m:fPr>
              <m:ctrlPr>
                <w:rPr>
                  <w:rFonts w:ascii="Cambria Math" w:hAnsi="Cambria Math" w:cs="Times New Roman"/>
                  <w:i/>
                </w:rPr>
              </m:ctrlPr>
            </m:fPr>
            <m:num>
              <m:r>
                <w:rPr>
                  <w:rFonts w:ascii="Cambria Math" w:hAnsi="Cambria Math" w:cs="Times New Roman"/>
                </w:rPr>
                <m:t>0,1045217 mol</m:t>
              </m:r>
            </m:num>
            <m:den>
              <m:r>
                <w:rPr>
                  <w:rFonts w:ascii="Cambria Math" w:hAnsi="Cambria Math" w:cs="Times New Roman"/>
                </w:rPr>
                <m:t>2,402689 L</m:t>
              </m:r>
            </m:den>
          </m:f>
        </m:oMath>
      </m:oMathPara>
    </w:p>
    <w:p w14:paraId="4121DD81" w14:textId="7C013BCD" w:rsidR="008332E2" w:rsidRPr="008332E2" w:rsidRDefault="008332E2" w:rsidP="008332E2">
      <w:pPr>
        <w:pStyle w:val="Listeafsnit"/>
        <w:spacing w:after="40"/>
        <w:rPr>
          <w:rFonts w:ascii="Times New Roman" w:eastAsiaTheme="minorEastAsia" w:hAnsi="Times New Roman" w:cs="Times New Roman"/>
          <w:i/>
          <w:color w:val="808080"/>
          <w:sz w:val="16"/>
          <w:lang w:val="en-US"/>
        </w:rPr>
      </w:pPr>
      <w:r>
        <w:rPr>
          <w:rFonts w:ascii="Times New Roman" w:eastAsiaTheme="minorEastAsia" w:hAnsi="Times New Roman" w:cs="Times New Roman"/>
        </w:rPr>
        <w:tab/>
      </w:r>
      <m:oMath>
        <m:r>
          <w:rPr>
            <w:rFonts w:ascii="Cambria Math" w:eastAsiaTheme="minorEastAsia" w:hAnsi="Cambria Math" w:cs="Times New Roman"/>
            <w:sz w:val="32"/>
            <w:lang w:val="en-US"/>
          </w:rPr>
          <m:t>⇕</m:t>
        </m:r>
      </m:oMath>
      <w:r w:rsidRPr="008332E2">
        <w:rPr>
          <w:rFonts w:ascii="Times New Roman" w:eastAsiaTheme="minorEastAsia" w:hAnsi="Times New Roman" w:cs="Times New Roman"/>
          <w:sz w:val="32"/>
          <w:lang w:val="en-US"/>
        </w:rPr>
        <w:tab/>
      </w:r>
      <w:r w:rsidRPr="008332E2">
        <w:rPr>
          <w:rFonts w:ascii="Times New Roman" w:eastAsiaTheme="minorEastAsia" w:hAnsi="Times New Roman" w:cs="Times New Roman"/>
          <w:i/>
          <w:color w:val="808080"/>
          <w:sz w:val="16"/>
          <w:lang w:val="en-US"/>
        </w:rPr>
        <w:t xml:space="preserve">The equation is solved for c by </w:t>
      </w:r>
      <w:proofErr w:type="spellStart"/>
      <w:r w:rsidRPr="008332E2">
        <w:rPr>
          <w:rFonts w:ascii="Times New Roman" w:eastAsiaTheme="minorEastAsia" w:hAnsi="Times New Roman" w:cs="Times New Roman"/>
          <w:i/>
          <w:color w:val="808080"/>
          <w:sz w:val="16"/>
          <w:lang w:val="en-US"/>
        </w:rPr>
        <w:t>WordMat</w:t>
      </w:r>
      <w:proofErr w:type="spellEnd"/>
      <w:r w:rsidRPr="008332E2">
        <w:rPr>
          <w:rFonts w:ascii="Times New Roman" w:eastAsiaTheme="minorEastAsia" w:hAnsi="Times New Roman" w:cs="Times New Roman"/>
          <w:i/>
          <w:color w:val="808080"/>
          <w:sz w:val="16"/>
          <w:lang w:val="en-US"/>
        </w:rPr>
        <w:t xml:space="preserve">. </w:t>
      </w:r>
    </w:p>
    <w:p w14:paraId="3E91CF9E" w14:textId="3906529E" w:rsidR="008332E2" w:rsidRPr="008332E2" w:rsidRDefault="008332E2" w:rsidP="008332E2">
      <w:pPr>
        <w:pStyle w:val="Listeafsnit"/>
        <w:rPr>
          <w:rFonts w:ascii="Times New Roman" w:eastAsiaTheme="minorEastAsia" w:hAnsi="Times New Roman" w:cs="Times New Roman"/>
        </w:rPr>
      </w:pPr>
      <m:oMathPara>
        <m:oMath>
          <m:r>
            <w:rPr>
              <w:rFonts w:ascii="Cambria Math" w:eastAsiaTheme="minorEastAsia" w:hAnsi="Cambria Math" w:cs="Times New Roman"/>
            </w:rPr>
            <m:t>c=0,04350197 mol/L</m:t>
          </m:r>
        </m:oMath>
      </m:oMathPara>
    </w:p>
    <w:p w14:paraId="18669748" w14:textId="77777777" w:rsidR="003E519A" w:rsidRPr="00DB7604" w:rsidRDefault="003E519A" w:rsidP="003E519A">
      <w:pPr>
        <w:rPr>
          <w:rFonts w:ascii="Times New Roman" w:hAnsi="Times New Roman" w:cs="Times New Roman"/>
        </w:rPr>
      </w:pPr>
    </w:p>
    <w:p w14:paraId="32C65F01" w14:textId="6564AC4F" w:rsidR="003E519A" w:rsidRDefault="003E519A" w:rsidP="003E519A">
      <w:pPr>
        <w:rPr>
          <w:rFonts w:ascii="Times New Roman" w:hAnsi="Times New Roman" w:cs="Times New Roman"/>
        </w:rPr>
      </w:pPr>
      <w:r w:rsidRPr="00DB7604">
        <w:rPr>
          <w:rFonts w:ascii="Times New Roman" w:hAnsi="Times New Roman" w:cs="Times New Roman"/>
        </w:rPr>
        <w:t>Giv med egne ord et kort resumé af øvelsen</w:t>
      </w:r>
    </w:p>
    <w:p w14:paraId="623349FC" w14:textId="7627A764" w:rsidR="00DB7604" w:rsidRDefault="00BA28E7" w:rsidP="003E519A">
      <w:pPr>
        <w:rPr>
          <w:rFonts w:ascii="Times New Roman" w:hAnsi="Times New Roman" w:cs="Times New Roman"/>
        </w:rPr>
      </w:pPr>
      <m:oMathPara>
        <m:oMath>
          <m:nary>
            <m:naryPr>
              <m:limLoc m:val="subSup"/>
              <m:ctrlPr>
                <w:rPr>
                  <w:rFonts w:ascii="Cambria Math" w:hAnsi="Cambria Math" w:cs="Times New Roman"/>
                  <w:i/>
                </w:rPr>
              </m:ctrlPr>
            </m:naryPr>
            <m:sub>
              <m:r>
                <w:rPr>
                  <w:rFonts w:ascii="Cambria Math" w:hAnsi="Cambria Math" w:cs="Times New Roman"/>
                </w:rPr>
                <m:t>1</m:t>
              </m:r>
            </m:sub>
            <m:sup>
              <m:r>
                <w:rPr>
                  <w:rFonts w:ascii="Cambria Math" w:hAnsi="Cambria Math" w:cs="Times New Roman"/>
                </w:rPr>
                <m:t>5</m:t>
              </m:r>
            </m:sup>
            <m:e>
              <m:r>
                <w:rPr>
                  <w:rFonts w:ascii="Cambria Math" w:hAnsi="Cambria Math" w:cs="Times New Roman"/>
                </w:rPr>
                <m:t>0,008</m:t>
              </m:r>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2</m:t>
                  </m:r>
                </m:sup>
              </m:sSup>
              <m:r>
                <w:rPr>
                  <w:rFonts w:ascii="Cambria Math" w:hAnsi="Cambria Math" w:cs="Times New Roman"/>
                </w:rPr>
                <m:t>+2 dx</m:t>
              </m:r>
            </m:e>
          </m:nary>
          <m:r>
            <w:rPr>
              <w:rFonts w:ascii="Cambria Math" w:hAnsi="Cambria Math" w:cs="Times New Roman"/>
            </w:rPr>
            <m:t>≈8,330667</m:t>
          </m:r>
        </m:oMath>
      </m:oMathPara>
    </w:p>
    <w:p w14:paraId="6EF2F641" w14:textId="64AB27A8" w:rsidR="00DB7604" w:rsidRPr="00DB7604" w:rsidRDefault="00DB7604" w:rsidP="003E519A">
      <w:pPr>
        <w:rPr>
          <w:rFonts w:ascii="Times New Roman" w:hAnsi="Times New Roman" w:cs="Times New Roman"/>
        </w:rPr>
      </w:pPr>
      <w:r>
        <w:rPr>
          <w:rFonts w:ascii="Times New Roman" w:hAnsi="Times New Roman" w:cs="Times New Roman"/>
        </w:rPr>
        <w:t>Lav en posters over øvelsen, der både præsentere lidt ”Funny facts om cola”, forsøget, beregninger, foto af forsøget</w:t>
      </w:r>
    </w:p>
    <w:p w14:paraId="7F376587" w14:textId="77777777" w:rsidR="000B6958" w:rsidRPr="00DB7604" w:rsidRDefault="000B6958" w:rsidP="000B6958">
      <w:pPr>
        <w:rPr>
          <w:rFonts w:ascii="Times New Roman" w:hAnsi="Times New Roman" w:cs="Times New Roman"/>
        </w:rPr>
      </w:pPr>
    </w:p>
    <w:p w14:paraId="0B3EE6C7" w14:textId="77777777" w:rsidR="000B6958" w:rsidRDefault="000B6958" w:rsidP="000B6958">
      <w:pPr>
        <w:spacing w:after="0"/>
      </w:pPr>
    </w:p>
    <w:p w14:paraId="07282827" w14:textId="77777777" w:rsidR="000B6958" w:rsidRDefault="000B6958" w:rsidP="000B6958">
      <w:pPr>
        <w:spacing w:after="0"/>
      </w:pPr>
    </w:p>
    <w:p w14:paraId="2A991B10" w14:textId="77777777" w:rsidR="00502A45" w:rsidRDefault="00502A45" w:rsidP="00502A45"/>
    <w:p w14:paraId="4EB005CF" w14:textId="2DAE6EB3" w:rsidR="00502A45" w:rsidRPr="00502A45" w:rsidRDefault="00502A45" w:rsidP="00502A45"/>
    <w:sectPr w:rsidR="00502A45" w:rsidRPr="00502A45">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BE5CA2"/>
    <w:multiLevelType w:val="hybridMultilevel"/>
    <w:tmpl w:val="0ED44AE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53C626ED"/>
    <w:multiLevelType w:val="hybridMultilevel"/>
    <w:tmpl w:val="F88EF560"/>
    <w:lvl w:ilvl="0" w:tplc="0406000F">
      <w:start w:val="1"/>
      <w:numFmt w:val="decimal"/>
      <w:lvlText w:val="%1."/>
      <w:lvlJc w:val="left"/>
      <w:pPr>
        <w:ind w:left="720" w:hanging="360"/>
      </w:pPr>
      <w:rPr>
        <w:rFont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71312B4C"/>
    <w:multiLevelType w:val="hybridMultilevel"/>
    <w:tmpl w:val="7E8AFD2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16cid:durableId="1757437395">
    <w:abstractNumId w:val="0"/>
  </w:num>
  <w:num w:numId="2" w16cid:durableId="476844301">
    <w:abstractNumId w:val="1"/>
  </w:num>
  <w:num w:numId="3" w16cid:durableId="10169308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2A45"/>
    <w:rsid w:val="00006F43"/>
    <w:rsid w:val="00013D45"/>
    <w:rsid w:val="00023D3B"/>
    <w:rsid w:val="00041E06"/>
    <w:rsid w:val="00042119"/>
    <w:rsid w:val="0004789E"/>
    <w:rsid w:val="00055B32"/>
    <w:rsid w:val="000752C0"/>
    <w:rsid w:val="000755ED"/>
    <w:rsid w:val="00086344"/>
    <w:rsid w:val="000B6958"/>
    <w:rsid w:val="000B7AAA"/>
    <w:rsid w:val="000C2DB7"/>
    <w:rsid w:val="000C497B"/>
    <w:rsid w:val="000D6CF1"/>
    <w:rsid w:val="000E2E16"/>
    <w:rsid w:val="000E4246"/>
    <w:rsid w:val="00101209"/>
    <w:rsid w:val="0012618A"/>
    <w:rsid w:val="00130B8E"/>
    <w:rsid w:val="0013405A"/>
    <w:rsid w:val="00160BE0"/>
    <w:rsid w:val="0018020E"/>
    <w:rsid w:val="00183816"/>
    <w:rsid w:val="00186FAD"/>
    <w:rsid w:val="001B13E4"/>
    <w:rsid w:val="001C1149"/>
    <w:rsid w:val="001E648E"/>
    <w:rsid w:val="001F1C8A"/>
    <w:rsid w:val="001F7363"/>
    <w:rsid w:val="00210F63"/>
    <w:rsid w:val="00220AFF"/>
    <w:rsid w:val="002211D1"/>
    <w:rsid w:val="00250C5F"/>
    <w:rsid w:val="002514B6"/>
    <w:rsid w:val="0027054D"/>
    <w:rsid w:val="002839C6"/>
    <w:rsid w:val="00293B06"/>
    <w:rsid w:val="002B235F"/>
    <w:rsid w:val="002D2B93"/>
    <w:rsid w:val="00300073"/>
    <w:rsid w:val="00310AA3"/>
    <w:rsid w:val="00325ABA"/>
    <w:rsid w:val="00357496"/>
    <w:rsid w:val="00375682"/>
    <w:rsid w:val="00391A45"/>
    <w:rsid w:val="003929E3"/>
    <w:rsid w:val="003A44E9"/>
    <w:rsid w:val="003D1D58"/>
    <w:rsid w:val="003E4A92"/>
    <w:rsid w:val="003E519A"/>
    <w:rsid w:val="003E6F05"/>
    <w:rsid w:val="003F2044"/>
    <w:rsid w:val="00401D80"/>
    <w:rsid w:val="00406510"/>
    <w:rsid w:val="00423656"/>
    <w:rsid w:val="00440DC9"/>
    <w:rsid w:val="0044622A"/>
    <w:rsid w:val="00474366"/>
    <w:rsid w:val="00475192"/>
    <w:rsid w:val="00493099"/>
    <w:rsid w:val="004A15F6"/>
    <w:rsid w:val="004C5182"/>
    <w:rsid w:val="004C597C"/>
    <w:rsid w:val="004F1A40"/>
    <w:rsid w:val="00502A45"/>
    <w:rsid w:val="00512E96"/>
    <w:rsid w:val="00517428"/>
    <w:rsid w:val="00527715"/>
    <w:rsid w:val="00530FA9"/>
    <w:rsid w:val="005706E1"/>
    <w:rsid w:val="005763FD"/>
    <w:rsid w:val="00583EBF"/>
    <w:rsid w:val="00584EBE"/>
    <w:rsid w:val="00594BD1"/>
    <w:rsid w:val="005A5D5F"/>
    <w:rsid w:val="005B385C"/>
    <w:rsid w:val="005C56C8"/>
    <w:rsid w:val="005E4CCB"/>
    <w:rsid w:val="005E4CDF"/>
    <w:rsid w:val="006138B2"/>
    <w:rsid w:val="006305E0"/>
    <w:rsid w:val="00693FF5"/>
    <w:rsid w:val="006940B5"/>
    <w:rsid w:val="006B31AB"/>
    <w:rsid w:val="006B6C9D"/>
    <w:rsid w:val="006E2296"/>
    <w:rsid w:val="00721A78"/>
    <w:rsid w:val="00727C2F"/>
    <w:rsid w:val="00751332"/>
    <w:rsid w:val="0075316D"/>
    <w:rsid w:val="007B492E"/>
    <w:rsid w:val="007D0CB6"/>
    <w:rsid w:val="007D179B"/>
    <w:rsid w:val="008332E2"/>
    <w:rsid w:val="008368C8"/>
    <w:rsid w:val="008801BC"/>
    <w:rsid w:val="00897956"/>
    <w:rsid w:val="008A5CC2"/>
    <w:rsid w:val="008A63F3"/>
    <w:rsid w:val="008D3FC4"/>
    <w:rsid w:val="008F3285"/>
    <w:rsid w:val="0093713D"/>
    <w:rsid w:val="00962B01"/>
    <w:rsid w:val="00966D25"/>
    <w:rsid w:val="0097078C"/>
    <w:rsid w:val="009875CF"/>
    <w:rsid w:val="00995E80"/>
    <w:rsid w:val="009A4F23"/>
    <w:rsid w:val="009B1A53"/>
    <w:rsid w:val="009C2FF4"/>
    <w:rsid w:val="009E6051"/>
    <w:rsid w:val="00A049AB"/>
    <w:rsid w:val="00A04F1B"/>
    <w:rsid w:val="00A32436"/>
    <w:rsid w:val="00A666C1"/>
    <w:rsid w:val="00A81418"/>
    <w:rsid w:val="00A9240A"/>
    <w:rsid w:val="00A966D6"/>
    <w:rsid w:val="00AB3DDE"/>
    <w:rsid w:val="00AC304C"/>
    <w:rsid w:val="00AC31DC"/>
    <w:rsid w:val="00AC72D1"/>
    <w:rsid w:val="00AD67F1"/>
    <w:rsid w:val="00AE7057"/>
    <w:rsid w:val="00AF533F"/>
    <w:rsid w:val="00B05593"/>
    <w:rsid w:val="00B15B36"/>
    <w:rsid w:val="00B17ED7"/>
    <w:rsid w:val="00B47B37"/>
    <w:rsid w:val="00B81BA2"/>
    <w:rsid w:val="00BA28E7"/>
    <w:rsid w:val="00BD59A1"/>
    <w:rsid w:val="00BF5558"/>
    <w:rsid w:val="00C03D6C"/>
    <w:rsid w:val="00C03EF5"/>
    <w:rsid w:val="00C212AE"/>
    <w:rsid w:val="00C44ED6"/>
    <w:rsid w:val="00C47558"/>
    <w:rsid w:val="00C52E08"/>
    <w:rsid w:val="00C56906"/>
    <w:rsid w:val="00C76761"/>
    <w:rsid w:val="00C8333E"/>
    <w:rsid w:val="00C96951"/>
    <w:rsid w:val="00CA73A2"/>
    <w:rsid w:val="00CC0FCE"/>
    <w:rsid w:val="00CC28A4"/>
    <w:rsid w:val="00D21A61"/>
    <w:rsid w:val="00D330A6"/>
    <w:rsid w:val="00D3598C"/>
    <w:rsid w:val="00D40DEA"/>
    <w:rsid w:val="00D43CE7"/>
    <w:rsid w:val="00D53958"/>
    <w:rsid w:val="00D56FFF"/>
    <w:rsid w:val="00D746C1"/>
    <w:rsid w:val="00D82B05"/>
    <w:rsid w:val="00DB7604"/>
    <w:rsid w:val="00DD5B0F"/>
    <w:rsid w:val="00E111B5"/>
    <w:rsid w:val="00E15559"/>
    <w:rsid w:val="00E17559"/>
    <w:rsid w:val="00E1780E"/>
    <w:rsid w:val="00E20F2D"/>
    <w:rsid w:val="00E22AF4"/>
    <w:rsid w:val="00E24643"/>
    <w:rsid w:val="00E2579D"/>
    <w:rsid w:val="00E3188B"/>
    <w:rsid w:val="00E36D29"/>
    <w:rsid w:val="00E52026"/>
    <w:rsid w:val="00E606A4"/>
    <w:rsid w:val="00E6710C"/>
    <w:rsid w:val="00E76D0C"/>
    <w:rsid w:val="00EB29BC"/>
    <w:rsid w:val="00EC74CF"/>
    <w:rsid w:val="00ED1616"/>
    <w:rsid w:val="00F100E7"/>
    <w:rsid w:val="00F50C8C"/>
    <w:rsid w:val="00F630DD"/>
    <w:rsid w:val="00F83293"/>
    <w:rsid w:val="00FA0E42"/>
    <w:rsid w:val="00FC5CE6"/>
    <w:rsid w:val="00FD53B2"/>
    <w:rsid w:val="00FF13D3"/>
    <w:rsid w:val="00FF612A"/>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7A543A0"/>
  <w15:chartTrackingRefBased/>
  <w15:docId w15:val="{EF2BADE0-B53B-4480-95DF-F0C9736161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502A4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502A45"/>
    <w:rPr>
      <w:rFonts w:asciiTheme="majorHAnsi" w:eastAsiaTheme="majorEastAsia" w:hAnsiTheme="majorHAnsi" w:cstheme="majorBidi"/>
      <w:color w:val="2E74B5" w:themeColor="accent1" w:themeShade="BF"/>
      <w:sz w:val="32"/>
      <w:szCs w:val="32"/>
    </w:rPr>
  </w:style>
  <w:style w:type="character" w:styleId="Pladsholdertekst">
    <w:name w:val="Placeholder Text"/>
    <w:basedOn w:val="Standardskrifttypeiafsnit"/>
    <w:uiPriority w:val="99"/>
    <w:semiHidden/>
    <w:rsid w:val="000B6958"/>
    <w:rPr>
      <w:color w:val="808080"/>
    </w:rPr>
  </w:style>
  <w:style w:type="paragraph" w:styleId="Listeafsnit">
    <w:name w:val="List Paragraph"/>
    <w:basedOn w:val="Normal"/>
    <w:uiPriority w:val="34"/>
    <w:qFormat/>
    <w:rsid w:val="000B6958"/>
    <w:pPr>
      <w:ind w:left="720"/>
      <w:contextualSpacing/>
    </w:pPr>
  </w:style>
  <w:style w:type="table" w:styleId="Tabel-Gitter">
    <w:name w:val="Table Grid"/>
    <w:basedOn w:val="Tabel-Normal"/>
    <w:uiPriority w:val="39"/>
    <w:rsid w:val="000B69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DB7604"/>
    <w:pPr>
      <w:spacing w:before="100" w:beforeAutospacing="1" w:after="100" w:afterAutospacing="1" w:line="240" w:lineRule="auto"/>
    </w:pPr>
    <w:rPr>
      <w:rFonts w:ascii="Times New Roman" w:eastAsia="Times New Roman" w:hAnsi="Times New Roman" w:cs="Times New Roman"/>
      <w:sz w:val="24"/>
      <w:szCs w:val="24"/>
      <w:lang w:eastAsia="da-DK"/>
    </w:rPr>
  </w:style>
  <w:style w:type="character" w:styleId="Strk">
    <w:name w:val="Strong"/>
    <w:basedOn w:val="Standardskrifttypeiafsnit"/>
    <w:uiPriority w:val="22"/>
    <w:qFormat/>
    <w:rsid w:val="00DB760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4509386">
      <w:bodyDiv w:val="1"/>
      <w:marLeft w:val="0"/>
      <w:marRight w:val="0"/>
      <w:marTop w:val="0"/>
      <w:marBottom w:val="0"/>
      <w:divBdr>
        <w:top w:val="none" w:sz="0" w:space="0" w:color="auto"/>
        <w:left w:val="none" w:sz="0" w:space="0" w:color="auto"/>
        <w:bottom w:val="none" w:sz="0" w:space="0" w:color="auto"/>
        <w:right w:val="none" w:sz="0" w:space="0" w:color="auto"/>
      </w:divBdr>
    </w:div>
    <w:div w:id="288513392">
      <w:bodyDiv w:val="1"/>
      <w:marLeft w:val="0"/>
      <w:marRight w:val="0"/>
      <w:marTop w:val="0"/>
      <w:marBottom w:val="0"/>
      <w:divBdr>
        <w:top w:val="none" w:sz="0" w:space="0" w:color="auto"/>
        <w:left w:val="none" w:sz="0" w:space="0" w:color="auto"/>
        <w:bottom w:val="none" w:sz="0" w:space="0" w:color="auto"/>
        <w:right w:val="none" w:sz="0" w:space="0" w:color="auto"/>
      </w:divBdr>
    </w:div>
    <w:div w:id="680159681">
      <w:bodyDiv w:val="1"/>
      <w:marLeft w:val="0"/>
      <w:marRight w:val="0"/>
      <w:marTop w:val="0"/>
      <w:marBottom w:val="0"/>
      <w:divBdr>
        <w:top w:val="none" w:sz="0" w:space="0" w:color="auto"/>
        <w:left w:val="none" w:sz="0" w:space="0" w:color="auto"/>
        <w:bottom w:val="none" w:sz="0" w:space="0" w:color="auto"/>
        <w:right w:val="none" w:sz="0" w:space="0" w:color="auto"/>
      </w:divBdr>
    </w:div>
    <w:div w:id="2082562130">
      <w:bodyDiv w:val="1"/>
      <w:marLeft w:val="0"/>
      <w:marRight w:val="0"/>
      <w:marTop w:val="0"/>
      <w:marBottom w:val="0"/>
      <w:divBdr>
        <w:top w:val="none" w:sz="0" w:space="0" w:color="auto"/>
        <w:left w:val="none" w:sz="0" w:space="0" w:color="auto"/>
        <w:bottom w:val="none" w:sz="0" w:space="0" w:color="auto"/>
        <w:right w:val="none" w:sz="0" w:space="0" w:color="auto"/>
      </w:divBdr>
    </w:div>
    <w:div w:id="2119251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eamsChannelId xmlns="ee99a253-5016-4d2a-9017-2bf65aae17ec" xsi:nil="true"/>
    <DefaultSectionNames xmlns="ee99a253-5016-4d2a-9017-2bf65aae17ec" xsi:nil="true"/>
    <FolderType xmlns="ee99a253-5016-4d2a-9017-2bf65aae17ec" xsi:nil="true"/>
    <Owner xmlns="ee99a253-5016-4d2a-9017-2bf65aae17ec">
      <UserInfo>
        <DisplayName/>
        <AccountId xsi:nil="true"/>
        <AccountType/>
      </UserInfo>
    </Owner>
    <AppVersion xmlns="ee99a253-5016-4d2a-9017-2bf65aae17ec" xsi:nil="true"/>
    <IsNotebookLocked xmlns="ee99a253-5016-4d2a-9017-2bf65aae17ec" xsi:nil="true"/>
    <NotebookType xmlns="ee99a253-5016-4d2a-9017-2bf65aae17ec" xsi:nil="true"/>
    <Invited_Students xmlns="ee99a253-5016-4d2a-9017-2bf65aae17ec" xsi:nil="true"/>
    <_activity xmlns="ee99a253-5016-4d2a-9017-2bf65aae17ec" xsi:nil="true"/>
    <Self_Registration_Enabled xmlns="ee99a253-5016-4d2a-9017-2bf65aae17ec" xsi:nil="true"/>
    <CultureName xmlns="ee99a253-5016-4d2a-9017-2bf65aae17ec" xsi:nil="true"/>
    <Students xmlns="ee99a253-5016-4d2a-9017-2bf65aae17ec">
      <UserInfo>
        <DisplayName/>
        <AccountId xsi:nil="true"/>
        <AccountType/>
      </UserInfo>
    </Students>
    <Is_Collaboration_Space_Locked xmlns="ee99a253-5016-4d2a-9017-2bf65aae17ec" xsi:nil="true"/>
    <Templates xmlns="ee99a253-5016-4d2a-9017-2bf65aae17ec" xsi:nil="true"/>
    <Teachers xmlns="ee99a253-5016-4d2a-9017-2bf65aae17ec">
      <UserInfo>
        <DisplayName/>
        <AccountId xsi:nil="true"/>
        <AccountType/>
      </UserInfo>
    </Teachers>
    <Student_Groups xmlns="ee99a253-5016-4d2a-9017-2bf65aae17ec">
      <UserInfo>
        <DisplayName/>
        <AccountId xsi:nil="true"/>
        <AccountType/>
      </UserInfo>
    </Student_Groups>
    <LMS_Mappings xmlns="ee99a253-5016-4d2a-9017-2bf65aae17ec" xsi:nil="true"/>
    <Invited_Teachers xmlns="ee99a253-5016-4d2a-9017-2bf65aae17ec" xsi:nil="true"/>
    <Teams_Channel_Section_Location xmlns="ee99a253-5016-4d2a-9017-2bf65aae17ec" xsi:nil="true"/>
    <Math_Settings xmlns="ee99a253-5016-4d2a-9017-2bf65aae17ec" xsi:nil="true"/>
    <Has_Teacher_Only_SectionGroup xmlns="ee99a253-5016-4d2a-9017-2bf65aae17ec" xsi:nil="true"/>
    <Distribution_Groups xmlns="ee99a253-5016-4d2a-9017-2bf65aae17ec"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DE06205A68C4E94896DF194D45DA4044" ma:contentTypeVersion="38" ma:contentTypeDescription="Opret et nyt dokument." ma:contentTypeScope="" ma:versionID="ab4a7b7bf021f22251c0a729b1531575">
  <xsd:schema xmlns:xsd="http://www.w3.org/2001/XMLSchema" xmlns:xs="http://www.w3.org/2001/XMLSchema" xmlns:p="http://schemas.microsoft.com/office/2006/metadata/properties" xmlns:ns3="b99b053d-ed56-45ab-89d6-a5588a6e60fe" xmlns:ns4="ee99a253-5016-4d2a-9017-2bf65aae17ec" targetNamespace="http://schemas.microsoft.com/office/2006/metadata/properties" ma:root="true" ma:fieldsID="e413f7ee6f0e62a71fb4dbbe4be1c87e" ns3:_="" ns4:_="">
    <xsd:import namespace="b99b053d-ed56-45ab-89d6-a5588a6e60fe"/>
    <xsd:import namespace="ee99a253-5016-4d2a-9017-2bf65aae17ec"/>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GenerationTime" minOccurs="0"/>
                <xsd:element ref="ns4:MediaServiceEventHashCode" minOccurs="0"/>
                <xsd:element ref="ns4:NotebookType" minOccurs="0"/>
                <xsd:element ref="ns4:FolderType" minOccurs="0"/>
                <xsd:element ref="ns4:CultureName" minOccurs="0"/>
                <xsd:element ref="ns4:AppVersion" minOccurs="0"/>
                <xsd:element ref="ns4:TeamsChannelId" minOccurs="0"/>
                <xsd:element ref="ns4:Owner" minOccurs="0"/>
                <xsd:element ref="ns4:Math_Settings" minOccurs="0"/>
                <xsd:element ref="ns4:DefaultSectionNames" minOccurs="0"/>
                <xsd:element ref="ns4:Templates" minOccurs="0"/>
                <xsd:element ref="ns4:Teachers" minOccurs="0"/>
                <xsd:element ref="ns4:Students" minOccurs="0"/>
                <xsd:element ref="ns4:Student_Groups" minOccurs="0"/>
                <xsd:element ref="ns4:Distribution_Groups" minOccurs="0"/>
                <xsd:element ref="ns4:LMS_Mappings" minOccurs="0"/>
                <xsd:element ref="ns4:Invited_Teachers" minOccurs="0"/>
                <xsd:element ref="ns4:Invited_Students" minOccurs="0"/>
                <xsd:element ref="ns4:Self_Registration_Enabled" minOccurs="0"/>
                <xsd:element ref="ns4:Has_Teacher_Only_SectionGroup" minOccurs="0"/>
                <xsd:element ref="ns4:Is_Collaboration_Space_Locked" minOccurs="0"/>
                <xsd:element ref="ns4:IsNotebookLocked" minOccurs="0"/>
                <xsd:element ref="ns4:Teams_Channel_Section_Location" minOccurs="0"/>
                <xsd:element ref="ns4:MediaServiceLocation" minOccurs="0"/>
                <xsd:element ref="ns4:MediaServiceAutoKeyPoints" minOccurs="0"/>
                <xsd:element ref="ns4:MediaServiceKeyPoints" minOccurs="0"/>
                <xsd:element ref="ns4:MediaLengthInSeconds" minOccurs="0"/>
                <xsd:element ref="ns4:MediaServiceObjectDetectorVersions" minOccurs="0"/>
                <xsd:element ref="ns4:_activity" minOccurs="0"/>
                <xsd:element ref="ns4: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99b053d-ed56-45ab-89d6-a5588a6e60fe" elementFormDefault="qualified">
    <xsd:import namespace="http://schemas.microsoft.com/office/2006/documentManagement/types"/>
    <xsd:import namespace="http://schemas.microsoft.com/office/infopath/2007/PartnerControls"/>
    <xsd:element name="SharedWithUsers" ma:index="8" nillable="true" ma:displayName="Del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lt med detaljer" ma:internalName="SharedWithDetails" ma:readOnly="true">
      <xsd:simpleType>
        <xsd:restriction base="dms:Note">
          <xsd:maxLength value="255"/>
        </xsd:restriction>
      </xsd:simpleType>
    </xsd:element>
    <xsd:element name="SharingHintHash" ma:index="10" nillable="true" ma:displayName="Hashværdi for deling"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e99a253-5016-4d2a-9017-2bf65aae17ec"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NotebookType" ma:index="18" nillable="true" ma:displayName="Notebook Type" ma:internalName="NotebookType">
      <xsd:simpleType>
        <xsd:restriction base="dms:Text"/>
      </xsd:simpleType>
    </xsd:element>
    <xsd:element name="FolderType" ma:index="19" nillable="true" ma:displayName="Folder Type" ma:internalName="FolderType">
      <xsd:simpleType>
        <xsd:restriction base="dms:Text"/>
      </xsd:simpleType>
    </xsd:element>
    <xsd:element name="CultureName" ma:index="20" nillable="true" ma:displayName="Culture Name" ma:internalName="CultureName">
      <xsd:simpleType>
        <xsd:restriction base="dms:Text"/>
      </xsd:simpleType>
    </xsd:element>
    <xsd:element name="AppVersion" ma:index="21" nillable="true" ma:displayName="App Version" ma:internalName="AppVersion">
      <xsd:simpleType>
        <xsd:restriction base="dms:Text"/>
      </xsd:simpleType>
    </xsd:element>
    <xsd:element name="TeamsChannelId" ma:index="22" nillable="true" ma:displayName="Teams Channel Id" ma:internalName="TeamsChannelId">
      <xsd:simpleType>
        <xsd:restriction base="dms:Text"/>
      </xsd:simpleType>
    </xsd:element>
    <xsd:element name="Owner" ma:index="23"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24" nillable="true" ma:displayName="Math Settings" ma:internalName="Math_Settings">
      <xsd:simpleType>
        <xsd:restriction base="dms:Text"/>
      </xsd:simpleType>
    </xsd:element>
    <xsd:element name="DefaultSectionNames" ma:index="25" nillable="true" ma:displayName="Default Section Names" ma:internalName="DefaultSectionNames">
      <xsd:simpleType>
        <xsd:restriction base="dms:Note">
          <xsd:maxLength value="255"/>
        </xsd:restriction>
      </xsd:simpleType>
    </xsd:element>
    <xsd:element name="Templates" ma:index="26" nillable="true" ma:displayName="Templates" ma:internalName="Templates">
      <xsd:simpleType>
        <xsd:restriction base="dms:Note">
          <xsd:maxLength value="255"/>
        </xsd:restriction>
      </xsd:simpleType>
    </xsd:element>
    <xsd:element name="Teachers" ma:index="27"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28"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29"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30" nillable="true" ma:displayName="Distribution Groups" ma:internalName="Distribution_Groups">
      <xsd:simpleType>
        <xsd:restriction base="dms:Note">
          <xsd:maxLength value="255"/>
        </xsd:restriction>
      </xsd:simpleType>
    </xsd:element>
    <xsd:element name="LMS_Mappings" ma:index="31" nillable="true" ma:displayName="LMS Mappings" ma:internalName="LMS_Mappings">
      <xsd:simpleType>
        <xsd:restriction base="dms:Note">
          <xsd:maxLength value="255"/>
        </xsd:restriction>
      </xsd:simpleType>
    </xsd:element>
    <xsd:element name="Invited_Teachers" ma:index="32" nillable="true" ma:displayName="Invited Teachers" ma:internalName="Invited_Teachers">
      <xsd:simpleType>
        <xsd:restriction base="dms:Note">
          <xsd:maxLength value="255"/>
        </xsd:restriction>
      </xsd:simpleType>
    </xsd:element>
    <xsd:element name="Invited_Students" ma:index="33" nillable="true" ma:displayName="Invited Students" ma:internalName="Invited_Students">
      <xsd:simpleType>
        <xsd:restriction base="dms:Note">
          <xsd:maxLength value="255"/>
        </xsd:restriction>
      </xsd:simpleType>
    </xsd:element>
    <xsd:element name="Self_Registration_Enabled" ma:index="34" nillable="true" ma:displayName="Self Registration Enabled" ma:internalName="Self_Registration_Enabled">
      <xsd:simpleType>
        <xsd:restriction base="dms:Boolean"/>
      </xsd:simpleType>
    </xsd:element>
    <xsd:element name="Has_Teacher_Only_SectionGroup" ma:index="35" nillable="true" ma:displayName="Has Teacher Only SectionGroup" ma:internalName="Has_Teacher_Only_SectionGroup">
      <xsd:simpleType>
        <xsd:restriction base="dms:Boolean"/>
      </xsd:simpleType>
    </xsd:element>
    <xsd:element name="Is_Collaboration_Space_Locked" ma:index="36" nillable="true" ma:displayName="Is Collaboration Space Locked" ma:internalName="Is_Collaboration_Space_Locked">
      <xsd:simpleType>
        <xsd:restriction base="dms:Boolean"/>
      </xsd:simpleType>
    </xsd:element>
    <xsd:element name="IsNotebookLocked" ma:index="37" nillable="true" ma:displayName="Is Notebook Locked" ma:internalName="IsNotebookLocked">
      <xsd:simpleType>
        <xsd:restriction base="dms:Boolean"/>
      </xsd:simpleType>
    </xsd:element>
    <xsd:element name="Teams_Channel_Section_Location" ma:index="38" nillable="true" ma:displayName="Teams Channel Section Location" ma:internalName="Teams_Channel_Section_Location">
      <xsd:simpleType>
        <xsd:restriction base="dms:Text"/>
      </xsd:simpleType>
    </xsd:element>
    <xsd:element name="MediaServiceLocation" ma:index="39" nillable="true" ma:displayName="Location" ma:internalName="MediaServiceLocation" ma:readOnly="true">
      <xsd:simpleType>
        <xsd:restriction base="dms:Text"/>
      </xsd:simpleType>
    </xsd:element>
    <xsd:element name="MediaServiceAutoKeyPoints" ma:index="40" nillable="true" ma:displayName="MediaServiceAutoKeyPoints" ma:hidden="true" ma:internalName="MediaServiceAutoKeyPoints" ma:readOnly="true">
      <xsd:simpleType>
        <xsd:restriction base="dms:Note"/>
      </xsd:simpleType>
    </xsd:element>
    <xsd:element name="MediaServiceKeyPoints" ma:index="41" nillable="true" ma:displayName="KeyPoints" ma:internalName="MediaServiceKeyPoints" ma:readOnly="true">
      <xsd:simpleType>
        <xsd:restriction base="dms:Note">
          <xsd:maxLength value="255"/>
        </xsd:restriction>
      </xsd:simpleType>
    </xsd:element>
    <xsd:element name="MediaLengthInSeconds" ma:index="42" nillable="true" ma:displayName="Length (seconds)" ma:internalName="MediaLengthInSeconds" ma:readOnly="true">
      <xsd:simpleType>
        <xsd:restriction base="dms:Unknown"/>
      </xsd:simpleType>
    </xsd:element>
    <xsd:element name="MediaServiceObjectDetectorVersions" ma:index="43" nillable="true" ma:displayName="MediaServiceObjectDetectorVersions" ma:hidden="true" ma:indexed="true" ma:internalName="MediaServiceObjectDetectorVersions" ma:readOnly="true">
      <xsd:simpleType>
        <xsd:restriction base="dms:Text"/>
      </xsd:simpleType>
    </xsd:element>
    <xsd:element name="_activity" ma:index="44" nillable="true" ma:displayName="_activity" ma:hidden="true" ma:internalName="_activity">
      <xsd:simpleType>
        <xsd:restriction base="dms:Note"/>
      </xsd:simpleType>
    </xsd:element>
    <xsd:element name="MediaServiceSystemTags" ma:index="45" nillable="true" ma:displayName="MediaServiceSystemTags" ma:hidden="true" ma:internalName="MediaServiceSystemTag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6C035FB-E46C-4789-AFD5-D74B105C8464}">
  <ds:schemaRefs>
    <ds:schemaRef ds:uri="http://schemas.microsoft.com/office/2006/metadata/properties"/>
    <ds:schemaRef ds:uri="http://purl.org/dc/terms/"/>
    <ds:schemaRef ds:uri="http://schemas.microsoft.com/office/2006/documentManagement/types"/>
    <ds:schemaRef ds:uri="ee99a253-5016-4d2a-9017-2bf65aae17ec"/>
    <ds:schemaRef ds:uri="http://purl.org/dc/elements/1.1/"/>
    <ds:schemaRef ds:uri="http://www.w3.org/XML/1998/namespace"/>
    <ds:schemaRef ds:uri="http://schemas.microsoft.com/office/infopath/2007/PartnerControls"/>
    <ds:schemaRef ds:uri="http://schemas.openxmlformats.org/package/2006/metadata/core-properties"/>
    <ds:schemaRef ds:uri="b99b053d-ed56-45ab-89d6-a5588a6e60fe"/>
    <ds:schemaRef ds:uri="http://purl.org/dc/dcmitype/"/>
  </ds:schemaRefs>
</ds:datastoreItem>
</file>

<file path=customXml/itemProps2.xml><?xml version="1.0" encoding="utf-8"?>
<ds:datastoreItem xmlns:ds="http://schemas.openxmlformats.org/officeDocument/2006/customXml" ds:itemID="{2C581530-8D12-45A4-A4F3-5AA208489CE8}">
  <ds:schemaRefs>
    <ds:schemaRef ds:uri="http://schemas.microsoft.com/sharepoint/v3/contenttype/forms"/>
  </ds:schemaRefs>
</ds:datastoreItem>
</file>

<file path=customXml/itemProps3.xml><?xml version="1.0" encoding="utf-8"?>
<ds:datastoreItem xmlns:ds="http://schemas.openxmlformats.org/officeDocument/2006/customXml" ds:itemID="{4787A9E1-7E14-4CB6-80E7-1A8068E4ECA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99b053d-ed56-45ab-89d6-a5588a6e60fe"/>
    <ds:schemaRef ds:uri="ee99a253-5016-4d2a-9017-2bf65aae17e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830</Words>
  <Characters>5066</Characters>
  <Application>Microsoft Office Word</Application>
  <DocSecurity>0</DocSecurity>
  <Lines>42</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Jette Nybo Andersen</dc:creator>
  <cp:keywords/>
  <dc:description/>
  <cp:lastModifiedBy>Nicklas Rønne Barslund</cp:lastModifiedBy>
  <cp:revision>2</cp:revision>
  <dcterms:created xsi:type="dcterms:W3CDTF">2024-05-08T06:47:00Z</dcterms:created>
  <dcterms:modified xsi:type="dcterms:W3CDTF">2024-05-08T06:47:00Z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0x010100DE06205A68C4E94896DF194D45DA4044</vt:lpwstr>
  </property>
  <property fmtid="{D5CDD505-2E9C-101B-9397-08002B2CF9AE}" pid="3" name="GrammarlyDocumentId">
    <vt:lpwstr>109f234688b47bbc971fb7be80e9f08ab308d3afa2f9941954c7a9b8bab0acfe</vt:lpwstr>
  </property>
</Properties>
</file>