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D116" w14:textId="77777777" w:rsidR="0061031B" w:rsidRDefault="00000000">
      <w:pPr>
        <w:spacing w:after="40"/>
      </w:pPr>
      <w:proofErr w:type="spellStart"/>
      <w:r>
        <w:rPr>
          <w:b/>
          <w:bCs/>
          <w:sz w:val="36"/>
          <w:szCs w:val="36"/>
        </w:rPr>
        <w:t>inSVert</w:t>
      </w:r>
      <w:proofErr w:type="spellEnd"/>
      <w:r>
        <w:rPr>
          <w:b/>
          <w:bCs/>
          <w:sz w:val="36"/>
          <w:szCs w:val="36"/>
        </w:rPr>
        <w:t xml:space="preserve"> — code review</w:t>
      </w:r>
    </w:p>
    <w:p w14:paraId="1E2F2D49" w14:textId="77777777" w:rsidR="0061031B" w:rsidRDefault="00000000">
      <w:pPr>
        <w:spacing w:after="60"/>
      </w:pPr>
      <w:r>
        <w:rPr>
          <w:rFonts w:ascii="Consolas" w:eastAsia="Consolas" w:hAnsi="Consolas" w:cs="Consolas"/>
          <w:color w:val="444444"/>
        </w:rPr>
        <w:t>github.com/thom-99/</w:t>
      </w:r>
      <w:proofErr w:type="spellStart"/>
      <w:r>
        <w:rPr>
          <w:rFonts w:ascii="Consolas" w:eastAsia="Consolas" w:hAnsi="Consolas" w:cs="Consolas"/>
          <w:color w:val="444444"/>
        </w:rPr>
        <w:t>inSVert</w:t>
      </w:r>
      <w:proofErr w:type="spellEnd"/>
      <w:r>
        <w:t xml:space="preserve"> @ </w:t>
      </w:r>
      <w:r>
        <w:rPr>
          <w:rFonts w:ascii="Consolas" w:eastAsia="Consolas" w:hAnsi="Consolas" w:cs="Consolas"/>
          <w:color w:val="444444"/>
        </w:rPr>
        <w:t>4aa756e</w:t>
      </w:r>
      <w:r>
        <w:t xml:space="preserve"> (main) · reviewed 1 September 2026 · no changes pushed</w:t>
      </w:r>
    </w:p>
    <w:p w14:paraId="12E8F967" w14:textId="77777777" w:rsidR="0061031B" w:rsidRDefault="0061031B">
      <w:pPr>
        <w:pBdr>
          <w:bottom w:val="single" w:sz="6" w:space="0" w:color="CCCCCC"/>
        </w:pBdr>
        <w:spacing w:before="60" w:after="160"/>
      </w:pPr>
    </w:p>
    <w:p w14:paraId="0EB49A85" w14:textId="77777777" w:rsidR="0061031B" w:rsidRDefault="00000000">
      <w:pPr>
        <w:spacing w:after="100"/>
      </w:pPr>
      <w:r>
        <w:rPr>
          <w:b/>
          <w:bCs/>
        </w:rPr>
        <w:t xml:space="preserve">Method. </w:t>
      </w:r>
      <w:r>
        <w:t xml:space="preserve">Clean clone, editable install, </w:t>
      </w:r>
      <w:proofErr w:type="spellStart"/>
      <w:r>
        <w:t>pytest</w:t>
      </w:r>
      <w:proofErr w:type="spellEnd"/>
      <w:r>
        <w:t xml:space="preserve"> (104 passed), plus end-to-end runs on the bundled human and yeast examples, synthetic 50 Mb / 1 M-variant genomes, and hand-written VCFs probing third-party input. Every item marked </w:t>
      </w:r>
      <w:r>
        <w:rPr>
          <w:b/>
          <w:bCs/>
        </w:rPr>
        <w:t>Measured</w:t>
      </w:r>
      <w:r>
        <w:t xml:space="preserve"> was reproduced and, where a fix is given, the fix was applied locally and re-verified against the full test suite.</w:t>
      </w:r>
    </w:p>
    <w:p w14:paraId="41989956" w14:textId="77777777" w:rsidR="0061031B" w:rsidRDefault="00000000">
      <w:pPr>
        <w:spacing w:after="100"/>
      </w:pPr>
      <w:r>
        <w:rPr>
          <w:b/>
          <w:bCs/>
        </w:rPr>
        <w:t xml:space="preserve">Baseline. </w:t>
      </w:r>
      <w:r>
        <w:t xml:space="preserve">The core insertion engine is correct. Sequence-level checks on DEL, INV and DUP match byte for byte; on the human example all 388 contig-haplotype lengths in the output FASTA match the VCF exactly, including reverse-orientation copy and cut translocations. BND reconstruction, haplotype assignment, the truth-VCF filter and split-haplotype output all behave as documented. The problems below are in input handling, memory, and </w:t>
      </w:r>
      <w:proofErr w:type="spellStart"/>
      <w:r>
        <w:t>honouring</w:t>
      </w:r>
      <w:proofErr w:type="spellEnd"/>
      <w:r>
        <w:t xml:space="preserve"> the requested variant counts — not in the variant application logic.</w:t>
      </w:r>
    </w:p>
    <w:p w14:paraId="163F5ADA" w14:textId="77777777" w:rsidR="0061031B" w:rsidRDefault="00000000">
      <w:pPr>
        <w:pStyle w:val="Heading1"/>
        <w:spacing w:before="320" w:after="160"/>
      </w:pPr>
      <w:r>
        <w:rPr>
          <w:b/>
          <w:bCs/>
          <w:color w:val="1A1A1A"/>
          <w:sz w:val="28"/>
          <w:szCs w:val="28"/>
        </w:rPr>
        <w:t>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900"/>
        <w:gridCol w:w="1400"/>
      </w:tblGrid>
      <w:tr w:rsidR="0061031B" w14:paraId="10AF3305" w14:textId="77777777">
        <w:tblPrEx>
          <w:tblCellMar>
            <w:top w:w="0" w:type="dxa"/>
            <w:bottom w:w="0" w:type="dxa"/>
          </w:tblCellMar>
        </w:tblPrEx>
        <w:trPr>
          <w:tblHeader/>
        </w:trPr>
        <w:tc>
          <w:tcPr>
            <w:tcW w:w="700" w:type="dxa"/>
            <w:shd w:val="clear" w:color="auto" w:fill="EFEFEF"/>
            <w:tcMar>
              <w:top w:w="60" w:type="dxa"/>
              <w:left w:w="100" w:type="dxa"/>
              <w:bottom w:w="60" w:type="dxa"/>
              <w:right w:w="100" w:type="dxa"/>
            </w:tcMar>
          </w:tcPr>
          <w:p w14:paraId="178D122C" w14:textId="77777777" w:rsidR="0061031B" w:rsidRDefault="00000000">
            <w:r>
              <w:rPr>
                <w:b/>
                <w:bCs/>
                <w:sz w:val="19"/>
                <w:szCs w:val="19"/>
              </w:rPr>
              <w:t>#</w:t>
            </w:r>
          </w:p>
        </w:tc>
        <w:tc>
          <w:tcPr>
            <w:tcW w:w="6900" w:type="dxa"/>
            <w:shd w:val="clear" w:color="auto" w:fill="EFEFEF"/>
            <w:tcMar>
              <w:top w:w="60" w:type="dxa"/>
              <w:left w:w="100" w:type="dxa"/>
              <w:bottom w:w="60" w:type="dxa"/>
              <w:right w:w="100" w:type="dxa"/>
            </w:tcMar>
          </w:tcPr>
          <w:p w14:paraId="19FEE593" w14:textId="77777777" w:rsidR="0061031B" w:rsidRDefault="00000000">
            <w:r>
              <w:rPr>
                <w:b/>
                <w:bCs/>
                <w:sz w:val="19"/>
                <w:szCs w:val="19"/>
              </w:rPr>
              <w:t>Change</w:t>
            </w:r>
          </w:p>
        </w:tc>
        <w:tc>
          <w:tcPr>
            <w:tcW w:w="1400" w:type="dxa"/>
            <w:shd w:val="clear" w:color="auto" w:fill="EFEFEF"/>
            <w:tcMar>
              <w:top w:w="60" w:type="dxa"/>
              <w:left w:w="100" w:type="dxa"/>
              <w:bottom w:w="60" w:type="dxa"/>
              <w:right w:w="100" w:type="dxa"/>
            </w:tcMar>
          </w:tcPr>
          <w:p w14:paraId="62B9E5BB" w14:textId="77777777" w:rsidR="0061031B" w:rsidRDefault="00000000">
            <w:r>
              <w:rPr>
                <w:b/>
                <w:bCs/>
                <w:sz w:val="19"/>
                <w:szCs w:val="19"/>
              </w:rPr>
              <w:t>Severity</w:t>
            </w:r>
          </w:p>
        </w:tc>
      </w:tr>
      <w:tr w:rsidR="0061031B" w14:paraId="0FE1220E" w14:textId="77777777">
        <w:tblPrEx>
          <w:tblCellMar>
            <w:top w:w="0" w:type="dxa"/>
            <w:bottom w:w="0" w:type="dxa"/>
          </w:tblCellMar>
        </w:tblPrEx>
        <w:tc>
          <w:tcPr>
            <w:tcW w:w="700" w:type="dxa"/>
            <w:tcMar>
              <w:top w:w="60" w:type="dxa"/>
              <w:left w:w="100" w:type="dxa"/>
              <w:bottom w:w="60" w:type="dxa"/>
              <w:right w:w="100" w:type="dxa"/>
            </w:tcMar>
          </w:tcPr>
          <w:p w14:paraId="2C44F280" w14:textId="77777777" w:rsidR="0061031B" w:rsidRDefault="00000000">
            <w:r>
              <w:rPr>
                <w:sz w:val="19"/>
                <w:szCs w:val="19"/>
              </w:rPr>
              <w:t>1</w:t>
            </w:r>
          </w:p>
        </w:tc>
        <w:tc>
          <w:tcPr>
            <w:tcW w:w="6900" w:type="dxa"/>
            <w:tcMar>
              <w:top w:w="60" w:type="dxa"/>
              <w:left w:w="100" w:type="dxa"/>
              <w:bottom w:w="60" w:type="dxa"/>
              <w:right w:w="100" w:type="dxa"/>
            </w:tcMar>
          </w:tcPr>
          <w:p w14:paraId="6C17EE5E" w14:textId="77777777" w:rsidR="0061031B" w:rsidRDefault="00000000">
            <w:r>
              <w:rPr>
                <w:sz w:val="19"/>
                <w:szCs w:val="19"/>
              </w:rPr>
              <w:t>Guard every INFO access — most third-party VCFs crash</w:t>
            </w:r>
          </w:p>
        </w:tc>
        <w:tc>
          <w:tcPr>
            <w:tcW w:w="1400" w:type="dxa"/>
            <w:tcMar>
              <w:top w:w="60" w:type="dxa"/>
              <w:left w:w="100" w:type="dxa"/>
              <w:bottom w:w="60" w:type="dxa"/>
              <w:right w:w="100" w:type="dxa"/>
            </w:tcMar>
          </w:tcPr>
          <w:p w14:paraId="6D206C21" w14:textId="77777777" w:rsidR="0061031B" w:rsidRDefault="00000000">
            <w:r>
              <w:rPr>
                <w:sz w:val="19"/>
                <w:szCs w:val="19"/>
              </w:rPr>
              <w:t>Blocking</w:t>
            </w:r>
          </w:p>
        </w:tc>
      </w:tr>
      <w:tr w:rsidR="0061031B" w14:paraId="78E4C220" w14:textId="77777777">
        <w:tblPrEx>
          <w:tblCellMar>
            <w:top w:w="0" w:type="dxa"/>
            <w:bottom w:w="0" w:type="dxa"/>
          </w:tblCellMar>
        </w:tblPrEx>
        <w:tc>
          <w:tcPr>
            <w:tcW w:w="700" w:type="dxa"/>
            <w:tcMar>
              <w:top w:w="60" w:type="dxa"/>
              <w:left w:w="100" w:type="dxa"/>
              <w:bottom w:w="60" w:type="dxa"/>
              <w:right w:w="100" w:type="dxa"/>
            </w:tcMar>
          </w:tcPr>
          <w:p w14:paraId="4AE4347F" w14:textId="77777777" w:rsidR="0061031B" w:rsidRDefault="00000000">
            <w:r>
              <w:rPr>
                <w:sz w:val="19"/>
                <w:szCs w:val="19"/>
              </w:rPr>
              <w:t>2</w:t>
            </w:r>
          </w:p>
        </w:tc>
        <w:tc>
          <w:tcPr>
            <w:tcW w:w="6900" w:type="dxa"/>
            <w:tcMar>
              <w:top w:w="60" w:type="dxa"/>
              <w:left w:w="100" w:type="dxa"/>
              <w:bottom w:w="60" w:type="dxa"/>
              <w:right w:w="100" w:type="dxa"/>
            </w:tcMar>
          </w:tcPr>
          <w:p w14:paraId="2FBEDBEE" w14:textId="77777777" w:rsidR="0061031B" w:rsidRDefault="00000000">
            <w:r>
              <w:rPr>
                <w:sz w:val="19"/>
                <w:szCs w:val="19"/>
              </w:rPr>
              <w:t>DEL/INV/DUP without SVLEN consume one base too many</w:t>
            </w:r>
          </w:p>
        </w:tc>
        <w:tc>
          <w:tcPr>
            <w:tcW w:w="1400" w:type="dxa"/>
            <w:tcMar>
              <w:top w:w="60" w:type="dxa"/>
              <w:left w:w="100" w:type="dxa"/>
              <w:bottom w:w="60" w:type="dxa"/>
              <w:right w:w="100" w:type="dxa"/>
            </w:tcMar>
          </w:tcPr>
          <w:p w14:paraId="48081399" w14:textId="77777777" w:rsidR="0061031B" w:rsidRDefault="00000000">
            <w:r>
              <w:rPr>
                <w:sz w:val="19"/>
                <w:szCs w:val="19"/>
              </w:rPr>
              <w:t>Blocking</w:t>
            </w:r>
          </w:p>
        </w:tc>
      </w:tr>
      <w:tr w:rsidR="0061031B" w14:paraId="363AB4AE" w14:textId="77777777">
        <w:tblPrEx>
          <w:tblCellMar>
            <w:top w:w="0" w:type="dxa"/>
            <w:bottom w:w="0" w:type="dxa"/>
          </w:tblCellMar>
        </w:tblPrEx>
        <w:tc>
          <w:tcPr>
            <w:tcW w:w="700" w:type="dxa"/>
            <w:tcMar>
              <w:top w:w="60" w:type="dxa"/>
              <w:left w:w="100" w:type="dxa"/>
              <w:bottom w:w="60" w:type="dxa"/>
              <w:right w:w="100" w:type="dxa"/>
            </w:tcMar>
          </w:tcPr>
          <w:p w14:paraId="7AF834E4" w14:textId="77777777" w:rsidR="0061031B" w:rsidRDefault="00000000">
            <w:r>
              <w:rPr>
                <w:sz w:val="19"/>
                <w:szCs w:val="19"/>
              </w:rPr>
              <w:t>3</w:t>
            </w:r>
          </w:p>
        </w:tc>
        <w:tc>
          <w:tcPr>
            <w:tcW w:w="6900" w:type="dxa"/>
            <w:tcMar>
              <w:top w:w="60" w:type="dxa"/>
              <w:left w:w="100" w:type="dxa"/>
              <w:bottom w:w="60" w:type="dxa"/>
              <w:right w:w="100" w:type="dxa"/>
            </w:tcMar>
          </w:tcPr>
          <w:p w14:paraId="1F1204FE" w14:textId="77777777" w:rsidR="0061031B" w:rsidRDefault="00000000">
            <w:proofErr w:type="spellStart"/>
            <w:r>
              <w:rPr>
                <w:sz w:val="19"/>
                <w:szCs w:val="19"/>
              </w:rPr>
              <w:t>prepare_vcf</w:t>
            </w:r>
            <w:proofErr w:type="spellEnd"/>
            <w:r>
              <w:rPr>
                <w:sz w:val="19"/>
                <w:szCs w:val="19"/>
              </w:rPr>
              <w:t xml:space="preserve"> silently overwrites the user's .vcf.gz</w:t>
            </w:r>
          </w:p>
        </w:tc>
        <w:tc>
          <w:tcPr>
            <w:tcW w:w="1400" w:type="dxa"/>
            <w:tcMar>
              <w:top w:w="60" w:type="dxa"/>
              <w:left w:w="100" w:type="dxa"/>
              <w:bottom w:w="60" w:type="dxa"/>
              <w:right w:w="100" w:type="dxa"/>
            </w:tcMar>
          </w:tcPr>
          <w:p w14:paraId="115648FC" w14:textId="77777777" w:rsidR="0061031B" w:rsidRDefault="00000000">
            <w:r>
              <w:rPr>
                <w:sz w:val="19"/>
                <w:szCs w:val="19"/>
              </w:rPr>
              <w:t>Blocking</w:t>
            </w:r>
          </w:p>
        </w:tc>
      </w:tr>
      <w:tr w:rsidR="0061031B" w14:paraId="6B7EAE4F" w14:textId="77777777">
        <w:tblPrEx>
          <w:tblCellMar>
            <w:top w:w="0" w:type="dxa"/>
            <w:bottom w:w="0" w:type="dxa"/>
          </w:tblCellMar>
        </w:tblPrEx>
        <w:tc>
          <w:tcPr>
            <w:tcW w:w="700" w:type="dxa"/>
            <w:tcMar>
              <w:top w:w="60" w:type="dxa"/>
              <w:left w:w="100" w:type="dxa"/>
              <w:bottom w:w="60" w:type="dxa"/>
              <w:right w:w="100" w:type="dxa"/>
            </w:tcMar>
          </w:tcPr>
          <w:p w14:paraId="0532357B" w14:textId="77777777" w:rsidR="0061031B" w:rsidRDefault="00000000">
            <w:r>
              <w:rPr>
                <w:sz w:val="19"/>
                <w:szCs w:val="19"/>
              </w:rPr>
              <w:t>4</w:t>
            </w:r>
          </w:p>
        </w:tc>
        <w:tc>
          <w:tcPr>
            <w:tcW w:w="6900" w:type="dxa"/>
            <w:tcMar>
              <w:top w:w="60" w:type="dxa"/>
              <w:left w:w="100" w:type="dxa"/>
              <w:bottom w:w="60" w:type="dxa"/>
              <w:right w:w="100" w:type="dxa"/>
            </w:tcMar>
          </w:tcPr>
          <w:p w14:paraId="723A60FC" w14:textId="77777777" w:rsidR="0061031B" w:rsidRDefault="00000000">
            <w:r>
              <w:rPr>
                <w:sz w:val="19"/>
                <w:szCs w:val="19"/>
              </w:rPr>
              <w:t>BED files with more than 3 columns are silently discarded</w:t>
            </w:r>
          </w:p>
        </w:tc>
        <w:tc>
          <w:tcPr>
            <w:tcW w:w="1400" w:type="dxa"/>
            <w:tcMar>
              <w:top w:w="60" w:type="dxa"/>
              <w:left w:w="100" w:type="dxa"/>
              <w:bottom w:w="60" w:type="dxa"/>
              <w:right w:w="100" w:type="dxa"/>
            </w:tcMar>
          </w:tcPr>
          <w:p w14:paraId="44A79151" w14:textId="77777777" w:rsidR="0061031B" w:rsidRDefault="00000000">
            <w:r>
              <w:rPr>
                <w:sz w:val="19"/>
                <w:szCs w:val="19"/>
              </w:rPr>
              <w:t>Blocking</w:t>
            </w:r>
          </w:p>
        </w:tc>
      </w:tr>
      <w:tr w:rsidR="0061031B" w14:paraId="09AEFA03" w14:textId="77777777">
        <w:tblPrEx>
          <w:tblCellMar>
            <w:top w:w="0" w:type="dxa"/>
            <w:bottom w:w="0" w:type="dxa"/>
          </w:tblCellMar>
        </w:tblPrEx>
        <w:tc>
          <w:tcPr>
            <w:tcW w:w="700" w:type="dxa"/>
            <w:tcMar>
              <w:top w:w="60" w:type="dxa"/>
              <w:left w:w="100" w:type="dxa"/>
              <w:bottom w:w="60" w:type="dxa"/>
              <w:right w:w="100" w:type="dxa"/>
            </w:tcMar>
          </w:tcPr>
          <w:p w14:paraId="75F1FD63" w14:textId="77777777" w:rsidR="0061031B" w:rsidRDefault="00000000">
            <w:r>
              <w:rPr>
                <w:sz w:val="19"/>
                <w:szCs w:val="19"/>
              </w:rPr>
              <w:t>5</w:t>
            </w:r>
          </w:p>
        </w:tc>
        <w:tc>
          <w:tcPr>
            <w:tcW w:w="6900" w:type="dxa"/>
            <w:tcMar>
              <w:top w:w="60" w:type="dxa"/>
              <w:left w:w="100" w:type="dxa"/>
              <w:bottom w:w="60" w:type="dxa"/>
              <w:right w:w="100" w:type="dxa"/>
            </w:tcMar>
          </w:tcPr>
          <w:p w14:paraId="5F92C65C" w14:textId="77777777" w:rsidR="0061031B" w:rsidRDefault="00000000">
            <w:r>
              <w:rPr>
                <w:sz w:val="19"/>
                <w:szCs w:val="19"/>
              </w:rPr>
              <w:t>Copy the reference in blocks (329 MB → 39 MB peak)</w:t>
            </w:r>
          </w:p>
        </w:tc>
        <w:tc>
          <w:tcPr>
            <w:tcW w:w="1400" w:type="dxa"/>
            <w:tcMar>
              <w:top w:w="60" w:type="dxa"/>
              <w:left w:w="100" w:type="dxa"/>
              <w:bottom w:w="60" w:type="dxa"/>
              <w:right w:w="100" w:type="dxa"/>
            </w:tcMar>
          </w:tcPr>
          <w:p w14:paraId="1CD099F4" w14:textId="77777777" w:rsidR="0061031B" w:rsidRDefault="00000000">
            <w:r>
              <w:rPr>
                <w:sz w:val="19"/>
                <w:szCs w:val="19"/>
              </w:rPr>
              <w:t>High</w:t>
            </w:r>
          </w:p>
        </w:tc>
      </w:tr>
      <w:tr w:rsidR="0061031B" w14:paraId="41FFF52E" w14:textId="77777777">
        <w:tblPrEx>
          <w:tblCellMar>
            <w:top w:w="0" w:type="dxa"/>
            <w:bottom w:w="0" w:type="dxa"/>
          </w:tblCellMar>
        </w:tblPrEx>
        <w:tc>
          <w:tcPr>
            <w:tcW w:w="700" w:type="dxa"/>
            <w:tcMar>
              <w:top w:w="60" w:type="dxa"/>
              <w:left w:w="100" w:type="dxa"/>
              <w:bottom w:w="60" w:type="dxa"/>
              <w:right w:w="100" w:type="dxa"/>
            </w:tcMar>
          </w:tcPr>
          <w:p w14:paraId="18BA0CCD" w14:textId="77777777" w:rsidR="0061031B" w:rsidRDefault="00000000">
            <w:r>
              <w:rPr>
                <w:sz w:val="19"/>
                <w:szCs w:val="19"/>
              </w:rPr>
              <w:t>6</w:t>
            </w:r>
          </w:p>
        </w:tc>
        <w:tc>
          <w:tcPr>
            <w:tcW w:w="6900" w:type="dxa"/>
            <w:tcMar>
              <w:top w:w="60" w:type="dxa"/>
              <w:left w:w="100" w:type="dxa"/>
              <w:bottom w:w="60" w:type="dxa"/>
              <w:right w:w="100" w:type="dxa"/>
            </w:tcMar>
          </w:tcPr>
          <w:p w14:paraId="3489C16E" w14:textId="77777777" w:rsidR="0061031B" w:rsidRDefault="00000000">
            <w:r>
              <w:rPr>
                <w:sz w:val="19"/>
                <w:szCs w:val="19"/>
              </w:rPr>
              <w:t>Stop sorting the whole VCF in RAM (~0.5 KB per record)</w:t>
            </w:r>
          </w:p>
        </w:tc>
        <w:tc>
          <w:tcPr>
            <w:tcW w:w="1400" w:type="dxa"/>
            <w:tcMar>
              <w:top w:w="60" w:type="dxa"/>
              <w:left w:w="100" w:type="dxa"/>
              <w:bottom w:w="60" w:type="dxa"/>
              <w:right w:w="100" w:type="dxa"/>
            </w:tcMar>
          </w:tcPr>
          <w:p w14:paraId="23CE7234" w14:textId="77777777" w:rsidR="0061031B" w:rsidRDefault="00000000">
            <w:r>
              <w:rPr>
                <w:sz w:val="19"/>
                <w:szCs w:val="19"/>
              </w:rPr>
              <w:t>High</w:t>
            </w:r>
          </w:p>
        </w:tc>
      </w:tr>
      <w:tr w:rsidR="0061031B" w14:paraId="70EEB19C" w14:textId="77777777">
        <w:tblPrEx>
          <w:tblCellMar>
            <w:top w:w="0" w:type="dxa"/>
            <w:bottom w:w="0" w:type="dxa"/>
          </w:tblCellMar>
        </w:tblPrEx>
        <w:tc>
          <w:tcPr>
            <w:tcW w:w="700" w:type="dxa"/>
            <w:tcMar>
              <w:top w:w="60" w:type="dxa"/>
              <w:left w:w="100" w:type="dxa"/>
              <w:bottom w:w="60" w:type="dxa"/>
              <w:right w:w="100" w:type="dxa"/>
            </w:tcMar>
          </w:tcPr>
          <w:p w14:paraId="136DB9B5" w14:textId="77777777" w:rsidR="0061031B" w:rsidRDefault="00000000">
            <w:r>
              <w:rPr>
                <w:sz w:val="19"/>
                <w:szCs w:val="19"/>
              </w:rPr>
              <w:t>7</w:t>
            </w:r>
          </w:p>
        </w:tc>
        <w:tc>
          <w:tcPr>
            <w:tcW w:w="6900" w:type="dxa"/>
            <w:tcMar>
              <w:top w:w="60" w:type="dxa"/>
              <w:left w:w="100" w:type="dxa"/>
              <w:bottom w:w="60" w:type="dxa"/>
              <w:right w:w="100" w:type="dxa"/>
            </w:tcMar>
          </w:tcPr>
          <w:p w14:paraId="737A1FFB" w14:textId="77777777" w:rsidR="0061031B" w:rsidRDefault="00000000">
            <w:r>
              <w:rPr>
                <w:sz w:val="19"/>
                <w:szCs w:val="19"/>
              </w:rPr>
              <w:t>Emit a sorted VCF from simulate</w:t>
            </w:r>
          </w:p>
        </w:tc>
        <w:tc>
          <w:tcPr>
            <w:tcW w:w="1400" w:type="dxa"/>
            <w:tcMar>
              <w:top w:w="60" w:type="dxa"/>
              <w:left w:w="100" w:type="dxa"/>
              <w:bottom w:w="60" w:type="dxa"/>
              <w:right w:w="100" w:type="dxa"/>
            </w:tcMar>
          </w:tcPr>
          <w:p w14:paraId="2F29C81C" w14:textId="77777777" w:rsidR="0061031B" w:rsidRDefault="00000000">
            <w:r>
              <w:rPr>
                <w:sz w:val="19"/>
                <w:szCs w:val="19"/>
              </w:rPr>
              <w:t>High</w:t>
            </w:r>
          </w:p>
        </w:tc>
      </w:tr>
      <w:tr w:rsidR="0061031B" w14:paraId="2FF4621F" w14:textId="77777777">
        <w:tblPrEx>
          <w:tblCellMar>
            <w:top w:w="0" w:type="dxa"/>
            <w:bottom w:w="0" w:type="dxa"/>
          </w:tblCellMar>
        </w:tblPrEx>
        <w:tc>
          <w:tcPr>
            <w:tcW w:w="700" w:type="dxa"/>
            <w:tcMar>
              <w:top w:w="60" w:type="dxa"/>
              <w:left w:w="100" w:type="dxa"/>
              <w:bottom w:w="60" w:type="dxa"/>
              <w:right w:w="100" w:type="dxa"/>
            </w:tcMar>
          </w:tcPr>
          <w:p w14:paraId="1020ACE7" w14:textId="77777777" w:rsidR="0061031B" w:rsidRDefault="00000000">
            <w:r>
              <w:rPr>
                <w:sz w:val="19"/>
                <w:szCs w:val="19"/>
              </w:rPr>
              <w:t>8</w:t>
            </w:r>
          </w:p>
        </w:tc>
        <w:tc>
          <w:tcPr>
            <w:tcW w:w="6900" w:type="dxa"/>
            <w:tcMar>
              <w:top w:w="60" w:type="dxa"/>
              <w:left w:w="100" w:type="dxa"/>
              <w:bottom w:w="60" w:type="dxa"/>
              <w:right w:w="100" w:type="dxa"/>
            </w:tcMar>
          </w:tcPr>
          <w:p w14:paraId="5095DDE1" w14:textId="77777777" w:rsidR="0061031B" w:rsidRDefault="00000000">
            <w:r>
              <w:rPr>
                <w:sz w:val="19"/>
                <w:szCs w:val="19"/>
              </w:rPr>
              <w:t xml:space="preserve">SNP/MNP count is not </w:t>
            </w:r>
            <w:proofErr w:type="spellStart"/>
            <w:r>
              <w:rPr>
                <w:sz w:val="19"/>
                <w:szCs w:val="19"/>
              </w:rPr>
              <w:t>honoured</w:t>
            </w:r>
            <w:proofErr w:type="spellEnd"/>
            <w:r>
              <w:rPr>
                <w:sz w:val="19"/>
                <w:szCs w:val="19"/>
              </w:rPr>
              <w:t xml:space="preserve"> (86% of requested)</w:t>
            </w:r>
          </w:p>
        </w:tc>
        <w:tc>
          <w:tcPr>
            <w:tcW w:w="1400" w:type="dxa"/>
            <w:tcMar>
              <w:top w:w="60" w:type="dxa"/>
              <w:left w:w="100" w:type="dxa"/>
              <w:bottom w:w="60" w:type="dxa"/>
              <w:right w:w="100" w:type="dxa"/>
            </w:tcMar>
          </w:tcPr>
          <w:p w14:paraId="206DD0EA" w14:textId="77777777" w:rsidR="0061031B" w:rsidRDefault="00000000">
            <w:r>
              <w:rPr>
                <w:sz w:val="19"/>
                <w:szCs w:val="19"/>
              </w:rPr>
              <w:t>High</w:t>
            </w:r>
          </w:p>
        </w:tc>
      </w:tr>
      <w:tr w:rsidR="0061031B" w14:paraId="38A44917" w14:textId="77777777">
        <w:tblPrEx>
          <w:tblCellMar>
            <w:top w:w="0" w:type="dxa"/>
            <w:bottom w:w="0" w:type="dxa"/>
          </w:tblCellMar>
        </w:tblPrEx>
        <w:tc>
          <w:tcPr>
            <w:tcW w:w="700" w:type="dxa"/>
            <w:tcMar>
              <w:top w:w="60" w:type="dxa"/>
              <w:left w:w="100" w:type="dxa"/>
              <w:bottom w:w="60" w:type="dxa"/>
              <w:right w:w="100" w:type="dxa"/>
            </w:tcMar>
          </w:tcPr>
          <w:p w14:paraId="4D65132E" w14:textId="77777777" w:rsidR="0061031B" w:rsidRDefault="00000000">
            <w:r>
              <w:rPr>
                <w:sz w:val="19"/>
                <w:szCs w:val="19"/>
              </w:rPr>
              <w:t>9</w:t>
            </w:r>
          </w:p>
        </w:tc>
        <w:tc>
          <w:tcPr>
            <w:tcW w:w="6900" w:type="dxa"/>
            <w:tcMar>
              <w:top w:w="60" w:type="dxa"/>
              <w:left w:w="100" w:type="dxa"/>
              <w:bottom w:w="60" w:type="dxa"/>
              <w:right w:w="100" w:type="dxa"/>
            </w:tcMar>
          </w:tcPr>
          <w:p w14:paraId="399DB656" w14:textId="77777777" w:rsidR="0061031B" w:rsidRDefault="00000000">
            <w:r>
              <w:rPr>
                <w:sz w:val="19"/>
                <w:szCs w:val="19"/>
              </w:rPr>
              <w:t>Placement retries never re-draw the chromosome</w:t>
            </w:r>
          </w:p>
        </w:tc>
        <w:tc>
          <w:tcPr>
            <w:tcW w:w="1400" w:type="dxa"/>
            <w:tcMar>
              <w:top w:w="60" w:type="dxa"/>
              <w:left w:w="100" w:type="dxa"/>
              <w:bottom w:w="60" w:type="dxa"/>
              <w:right w:w="100" w:type="dxa"/>
            </w:tcMar>
          </w:tcPr>
          <w:p w14:paraId="7268C6EC" w14:textId="77777777" w:rsidR="0061031B" w:rsidRDefault="00000000">
            <w:r>
              <w:rPr>
                <w:sz w:val="19"/>
                <w:szCs w:val="19"/>
              </w:rPr>
              <w:t>High</w:t>
            </w:r>
          </w:p>
        </w:tc>
      </w:tr>
      <w:tr w:rsidR="0061031B" w14:paraId="767035D0" w14:textId="77777777">
        <w:tblPrEx>
          <w:tblCellMar>
            <w:top w:w="0" w:type="dxa"/>
            <w:bottom w:w="0" w:type="dxa"/>
          </w:tblCellMar>
        </w:tblPrEx>
        <w:tc>
          <w:tcPr>
            <w:tcW w:w="700" w:type="dxa"/>
            <w:tcMar>
              <w:top w:w="60" w:type="dxa"/>
              <w:left w:w="100" w:type="dxa"/>
              <w:bottom w:w="60" w:type="dxa"/>
              <w:right w:w="100" w:type="dxa"/>
            </w:tcMar>
          </w:tcPr>
          <w:p w14:paraId="1194CCDA" w14:textId="77777777" w:rsidR="0061031B" w:rsidRDefault="00000000">
            <w:r>
              <w:rPr>
                <w:sz w:val="19"/>
                <w:szCs w:val="19"/>
              </w:rPr>
              <w:t>10–19</w:t>
            </w:r>
          </w:p>
        </w:tc>
        <w:tc>
          <w:tcPr>
            <w:tcW w:w="6900" w:type="dxa"/>
            <w:tcMar>
              <w:top w:w="60" w:type="dxa"/>
              <w:left w:w="100" w:type="dxa"/>
              <w:bottom w:w="60" w:type="dxa"/>
              <w:right w:w="100" w:type="dxa"/>
            </w:tcMar>
          </w:tcPr>
          <w:p w14:paraId="14838457" w14:textId="77777777" w:rsidR="0061031B" w:rsidRDefault="00000000">
            <w:r>
              <w:rPr>
                <w:sz w:val="19"/>
                <w:szCs w:val="19"/>
              </w:rPr>
              <w:t>Correctness and UX (seed, BED off-by-one, partial output, …)</w:t>
            </w:r>
          </w:p>
        </w:tc>
        <w:tc>
          <w:tcPr>
            <w:tcW w:w="1400" w:type="dxa"/>
            <w:tcMar>
              <w:top w:w="60" w:type="dxa"/>
              <w:left w:w="100" w:type="dxa"/>
              <w:bottom w:w="60" w:type="dxa"/>
              <w:right w:w="100" w:type="dxa"/>
            </w:tcMar>
          </w:tcPr>
          <w:p w14:paraId="1478B97A" w14:textId="77777777" w:rsidR="0061031B" w:rsidRDefault="00000000">
            <w:r>
              <w:rPr>
                <w:sz w:val="19"/>
                <w:szCs w:val="19"/>
              </w:rPr>
              <w:t>Medium</w:t>
            </w:r>
          </w:p>
        </w:tc>
      </w:tr>
      <w:tr w:rsidR="0061031B" w14:paraId="3F6D00DC" w14:textId="77777777">
        <w:tblPrEx>
          <w:tblCellMar>
            <w:top w:w="0" w:type="dxa"/>
            <w:bottom w:w="0" w:type="dxa"/>
          </w:tblCellMar>
        </w:tblPrEx>
        <w:tc>
          <w:tcPr>
            <w:tcW w:w="700" w:type="dxa"/>
            <w:tcMar>
              <w:top w:w="60" w:type="dxa"/>
              <w:left w:w="100" w:type="dxa"/>
              <w:bottom w:w="60" w:type="dxa"/>
              <w:right w:w="100" w:type="dxa"/>
            </w:tcMar>
          </w:tcPr>
          <w:p w14:paraId="49CD6B1E" w14:textId="77777777" w:rsidR="0061031B" w:rsidRDefault="00000000">
            <w:r>
              <w:rPr>
                <w:sz w:val="19"/>
                <w:szCs w:val="19"/>
              </w:rPr>
              <w:t>20–28</w:t>
            </w:r>
          </w:p>
        </w:tc>
        <w:tc>
          <w:tcPr>
            <w:tcW w:w="6900" w:type="dxa"/>
            <w:tcMar>
              <w:top w:w="60" w:type="dxa"/>
              <w:left w:w="100" w:type="dxa"/>
              <w:bottom w:w="60" w:type="dxa"/>
              <w:right w:w="100" w:type="dxa"/>
            </w:tcMar>
          </w:tcPr>
          <w:p w14:paraId="68932FCB" w14:textId="77777777" w:rsidR="0061031B" w:rsidRDefault="00000000">
            <w:r>
              <w:rPr>
                <w:sz w:val="19"/>
                <w:szCs w:val="19"/>
              </w:rPr>
              <w:t>Dead code, packaging, repo hygiene, test gaps</w:t>
            </w:r>
          </w:p>
        </w:tc>
        <w:tc>
          <w:tcPr>
            <w:tcW w:w="1400" w:type="dxa"/>
            <w:tcMar>
              <w:top w:w="60" w:type="dxa"/>
              <w:left w:w="100" w:type="dxa"/>
              <w:bottom w:w="60" w:type="dxa"/>
              <w:right w:w="100" w:type="dxa"/>
            </w:tcMar>
          </w:tcPr>
          <w:p w14:paraId="719D6D0A" w14:textId="77777777" w:rsidR="0061031B" w:rsidRDefault="00000000">
            <w:r>
              <w:rPr>
                <w:sz w:val="19"/>
                <w:szCs w:val="19"/>
              </w:rPr>
              <w:t>Low</w:t>
            </w:r>
          </w:p>
        </w:tc>
      </w:tr>
    </w:tbl>
    <w:p w14:paraId="53C6C4DF" w14:textId="77777777" w:rsidR="0061031B" w:rsidRDefault="00000000">
      <w:pPr>
        <w:pStyle w:val="Heading1"/>
        <w:spacing w:before="320" w:after="160"/>
      </w:pPr>
      <w:r>
        <w:rPr>
          <w:b/>
          <w:bCs/>
          <w:color w:val="1A1A1A"/>
          <w:sz w:val="28"/>
          <w:szCs w:val="28"/>
        </w:rPr>
        <w:t>Blocking</w:t>
      </w:r>
    </w:p>
    <w:p w14:paraId="0B7B8DC2" w14:textId="77777777" w:rsidR="0061031B" w:rsidRDefault="00000000">
      <w:pPr>
        <w:spacing w:before="200" w:after="40"/>
      </w:pPr>
      <w:r>
        <w:rPr>
          <w:b/>
          <w:bCs/>
          <w:sz w:val="21"/>
          <w:szCs w:val="21"/>
        </w:rPr>
        <w:t>1. Any VCF lacking SV INFO header declarations crashes</w:t>
      </w:r>
    </w:p>
    <w:p w14:paraId="1DFA10CA"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 xml:space="preserve">/insert.py:72, 147, 176, 178, 209, 256, 305, 396, 397 · </w:t>
      </w:r>
      <w:proofErr w:type="spellStart"/>
      <w:r>
        <w:rPr>
          <w:rFonts w:ascii="Consolas" w:eastAsia="Consolas" w:hAnsi="Consolas" w:cs="Consolas"/>
          <w:color w:val="444444"/>
        </w:rPr>
        <w:t>inSVert</w:t>
      </w:r>
      <w:proofErr w:type="spellEnd"/>
      <w:r>
        <w:rPr>
          <w:rFonts w:ascii="Consolas" w:eastAsia="Consolas" w:hAnsi="Consolas" w:cs="Consolas"/>
          <w:color w:val="444444"/>
        </w:rPr>
        <w:t>/utils_ins.py:78, 354, 355, 381</w:t>
      </w:r>
    </w:p>
    <w:p w14:paraId="1D62C989" w14:textId="77777777" w:rsidR="0061031B" w:rsidRDefault="00000000">
      <w:pPr>
        <w:spacing w:after="60"/>
      </w:pPr>
      <w:r>
        <w:rPr>
          <w:b/>
          <w:bCs/>
        </w:rPr>
        <w:t xml:space="preserve">Problem. </w:t>
      </w:r>
      <w:proofErr w:type="spellStart"/>
      <w:r>
        <w:t>pysam</w:t>
      </w:r>
      <w:proofErr w:type="spellEnd"/>
      <w:r>
        <w:t xml:space="preserve"> raises </w:t>
      </w:r>
      <w:proofErr w:type="spellStart"/>
      <w:r>
        <w:rPr>
          <w:rFonts w:ascii="Consolas" w:eastAsia="Consolas" w:hAnsi="Consolas" w:cs="Consolas"/>
          <w:color w:val="444444"/>
        </w:rPr>
        <w:t>ValueError</w:t>
      </w:r>
      <w:proofErr w:type="spellEnd"/>
      <w:r>
        <w:rPr>
          <w:rFonts w:ascii="Consolas" w:eastAsia="Consolas" w:hAnsi="Consolas" w:cs="Consolas"/>
          <w:color w:val="444444"/>
        </w:rPr>
        <w:t>: Invalid header</w:t>
      </w:r>
      <w:r>
        <w:t xml:space="preserve"> when </w:t>
      </w:r>
      <w:r>
        <w:rPr>
          <w:rFonts w:ascii="Consolas" w:eastAsia="Consolas" w:hAnsi="Consolas" w:cs="Consolas"/>
          <w:color w:val="444444"/>
        </w:rPr>
        <w:t>.</w:t>
      </w:r>
      <w:proofErr w:type="spellStart"/>
      <w:r>
        <w:rPr>
          <w:rFonts w:ascii="Consolas" w:eastAsia="Consolas" w:hAnsi="Consolas" w:cs="Consolas"/>
          <w:color w:val="444444"/>
        </w:rPr>
        <w:t>info.get</w:t>
      </w:r>
      <w:proofErr w:type="spellEnd"/>
      <w:r>
        <w:rPr>
          <w:rFonts w:ascii="Consolas" w:eastAsia="Consolas" w:hAnsi="Consolas" w:cs="Consolas"/>
          <w:color w:val="444444"/>
        </w:rPr>
        <w:t>(key)</w:t>
      </w:r>
      <w:r>
        <w:t xml:space="preserve"> is called for a key the header does not declare. </w:t>
      </w:r>
      <w:proofErr w:type="spellStart"/>
      <w:r>
        <w:t>inSVert</w:t>
      </w:r>
      <w:proofErr w:type="spellEnd"/>
      <w:r>
        <w:t xml:space="preserve"> reads SVTYPE, SVLEN, END, EVENT and MATEID unconditionally, so any VCF without those </w:t>
      </w:r>
      <w:r>
        <w:rPr>
          <w:rFonts w:ascii="Consolas" w:eastAsia="Consolas" w:hAnsi="Consolas" w:cs="Consolas"/>
          <w:color w:val="444444"/>
        </w:rPr>
        <w:t>##INFO</w:t>
      </w:r>
      <w:r>
        <w:t xml:space="preserve"> lines — i.e. essentially every small-variant VCF from </w:t>
      </w:r>
      <w:proofErr w:type="spellStart"/>
      <w:r>
        <w:t>bcftools</w:t>
      </w:r>
      <w:proofErr w:type="spellEnd"/>
      <w:r>
        <w:t xml:space="preserve">, GATK or a caller — aborts. This is the </w:t>
      </w:r>
      <w:proofErr w:type="gramStart"/>
      <w:r>
        <w:t>third-party</w:t>
      </w:r>
      <w:proofErr w:type="gramEnd"/>
      <w:r>
        <w:t>-VCF workflow the README advertises.</w:t>
      </w:r>
    </w:p>
    <w:p w14:paraId="71DA506D" w14:textId="77777777" w:rsidR="0061031B" w:rsidRDefault="00000000">
      <w:pPr>
        <w:spacing w:after="60"/>
      </w:pPr>
      <w:r>
        <w:rPr>
          <w:b/>
          <w:bCs/>
        </w:rPr>
        <w:t xml:space="preserve">Measured. </w:t>
      </w:r>
      <w:r>
        <w:t xml:space="preserve">a 1-record SNP-only VCF (no SVTYPE header) fails with </w:t>
      </w:r>
      <w:r>
        <w:rPr>
          <w:rFonts w:ascii="Consolas" w:eastAsia="Consolas" w:hAnsi="Consolas" w:cs="Consolas"/>
          <w:color w:val="444444"/>
        </w:rPr>
        <w:t>Error: Invalid header</w:t>
      </w:r>
      <w:r>
        <w:t>, after leaving a 60-byte partial FASTA on disk.</w:t>
      </w:r>
    </w:p>
    <w:p w14:paraId="5F4C669F" w14:textId="77777777" w:rsidR="0061031B" w:rsidRDefault="00000000">
      <w:pPr>
        <w:spacing w:after="60"/>
      </w:pPr>
      <w:r>
        <w:rPr>
          <w:b/>
          <w:bCs/>
        </w:rPr>
        <w:t xml:space="preserve">Fix. </w:t>
      </w:r>
      <w:r>
        <w:t>Add a helper and route all INFO reads through it:</w:t>
      </w:r>
    </w:p>
    <w:p w14:paraId="1109D9E0" w14:textId="77777777" w:rsidR="0061031B" w:rsidRDefault="00000000">
      <w:pPr>
        <w:spacing w:before="40" w:after="40"/>
        <w:ind w:left="360"/>
      </w:pPr>
      <w:r>
        <w:rPr>
          <w:rFonts w:ascii="Consolas" w:eastAsia="Consolas" w:hAnsi="Consolas" w:cs="Consolas"/>
          <w:sz w:val="18"/>
          <w:szCs w:val="18"/>
        </w:rPr>
        <w:t xml:space="preserve">def </w:t>
      </w:r>
      <w:proofErr w:type="spellStart"/>
      <w:r>
        <w:rPr>
          <w:rFonts w:ascii="Consolas" w:eastAsia="Consolas" w:hAnsi="Consolas" w:cs="Consolas"/>
          <w:sz w:val="18"/>
          <w:szCs w:val="18"/>
        </w:rPr>
        <w:t>info_get</w:t>
      </w:r>
      <w:proofErr w:type="spellEnd"/>
      <w:r>
        <w:rPr>
          <w:rFonts w:ascii="Consolas" w:eastAsia="Consolas" w:hAnsi="Consolas" w:cs="Consolas"/>
          <w:sz w:val="18"/>
          <w:szCs w:val="18"/>
        </w:rPr>
        <w:t>(record, key, default=None):</w:t>
      </w:r>
    </w:p>
    <w:p w14:paraId="41F8205F" w14:textId="77777777" w:rsidR="0061031B" w:rsidRDefault="00000000">
      <w:pPr>
        <w:spacing w:after="40"/>
        <w:ind w:left="360"/>
      </w:pPr>
      <w:r>
        <w:rPr>
          <w:rFonts w:ascii="Consolas" w:eastAsia="Consolas" w:hAnsi="Consolas" w:cs="Consolas"/>
          <w:sz w:val="18"/>
          <w:szCs w:val="18"/>
        </w:rPr>
        <w:t xml:space="preserve">    try:  return </w:t>
      </w:r>
      <w:proofErr w:type="spellStart"/>
      <w:r>
        <w:rPr>
          <w:rFonts w:ascii="Consolas" w:eastAsia="Consolas" w:hAnsi="Consolas" w:cs="Consolas"/>
          <w:sz w:val="18"/>
          <w:szCs w:val="18"/>
        </w:rPr>
        <w:t>record.info.get</w:t>
      </w:r>
      <w:proofErr w:type="spellEnd"/>
      <w:r>
        <w:rPr>
          <w:rFonts w:ascii="Consolas" w:eastAsia="Consolas" w:hAnsi="Consolas" w:cs="Consolas"/>
          <w:sz w:val="18"/>
          <w:szCs w:val="18"/>
        </w:rPr>
        <w:t>(key, default)</w:t>
      </w:r>
    </w:p>
    <w:p w14:paraId="66FEA69D" w14:textId="77777777" w:rsidR="0061031B" w:rsidRDefault="00000000">
      <w:pPr>
        <w:spacing w:after="100"/>
        <w:ind w:left="360"/>
      </w:pPr>
      <w:r>
        <w:rPr>
          <w:rFonts w:ascii="Consolas" w:eastAsia="Consolas" w:hAnsi="Consolas" w:cs="Consolas"/>
          <w:sz w:val="18"/>
          <w:szCs w:val="18"/>
        </w:rPr>
        <w:t xml:space="preserve">    except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KeyError</w:t>
      </w:r>
      <w:proofErr w:type="spellEnd"/>
      <w:r>
        <w:rPr>
          <w:rFonts w:ascii="Consolas" w:eastAsia="Consolas" w:hAnsi="Consolas" w:cs="Consolas"/>
          <w:sz w:val="18"/>
          <w:szCs w:val="18"/>
        </w:rPr>
        <w:t>):  return default</w:t>
      </w:r>
    </w:p>
    <w:p w14:paraId="524AC786" w14:textId="77777777" w:rsidR="0061031B" w:rsidRDefault="00000000">
      <w:pPr>
        <w:spacing w:after="100"/>
      </w:pPr>
      <w:r>
        <w:t xml:space="preserve">Verified: with this applied to both modules, the same VCF inserts </w:t>
      </w:r>
      <w:proofErr w:type="gramStart"/>
      <w:r>
        <w:t>correctly</w:t>
      </w:r>
      <w:proofErr w:type="gramEnd"/>
      <w:r>
        <w:t xml:space="preserve"> and all 104 tests still pass. Note </w:t>
      </w:r>
      <w:proofErr w:type="spellStart"/>
      <w:r>
        <w:rPr>
          <w:rFonts w:ascii="Consolas" w:eastAsia="Consolas" w:hAnsi="Consolas" w:cs="Consolas"/>
          <w:color w:val="444444"/>
        </w:rPr>
        <w:t>rec.samples</w:t>
      </w:r>
      <w:proofErr w:type="spellEnd"/>
      <w:r>
        <w:rPr>
          <w:rFonts w:ascii="Consolas" w:eastAsia="Consolas" w:hAnsi="Consolas" w:cs="Consolas"/>
          <w:color w:val="444444"/>
        </w:rPr>
        <w:t>[0].get("CN")</w:t>
      </w:r>
      <w:r>
        <w:t xml:space="preserve"> (insert.py:72) needs the same treatment.</w:t>
      </w:r>
    </w:p>
    <w:p w14:paraId="19D54E80" w14:textId="77777777" w:rsidR="0061031B" w:rsidRDefault="00000000">
      <w:pPr>
        <w:spacing w:before="200" w:after="40"/>
      </w:pPr>
      <w:r>
        <w:rPr>
          <w:b/>
          <w:bCs/>
          <w:sz w:val="21"/>
          <w:szCs w:val="21"/>
        </w:rPr>
        <w:t>2. DEL / INV / DUP without SVLEN consume one base too many</w:t>
      </w:r>
    </w:p>
    <w:p w14:paraId="273150C7" w14:textId="77777777" w:rsidR="0061031B" w:rsidRDefault="00000000">
      <w:pPr>
        <w:spacing w:after="60"/>
      </w:pPr>
      <w:r>
        <w:rPr>
          <w:rFonts w:ascii="Consolas" w:eastAsia="Consolas" w:hAnsi="Consolas" w:cs="Consolas"/>
          <w:color w:val="444444"/>
        </w:rPr>
        <w:lastRenderedPageBreak/>
        <w:t>inSVert/insert.py:258</w:t>
      </w:r>
    </w:p>
    <w:p w14:paraId="29F4B8B0" w14:textId="77777777" w:rsidR="0061031B" w:rsidRDefault="00000000">
      <w:pPr>
        <w:spacing w:after="60"/>
      </w:pPr>
      <w:r>
        <w:rPr>
          <w:b/>
          <w:bCs/>
        </w:rPr>
        <w:t xml:space="preserve">Problem. </w:t>
      </w:r>
      <w:r>
        <w:t xml:space="preserve">The fallback is </w:t>
      </w:r>
      <w:proofErr w:type="spellStart"/>
      <w:r>
        <w:rPr>
          <w:rFonts w:ascii="Consolas" w:eastAsia="Consolas" w:hAnsi="Consolas" w:cs="Consolas"/>
          <w:color w:val="444444"/>
        </w:rPr>
        <w:t>svlen</w:t>
      </w:r>
      <w:proofErr w:type="spellEnd"/>
      <w:r>
        <w:rPr>
          <w:rFonts w:ascii="Consolas" w:eastAsia="Consolas" w:hAnsi="Consolas" w:cs="Consolas"/>
          <w:color w:val="444444"/>
        </w:rPr>
        <w:t xml:space="preserve"> = </w:t>
      </w:r>
      <w:proofErr w:type="spellStart"/>
      <w:r>
        <w:rPr>
          <w:rFonts w:ascii="Consolas" w:eastAsia="Consolas" w:hAnsi="Consolas" w:cs="Consolas"/>
          <w:color w:val="444444"/>
        </w:rPr>
        <w:t>var.stop</w:t>
      </w:r>
      <w:proofErr w:type="spellEnd"/>
      <w:r>
        <w:rPr>
          <w:rFonts w:ascii="Consolas" w:eastAsia="Consolas" w:hAnsi="Consolas" w:cs="Consolas"/>
          <w:color w:val="444444"/>
        </w:rPr>
        <w:t xml:space="preserve"> - </w:t>
      </w:r>
      <w:proofErr w:type="spellStart"/>
      <w:r>
        <w:rPr>
          <w:rFonts w:ascii="Consolas" w:eastAsia="Consolas" w:hAnsi="Consolas" w:cs="Consolas"/>
          <w:color w:val="444444"/>
        </w:rPr>
        <w:t>var.start</w:t>
      </w:r>
      <w:proofErr w:type="spellEnd"/>
      <w:r>
        <w:t xml:space="preserve">. With no END in INFO, </w:t>
      </w:r>
      <w:proofErr w:type="spellStart"/>
      <w:r>
        <w:t>pysam</w:t>
      </w:r>
      <w:proofErr w:type="spellEnd"/>
      <w:r>
        <w:t xml:space="preserve"> sets </w:t>
      </w:r>
      <w:r>
        <w:rPr>
          <w:rFonts w:ascii="Consolas" w:eastAsia="Consolas" w:hAnsi="Consolas" w:cs="Consolas"/>
          <w:color w:val="444444"/>
        </w:rPr>
        <w:t xml:space="preserve">stop = start + </w:t>
      </w:r>
      <w:proofErr w:type="spellStart"/>
      <w:r>
        <w:rPr>
          <w:rFonts w:ascii="Consolas" w:eastAsia="Consolas" w:hAnsi="Consolas" w:cs="Consolas"/>
          <w:color w:val="444444"/>
        </w:rPr>
        <w:t>len</w:t>
      </w:r>
      <w:proofErr w:type="spellEnd"/>
      <w:r>
        <w:rPr>
          <w:rFonts w:ascii="Consolas" w:eastAsia="Consolas" w:hAnsi="Consolas" w:cs="Consolas"/>
          <w:color w:val="444444"/>
        </w:rPr>
        <w:t>(REF)</w:t>
      </w:r>
      <w:r>
        <w:t xml:space="preserve">, so </w:t>
      </w:r>
      <w:proofErr w:type="spellStart"/>
      <w:r>
        <w:t>svlen</w:t>
      </w:r>
      <w:proofErr w:type="spellEnd"/>
      <w:r>
        <w:t xml:space="preserve"> counts the anchor base — which the code has already written separately. Every such record deletes, inverts or duplicates one base past its true span. Silent: output is well-formed, just wrong.</w:t>
      </w:r>
    </w:p>
    <w:p w14:paraId="2C5DFBF9" w14:textId="77777777" w:rsidR="0061031B" w:rsidRDefault="00000000">
      <w:pPr>
        <w:spacing w:after="60"/>
      </w:pPr>
      <w:r>
        <w:rPr>
          <w:b/>
          <w:bCs/>
        </w:rPr>
        <w:t xml:space="preserve">Measured. </w:t>
      </w:r>
      <w:r>
        <w:t xml:space="preserve">a DEL with </w:t>
      </w:r>
      <w:r>
        <w:rPr>
          <w:rFonts w:ascii="Consolas" w:eastAsia="Consolas" w:hAnsi="Consolas" w:cs="Consolas"/>
          <w:color w:val="444444"/>
        </w:rPr>
        <w:t>REF</w:t>
      </w:r>
      <w:r>
        <w:t xml:space="preserve"> of 11 bases and </w:t>
      </w:r>
      <w:r>
        <w:rPr>
          <w:rFonts w:ascii="Consolas" w:eastAsia="Consolas" w:hAnsi="Consolas" w:cs="Consolas"/>
          <w:color w:val="444444"/>
        </w:rPr>
        <w:t>ALT</w:t>
      </w:r>
      <w:r>
        <w:t xml:space="preserve"> of 1 removes 11 bases instead of 10.</w:t>
      </w:r>
    </w:p>
    <w:p w14:paraId="2C98569A" w14:textId="77777777" w:rsidR="0061031B" w:rsidRDefault="00000000">
      <w:pPr>
        <w:spacing w:after="60"/>
      </w:pPr>
      <w:r>
        <w:rPr>
          <w:b/>
          <w:bCs/>
        </w:rPr>
        <w:t xml:space="preserve">Fix. </w:t>
      </w:r>
      <w:r>
        <w:t xml:space="preserve">use </w:t>
      </w:r>
      <w:proofErr w:type="spellStart"/>
      <w:r>
        <w:rPr>
          <w:rFonts w:ascii="Consolas" w:eastAsia="Consolas" w:hAnsi="Consolas" w:cs="Consolas"/>
          <w:color w:val="444444"/>
        </w:rPr>
        <w:t>var.stop</w:t>
      </w:r>
      <w:proofErr w:type="spellEnd"/>
      <w:r>
        <w:rPr>
          <w:rFonts w:ascii="Consolas" w:eastAsia="Consolas" w:hAnsi="Consolas" w:cs="Consolas"/>
          <w:color w:val="444444"/>
        </w:rPr>
        <w:t xml:space="preserve"> - </w:t>
      </w:r>
      <w:proofErr w:type="spellStart"/>
      <w:r>
        <w:rPr>
          <w:rFonts w:ascii="Consolas" w:eastAsia="Consolas" w:hAnsi="Consolas" w:cs="Consolas"/>
          <w:color w:val="444444"/>
        </w:rPr>
        <w:t>var.pos</w:t>
      </w:r>
      <w:proofErr w:type="spellEnd"/>
      <w:r>
        <w:t>. Verified: the 11/1 case then removes exactly 10 bases and the sequence matches; 104 tests still pass. No existing test covers this path.</w:t>
      </w:r>
    </w:p>
    <w:p w14:paraId="6B3F0EEF" w14:textId="77777777" w:rsidR="0061031B" w:rsidRDefault="00000000">
      <w:pPr>
        <w:spacing w:before="200" w:after="40"/>
      </w:pPr>
      <w:r>
        <w:rPr>
          <w:b/>
          <w:bCs/>
          <w:sz w:val="21"/>
          <w:szCs w:val="21"/>
        </w:rPr>
        <w:t xml:space="preserve">3. </w:t>
      </w:r>
      <w:proofErr w:type="spellStart"/>
      <w:r>
        <w:rPr>
          <w:b/>
          <w:bCs/>
          <w:sz w:val="21"/>
          <w:szCs w:val="21"/>
        </w:rPr>
        <w:t>prepare_vcf</w:t>
      </w:r>
      <w:proofErr w:type="spellEnd"/>
      <w:r>
        <w:rPr>
          <w:b/>
          <w:bCs/>
          <w:sz w:val="21"/>
          <w:szCs w:val="21"/>
        </w:rPr>
        <w:t xml:space="preserve"> silently overwrites the user's existing .vcf.gz</w:t>
      </w:r>
    </w:p>
    <w:p w14:paraId="6D2CE17B"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/utils_ins.py:472–496</w:t>
      </w:r>
    </w:p>
    <w:p w14:paraId="6DD312DB" w14:textId="77777777" w:rsidR="0061031B" w:rsidRDefault="00000000">
      <w:pPr>
        <w:spacing w:after="60"/>
      </w:pPr>
      <w:r>
        <w:rPr>
          <w:b/>
          <w:bCs/>
        </w:rPr>
        <w:t xml:space="preserve">Problem. </w:t>
      </w:r>
      <w:r>
        <w:t xml:space="preserve">The sorted copy is written to </w:t>
      </w:r>
      <w:r>
        <w:rPr>
          <w:rFonts w:ascii="Consolas" w:eastAsia="Consolas" w:hAnsi="Consolas" w:cs="Consolas"/>
          <w:color w:val="444444"/>
        </w:rPr>
        <w:t>&lt;input&gt;.vcf.gz</w:t>
      </w:r>
      <w:r>
        <w:t xml:space="preserve"> beside the input, with no existence check, no </w:t>
      </w:r>
      <w:r>
        <w:rPr>
          <w:rFonts w:ascii="Consolas" w:eastAsia="Consolas" w:hAnsi="Consolas" w:cs="Consolas"/>
          <w:color w:val="444444"/>
        </w:rPr>
        <w:t>--force</w:t>
      </w:r>
      <w:r>
        <w:t xml:space="preserve">, and no cleanup afterwards. A </w:t>
      </w:r>
      <w:proofErr w:type="spellStart"/>
      <w:r>
        <w:t>bgzipped</w:t>
      </w:r>
      <w:proofErr w:type="spellEnd"/>
      <w:r>
        <w:t xml:space="preserve"> copy of the same VCF next to the plain one is the normal state of a bioinformatics directory. It also fails on read-only input </w:t>
      </w:r>
      <w:proofErr w:type="gramStart"/>
      <w:r>
        <w:t>directories, and</w:t>
      </w:r>
      <w:proofErr w:type="gramEnd"/>
      <w:r>
        <w:t xml:space="preserve"> produces </w:t>
      </w:r>
      <w:r>
        <w:rPr>
          <w:rFonts w:ascii="Consolas" w:eastAsia="Consolas" w:hAnsi="Consolas" w:cs="Consolas"/>
          <w:color w:val="444444"/>
        </w:rPr>
        <w:t>x.vcf.gz.gz</w:t>
      </w:r>
      <w:r>
        <w:t xml:space="preserve"> when given a </w:t>
      </w:r>
      <w:proofErr w:type="spellStart"/>
      <w:r>
        <w:t>bgzipped</w:t>
      </w:r>
      <w:proofErr w:type="spellEnd"/>
      <w:r>
        <w:t xml:space="preserve"> input that has no </w:t>
      </w:r>
      <w:r>
        <w:rPr>
          <w:rFonts w:ascii="Consolas" w:eastAsia="Consolas" w:hAnsi="Consolas" w:cs="Consolas"/>
          <w:color w:val="444444"/>
        </w:rPr>
        <w:t>.</w:t>
      </w:r>
      <w:proofErr w:type="spellStart"/>
      <w:r>
        <w:rPr>
          <w:rFonts w:ascii="Consolas" w:eastAsia="Consolas" w:hAnsi="Consolas" w:cs="Consolas"/>
          <w:color w:val="444444"/>
        </w:rPr>
        <w:t>tbi</w:t>
      </w:r>
      <w:proofErr w:type="spellEnd"/>
      <w:r>
        <w:t xml:space="preserve"> (an existing </w:t>
      </w:r>
      <w:r>
        <w:rPr>
          <w:rFonts w:ascii="Consolas" w:eastAsia="Consolas" w:hAnsi="Consolas" w:cs="Consolas"/>
          <w:color w:val="444444"/>
        </w:rPr>
        <w:t>.</w:t>
      </w:r>
      <w:proofErr w:type="spellStart"/>
      <w:r>
        <w:rPr>
          <w:rFonts w:ascii="Consolas" w:eastAsia="Consolas" w:hAnsi="Consolas" w:cs="Consolas"/>
          <w:color w:val="444444"/>
        </w:rPr>
        <w:t>csi</w:t>
      </w:r>
      <w:proofErr w:type="spellEnd"/>
      <w:r>
        <w:t xml:space="preserve"> index is ignored).</w:t>
      </w:r>
    </w:p>
    <w:p w14:paraId="55876068" w14:textId="77777777" w:rsidR="0061031B" w:rsidRDefault="00000000">
      <w:pPr>
        <w:spacing w:after="60"/>
      </w:pPr>
      <w:r>
        <w:rPr>
          <w:b/>
          <w:bCs/>
        </w:rPr>
        <w:t xml:space="preserve">Measured. </w:t>
      </w:r>
      <w:r>
        <w:t xml:space="preserve">a file containing 19 bytes of unrelated data at </w:t>
      </w:r>
      <w:r>
        <w:rPr>
          <w:rFonts w:ascii="Consolas" w:eastAsia="Consolas" w:hAnsi="Consolas" w:cs="Consolas"/>
          <w:color w:val="444444"/>
        </w:rPr>
        <w:t>sv2.vcf.gz</w:t>
      </w:r>
      <w:r>
        <w:t xml:space="preserve"> was replaced with no warning.</w:t>
      </w:r>
    </w:p>
    <w:p w14:paraId="458A5192" w14:textId="77777777" w:rsidR="0061031B" w:rsidRDefault="00000000">
      <w:pPr>
        <w:spacing w:after="60"/>
      </w:pPr>
      <w:r>
        <w:rPr>
          <w:b/>
          <w:bCs/>
        </w:rPr>
        <w:t xml:space="preserve">Fix. </w:t>
      </w:r>
      <w:r>
        <w:t xml:space="preserve">write the sorted/indexed copy to </w:t>
      </w:r>
      <w:proofErr w:type="spellStart"/>
      <w:r>
        <w:rPr>
          <w:rFonts w:ascii="Consolas" w:eastAsia="Consolas" w:hAnsi="Consolas" w:cs="Consolas"/>
          <w:color w:val="444444"/>
        </w:rPr>
        <w:t>tempfile.mkdtemp</w:t>
      </w:r>
      <w:proofErr w:type="spellEnd"/>
      <w:r>
        <w:rPr>
          <w:rFonts w:ascii="Consolas" w:eastAsia="Consolas" w:hAnsi="Consolas" w:cs="Consolas"/>
          <w:color w:val="444444"/>
        </w:rPr>
        <w:t>()</w:t>
      </w:r>
      <w:r>
        <w:t xml:space="preserve"> (or a </w:t>
      </w:r>
      <w:r>
        <w:rPr>
          <w:rFonts w:ascii="Consolas" w:eastAsia="Consolas" w:hAnsi="Consolas" w:cs="Consolas"/>
          <w:color w:val="444444"/>
        </w:rPr>
        <w:t>--work-</w:t>
      </w:r>
      <w:proofErr w:type="spellStart"/>
      <w:r>
        <w:rPr>
          <w:rFonts w:ascii="Consolas" w:eastAsia="Consolas" w:hAnsi="Consolas" w:cs="Consolas"/>
          <w:color w:val="444444"/>
        </w:rPr>
        <w:t>dir</w:t>
      </w:r>
      <w:proofErr w:type="spellEnd"/>
      <w:r>
        <w:t xml:space="preserve">), refuse to clobber an existing path, and call the already-written but never-invoked </w:t>
      </w:r>
      <w:proofErr w:type="spellStart"/>
      <w:r>
        <w:rPr>
          <w:rFonts w:ascii="Consolas" w:eastAsia="Consolas" w:hAnsi="Consolas" w:cs="Consolas"/>
          <w:color w:val="444444"/>
        </w:rPr>
        <w:t>cleanup_indexed_vcf</w:t>
      </w:r>
      <w:proofErr w:type="spellEnd"/>
      <w:r>
        <w:rPr>
          <w:rFonts w:ascii="Consolas" w:eastAsia="Consolas" w:hAnsi="Consolas" w:cs="Consolas"/>
          <w:color w:val="444444"/>
        </w:rPr>
        <w:t>()</w:t>
      </w:r>
      <w:r>
        <w:t xml:space="preserve"> on exit. For a </w:t>
      </w:r>
      <w:r>
        <w:rPr>
          <w:rFonts w:ascii="Consolas" w:eastAsia="Consolas" w:hAnsi="Consolas" w:cs="Consolas"/>
          <w:color w:val="444444"/>
        </w:rPr>
        <w:t>.</w:t>
      </w:r>
      <w:proofErr w:type="spellStart"/>
      <w:r>
        <w:rPr>
          <w:rFonts w:ascii="Consolas" w:eastAsia="Consolas" w:hAnsi="Consolas" w:cs="Consolas"/>
          <w:color w:val="444444"/>
        </w:rPr>
        <w:t>gz</w:t>
      </w:r>
      <w:proofErr w:type="spellEnd"/>
      <w:r>
        <w:t xml:space="preserve"> input, index in place rather than recompressing.</w:t>
      </w:r>
    </w:p>
    <w:p w14:paraId="66681512" w14:textId="77777777" w:rsidR="0061031B" w:rsidRDefault="00000000">
      <w:pPr>
        <w:spacing w:before="200" w:after="40"/>
      </w:pPr>
      <w:r>
        <w:rPr>
          <w:b/>
          <w:bCs/>
          <w:sz w:val="21"/>
          <w:szCs w:val="21"/>
        </w:rPr>
        <w:t>4. BED files with more than three columns are silently discarded</w:t>
      </w:r>
    </w:p>
    <w:p w14:paraId="41FD34DF" w14:textId="77777777" w:rsidR="0061031B" w:rsidRDefault="00000000">
      <w:pPr>
        <w:spacing w:after="60"/>
      </w:pPr>
      <w:r>
        <w:rPr>
          <w:rFonts w:ascii="Consolas" w:eastAsia="Consolas" w:hAnsi="Consolas" w:cs="Consolas"/>
          <w:color w:val="444444"/>
        </w:rPr>
        <w:t>inSVert/utils_sim.py:202 vs inSVert/input_validation.py:331</w:t>
      </w:r>
    </w:p>
    <w:p w14:paraId="29E226FB" w14:textId="77777777" w:rsidR="0061031B" w:rsidRDefault="00000000">
      <w:pPr>
        <w:spacing w:after="60"/>
      </w:pPr>
      <w:r>
        <w:rPr>
          <w:b/>
          <w:bCs/>
        </w:rPr>
        <w:t xml:space="preserve">Problem. </w:t>
      </w:r>
      <w:r>
        <w:t xml:space="preserve">The validator accepts </w:t>
      </w:r>
      <w:proofErr w:type="spellStart"/>
      <w:r>
        <w:rPr>
          <w:rFonts w:ascii="Consolas" w:eastAsia="Consolas" w:hAnsi="Consolas" w:cs="Consolas"/>
          <w:color w:val="444444"/>
        </w:rPr>
        <w:t>len</w:t>
      </w:r>
      <w:proofErr w:type="spellEnd"/>
      <w:r>
        <w:rPr>
          <w:rFonts w:ascii="Consolas" w:eastAsia="Consolas" w:hAnsi="Consolas" w:cs="Consolas"/>
          <w:color w:val="444444"/>
        </w:rPr>
        <w:t>(columns) &gt;= 3</w:t>
      </w:r>
      <w:r>
        <w:t xml:space="preserve">, the parser keeps only </w:t>
      </w:r>
      <w:proofErr w:type="spellStart"/>
      <w:r>
        <w:rPr>
          <w:rFonts w:ascii="Consolas" w:eastAsia="Consolas" w:hAnsi="Consolas" w:cs="Consolas"/>
          <w:color w:val="444444"/>
        </w:rPr>
        <w:t>len</w:t>
      </w:r>
      <w:proofErr w:type="spellEnd"/>
      <w:r>
        <w:rPr>
          <w:rFonts w:ascii="Consolas" w:eastAsia="Consolas" w:hAnsi="Consolas" w:cs="Consolas"/>
          <w:color w:val="444444"/>
        </w:rPr>
        <w:t>(parts) == 3</w:t>
      </w:r>
      <w:r>
        <w:t xml:space="preserve">. </w:t>
      </w:r>
      <w:proofErr w:type="gramStart"/>
      <w:r>
        <w:t>A standard</w:t>
      </w:r>
      <w:proofErr w:type="gramEnd"/>
      <w:r>
        <w:t xml:space="preserve"> BED6 (name/score/strand) therefore validates cleanly and then contributes zero exclusion regions — variants are placed in centromeres and mitochondria with no message at any point.</w:t>
      </w:r>
    </w:p>
    <w:p w14:paraId="63FE2819" w14:textId="77777777" w:rsidR="0061031B" w:rsidRDefault="00000000">
      <w:pPr>
        <w:spacing w:after="60"/>
      </w:pPr>
      <w:r>
        <w:rPr>
          <w:b/>
          <w:bCs/>
        </w:rPr>
        <w:t xml:space="preserve">Measured. </w:t>
      </w:r>
      <w:r>
        <w:t xml:space="preserve">a one-line BED6 validates </w:t>
      </w:r>
      <w:r>
        <w:rPr>
          <w:rFonts w:ascii="Consolas" w:eastAsia="Consolas" w:hAnsi="Consolas" w:cs="Consolas"/>
          <w:color w:val="444444"/>
        </w:rPr>
        <w:t>True</w:t>
      </w:r>
      <w:r>
        <w:t xml:space="preserve"> and </w:t>
      </w:r>
      <w:proofErr w:type="spellStart"/>
      <w:r>
        <w:rPr>
          <w:rFonts w:ascii="Consolas" w:eastAsia="Consolas" w:hAnsi="Consolas" w:cs="Consolas"/>
          <w:color w:val="444444"/>
        </w:rPr>
        <w:t>parse_bed</w:t>
      </w:r>
      <w:proofErr w:type="spellEnd"/>
      <w:r>
        <w:t xml:space="preserve"> </w:t>
      </w:r>
      <w:proofErr w:type="gramStart"/>
      <w:r>
        <w:t xml:space="preserve">returns </w:t>
      </w:r>
      <w:r>
        <w:rPr>
          <w:rFonts w:ascii="Consolas" w:eastAsia="Consolas" w:hAnsi="Consolas" w:cs="Consolas"/>
          <w:color w:val="444444"/>
        </w:rPr>
        <w:t>{}</w:t>
      </w:r>
      <w:r>
        <w:t>.</w:t>
      </w:r>
      <w:proofErr w:type="gramEnd"/>
    </w:p>
    <w:p w14:paraId="28553AC6" w14:textId="77777777" w:rsidR="0061031B" w:rsidRDefault="00000000">
      <w:pPr>
        <w:spacing w:after="60"/>
      </w:pPr>
      <w:r>
        <w:rPr>
          <w:b/>
          <w:bCs/>
        </w:rPr>
        <w:t xml:space="preserve">Fix. </w:t>
      </w:r>
      <w:r>
        <w:t xml:space="preserve">parse the first three fields and ignore the rest; warn once per malformed line rather than dropping it silently. Add a test asserting BED4/BED6 </w:t>
      </w:r>
      <w:proofErr w:type="gramStart"/>
      <w:r>
        <w:t>produce</w:t>
      </w:r>
      <w:proofErr w:type="gramEnd"/>
      <w:r>
        <w:t xml:space="preserve"> the same intervals as BED3.</w:t>
      </w:r>
    </w:p>
    <w:p w14:paraId="68BC82C9" w14:textId="77777777" w:rsidR="0061031B" w:rsidRDefault="00000000">
      <w:pPr>
        <w:pStyle w:val="Heading1"/>
        <w:spacing w:before="320" w:after="160"/>
      </w:pPr>
      <w:r>
        <w:rPr>
          <w:b/>
          <w:bCs/>
          <w:color w:val="1A1A1A"/>
          <w:sz w:val="28"/>
          <w:szCs w:val="28"/>
        </w:rPr>
        <w:t>Performance and scaling</w:t>
      </w:r>
    </w:p>
    <w:p w14:paraId="22F25674" w14:textId="77777777" w:rsidR="0061031B" w:rsidRDefault="00000000">
      <w:pPr>
        <w:spacing w:before="200" w:after="40"/>
      </w:pPr>
      <w:r>
        <w:rPr>
          <w:b/>
          <w:bCs/>
          <w:sz w:val="21"/>
          <w:szCs w:val="21"/>
        </w:rPr>
        <w:t>5. Peak memory scales with the largest chromosome</w:t>
      </w:r>
    </w:p>
    <w:p w14:paraId="45EB562A"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 xml:space="preserve">/insert.py:228, 349 · </w:t>
      </w:r>
      <w:proofErr w:type="spellStart"/>
      <w:r>
        <w:rPr>
          <w:rFonts w:ascii="Consolas" w:eastAsia="Consolas" w:hAnsi="Consolas" w:cs="Consolas"/>
          <w:color w:val="444444"/>
        </w:rPr>
        <w:t>BufferWriter.write</w:t>
      </w:r>
      <w:proofErr w:type="spellEnd"/>
      <w:r>
        <w:rPr>
          <w:rFonts w:ascii="Consolas" w:eastAsia="Consolas" w:hAnsi="Consolas" w:cs="Consolas"/>
          <w:color w:val="444444"/>
        </w:rPr>
        <w:t>, insert.py:15</w:t>
      </w:r>
    </w:p>
    <w:p w14:paraId="705561AC" w14:textId="77777777" w:rsidR="0061031B" w:rsidRDefault="00000000">
      <w:pPr>
        <w:spacing w:after="60"/>
      </w:pPr>
      <w:r>
        <w:rPr>
          <w:b/>
          <w:bCs/>
        </w:rPr>
        <w:t xml:space="preserve">Problem. </w:t>
      </w:r>
      <w:r>
        <w:t xml:space="preserve">Reference copying fetches whole inter-variant spans in one call, and </w:t>
      </w:r>
      <w:proofErr w:type="spellStart"/>
      <w:r>
        <w:rPr>
          <w:rFonts w:ascii="Consolas" w:eastAsia="Consolas" w:hAnsi="Consolas" w:cs="Consolas"/>
          <w:color w:val="444444"/>
        </w:rPr>
        <w:t>BufferWriter.write</w:t>
      </w:r>
      <w:proofErr w:type="spellEnd"/>
      <w:r>
        <w:t xml:space="preserve"> then does </w:t>
      </w:r>
      <w:r>
        <w:rPr>
          <w:rFonts w:ascii="Consolas" w:eastAsia="Consolas" w:hAnsi="Consolas" w:cs="Consolas"/>
          <w:color w:val="444444"/>
        </w:rPr>
        <w:t xml:space="preserve">buffer += </w:t>
      </w:r>
      <w:proofErr w:type="spellStart"/>
      <w:r>
        <w:rPr>
          <w:rFonts w:ascii="Consolas" w:eastAsia="Consolas" w:hAnsi="Consolas" w:cs="Consolas"/>
          <w:color w:val="444444"/>
        </w:rPr>
        <w:t>data.upper</w:t>
      </w:r>
      <w:proofErr w:type="spellEnd"/>
      <w:r>
        <w:rPr>
          <w:rFonts w:ascii="Consolas" w:eastAsia="Consolas" w:hAnsi="Consolas" w:cs="Consolas"/>
          <w:color w:val="444444"/>
        </w:rPr>
        <w:t>()</w:t>
      </w:r>
      <w:r>
        <w:t xml:space="preserve"> and </w:t>
      </w:r>
      <w:r>
        <w:rPr>
          <w:rFonts w:ascii="Consolas" w:eastAsia="Consolas" w:hAnsi="Consolas" w:cs="Consolas"/>
          <w:color w:val="444444"/>
        </w:rPr>
        <w:t>'\</w:t>
      </w:r>
      <w:proofErr w:type="spellStart"/>
      <w:r>
        <w:rPr>
          <w:rFonts w:ascii="Consolas" w:eastAsia="Consolas" w:hAnsi="Consolas" w:cs="Consolas"/>
          <w:color w:val="444444"/>
        </w:rPr>
        <w:t>n'.join</w:t>
      </w:r>
      <w:proofErr w:type="spellEnd"/>
      <w:r>
        <w:rPr>
          <w:rFonts w:ascii="Consolas" w:eastAsia="Consolas" w:hAnsi="Consolas" w:cs="Consolas"/>
          <w:color w:val="444444"/>
        </w:rPr>
        <w:t>(lines)</w:t>
      </w:r>
      <w:r>
        <w:t xml:space="preserve"> over it. For a sparse chromosome that is three or four full-length copies of the sequence at once, whatever the module docstring says about streaming.</w:t>
      </w:r>
    </w:p>
    <w:p w14:paraId="1690EA37" w14:textId="77777777" w:rsidR="0061031B" w:rsidRDefault="00000000">
      <w:pPr>
        <w:spacing w:after="60"/>
      </w:pPr>
      <w:r>
        <w:rPr>
          <w:b/>
          <w:bCs/>
        </w:rPr>
        <w:t xml:space="preserve">Measured. </w:t>
      </w:r>
      <w:r>
        <w:t>329 MB peak RSS for one 50 Mb contig with a single DEL — 6.6× the contig. Projected ~1.6 GB on human chr1.</w:t>
      </w:r>
    </w:p>
    <w:p w14:paraId="5075F4A8" w14:textId="77777777" w:rsidR="0061031B" w:rsidRDefault="00000000">
      <w:pPr>
        <w:spacing w:after="60"/>
      </w:pPr>
      <w:r>
        <w:rPr>
          <w:b/>
          <w:bCs/>
        </w:rPr>
        <w:t xml:space="preserve">Fix. </w:t>
      </w:r>
      <w:r>
        <w:t>copy in bounded blocks. Verified: peak drops to 39 MB, output is byte-identical, runtime unchanged, 104 tests pass.</w:t>
      </w:r>
    </w:p>
    <w:p w14:paraId="58379F1B" w14:textId="77777777" w:rsidR="0061031B" w:rsidRDefault="00000000">
      <w:pPr>
        <w:spacing w:before="40" w:after="40"/>
        <w:ind w:left="360"/>
      </w:pPr>
      <w:r>
        <w:rPr>
          <w:rFonts w:ascii="Consolas" w:eastAsia="Consolas" w:hAnsi="Consolas" w:cs="Consolas"/>
          <w:sz w:val="18"/>
          <w:szCs w:val="18"/>
        </w:rPr>
        <w:t xml:space="preserve">def </w:t>
      </w:r>
      <w:proofErr w:type="spellStart"/>
      <w:r>
        <w:rPr>
          <w:rFonts w:ascii="Consolas" w:eastAsia="Consolas" w:hAnsi="Consolas" w:cs="Consolas"/>
          <w:sz w:val="18"/>
          <w:szCs w:val="18"/>
        </w:rPr>
        <w:t>write_ref_span</w:t>
      </w:r>
      <w:proofErr w:type="spellEnd"/>
      <w:r>
        <w:rPr>
          <w:rFonts w:ascii="Consolas" w:eastAsia="Consolas" w:hAnsi="Consolas" w:cs="Consolas"/>
          <w:sz w:val="18"/>
          <w:szCs w:val="18"/>
        </w:rPr>
        <w:t xml:space="preserve">(writer, ref, </w:t>
      </w:r>
      <w:proofErr w:type="spellStart"/>
      <w:r>
        <w:rPr>
          <w:rFonts w:ascii="Consolas" w:eastAsia="Consolas" w:hAnsi="Consolas" w:cs="Consolas"/>
          <w:sz w:val="18"/>
          <w:szCs w:val="18"/>
        </w:rPr>
        <w:t>chrom</w:t>
      </w:r>
      <w:proofErr w:type="spellEnd"/>
      <w:r>
        <w:rPr>
          <w:rFonts w:ascii="Consolas" w:eastAsia="Consolas" w:hAnsi="Consolas" w:cs="Consolas"/>
          <w:sz w:val="18"/>
          <w:szCs w:val="18"/>
        </w:rPr>
        <w:t>, start, end, block=1_000_000):</w:t>
      </w:r>
    </w:p>
    <w:p w14:paraId="68DFB2FC" w14:textId="77777777" w:rsidR="0061031B" w:rsidRDefault="00000000">
      <w:pPr>
        <w:spacing w:after="40"/>
        <w:ind w:left="360"/>
      </w:pPr>
      <w:r>
        <w:rPr>
          <w:rFonts w:ascii="Consolas" w:eastAsia="Consolas" w:hAnsi="Consolas" w:cs="Consolas"/>
          <w:sz w:val="18"/>
          <w:szCs w:val="18"/>
        </w:rPr>
        <w:t xml:space="preserve">    while start &lt; end:</w:t>
      </w:r>
    </w:p>
    <w:p w14:paraId="68E26821" w14:textId="77777777" w:rsidR="0061031B" w:rsidRDefault="00000000">
      <w:pPr>
        <w:spacing w:after="40"/>
        <w:ind w:left="360"/>
      </w:pPr>
      <w:r>
        <w:rPr>
          <w:rFonts w:ascii="Consolas" w:eastAsia="Consolas" w:hAnsi="Consolas" w:cs="Consolas"/>
          <w:sz w:val="18"/>
          <w:szCs w:val="18"/>
        </w:rPr>
        <w:t xml:space="preserve">        stop = min(start + block, end)</w:t>
      </w:r>
    </w:p>
    <w:p w14:paraId="50C19A1F" w14:textId="77777777" w:rsidR="0061031B" w:rsidRDefault="00000000">
      <w:pPr>
        <w:spacing w:after="4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writer.write</w:t>
      </w:r>
      <w:proofErr w:type="spellEnd"/>
      <w:r>
        <w:rPr>
          <w:rFonts w:ascii="Consolas" w:eastAsia="Consolas" w:hAnsi="Consolas" w:cs="Consolas"/>
          <w:sz w:val="18"/>
          <w:szCs w:val="18"/>
        </w:rPr>
        <w:t>(</w:t>
      </w:r>
      <w:proofErr w:type="spellStart"/>
      <w:r>
        <w:rPr>
          <w:rFonts w:ascii="Consolas" w:eastAsia="Consolas" w:hAnsi="Consolas" w:cs="Consolas"/>
          <w:sz w:val="18"/>
          <w:szCs w:val="18"/>
        </w:rPr>
        <w:t>ref.fetch</w:t>
      </w:r>
      <w:proofErr w:type="spellEnd"/>
      <w:r>
        <w:rPr>
          <w:rFonts w:ascii="Consolas" w:eastAsia="Consolas" w:hAnsi="Consolas" w:cs="Consolas"/>
          <w:sz w:val="18"/>
          <w:szCs w:val="18"/>
        </w:rPr>
        <w:t>(</w:t>
      </w:r>
      <w:proofErr w:type="spellStart"/>
      <w:r>
        <w:rPr>
          <w:rFonts w:ascii="Consolas" w:eastAsia="Consolas" w:hAnsi="Consolas" w:cs="Consolas"/>
          <w:sz w:val="18"/>
          <w:szCs w:val="18"/>
        </w:rPr>
        <w:t>chrom</w:t>
      </w:r>
      <w:proofErr w:type="spellEnd"/>
      <w:r>
        <w:rPr>
          <w:rFonts w:ascii="Consolas" w:eastAsia="Consolas" w:hAnsi="Consolas" w:cs="Consolas"/>
          <w:sz w:val="18"/>
          <w:szCs w:val="18"/>
        </w:rPr>
        <w:t>, start, stop)); start = stop</w:t>
      </w:r>
    </w:p>
    <w:p w14:paraId="2E4272D3" w14:textId="77777777" w:rsidR="0061031B" w:rsidRDefault="00000000">
      <w:pPr>
        <w:spacing w:before="200" w:after="40"/>
      </w:pPr>
      <w:r>
        <w:rPr>
          <w:b/>
          <w:bCs/>
          <w:sz w:val="21"/>
          <w:szCs w:val="21"/>
        </w:rPr>
        <w:t xml:space="preserve">6. </w:t>
      </w:r>
      <w:proofErr w:type="spellStart"/>
      <w:r>
        <w:rPr>
          <w:b/>
          <w:bCs/>
          <w:sz w:val="21"/>
          <w:szCs w:val="21"/>
        </w:rPr>
        <w:t>sort_vcf</w:t>
      </w:r>
      <w:proofErr w:type="spellEnd"/>
      <w:r>
        <w:rPr>
          <w:b/>
          <w:bCs/>
          <w:sz w:val="21"/>
          <w:szCs w:val="21"/>
        </w:rPr>
        <w:t xml:space="preserve"> holds every record in RAM</w:t>
      </w:r>
    </w:p>
    <w:p w14:paraId="463BE125" w14:textId="77777777" w:rsidR="0061031B" w:rsidRDefault="00000000">
      <w:pPr>
        <w:spacing w:after="60"/>
      </w:pPr>
      <w:r>
        <w:rPr>
          <w:rFonts w:ascii="Consolas" w:eastAsia="Consolas" w:hAnsi="Consolas" w:cs="Consolas"/>
          <w:color w:val="444444"/>
        </w:rPr>
        <w:t>inSVert/utils_ins.py:458</w:t>
      </w:r>
    </w:p>
    <w:p w14:paraId="02390FC7" w14:textId="77777777" w:rsidR="0061031B" w:rsidRDefault="00000000">
      <w:pPr>
        <w:spacing w:after="60"/>
      </w:pPr>
      <w:r>
        <w:rPr>
          <w:b/>
          <w:bCs/>
        </w:rPr>
        <w:t xml:space="preserve">Problem. </w:t>
      </w:r>
      <w:r>
        <w:rPr>
          <w:rFonts w:ascii="Consolas" w:eastAsia="Consolas" w:hAnsi="Consolas" w:cs="Consolas"/>
          <w:color w:val="444444"/>
        </w:rPr>
        <w:t>records = list(</w:t>
      </w:r>
      <w:proofErr w:type="spellStart"/>
      <w:r>
        <w:rPr>
          <w:rFonts w:ascii="Consolas" w:eastAsia="Consolas" w:hAnsi="Consolas" w:cs="Consolas"/>
          <w:color w:val="444444"/>
        </w:rPr>
        <w:t>infile</w:t>
      </w:r>
      <w:proofErr w:type="spellEnd"/>
      <w:r>
        <w:rPr>
          <w:rFonts w:ascii="Consolas" w:eastAsia="Consolas" w:hAnsi="Consolas" w:cs="Consolas"/>
          <w:color w:val="444444"/>
        </w:rPr>
        <w:t>)</w:t>
      </w:r>
      <w:r>
        <w:t xml:space="preserve"> </w:t>
      </w:r>
      <w:proofErr w:type="spellStart"/>
      <w:r>
        <w:t>materialises</w:t>
      </w:r>
      <w:proofErr w:type="spellEnd"/>
      <w:r>
        <w:t xml:space="preserve"> the entire VCF. This directly undoes commit 6be0d85, which removed </w:t>
      </w:r>
      <w:r>
        <w:rPr>
          <w:rFonts w:ascii="Consolas" w:eastAsia="Consolas" w:hAnsi="Consolas" w:cs="Consolas"/>
          <w:color w:val="444444"/>
        </w:rPr>
        <w:t>list(</w:t>
      </w:r>
      <w:proofErr w:type="spellStart"/>
      <w:r>
        <w:rPr>
          <w:rFonts w:ascii="Consolas" w:eastAsia="Consolas" w:hAnsi="Consolas" w:cs="Consolas"/>
          <w:color w:val="444444"/>
        </w:rPr>
        <w:t>vcf.fetch</w:t>
      </w:r>
      <w:proofErr w:type="spellEnd"/>
      <w:r>
        <w:rPr>
          <w:rFonts w:ascii="Consolas" w:eastAsia="Consolas" w:hAnsi="Consolas" w:cs="Consolas"/>
          <w:color w:val="444444"/>
        </w:rPr>
        <w:t>(</w:t>
      </w:r>
      <w:proofErr w:type="spellStart"/>
      <w:r>
        <w:rPr>
          <w:rFonts w:ascii="Consolas" w:eastAsia="Consolas" w:hAnsi="Consolas" w:cs="Consolas"/>
          <w:color w:val="444444"/>
        </w:rPr>
        <w:t>chrom</w:t>
      </w:r>
      <w:proofErr w:type="spellEnd"/>
      <w:r>
        <w:rPr>
          <w:rFonts w:ascii="Consolas" w:eastAsia="Consolas" w:hAnsi="Consolas" w:cs="Consolas"/>
          <w:color w:val="444444"/>
        </w:rPr>
        <w:t>))</w:t>
      </w:r>
      <w:r>
        <w:t xml:space="preserve"> for exactly this reason.</w:t>
      </w:r>
    </w:p>
    <w:p w14:paraId="621EF5C5" w14:textId="77777777" w:rsidR="0061031B" w:rsidRDefault="00000000">
      <w:pPr>
        <w:spacing w:after="60"/>
      </w:pPr>
      <w:r>
        <w:rPr>
          <w:b/>
          <w:bCs/>
        </w:rPr>
        <w:t xml:space="preserve">Measured. </w:t>
      </w:r>
      <w:r>
        <w:t>1 M records → 509 MB peak, i.e. ~0.5 KB per record. A 5 M-variant human VCF projects to ~2.5 GB.</w:t>
      </w:r>
    </w:p>
    <w:p w14:paraId="58C7746A" w14:textId="77777777" w:rsidR="0061031B" w:rsidRDefault="00000000">
      <w:pPr>
        <w:spacing w:after="60"/>
      </w:pPr>
      <w:r>
        <w:rPr>
          <w:b/>
          <w:bCs/>
        </w:rPr>
        <w:t xml:space="preserve">Fix. </w:t>
      </w:r>
      <w:r>
        <w:t>skip the sort when the input is already sorted (detect it during the pass that already counts records</w:t>
      </w:r>
      <w:proofErr w:type="gramStart"/>
      <w:r>
        <w:t>), and</w:t>
      </w:r>
      <w:proofErr w:type="gramEnd"/>
      <w:r>
        <w:t xml:space="preserve"> otherwise sort per-contig to temporary BGZF files and merge. The documented tutorial — 1 M SNPs on hg38 — needs roughly 2 GB across this and item 5.</w:t>
      </w:r>
    </w:p>
    <w:p w14:paraId="76C9DBEC" w14:textId="77777777" w:rsidR="0061031B" w:rsidRDefault="00000000">
      <w:pPr>
        <w:spacing w:before="200" w:after="40"/>
      </w:pPr>
      <w:r>
        <w:rPr>
          <w:b/>
          <w:bCs/>
          <w:sz w:val="21"/>
          <w:szCs w:val="21"/>
        </w:rPr>
        <w:lastRenderedPageBreak/>
        <w:t>7. simulate emits an unsorted VCF, forcing that sort on the common path</w:t>
      </w:r>
    </w:p>
    <w:p w14:paraId="3906EFA3"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/simulate.py:47–330</w:t>
      </w:r>
    </w:p>
    <w:p w14:paraId="5A240047" w14:textId="77777777" w:rsidR="0061031B" w:rsidRDefault="00000000">
      <w:pPr>
        <w:spacing w:after="60"/>
      </w:pPr>
      <w:r>
        <w:rPr>
          <w:b/>
          <w:bCs/>
        </w:rPr>
        <w:t xml:space="preserve">Problem. </w:t>
      </w:r>
      <w:r>
        <w:t xml:space="preserve">Variants are written grouped by type, each type scattered across randomly drawn chromosomes, so the output interleaves contigs and positions. Every </w:t>
      </w:r>
      <w:r>
        <w:rPr>
          <w:rFonts w:ascii="Consolas" w:eastAsia="Consolas" w:hAnsi="Consolas" w:cs="Consolas"/>
          <w:color w:val="444444"/>
        </w:rPr>
        <w:t>insert</w:t>
      </w:r>
      <w:r>
        <w:t xml:space="preserve"> run on </w:t>
      </w:r>
      <w:proofErr w:type="spellStart"/>
      <w:r>
        <w:t>inSVert's</w:t>
      </w:r>
      <w:proofErr w:type="spellEnd"/>
      <w:r>
        <w:t xml:space="preserve"> own output therefore pays item 6 in full.</w:t>
      </w:r>
    </w:p>
    <w:p w14:paraId="322B893F" w14:textId="77777777" w:rsidR="0061031B" w:rsidRDefault="00000000">
      <w:pPr>
        <w:spacing w:after="60"/>
      </w:pPr>
      <w:r>
        <w:rPr>
          <w:b/>
          <w:bCs/>
        </w:rPr>
        <w:t xml:space="preserve">Measured. </w:t>
      </w:r>
      <w:r>
        <w:t>a 3,152-record simulated VCF has 547 contig blocks for 104 distinct contigs and 1,252 out-of-order positions.</w:t>
      </w:r>
    </w:p>
    <w:p w14:paraId="4B3D0D7A" w14:textId="77777777" w:rsidR="0061031B" w:rsidRDefault="00000000">
      <w:pPr>
        <w:spacing w:after="60"/>
      </w:pPr>
      <w:r>
        <w:rPr>
          <w:b/>
          <w:bCs/>
        </w:rPr>
        <w:t xml:space="preserve">Fix. </w:t>
      </w:r>
      <w:r>
        <w:t xml:space="preserve">buffer records per contig and write them in reference order at the end of the </w:t>
      </w:r>
      <w:proofErr w:type="gramStart"/>
      <w:r>
        <w:t>run, or</w:t>
      </w:r>
      <w:proofErr w:type="gramEnd"/>
      <w:r>
        <w:t xml:space="preserve"> write per-contig temp files and concatenate. </w:t>
      </w:r>
      <w:r>
        <w:rPr>
          <w:rFonts w:ascii="Consolas" w:eastAsia="Consolas" w:hAnsi="Consolas" w:cs="Consolas"/>
          <w:color w:val="444444"/>
        </w:rPr>
        <w:t>insert</w:t>
      </w:r>
      <w:r>
        <w:t xml:space="preserve"> then only </w:t>
      </w:r>
      <w:proofErr w:type="gramStart"/>
      <w:r>
        <w:t>has to</w:t>
      </w:r>
      <w:proofErr w:type="gramEnd"/>
      <w:r>
        <w:t xml:space="preserve"> </w:t>
      </w:r>
      <w:proofErr w:type="spellStart"/>
      <w:r>
        <w:t>bgzip</w:t>
      </w:r>
      <w:proofErr w:type="spellEnd"/>
      <w:r>
        <w:t xml:space="preserve"> and index.</w:t>
      </w:r>
    </w:p>
    <w:p w14:paraId="003AE820" w14:textId="77777777" w:rsidR="0061031B" w:rsidRDefault="00000000">
      <w:pPr>
        <w:spacing w:before="200" w:after="40"/>
      </w:pPr>
      <w:r>
        <w:rPr>
          <w:b/>
          <w:bCs/>
          <w:sz w:val="21"/>
          <w:szCs w:val="21"/>
        </w:rPr>
        <w:t xml:space="preserve">8. SNP and MNP counts are not </w:t>
      </w:r>
      <w:proofErr w:type="spellStart"/>
      <w:r>
        <w:rPr>
          <w:b/>
          <w:bCs/>
          <w:sz w:val="21"/>
          <w:szCs w:val="21"/>
        </w:rPr>
        <w:t>honoured</w:t>
      </w:r>
      <w:proofErr w:type="spellEnd"/>
    </w:p>
    <w:p w14:paraId="6EE7CF31"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/simulate.py:274, 280–305</w:t>
      </w:r>
    </w:p>
    <w:p w14:paraId="4E047427" w14:textId="77777777" w:rsidR="0061031B" w:rsidRDefault="00000000">
      <w:pPr>
        <w:spacing w:after="60"/>
      </w:pPr>
      <w:r>
        <w:rPr>
          <w:b/>
          <w:bCs/>
        </w:rPr>
        <w:t xml:space="preserve">Problem. </w:t>
      </w:r>
      <w:r>
        <w:t xml:space="preserve">Per-contig counts are </w:t>
      </w:r>
      <w:r>
        <w:rPr>
          <w:rFonts w:ascii="Consolas" w:eastAsia="Consolas" w:hAnsi="Consolas" w:cs="Consolas"/>
          <w:color w:val="444444"/>
        </w:rPr>
        <w:t>int(</w:t>
      </w:r>
      <w:proofErr w:type="spellStart"/>
      <w:r>
        <w:rPr>
          <w:rFonts w:ascii="Consolas" w:eastAsia="Consolas" w:hAnsi="Consolas" w:cs="Consolas"/>
          <w:color w:val="444444"/>
        </w:rPr>
        <w:t>chrom_length</w:t>
      </w:r>
      <w:proofErr w:type="spellEnd"/>
      <w:r>
        <w:rPr>
          <w:rFonts w:ascii="Consolas" w:eastAsia="Consolas" w:hAnsi="Consolas" w:cs="Consolas"/>
          <w:color w:val="444444"/>
        </w:rPr>
        <w:t xml:space="preserve"> * ratio)</w:t>
      </w:r>
      <w:r>
        <w:t xml:space="preserve">, truncating a fraction on every contig, and candidates that fail three placement attempts are dropped rather than retried elsewhere. On a 194-contig reference the shortfall compounds. </w:t>
      </w:r>
      <w:r>
        <w:rPr>
          <w:rFonts w:ascii="Consolas" w:eastAsia="Consolas" w:hAnsi="Consolas" w:cs="Consolas"/>
          <w:color w:val="444444"/>
        </w:rPr>
        <w:t>count</w:t>
      </w:r>
      <w:r>
        <w:t xml:space="preserve"> is documented as "n. of variants to simulate".</w:t>
      </w:r>
    </w:p>
    <w:p w14:paraId="1BE8CCDE" w14:textId="77777777" w:rsidR="0061031B" w:rsidRDefault="00000000">
      <w:pPr>
        <w:spacing w:after="60"/>
      </w:pPr>
      <w:r>
        <w:rPr>
          <w:b/>
          <w:bCs/>
        </w:rPr>
        <w:t xml:space="preserve">Measured. </w:t>
      </w:r>
      <w:r>
        <w:t>the bundled human example asks for 1,558 SNPs and 1,558 MNPs; it places 1,343 and 1,341 (86%).</w:t>
      </w:r>
    </w:p>
    <w:p w14:paraId="4D082C2D" w14:textId="77777777" w:rsidR="0061031B" w:rsidRDefault="00000000">
      <w:pPr>
        <w:spacing w:after="60"/>
      </w:pPr>
      <w:r>
        <w:rPr>
          <w:b/>
          <w:bCs/>
        </w:rPr>
        <w:t xml:space="preserve">Fix. </w:t>
      </w:r>
      <w:r>
        <w:t>distribute the remainder (largest-remainder or a multinomial draw over contig lengths) and retry against a global budget rather than a per-candidate cap of three. Report the shortfall explicitly when the target is unreachable.</w:t>
      </w:r>
    </w:p>
    <w:p w14:paraId="4D9397C8" w14:textId="77777777" w:rsidR="0061031B" w:rsidRDefault="00000000">
      <w:pPr>
        <w:spacing w:before="200" w:after="40"/>
      </w:pPr>
      <w:r>
        <w:rPr>
          <w:b/>
          <w:bCs/>
          <w:sz w:val="21"/>
          <w:szCs w:val="21"/>
        </w:rPr>
        <w:t>9. Placement retries never re-draw the chromosome</w:t>
      </w:r>
    </w:p>
    <w:p w14:paraId="3232C0E7"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/simulate.py:70–78, 108–117, 145–154, 184–193</w:t>
      </w:r>
    </w:p>
    <w:p w14:paraId="601F3150" w14:textId="77777777" w:rsidR="0061031B" w:rsidRDefault="00000000">
      <w:pPr>
        <w:spacing w:after="60"/>
      </w:pPr>
      <w:r>
        <w:rPr>
          <w:b/>
          <w:bCs/>
        </w:rPr>
        <w:t xml:space="preserve">Problem. </w:t>
      </w:r>
      <w:r>
        <w:t xml:space="preserve">The retry loop re-rolls </w:t>
      </w:r>
      <w:r>
        <w:rPr>
          <w:rFonts w:ascii="Consolas" w:eastAsia="Consolas" w:hAnsi="Consolas" w:cs="Consolas"/>
          <w:color w:val="444444"/>
        </w:rPr>
        <w:t>pos</w:t>
      </w:r>
      <w:r>
        <w:t xml:space="preserve"> only. Once a contig shorter than the variant has been drawn, all three attempts are guaranteed to fail, and the variant is lost. The same four blocks are copy-pasted </w:t>
      </w:r>
      <w:proofErr w:type="gramStart"/>
      <w:r>
        <w:t>per</w:t>
      </w:r>
      <w:proofErr w:type="gramEnd"/>
      <w:r>
        <w:t xml:space="preserve"> SV type, differing only in the class constructed.</w:t>
      </w:r>
    </w:p>
    <w:p w14:paraId="27B3AA46" w14:textId="77777777" w:rsidR="0061031B" w:rsidRDefault="00000000">
      <w:pPr>
        <w:spacing w:after="60"/>
      </w:pPr>
      <w:r>
        <w:rPr>
          <w:b/>
          <w:bCs/>
        </w:rPr>
        <w:t xml:space="preserve">Measured. </w:t>
      </w:r>
      <w:r>
        <w:t>2 of 15 requested inversions were dropped on the bundled human example ("could not be placed after 3 attempts").</w:t>
      </w:r>
    </w:p>
    <w:p w14:paraId="3297FB99" w14:textId="77777777" w:rsidR="0061031B" w:rsidRDefault="00000000">
      <w:pPr>
        <w:spacing w:after="60"/>
      </w:pPr>
      <w:r>
        <w:rPr>
          <w:b/>
          <w:bCs/>
        </w:rPr>
        <w:t xml:space="preserve">Fix. </w:t>
      </w:r>
      <w:r>
        <w:t xml:space="preserve">call </w:t>
      </w:r>
      <w:proofErr w:type="spellStart"/>
      <w:r>
        <w:rPr>
          <w:rFonts w:ascii="Consolas" w:eastAsia="Consolas" w:hAnsi="Consolas" w:cs="Consolas"/>
          <w:color w:val="444444"/>
        </w:rPr>
        <w:t>select_chr</w:t>
      </w:r>
      <w:proofErr w:type="spellEnd"/>
      <w:r>
        <w:t xml:space="preserve"> inside the </w:t>
      </w:r>
      <w:proofErr w:type="gramStart"/>
      <w:r>
        <w:t>retry, or</w:t>
      </w:r>
      <w:proofErr w:type="gramEnd"/>
      <w:r>
        <w:t xml:space="preserve"> restrict the weighted draw to contigs long enough to hold the sampled length. Collapse the four near-identical blocks into one loop over the SV classes.</w:t>
      </w:r>
    </w:p>
    <w:p w14:paraId="0B9BF0F4" w14:textId="77777777" w:rsidR="0061031B" w:rsidRDefault="00000000">
      <w:pPr>
        <w:pStyle w:val="Heading1"/>
        <w:spacing w:before="320" w:after="160"/>
      </w:pPr>
      <w:r>
        <w:rPr>
          <w:b/>
          <w:bCs/>
          <w:color w:val="1A1A1A"/>
          <w:sz w:val="28"/>
          <w:szCs w:val="28"/>
        </w:rPr>
        <w:t>Correctness and UX</w:t>
      </w:r>
    </w:p>
    <w:p w14:paraId="78778858" w14:textId="77777777" w:rsidR="0061031B" w:rsidRDefault="00000000">
      <w:pPr>
        <w:spacing w:before="200" w:after="40"/>
      </w:pPr>
      <w:r>
        <w:rPr>
          <w:b/>
          <w:bCs/>
          <w:sz w:val="21"/>
          <w:szCs w:val="21"/>
        </w:rPr>
        <w:t>10. Hardcoded random seed; no --seed on insert</w:t>
      </w:r>
    </w:p>
    <w:p w14:paraId="1CB691A8" w14:textId="77777777" w:rsidR="0061031B" w:rsidRDefault="00000000">
      <w:pPr>
        <w:spacing w:after="60"/>
      </w:pPr>
      <w:r>
        <w:rPr>
          <w:rFonts w:ascii="Consolas" w:eastAsia="Consolas" w:hAnsi="Consolas" w:cs="Consolas"/>
          <w:color w:val="444444"/>
        </w:rPr>
        <w:t>inSVert/insert.py:32</w:t>
      </w:r>
    </w:p>
    <w:p w14:paraId="22FE8CE9" w14:textId="77777777" w:rsidR="0061031B" w:rsidRDefault="00000000">
      <w:pPr>
        <w:spacing w:after="60"/>
      </w:pPr>
      <w:r>
        <w:rPr>
          <w:b/>
          <w:bCs/>
        </w:rPr>
        <w:t xml:space="preserve">Problem. </w:t>
      </w:r>
      <w:proofErr w:type="spellStart"/>
      <w:r>
        <w:rPr>
          <w:rFonts w:ascii="Consolas" w:eastAsia="Consolas" w:hAnsi="Consolas" w:cs="Consolas"/>
          <w:color w:val="444444"/>
        </w:rPr>
        <w:t>random.seed</w:t>
      </w:r>
      <w:proofErr w:type="spellEnd"/>
      <w:r>
        <w:rPr>
          <w:rFonts w:ascii="Consolas" w:eastAsia="Consolas" w:hAnsi="Consolas" w:cs="Consolas"/>
          <w:color w:val="444444"/>
        </w:rPr>
        <w:t>(42)</w:t>
      </w:r>
      <w:r>
        <w:t xml:space="preserve"> runs unconditionally and mutates the caller's global RNG. It is undocumented, and there is no way to change it even though unphased genotypes are assigned to haplotypes at random and symbolic INS sequences are generated at random.</w:t>
      </w:r>
    </w:p>
    <w:p w14:paraId="1A7086F0" w14:textId="77777777" w:rsidR="0061031B" w:rsidRDefault="00000000">
      <w:pPr>
        <w:spacing w:after="60"/>
      </w:pPr>
      <w:r>
        <w:rPr>
          <w:b/>
          <w:bCs/>
        </w:rPr>
        <w:t xml:space="preserve">Fix. </w:t>
      </w:r>
      <w:proofErr w:type="gramStart"/>
      <w:r>
        <w:t xml:space="preserve">add </w:t>
      </w:r>
      <w:r>
        <w:rPr>
          <w:rFonts w:ascii="Consolas" w:eastAsia="Consolas" w:hAnsi="Consolas" w:cs="Consolas"/>
          <w:color w:val="444444"/>
        </w:rPr>
        <w:t>--seed</w:t>
      </w:r>
      <w:proofErr w:type="gramEnd"/>
      <w:r>
        <w:t xml:space="preserve"> to </w:t>
      </w:r>
      <w:r>
        <w:rPr>
          <w:rFonts w:ascii="Consolas" w:eastAsia="Consolas" w:hAnsi="Consolas" w:cs="Consolas"/>
          <w:color w:val="444444"/>
        </w:rPr>
        <w:t>insert</w:t>
      </w:r>
      <w:r>
        <w:t xml:space="preserve"> (matching </w:t>
      </w:r>
      <w:r>
        <w:rPr>
          <w:rFonts w:ascii="Consolas" w:eastAsia="Consolas" w:hAnsi="Consolas" w:cs="Consolas"/>
          <w:color w:val="444444"/>
        </w:rPr>
        <w:t>simulate</w:t>
      </w:r>
      <w:r>
        <w:t xml:space="preserve">), use a local </w:t>
      </w:r>
      <w:proofErr w:type="spellStart"/>
      <w:r>
        <w:rPr>
          <w:rFonts w:ascii="Consolas" w:eastAsia="Consolas" w:hAnsi="Consolas" w:cs="Consolas"/>
          <w:color w:val="444444"/>
        </w:rPr>
        <w:t>random.Random</w:t>
      </w:r>
      <w:proofErr w:type="spellEnd"/>
      <w:r>
        <w:rPr>
          <w:rFonts w:ascii="Consolas" w:eastAsia="Consolas" w:hAnsi="Consolas" w:cs="Consolas"/>
          <w:color w:val="444444"/>
        </w:rPr>
        <w:t>(seed)</w:t>
      </w:r>
      <w:r>
        <w:t xml:space="preserve"> instance, and record the seed in the output FASTA header comment or the truth VCF.</w:t>
      </w:r>
    </w:p>
    <w:p w14:paraId="69F552D1" w14:textId="77777777" w:rsidR="0061031B" w:rsidRDefault="00000000">
      <w:pPr>
        <w:spacing w:before="200" w:after="40"/>
      </w:pPr>
      <w:r>
        <w:rPr>
          <w:b/>
          <w:bCs/>
          <w:sz w:val="21"/>
          <w:szCs w:val="21"/>
        </w:rPr>
        <w:t>11. BED exclusion is off by one for structural variants</w:t>
      </w:r>
    </w:p>
    <w:p w14:paraId="03770D85"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/utils_sim.py:238-267, called from simulate.py:69, 107, 144, 183</w:t>
      </w:r>
    </w:p>
    <w:p w14:paraId="094E68E2" w14:textId="77777777" w:rsidR="0061031B" w:rsidRDefault="00000000">
      <w:pPr>
        <w:spacing w:after="60"/>
      </w:pPr>
      <w:r>
        <w:rPr>
          <w:b/>
          <w:bCs/>
        </w:rPr>
        <w:t xml:space="preserve">Problem. </w:t>
      </w:r>
      <w:r>
        <w:t xml:space="preserve">SVs pass 1-based VCF coordinates into </w:t>
      </w:r>
      <w:proofErr w:type="spellStart"/>
      <w:r>
        <w:rPr>
          <w:rFonts w:ascii="Consolas" w:eastAsia="Consolas" w:hAnsi="Consolas" w:cs="Consolas"/>
          <w:color w:val="444444"/>
        </w:rPr>
        <w:t>overlaps_excluded_region</w:t>
      </w:r>
      <w:proofErr w:type="spellEnd"/>
      <w:r>
        <w:t>, which compares against 0-based half-open BED intervals. SNPs and MNPs convert first (simulate.py:290–291, commit 6424d1a) — SVs never got the same treatment, so exclusion disagrees by one base at every boundary.</w:t>
      </w:r>
    </w:p>
    <w:p w14:paraId="201A571B" w14:textId="77777777" w:rsidR="0061031B" w:rsidRDefault="00000000">
      <w:pPr>
        <w:spacing w:after="60"/>
      </w:pPr>
      <w:r>
        <w:rPr>
          <w:b/>
          <w:bCs/>
        </w:rPr>
        <w:t xml:space="preserve">Measured. </w:t>
      </w:r>
      <w:r>
        <w:t xml:space="preserve">BED interval </w:t>
      </w:r>
      <w:r>
        <w:rPr>
          <w:rFonts w:ascii="Consolas" w:eastAsia="Consolas" w:hAnsi="Consolas" w:cs="Consolas"/>
          <w:color w:val="444444"/>
        </w:rPr>
        <w:t>(1000, 2000)</w:t>
      </w:r>
      <w:r>
        <w:t xml:space="preserve"> does not exclude a variant at 1-based position 2000, which lies inside it.</w:t>
      </w:r>
    </w:p>
    <w:p w14:paraId="2D8C78B5" w14:textId="77777777" w:rsidR="0061031B" w:rsidRDefault="00000000">
      <w:pPr>
        <w:spacing w:after="60"/>
      </w:pPr>
      <w:r>
        <w:rPr>
          <w:b/>
          <w:bCs/>
        </w:rPr>
        <w:t xml:space="preserve">Fix. </w:t>
      </w:r>
      <w:r>
        <w:t xml:space="preserve">convert once inside </w:t>
      </w:r>
      <w:proofErr w:type="spellStart"/>
      <w:r>
        <w:rPr>
          <w:rFonts w:ascii="Consolas" w:eastAsia="Consolas" w:hAnsi="Consolas" w:cs="Consolas"/>
          <w:color w:val="444444"/>
        </w:rPr>
        <w:t>overlaps_excluded_region</w:t>
      </w:r>
      <w:proofErr w:type="spellEnd"/>
      <w:r>
        <w:t xml:space="preserve"> and pass VCF coordinates from every call </w:t>
      </w:r>
      <w:proofErr w:type="gramStart"/>
      <w:r>
        <w:t>site, or</w:t>
      </w:r>
      <w:proofErr w:type="gramEnd"/>
      <w:r>
        <w:t xml:space="preserve"> convert at all four SV call sites as the polymorphism path does.</w:t>
      </w:r>
    </w:p>
    <w:p w14:paraId="00FF7FB0" w14:textId="77777777" w:rsidR="0061031B" w:rsidRDefault="00000000">
      <w:pPr>
        <w:spacing w:before="200" w:after="40"/>
      </w:pPr>
      <w:r>
        <w:rPr>
          <w:b/>
          <w:bCs/>
          <w:sz w:val="21"/>
          <w:szCs w:val="21"/>
        </w:rPr>
        <w:t>12. Failures leave a partial FASTA and hide the traceback</w:t>
      </w:r>
    </w:p>
    <w:p w14:paraId="64D244CC"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/cli.py:159–163, 262–269</w:t>
      </w:r>
    </w:p>
    <w:p w14:paraId="71A63959" w14:textId="77777777" w:rsidR="0061031B" w:rsidRDefault="00000000">
      <w:pPr>
        <w:spacing w:after="60"/>
      </w:pPr>
      <w:r>
        <w:rPr>
          <w:b/>
          <w:bCs/>
        </w:rPr>
        <w:lastRenderedPageBreak/>
        <w:t xml:space="preserve">Problem. </w:t>
      </w:r>
      <w:r>
        <w:t xml:space="preserve">Both commands wrap execution in </w:t>
      </w:r>
      <w:r>
        <w:rPr>
          <w:rFonts w:ascii="Consolas" w:eastAsia="Consolas" w:hAnsi="Consolas" w:cs="Consolas"/>
          <w:color w:val="444444"/>
        </w:rPr>
        <w:t>except Exception as e</w:t>
      </w:r>
      <w:r>
        <w:t xml:space="preserve"> and print one line. The output FASTA is opened before the loop and closed in </w:t>
      </w:r>
      <w:r>
        <w:rPr>
          <w:rFonts w:ascii="Consolas" w:eastAsia="Consolas" w:hAnsi="Consolas" w:cs="Consolas"/>
          <w:color w:val="444444"/>
        </w:rPr>
        <w:t>finally</w:t>
      </w:r>
      <w:r>
        <w:t>, so a crash leaves a truncated but otherwise normal-looking genome on disk. Nothing distinguishes it from a complete run.</w:t>
      </w:r>
    </w:p>
    <w:p w14:paraId="10F2FE93" w14:textId="77777777" w:rsidR="0061031B" w:rsidRDefault="00000000">
      <w:pPr>
        <w:spacing w:after="60"/>
      </w:pPr>
      <w:r>
        <w:rPr>
          <w:b/>
          <w:bCs/>
        </w:rPr>
        <w:t xml:space="preserve">Fix. </w:t>
      </w:r>
      <w:r>
        <w:t xml:space="preserve">write to </w:t>
      </w:r>
      <w:r>
        <w:rPr>
          <w:rFonts w:ascii="Consolas" w:eastAsia="Consolas" w:hAnsi="Consolas" w:cs="Consolas"/>
          <w:color w:val="444444"/>
        </w:rPr>
        <w:t>&lt;output&gt;.</w:t>
      </w:r>
      <w:proofErr w:type="spellStart"/>
      <w:r>
        <w:rPr>
          <w:rFonts w:ascii="Consolas" w:eastAsia="Consolas" w:hAnsi="Consolas" w:cs="Consolas"/>
          <w:color w:val="444444"/>
        </w:rPr>
        <w:t>tmp</w:t>
      </w:r>
      <w:proofErr w:type="spellEnd"/>
      <w:r>
        <w:t xml:space="preserve"> and rename on success; delete on failure. Add </w:t>
      </w:r>
      <w:r>
        <w:rPr>
          <w:rFonts w:ascii="Consolas" w:eastAsia="Consolas" w:hAnsi="Consolas" w:cs="Consolas"/>
          <w:color w:val="444444"/>
        </w:rPr>
        <w:t>--verbose</w:t>
      </w:r>
      <w:r>
        <w:t xml:space="preserve"> to re-raise the exception with its traceback.</w:t>
      </w:r>
    </w:p>
    <w:p w14:paraId="551D0EF7" w14:textId="77777777" w:rsidR="0061031B" w:rsidRDefault="00000000">
      <w:pPr>
        <w:spacing w:before="200" w:after="40"/>
      </w:pPr>
      <w:r>
        <w:rPr>
          <w:b/>
          <w:bCs/>
          <w:sz w:val="21"/>
          <w:szCs w:val="21"/>
        </w:rPr>
        <w:t>13. --split-haplotypes reports a file that was never written</w:t>
      </w:r>
    </w:p>
    <w:p w14:paraId="56D3F119" w14:textId="77777777" w:rsidR="0061031B" w:rsidRDefault="00000000">
      <w:pPr>
        <w:spacing w:after="60"/>
      </w:pPr>
      <w:r>
        <w:rPr>
          <w:rFonts w:ascii="Consolas" w:eastAsia="Consolas" w:hAnsi="Consolas" w:cs="Consolas"/>
          <w:color w:val="444444"/>
        </w:rPr>
        <w:t>inSVert/cli.py:275</w:t>
      </w:r>
    </w:p>
    <w:p w14:paraId="1BD51DFB" w14:textId="77777777" w:rsidR="0061031B" w:rsidRDefault="00000000">
      <w:pPr>
        <w:spacing w:after="60"/>
      </w:pPr>
      <w:r>
        <w:rPr>
          <w:b/>
          <w:bCs/>
        </w:rPr>
        <w:t xml:space="preserve">Problem. </w:t>
      </w:r>
      <w:proofErr w:type="spellStart"/>
      <w:r>
        <w:rPr>
          <w:rFonts w:ascii="Consolas" w:eastAsia="Consolas" w:hAnsi="Consolas" w:cs="Consolas"/>
          <w:color w:val="444444"/>
        </w:rPr>
        <w:t>insert.run</w:t>
      </w:r>
      <w:proofErr w:type="spellEnd"/>
      <w:r>
        <w:t xml:space="preserve"> prints the correct per-haplotype paths, then the CLI prints "Modified genome saved to </w:t>
      </w:r>
      <w:r>
        <w:rPr>
          <w:rFonts w:ascii="Consolas" w:eastAsia="Consolas" w:hAnsi="Consolas" w:cs="Consolas"/>
          <w:color w:val="444444"/>
        </w:rPr>
        <w:t>&lt;output</w:t>
      </w:r>
      <w:proofErr w:type="gramStart"/>
      <w:r>
        <w:rPr>
          <w:rFonts w:ascii="Consolas" w:eastAsia="Consolas" w:hAnsi="Consolas" w:cs="Consolas"/>
          <w:color w:val="444444"/>
        </w:rPr>
        <w:t>&gt;</w:t>
      </w:r>
      <w:r>
        <w:t>" —</w:t>
      </w:r>
      <w:proofErr w:type="gramEnd"/>
      <w:r>
        <w:t xml:space="preserve"> a path that does not exist in split mode.</w:t>
      </w:r>
    </w:p>
    <w:p w14:paraId="59EBEE1D" w14:textId="77777777" w:rsidR="0061031B" w:rsidRDefault="00000000">
      <w:pPr>
        <w:spacing w:after="60"/>
      </w:pPr>
      <w:r>
        <w:rPr>
          <w:b/>
          <w:bCs/>
        </w:rPr>
        <w:t xml:space="preserve">Fix. </w:t>
      </w:r>
      <w:r>
        <w:t xml:space="preserve">branch the final message on </w:t>
      </w:r>
      <w:proofErr w:type="spellStart"/>
      <w:r>
        <w:rPr>
          <w:rFonts w:ascii="Consolas" w:eastAsia="Consolas" w:hAnsi="Consolas" w:cs="Consolas"/>
          <w:color w:val="444444"/>
        </w:rPr>
        <w:t>split_</w:t>
      </w:r>
      <w:proofErr w:type="gramStart"/>
      <w:r>
        <w:rPr>
          <w:rFonts w:ascii="Consolas" w:eastAsia="Consolas" w:hAnsi="Consolas" w:cs="Consolas"/>
          <w:color w:val="444444"/>
        </w:rPr>
        <w:t>haplotypes</w:t>
      </w:r>
      <w:proofErr w:type="spellEnd"/>
      <w:r>
        <w:t>, or</w:t>
      </w:r>
      <w:proofErr w:type="gramEnd"/>
      <w:r>
        <w:t xml:space="preserve"> let </w:t>
      </w:r>
      <w:proofErr w:type="spellStart"/>
      <w:r>
        <w:rPr>
          <w:rFonts w:ascii="Consolas" w:eastAsia="Consolas" w:hAnsi="Consolas" w:cs="Consolas"/>
          <w:color w:val="444444"/>
        </w:rPr>
        <w:t>insert.run</w:t>
      </w:r>
      <w:proofErr w:type="spellEnd"/>
      <w:r>
        <w:t xml:space="preserve"> own the completion message.</w:t>
      </w:r>
    </w:p>
    <w:p w14:paraId="4B1AB6C3" w14:textId="77777777" w:rsidR="0061031B" w:rsidRDefault="00000000">
      <w:pPr>
        <w:spacing w:before="200" w:after="40"/>
      </w:pPr>
      <w:r>
        <w:rPr>
          <w:b/>
          <w:bCs/>
          <w:sz w:val="21"/>
          <w:szCs w:val="21"/>
        </w:rPr>
        <w:t xml:space="preserve">14. Bare except around </w:t>
      </w:r>
      <w:proofErr w:type="spellStart"/>
      <w:r>
        <w:rPr>
          <w:b/>
          <w:bCs/>
          <w:sz w:val="21"/>
          <w:szCs w:val="21"/>
        </w:rPr>
        <w:t>vcf.fetch</w:t>
      </w:r>
      <w:proofErr w:type="spellEnd"/>
      <w:r>
        <w:rPr>
          <w:b/>
          <w:bCs/>
          <w:sz w:val="21"/>
          <w:szCs w:val="21"/>
        </w:rPr>
        <w:t xml:space="preserve"> hides index errors</w:t>
      </w:r>
    </w:p>
    <w:p w14:paraId="5AE223B7"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/insert.py:136–139</w:t>
      </w:r>
    </w:p>
    <w:p w14:paraId="30810B42" w14:textId="77777777" w:rsidR="0061031B" w:rsidRDefault="00000000">
      <w:pPr>
        <w:spacing w:after="60"/>
      </w:pPr>
      <w:r>
        <w:rPr>
          <w:b/>
          <w:bCs/>
        </w:rPr>
        <w:t xml:space="preserve">Problem. </w:t>
      </w:r>
      <w:r>
        <w:rPr>
          <w:rFonts w:ascii="Consolas" w:eastAsia="Consolas" w:hAnsi="Consolas" w:cs="Consolas"/>
          <w:color w:val="444444"/>
        </w:rPr>
        <w:t xml:space="preserve">except </w:t>
      </w:r>
      <w:proofErr w:type="spellStart"/>
      <w:r>
        <w:rPr>
          <w:rFonts w:ascii="Consolas" w:eastAsia="Consolas" w:hAnsi="Consolas" w:cs="Consolas"/>
          <w:color w:val="444444"/>
        </w:rPr>
        <w:t>ValueError</w:t>
      </w:r>
      <w:proofErr w:type="spellEnd"/>
      <w:r>
        <w:rPr>
          <w:rFonts w:ascii="Consolas" w:eastAsia="Consolas" w:hAnsi="Consolas" w:cs="Consolas"/>
          <w:color w:val="444444"/>
        </w:rPr>
        <w:t xml:space="preserve">: </w:t>
      </w:r>
      <w:proofErr w:type="spellStart"/>
      <w:r>
        <w:rPr>
          <w:rFonts w:ascii="Consolas" w:eastAsia="Consolas" w:hAnsi="Consolas" w:cs="Consolas"/>
          <w:color w:val="444444"/>
        </w:rPr>
        <w:t>chrom_variants</w:t>
      </w:r>
      <w:proofErr w:type="spellEnd"/>
      <w:r>
        <w:rPr>
          <w:rFonts w:ascii="Consolas" w:eastAsia="Consolas" w:hAnsi="Consolas" w:cs="Consolas"/>
          <w:color w:val="444444"/>
        </w:rPr>
        <w:t xml:space="preserve"> = []</w:t>
      </w:r>
      <w:r>
        <w:t xml:space="preserve"> is meant for contigs absent from the index, but it also swallows a corrupt or stale index — the run then completes successfully and returns the unmodified reference.</w:t>
      </w:r>
    </w:p>
    <w:p w14:paraId="6199AC68" w14:textId="77777777" w:rsidR="0061031B" w:rsidRDefault="00000000">
      <w:pPr>
        <w:spacing w:after="60"/>
      </w:pPr>
      <w:r>
        <w:rPr>
          <w:b/>
          <w:bCs/>
        </w:rPr>
        <w:t xml:space="preserve">Fix. </w:t>
      </w:r>
      <w:r>
        <w:t xml:space="preserve">check membership against the index's contig list </w:t>
      </w:r>
      <w:proofErr w:type="gramStart"/>
      <w:r>
        <w:t>first, and</w:t>
      </w:r>
      <w:proofErr w:type="gramEnd"/>
      <w:r>
        <w:t xml:space="preserve"> let anything else propagate.</w:t>
      </w:r>
    </w:p>
    <w:p w14:paraId="5F77EBEB" w14:textId="77777777" w:rsidR="0061031B" w:rsidRDefault="00000000">
      <w:pPr>
        <w:spacing w:before="200" w:after="40"/>
      </w:pPr>
      <w:r>
        <w:rPr>
          <w:b/>
          <w:bCs/>
          <w:sz w:val="21"/>
          <w:szCs w:val="21"/>
        </w:rPr>
        <w:t>15. simulate rejects .</w:t>
      </w:r>
      <w:proofErr w:type="spellStart"/>
      <w:r>
        <w:rPr>
          <w:b/>
          <w:bCs/>
          <w:sz w:val="21"/>
          <w:szCs w:val="21"/>
        </w:rPr>
        <w:t>fna</w:t>
      </w:r>
      <w:proofErr w:type="spellEnd"/>
      <w:r>
        <w:rPr>
          <w:b/>
          <w:bCs/>
          <w:sz w:val="21"/>
          <w:szCs w:val="21"/>
        </w:rPr>
        <w:t xml:space="preserve"> and </w:t>
      </w:r>
      <w:proofErr w:type="spellStart"/>
      <w:r>
        <w:rPr>
          <w:b/>
          <w:bCs/>
          <w:sz w:val="21"/>
          <w:szCs w:val="21"/>
        </w:rPr>
        <w:t>bgzipped</w:t>
      </w:r>
      <w:proofErr w:type="spellEnd"/>
      <w:r>
        <w:rPr>
          <w:b/>
          <w:bCs/>
          <w:sz w:val="21"/>
          <w:szCs w:val="21"/>
        </w:rPr>
        <w:t xml:space="preserve"> references that validation accepted</w:t>
      </w:r>
    </w:p>
    <w:p w14:paraId="16A283EB"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/utils_sim.py:150–155</w:t>
      </w:r>
    </w:p>
    <w:p w14:paraId="73AB9746" w14:textId="77777777" w:rsidR="0061031B" w:rsidRDefault="00000000">
      <w:pPr>
        <w:spacing w:after="60"/>
      </w:pPr>
      <w:r>
        <w:rPr>
          <w:b/>
          <w:bCs/>
        </w:rPr>
        <w:t xml:space="preserve">Problem. </w:t>
      </w:r>
      <w:proofErr w:type="spellStart"/>
      <w:r>
        <w:rPr>
          <w:rFonts w:ascii="Consolas" w:eastAsia="Consolas" w:hAnsi="Consolas" w:cs="Consolas"/>
          <w:color w:val="444444"/>
        </w:rPr>
        <w:t>read_fai</w:t>
      </w:r>
      <w:proofErr w:type="spellEnd"/>
      <w:r>
        <w:t xml:space="preserve"> hardcodes </w:t>
      </w:r>
      <w:r>
        <w:rPr>
          <w:rFonts w:ascii="Consolas" w:eastAsia="Consolas" w:hAnsi="Consolas" w:cs="Consolas"/>
          <w:color w:val="444444"/>
        </w:rPr>
        <w:t>.fa</w:t>
      </w:r>
      <w:r>
        <w:t>/</w:t>
      </w:r>
      <w:r>
        <w:rPr>
          <w:rFonts w:ascii="Consolas" w:eastAsia="Consolas" w:hAnsi="Consolas" w:cs="Consolas"/>
          <w:color w:val="444444"/>
        </w:rPr>
        <w:t>.</w:t>
      </w:r>
      <w:proofErr w:type="spellStart"/>
      <w:r>
        <w:rPr>
          <w:rFonts w:ascii="Consolas" w:eastAsia="Consolas" w:hAnsi="Consolas" w:cs="Consolas"/>
          <w:color w:val="444444"/>
        </w:rPr>
        <w:t>fasta</w:t>
      </w:r>
      <w:proofErr w:type="spellEnd"/>
      <w:r>
        <w:t xml:space="preserve">, while </w:t>
      </w:r>
      <w:proofErr w:type="spellStart"/>
      <w:r>
        <w:rPr>
          <w:rFonts w:ascii="Consolas" w:eastAsia="Consolas" w:hAnsi="Consolas" w:cs="Consolas"/>
          <w:color w:val="444444"/>
        </w:rPr>
        <w:t>validate_fasta</w:t>
      </w:r>
      <w:proofErr w:type="spellEnd"/>
      <w:r>
        <w:t xml:space="preserve"> delegates to </w:t>
      </w:r>
      <w:proofErr w:type="spellStart"/>
      <w:r>
        <w:t>pysam</w:t>
      </w:r>
      <w:proofErr w:type="spellEnd"/>
      <w:r>
        <w:t xml:space="preserve"> and accepts more. The CLI prints "Inputs verified successfully" and then fails.</w:t>
      </w:r>
    </w:p>
    <w:p w14:paraId="18D74E85" w14:textId="77777777" w:rsidR="0061031B" w:rsidRDefault="00000000">
      <w:pPr>
        <w:spacing w:after="60"/>
      </w:pPr>
      <w:r>
        <w:rPr>
          <w:b/>
          <w:bCs/>
        </w:rPr>
        <w:t xml:space="preserve">Fix. </w:t>
      </w:r>
      <w:r>
        <w:t xml:space="preserve">derive the index path from the </w:t>
      </w:r>
      <w:proofErr w:type="spellStart"/>
      <w:r>
        <w:rPr>
          <w:rFonts w:ascii="Consolas" w:eastAsia="Consolas" w:hAnsi="Consolas" w:cs="Consolas"/>
          <w:color w:val="444444"/>
        </w:rPr>
        <w:t>pysam.FastaFile</w:t>
      </w:r>
      <w:proofErr w:type="spellEnd"/>
      <w:r>
        <w:t xml:space="preserve"> handle instead of from the </w:t>
      </w:r>
      <w:proofErr w:type="gramStart"/>
      <w:r>
        <w:t>suffix, or</w:t>
      </w:r>
      <w:proofErr w:type="gramEnd"/>
      <w:r>
        <w:t xml:space="preserve"> align the two accepted-suffix sets.</w:t>
      </w:r>
    </w:p>
    <w:p w14:paraId="16EC01FC" w14:textId="77777777" w:rsidR="0061031B" w:rsidRDefault="00000000">
      <w:pPr>
        <w:spacing w:before="200" w:after="40"/>
      </w:pPr>
      <w:r>
        <w:rPr>
          <w:b/>
          <w:bCs/>
          <w:sz w:val="21"/>
          <w:szCs w:val="21"/>
        </w:rPr>
        <w:t xml:space="preserve">16. </w:t>
      </w:r>
      <w:proofErr w:type="spellStart"/>
      <w:r>
        <w:rPr>
          <w:b/>
          <w:bCs/>
          <w:sz w:val="21"/>
          <w:szCs w:val="21"/>
        </w:rPr>
        <w:t>sort_vcf's</w:t>
      </w:r>
      <w:proofErr w:type="spellEnd"/>
      <w:r>
        <w:rPr>
          <w:b/>
          <w:bCs/>
          <w:sz w:val="21"/>
          <w:szCs w:val="21"/>
        </w:rPr>
        <w:t xml:space="preserve"> unknown-contig sentinel is a literal 9999</w:t>
      </w:r>
    </w:p>
    <w:p w14:paraId="7714E6D4" w14:textId="77777777" w:rsidR="0061031B" w:rsidRDefault="00000000">
      <w:pPr>
        <w:spacing w:after="60"/>
      </w:pPr>
      <w:r>
        <w:rPr>
          <w:rFonts w:ascii="Consolas" w:eastAsia="Consolas" w:hAnsi="Consolas" w:cs="Consolas"/>
          <w:color w:val="444444"/>
        </w:rPr>
        <w:t>inSVert/utils_ins.py:463</w:t>
      </w:r>
    </w:p>
    <w:p w14:paraId="77E83B63" w14:textId="77777777" w:rsidR="0061031B" w:rsidRDefault="00000000">
      <w:pPr>
        <w:spacing w:after="60"/>
      </w:pPr>
      <w:r>
        <w:rPr>
          <w:b/>
          <w:bCs/>
        </w:rPr>
        <w:t xml:space="preserve">Problem. </w:t>
      </w:r>
      <w:proofErr w:type="spellStart"/>
      <w:r>
        <w:rPr>
          <w:rFonts w:ascii="Consolas" w:eastAsia="Consolas" w:hAnsi="Consolas" w:cs="Consolas"/>
          <w:color w:val="444444"/>
        </w:rPr>
        <w:t>contig_map.get</w:t>
      </w:r>
      <w:proofErr w:type="spellEnd"/>
      <w:r>
        <w:rPr>
          <w:rFonts w:ascii="Consolas" w:eastAsia="Consolas" w:hAnsi="Consolas" w:cs="Consolas"/>
          <w:color w:val="444444"/>
        </w:rPr>
        <w:t>(</w:t>
      </w:r>
      <w:proofErr w:type="spellStart"/>
      <w:r>
        <w:rPr>
          <w:rFonts w:ascii="Consolas" w:eastAsia="Consolas" w:hAnsi="Consolas" w:cs="Consolas"/>
          <w:color w:val="444444"/>
        </w:rPr>
        <w:t>r.chrom</w:t>
      </w:r>
      <w:proofErr w:type="spellEnd"/>
      <w:r>
        <w:rPr>
          <w:rFonts w:ascii="Consolas" w:eastAsia="Consolas" w:hAnsi="Consolas" w:cs="Consolas"/>
          <w:color w:val="444444"/>
        </w:rPr>
        <w:t>, 9999)</w:t>
      </w:r>
      <w:r>
        <w:t xml:space="preserve"> collides with real contig indices on assemblies with more than 9,999 contigs (routine for draft assemblies), producing an incorrectly ordered file that </w:t>
      </w:r>
      <w:proofErr w:type="spellStart"/>
      <w:r>
        <w:t>tabix</w:t>
      </w:r>
      <w:proofErr w:type="spellEnd"/>
      <w:r>
        <w:t xml:space="preserve"> then refuses to index.</w:t>
      </w:r>
    </w:p>
    <w:p w14:paraId="233B4638" w14:textId="77777777" w:rsidR="0061031B" w:rsidRDefault="00000000">
      <w:pPr>
        <w:spacing w:after="60"/>
      </w:pPr>
      <w:r>
        <w:rPr>
          <w:b/>
          <w:bCs/>
        </w:rPr>
        <w:t xml:space="preserve">Fix. </w:t>
      </w:r>
      <w:r>
        <w:t xml:space="preserve">use </w:t>
      </w:r>
      <w:proofErr w:type="spellStart"/>
      <w:r>
        <w:rPr>
          <w:rFonts w:ascii="Consolas" w:eastAsia="Consolas" w:hAnsi="Consolas" w:cs="Consolas"/>
          <w:color w:val="444444"/>
        </w:rPr>
        <w:t>len</w:t>
      </w:r>
      <w:proofErr w:type="spellEnd"/>
      <w:r>
        <w:rPr>
          <w:rFonts w:ascii="Consolas" w:eastAsia="Consolas" w:hAnsi="Consolas" w:cs="Consolas"/>
          <w:color w:val="444444"/>
        </w:rPr>
        <w:t>(</w:t>
      </w:r>
      <w:proofErr w:type="spellStart"/>
      <w:r>
        <w:rPr>
          <w:rFonts w:ascii="Consolas" w:eastAsia="Consolas" w:hAnsi="Consolas" w:cs="Consolas"/>
          <w:color w:val="444444"/>
        </w:rPr>
        <w:t>contig_map</w:t>
      </w:r>
      <w:proofErr w:type="spellEnd"/>
      <w:r>
        <w:rPr>
          <w:rFonts w:ascii="Consolas" w:eastAsia="Consolas" w:hAnsi="Consolas" w:cs="Consolas"/>
          <w:color w:val="444444"/>
        </w:rPr>
        <w:t>)</w:t>
      </w:r>
      <w:r>
        <w:t xml:space="preserve"> as the </w:t>
      </w:r>
      <w:proofErr w:type="gramStart"/>
      <w:r>
        <w:t>sentinel, or</w:t>
      </w:r>
      <w:proofErr w:type="gramEnd"/>
      <w:r>
        <w:t xml:space="preserve"> reject records on contigs absent from the header outright.</w:t>
      </w:r>
    </w:p>
    <w:p w14:paraId="3401928F" w14:textId="77777777" w:rsidR="0061031B" w:rsidRDefault="00000000">
      <w:pPr>
        <w:spacing w:before="200" w:after="40"/>
      </w:pPr>
      <w:r>
        <w:rPr>
          <w:b/>
          <w:bCs/>
          <w:sz w:val="21"/>
          <w:szCs w:val="21"/>
        </w:rPr>
        <w:t>17. Length sampling is an unbounded loop</w:t>
      </w:r>
    </w:p>
    <w:p w14:paraId="3B6044FA"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/utils_sim.py:66–89</w:t>
      </w:r>
    </w:p>
    <w:p w14:paraId="7742FA2B" w14:textId="77777777" w:rsidR="0061031B" w:rsidRDefault="00000000">
      <w:pPr>
        <w:spacing w:after="60"/>
      </w:pPr>
      <w:r>
        <w:rPr>
          <w:b/>
          <w:bCs/>
        </w:rPr>
        <w:t xml:space="preserve">Problem. </w:t>
      </w:r>
      <w:r>
        <w:t xml:space="preserve">Both the pareto and normal branches are </w:t>
      </w:r>
      <w:r>
        <w:rPr>
          <w:rFonts w:ascii="Consolas" w:eastAsia="Consolas" w:hAnsi="Consolas" w:cs="Consolas"/>
          <w:color w:val="444444"/>
        </w:rPr>
        <w:t xml:space="preserve">while </w:t>
      </w:r>
      <w:proofErr w:type="spellStart"/>
      <w:r>
        <w:rPr>
          <w:rFonts w:ascii="Consolas" w:eastAsia="Consolas" w:hAnsi="Consolas" w:cs="Consolas"/>
          <w:color w:val="444444"/>
        </w:rPr>
        <w:t>len</w:t>
      </w:r>
      <w:proofErr w:type="spellEnd"/>
      <w:r>
        <w:rPr>
          <w:rFonts w:ascii="Consolas" w:eastAsia="Consolas" w:hAnsi="Consolas" w:cs="Consolas"/>
          <w:color w:val="444444"/>
        </w:rPr>
        <w:t>(lengths) &lt; count</w:t>
      </w:r>
      <w:r>
        <w:t xml:space="preserve"> with rejection sampling and no attempt cap. A narrow </w:t>
      </w:r>
      <w:r>
        <w:rPr>
          <w:rFonts w:ascii="Consolas" w:eastAsia="Consolas" w:hAnsi="Consolas" w:cs="Consolas"/>
          <w:color w:val="444444"/>
        </w:rPr>
        <w:t>[</w:t>
      </w:r>
      <w:proofErr w:type="spellStart"/>
      <w:r>
        <w:rPr>
          <w:rFonts w:ascii="Consolas" w:eastAsia="Consolas" w:hAnsi="Consolas" w:cs="Consolas"/>
          <w:color w:val="444444"/>
        </w:rPr>
        <w:t>min_length</w:t>
      </w:r>
      <w:proofErr w:type="spellEnd"/>
      <w:r>
        <w:rPr>
          <w:rFonts w:ascii="Consolas" w:eastAsia="Consolas" w:hAnsi="Consolas" w:cs="Consolas"/>
          <w:color w:val="444444"/>
        </w:rPr>
        <w:t xml:space="preserve">, </w:t>
      </w:r>
      <w:proofErr w:type="spellStart"/>
      <w:r>
        <w:rPr>
          <w:rFonts w:ascii="Consolas" w:eastAsia="Consolas" w:hAnsi="Consolas" w:cs="Consolas"/>
          <w:color w:val="444444"/>
        </w:rPr>
        <w:t>max_length</w:t>
      </w:r>
      <w:proofErr w:type="spellEnd"/>
      <w:r>
        <w:rPr>
          <w:rFonts w:ascii="Consolas" w:eastAsia="Consolas" w:hAnsi="Consolas" w:cs="Consolas"/>
          <w:color w:val="444444"/>
        </w:rPr>
        <w:t>]</w:t>
      </w:r>
      <w:r>
        <w:t xml:space="preserve"> combined with a large </w:t>
      </w:r>
      <w:r>
        <w:rPr>
          <w:rFonts w:ascii="Consolas" w:eastAsia="Consolas" w:hAnsi="Consolas" w:cs="Consolas"/>
          <w:color w:val="444444"/>
        </w:rPr>
        <w:t>sigma</w:t>
      </w:r>
      <w:r>
        <w:t xml:space="preserve"> passes validation and then spins indefinitely with no output.</w:t>
      </w:r>
    </w:p>
    <w:p w14:paraId="5F842B2C" w14:textId="77777777" w:rsidR="0061031B" w:rsidRDefault="00000000">
      <w:pPr>
        <w:spacing w:after="60"/>
      </w:pPr>
      <w:r>
        <w:rPr>
          <w:b/>
          <w:bCs/>
        </w:rPr>
        <w:t xml:space="preserve">Fix. </w:t>
      </w:r>
      <w:r>
        <w:t>cap total draws (e.g. 1000×count) and raise a config error naming the acceptance rate.</w:t>
      </w:r>
    </w:p>
    <w:p w14:paraId="6C791205" w14:textId="77777777" w:rsidR="0061031B" w:rsidRDefault="00000000">
      <w:pPr>
        <w:spacing w:before="200" w:after="40"/>
      </w:pPr>
      <w:r>
        <w:rPr>
          <w:b/>
          <w:bCs/>
          <w:sz w:val="21"/>
          <w:szCs w:val="21"/>
        </w:rPr>
        <w:t>18. The VCF is read four times and the reference once per haplotype</w:t>
      </w:r>
    </w:p>
    <w:p w14:paraId="7BB53E40"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/insert.py:36–74, 118–128 · input_validation.py:263</w:t>
      </w:r>
    </w:p>
    <w:p w14:paraId="732227F1" w14:textId="77777777" w:rsidR="0061031B" w:rsidRDefault="00000000">
      <w:pPr>
        <w:spacing w:after="60"/>
      </w:pPr>
      <w:r>
        <w:rPr>
          <w:b/>
          <w:bCs/>
        </w:rPr>
        <w:t xml:space="preserve">Problem. </w:t>
      </w:r>
      <w:r>
        <w:t xml:space="preserve">Passes: validation, </w:t>
      </w:r>
      <w:proofErr w:type="spellStart"/>
      <w:r>
        <w:rPr>
          <w:rFonts w:ascii="Consolas" w:eastAsia="Consolas" w:hAnsi="Consolas" w:cs="Consolas"/>
          <w:color w:val="444444"/>
        </w:rPr>
        <w:t>prefetch_translocations</w:t>
      </w:r>
      <w:proofErr w:type="spellEnd"/>
      <w:r>
        <w:t>, the counting loop, then the fetch loop — plus the sort. The reference is re-read in full for every haplotype.</w:t>
      </w:r>
    </w:p>
    <w:p w14:paraId="00632AC9" w14:textId="77777777" w:rsidR="0061031B" w:rsidRDefault="00000000">
      <w:pPr>
        <w:spacing w:after="60"/>
      </w:pPr>
      <w:r>
        <w:rPr>
          <w:b/>
          <w:bCs/>
        </w:rPr>
        <w:t xml:space="preserve">Fix. </w:t>
      </w:r>
      <w:r>
        <w:t xml:space="preserve">merge validation and counting into one pass; for the common case of moderate ploidy, consider writing all haplotypes in a single reference traversal with one </w:t>
      </w:r>
      <w:proofErr w:type="spellStart"/>
      <w:r>
        <w:t>BufferWriter</w:t>
      </w:r>
      <w:proofErr w:type="spellEnd"/>
      <w:r>
        <w:t xml:space="preserve"> per output.</w:t>
      </w:r>
    </w:p>
    <w:p w14:paraId="776D1996" w14:textId="77777777" w:rsidR="0061031B" w:rsidRDefault="00000000">
      <w:pPr>
        <w:spacing w:before="200" w:after="40"/>
      </w:pPr>
      <w:r>
        <w:rPr>
          <w:b/>
          <w:bCs/>
          <w:sz w:val="21"/>
          <w:szCs w:val="21"/>
        </w:rPr>
        <w:t>19. DUP copy number is applied per haplotype</w:t>
      </w:r>
    </w:p>
    <w:p w14:paraId="2F7B9504" w14:textId="77777777" w:rsidR="0061031B" w:rsidRDefault="00000000">
      <w:pPr>
        <w:spacing w:after="60"/>
      </w:pPr>
      <w:proofErr w:type="spellStart"/>
      <w:r>
        <w:rPr>
          <w:rFonts w:ascii="Consolas" w:eastAsia="Consolas" w:hAnsi="Consolas" w:cs="Consolas"/>
          <w:color w:val="444444"/>
        </w:rPr>
        <w:t>inSVert</w:t>
      </w:r>
      <w:proofErr w:type="spellEnd"/>
      <w:r>
        <w:rPr>
          <w:rFonts w:ascii="Consolas" w:eastAsia="Consolas" w:hAnsi="Consolas" w:cs="Consolas"/>
          <w:color w:val="444444"/>
        </w:rPr>
        <w:t>/insert.py:291–297 · utils_ins.py:125</w:t>
      </w:r>
    </w:p>
    <w:p w14:paraId="3310968B" w14:textId="77777777" w:rsidR="0061031B" w:rsidRDefault="00000000">
      <w:pPr>
        <w:spacing w:after="60"/>
      </w:pPr>
      <w:r>
        <w:rPr>
          <w:b/>
          <w:bCs/>
        </w:rPr>
        <w:t xml:space="preserve">Problem. </w:t>
      </w:r>
      <w:r>
        <w:t xml:space="preserve">FORMAT/CN is conventionally the total copy number for the sample. </w:t>
      </w:r>
      <w:proofErr w:type="spellStart"/>
      <w:r>
        <w:t>inSVert</w:t>
      </w:r>
      <w:proofErr w:type="spellEnd"/>
      <w:r>
        <w:t xml:space="preserve"> writes </w:t>
      </w:r>
      <w:r>
        <w:rPr>
          <w:rFonts w:ascii="Consolas" w:eastAsia="Consolas" w:hAnsi="Consolas" w:cs="Consolas"/>
          <w:color w:val="444444"/>
        </w:rPr>
        <w:t>CN</w:t>
      </w:r>
      <w:r>
        <w:t xml:space="preserve"> copies on each carrying haplotype, so a heterozygous CN=3 in a diploid yields 4 copies overall.</w:t>
      </w:r>
    </w:p>
    <w:p w14:paraId="1E6C0F0A" w14:textId="77777777" w:rsidR="0061031B" w:rsidRDefault="00000000">
      <w:pPr>
        <w:spacing w:after="60"/>
      </w:pPr>
      <w:r>
        <w:rPr>
          <w:b/>
          <w:bCs/>
        </w:rPr>
        <w:t xml:space="preserve">Fix. </w:t>
      </w:r>
      <w:r>
        <w:t xml:space="preserve">state the per-haplotype interpretation in the docs and the VCF header </w:t>
      </w:r>
      <w:proofErr w:type="gramStart"/>
      <w:r>
        <w:t>description, or</w:t>
      </w:r>
      <w:proofErr w:type="gramEnd"/>
      <w:r>
        <w:t xml:space="preserve"> divide across carriers. A downstream caller comparing against the truth VCF will otherwise disagree.</w:t>
      </w:r>
    </w:p>
    <w:p w14:paraId="3289C37B" w14:textId="77777777" w:rsidR="0061031B" w:rsidRDefault="00000000">
      <w:pPr>
        <w:pStyle w:val="Heading1"/>
        <w:spacing w:before="320" w:after="160"/>
      </w:pPr>
      <w:r>
        <w:rPr>
          <w:b/>
          <w:bCs/>
          <w:color w:val="1A1A1A"/>
          <w:sz w:val="28"/>
          <w:szCs w:val="28"/>
        </w:rPr>
        <w:lastRenderedPageBreak/>
        <w:t>Housekeeping</w:t>
      </w:r>
    </w:p>
    <w:p w14:paraId="6A1D1F25" w14:textId="77777777" w:rsidR="0061031B" w:rsidRDefault="00000000">
      <w:pPr>
        <w:spacing w:after="120"/>
      </w:pPr>
      <w:r>
        <w:rPr>
          <w:b/>
          <w:bCs/>
        </w:rPr>
        <w:t>20. Dead code.</w:t>
      </w:r>
      <w:r>
        <w:t xml:space="preserve"> </w:t>
      </w:r>
      <w:proofErr w:type="spellStart"/>
      <w:r>
        <w:t>cleanup_indexed_vcf</w:t>
      </w:r>
      <w:proofErr w:type="spellEnd"/>
      <w:r>
        <w:t xml:space="preserve"> (utils_ins.py:435) is never called; probs = None (utils_sim.py:121) is unused; </w:t>
      </w:r>
      <w:proofErr w:type="spellStart"/>
      <w:r>
        <w:t>prefetch_translocations</w:t>
      </w:r>
      <w:proofErr w:type="spellEnd"/>
      <w:r>
        <w:t xml:space="preserve"> opens the reference FASTA and never reads it (utils_ins.py:350); import bisect sits inside </w:t>
      </w:r>
      <w:proofErr w:type="spellStart"/>
      <w:r>
        <w:t>track_sv's</w:t>
      </w:r>
      <w:proofErr w:type="spellEnd"/>
      <w:r>
        <w:t xml:space="preserve"> loop (utils_sim.py:443); bisect is imported but unused in simulate.py.</w:t>
      </w:r>
    </w:p>
    <w:p w14:paraId="7A40C9FF" w14:textId="77777777" w:rsidR="0061031B" w:rsidRDefault="00000000">
      <w:pPr>
        <w:spacing w:after="120"/>
      </w:pPr>
      <w:r>
        <w:rPr>
          <w:b/>
          <w:bCs/>
        </w:rPr>
        <w:t>21. Version string in three places.</w:t>
      </w:r>
      <w:r>
        <w:t xml:space="preserve"> </w:t>
      </w:r>
      <w:proofErr w:type="spellStart"/>
      <w:r>
        <w:t>pyproject.toml</w:t>
      </w:r>
      <w:proofErr w:type="spellEnd"/>
      <w:r>
        <w:t>, cli.py:16 (</w:t>
      </w:r>
      <w:proofErr w:type="spellStart"/>
      <w:r>
        <w:t>version_option</w:t>
      </w:r>
      <w:proofErr w:type="spellEnd"/>
      <w:r>
        <w:t xml:space="preserve">) and </w:t>
      </w:r>
      <w:proofErr w:type="gramStart"/>
      <w:r>
        <w:t>utils_sim.py:313 (##</w:t>
      </w:r>
      <w:proofErr w:type="gramEnd"/>
      <w:r>
        <w:t xml:space="preserve">source=inSVert-0.1.0). Read it once from </w:t>
      </w:r>
      <w:proofErr w:type="spellStart"/>
      <w:r>
        <w:t>importlib.metadata.version</w:t>
      </w:r>
      <w:proofErr w:type="spellEnd"/>
      <w:r>
        <w:t>("</w:t>
      </w:r>
      <w:proofErr w:type="spellStart"/>
      <w:r>
        <w:t>inSVert</w:t>
      </w:r>
      <w:proofErr w:type="spellEnd"/>
      <w:r>
        <w:t>").</w:t>
      </w:r>
    </w:p>
    <w:p w14:paraId="229229A2" w14:textId="77777777" w:rsidR="0061031B" w:rsidRDefault="00000000">
      <w:pPr>
        <w:spacing w:after="120"/>
      </w:pPr>
      <w:r>
        <w:rPr>
          <w:b/>
          <w:bCs/>
        </w:rPr>
        <w:t>22. Mixed output channels.</w:t>
      </w:r>
      <w:r>
        <w:t xml:space="preserve"> simulate uses bare print() while the CLI holds a rich spinner, so progress lines and the spinner interleave; </w:t>
      </w:r>
      <w:proofErr w:type="spellStart"/>
      <w:r>
        <w:t>read_fai</w:t>
      </w:r>
      <w:proofErr w:type="spellEnd"/>
      <w:r>
        <w:t xml:space="preserve"> splits its two messages across </w:t>
      </w:r>
      <w:proofErr w:type="spellStart"/>
      <w:r>
        <w:t>stdout</w:t>
      </w:r>
      <w:proofErr w:type="spellEnd"/>
      <w:r>
        <w:t xml:space="preserve"> and stderr. Route everything through the rich Console.</w:t>
      </w:r>
    </w:p>
    <w:p w14:paraId="5C53F834" w14:textId="77777777" w:rsidR="0061031B" w:rsidRDefault="00000000">
      <w:pPr>
        <w:spacing w:after="120"/>
      </w:pPr>
      <w:r>
        <w:rPr>
          <w:b/>
          <w:bCs/>
        </w:rPr>
        <w:t>23. Typos in user-facing strings.</w:t>
      </w:r>
      <w:r>
        <w:t xml:space="preserve"> "</w:t>
      </w:r>
      <w:proofErr w:type="spellStart"/>
      <w:r>
        <w:t>chormsome</w:t>
      </w:r>
      <w:proofErr w:type="spellEnd"/>
      <w:r>
        <w:t>" (simulate.py ×4), "</w:t>
      </w:r>
      <w:proofErr w:type="spellStart"/>
      <w:r>
        <w:t>traslocation</w:t>
      </w:r>
      <w:proofErr w:type="spellEnd"/>
      <w:r>
        <w:t>" and "</w:t>
      </w:r>
      <w:proofErr w:type="spellStart"/>
      <w:r>
        <w:t>SKipping</w:t>
      </w:r>
      <w:proofErr w:type="spellEnd"/>
      <w:r>
        <w:t>" (utils_ins.py:411), "</w:t>
      </w:r>
      <w:proofErr w:type="spellStart"/>
      <w:r>
        <w:t>watning</w:t>
      </w:r>
      <w:proofErr w:type="spellEnd"/>
      <w:r>
        <w:t>", "</w:t>
      </w:r>
      <w:proofErr w:type="spellStart"/>
      <w:r>
        <w:t>comoute</w:t>
      </w:r>
      <w:proofErr w:type="spellEnd"/>
      <w:r>
        <w:t>", "</w:t>
      </w:r>
      <w:proofErr w:type="spellStart"/>
      <w:r>
        <w:t>deafultdict</w:t>
      </w:r>
      <w:proofErr w:type="spellEnd"/>
      <w:r>
        <w:t>", "</w:t>
      </w:r>
      <w:proofErr w:type="spellStart"/>
      <w:r>
        <w:t>enviroment</w:t>
      </w:r>
      <w:proofErr w:type="spellEnd"/>
      <w:r>
        <w:t>" (docs), "</w:t>
      </w:r>
      <w:proofErr w:type="spellStart"/>
      <w:r>
        <w:t>downaloading</w:t>
      </w:r>
      <w:proofErr w:type="spellEnd"/>
      <w:r>
        <w:t>" (</w:t>
      </w:r>
      <w:proofErr w:type="spellStart"/>
      <w:r>
        <w:t>example_data</w:t>
      </w:r>
      <w:proofErr w:type="spellEnd"/>
      <w:r>
        <w:t>/README.md).</w:t>
      </w:r>
    </w:p>
    <w:p w14:paraId="1C65C041" w14:textId="77777777" w:rsidR="0061031B" w:rsidRDefault="00000000">
      <w:pPr>
        <w:spacing w:after="120"/>
      </w:pPr>
      <w:r>
        <w:rPr>
          <w:b/>
          <w:bCs/>
        </w:rPr>
        <w:t>24. No .</w:t>
      </w:r>
      <w:proofErr w:type="spellStart"/>
      <w:r>
        <w:rPr>
          <w:b/>
          <w:bCs/>
        </w:rPr>
        <w:t>gitattributes</w:t>
      </w:r>
      <w:proofErr w:type="spellEnd"/>
      <w:r>
        <w:rPr>
          <w:b/>
          <w:bCs/>
        </w:rPr>
        <w:t>.</w:t>
      </w:r>
      <w:r>
        <w:t xml:space="preserve"> Cloning on Windows with </w:t>
      </w:r>
      <w:proofErr w:type="spellStart"/>
      <w:r>
        <w:t>core.autocrlf</w:t>
      </w:r>
      <w:proofErr w:type="spellEnd"/>
      <w:r>
        <w:t>=true rewrites tests/</w:t>
      </w:r>
      <w:proofErr w:type="spellStart"/>
      <w:r>
        <w:t>test_data</w:t>
      </w:r>
      <w:proofErr w:type="spellEnd"/>
      <w:r>
        <w:t>/*.fa and *.</w:t>
      </w:r>
      <w:proofErr w:type="spellStart"/>
      <w:r>
        <w:t>vcf</w:t>
      </w:r>
      <w:proofErr w:type="spellEnd"/>
      <w:r>
        <w:t xml:space="preserve"> to CRLF; 6 tests then fail on data corruption. Reproduced. Add '* text=auto' plus '*.fa *.</w:t>
      </w:r>
      <w:proofErr w:type="spellStart"/>
      <w:r>
        <w:t>fai</w:t>
      </w:r>
      <w:proofErr w:type="spellEnd"/>
      <w:r>
        <w:t xml:space="preserve"> *.</w:t>
      </w:r>
      <w:proofErr w:type="spellStart"/>
      <w:r>
        <w:t>vcf</w:t>
      </w:r>
      <w:proofErr w:type="spellEnd"/>
      <w:r>
        <w:t xml:space="preserve"> *.bed binary'.</w:t>
      </w:r>
    </w:p>
    <w:p w14:paraId="068D3D88" w14:textId="77777777" w:rsidR="0061031B" w:rsidRDefault="00000000">
      <w:pPr>
        <w:spacing w:after="120"/>
      </w:pPr>
      <w:r>
        <w:rPr>
          <w:b/>
          <w:bCs/>
        </w:rPr>
        <w:t>25. tests/diagnose_remaining_skips.py</w:t>
      </w:r>
      <w:r>
        <w:t xml:space="preserve"> is a script, not a test module. Move it to scripts/ or convert it into a test.</w:t>
      </w:r>
    </w:p>
    <w:p w14:paraId="737E3B8E" w14:textId="77777777" w:rsidR="0061031B" w:rsidRDefault="00000000">
      <w:pPr>
        <w:spacing w:after="120"/>
      </w:pPr>
      <w:r>
        <w:rPr>
          <w:b/>
          <w:bCs/>
        </w:rPr>
        <w:t>26. No linting or coverage.</w:t>
      </w:r>
      <w:r>
        <w:t xml:space="preserve"> CI runs </w:t>
      </w:r>
      <w:proofErr w:type="spellStart"/>
      <w:r>
        <w:t>pytest</w:t>
      </w:r>
      <w:proofErr w:type="spellEnd"/>
      <w:r>
        <w:t xml:space="preserve"> only. Add ruff (or flake8) and a coverage floor; there is no dependency pinning and no [</w:t>
      </w:r>
      <w:proofErr w:type="spellStart"/>
      <w:r>
        <w:t>project.</w:t>
      </w:r>
      <w:proofErr w:type="gramStart"/>
      <w:r>
        <w:t>optional</w:t>
      </w:r>
      <w:proofErr w:type="spellEnd"/>
      <w:r>
        <w:t>-dependencies</w:t>
      </w:r>
      <w:proofErr w:type="gramEnd"/>
      <w:r>
        <w:t xml:space="preserve">] for test deps, so CI installs </w:t>
      </w:r>
      <w:proofErr w:type="spellStart"/>
      <w:r>
        <w:t>pytest</w:t>
      </w:r>
      <w:proofErr w:type="spellEnd"/>
      <w:r>
        <w:t xml:space="preserve"> ad hoc.</w:t>
      </w:r>
    </w:p>
    <w:p w14:paraId="4CBFBCC8" w14:textId="77777777" w:rsidR="0061031B" w:rsidRDefault="00000000">
      <w:pPr>
        <w:spacing w:after="120"/>
      </w:pPr>
      <w:r>
        <w:rPr>
          <w:b/>
          <w:bCs/>
        </w:rPr>
        <w:t>27. 71 MB repository.</w:t>
      </w:r>
      <w:r>
        <w:t xml:space="preserve"> </w:t>
      </w:r>
      <w:proofErr w:type="spellStart"/>
      <w:r>
        <w:t>example_data</w:t>
      </w:r>
      <w:proofErr w:type="spellEnd"/>
      <w:r>
        <w:t>/human/</w:t>
      </w:r>
      <w:proofErr w:type="spellStart"/>
      <w:r>
        <w:t>human.fa</w:t>
      </w:r>
      <w:proofErr w:type="spellEnd"/>
      <w:r>
        <w:t xml:space="preserve"> (16 MB), </w:t>
      </w:r>
      <w:proofErr w:type="spellStart"/>
      <w:r>
        <w:t>yeast.fa</w:t>
      </w:r>
      <w:proofErr w:type="spellEnd"/>
      <w:r>
        <w:t xml:space="preserve"> (12 MB), VCFv4.2.pdf, </w:t>
      </w:r>
      <w:proofErr w:type="spellStart"/>
      <w:r>
        <w:t>img</w:t>
      </w:r>
      <w:proofErr w:type="spellEnd"/>
      <w:r>
        <w:t xml:space="preserve">/ (~40 MB of PNG/JPEG). </w:t>
      </w:r>
      <w:proofErr w:type="spellStart"/>
      <w:r>
        <w:t>bgzip</w:t>
      </w:r>
      <w:proofErr w:type="spellEnd"/>
      <w:r>
        <w:t xml:space="preserve"> the FASTAs, link the spec rather than </w:t>
      </w:r>
      <w:proofErr w:type="spellStart"/>
      <w:r>
        <w:t>vendoring</w:t>
      </w:r>
      <w:proofErr w:type="spellEnd"/>
      <w:r>
        <w:t xml:space="preserve"> it, and consider Git LFS for the figures.</w:t>
      </w:r>
    </w:p>
    <w:p w14:paraId="72BA2AC8" w14:textId="77777777" w:rsidR="0061031B" w:rsidRDefault="00000000">
      <w:pPr>
        <w:spacing w:after="120"/>
      </w:pPr>
      <w:r>
        <w:rPr>
          <w:b/>
          <w:bCs/>
        </w:rPr>
        <w:t>28. Test gaps behind the blocking items.</w:t>
      </w:r>
      <w:r>
        <w:t xml:space="preserve"> Nothing covers a VCF without SV INFO headers, a DEL without SVLEN, a BED with more than three columns, or </w:t>
      </w:r>
      <w:proofErr w:type="spellStart"/>
      <w:r>
        <w:t>prepare_vcf</w:t>
      </w:r>
      <w:proofErr w:type="spellEnd"/>
      <w:r>
        <w:t xml:space="preserve"> against an existing .</w:t>
      </w:r>
      <w:proofErr w:type="spellStart"/>
      <w:r>
        <w:t>gz</w:t>
      </w:r>
      <w:proofErr w:type="spellEnd"/>
      <w:r>
        <w:t>. Each of items 1–4 is a one-file regression test.</w:t>
      </w:r>
    </w:p>
    <w:p w14:paraId="6B082A99" w14:textId="77777777" w:rsidR="0061031B" w:rsidRDefault="00000000">
      <w:pPr>
        <w:pStyle w:val="Heading1"/>
        <w:spacing w:before="320" w:after="160"/>
      </w:pPr>
      <w:r>
        <w:rPr>
          <w:b/>
          <w:bCs/>
          <w:color w:val="1A1A1A"/>
          <w:sz w:val="28"/>
          <w:szCs w:val="28"/>
        </w:rPr>
        <w:t>Suggested order</w:t>
      </w:r>
    </w:p>
    <w:p w14:paraId="335717CF" w14:textId="77777777" w:rsidR="0061031B" w:rsidRDefault="00000000">
      <w:pPr>
        <w:spacing w:after="100"/>
      </w:pPr>
      <w:r>
        <w:t>Items 1–4 change results or destroy data and are each a few lines. 5 is a ten-line function with an 8× measured payoff. 7 removes the need for 6 on the common path. 8 and 9 are the difference between a simulator that produces what was asked for and one that produces approximately that.</w:t>
      </w:r>
    </w:p>
    <w:p w14:paraId="039837B9" w14:textId="77777777" w:rsidR="00CC3F86" w:rsidRDefault="00CC3F86">
      <w:pPr>
        <w:spacing w:after="100"/>
      </w:pPr>
    </w:p>
    <w:sectPr w:rsidR="00CC3F8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94C67"/>
    <w:multiLevelType w:val="hybridMultilevel"/>
    <w:tmpl w:val="610C9FA4"/>
    <w:lvl w:ilvl="0" w:tplc="FB1612F8">
      <w:start w:val="1"/>
      <w:numFmt w:val="bullet"/>
      <w:lvlText w:val="●"/>
      <w:lvlJc w:val="left"/>
      <w:pPr>
        <w:ind w:left="720" w:hanging="360"/>
      </w:pPr>
    </w:lvl>
    <w:lvl w:ilvl="1" w:tplc="1BB2F364">
      <w:start w:val="1"/>
      <w:numFmt w:val="bullet"/>
      <w:lvlText w:val="○"/>
      <w:lvlJc w:val="left"/>
      <w:pPr>
        <w:ind w:left="1440" w:hanging="360"/>
      </w:pPr>
    </w:lvl>
    <w:lvl w:ilvl="2" w:tplc="FE28E55E">
      <w:start w:val="1"/>
      <w:numFmt w:val="bullet"/>
      <w:lvlText w:val="■"/>
      <w:lvlJc w:val="left"/>
      <w:pPr>
        <w:ind w:left="2160" w:hanging="360"/>
      </w:pPr>
    </w:lvl>
    <w:lvl w:ilvl="3" w:tplc="F270433A">
      <w:start w:val="1"/>
      <w:numFmt w:val="bullet"/>
      <w:lvlText w:val="●"/>
      <w:lvlJc w:val="left"/>
      <w:pPr>
        <w:ind w:left="2880" w:hanging="360"/>
      </w:pPr>
    </w:lvl>
    <w:lvl w:ilvl="4" w:tplc="83221A64">
      <w:start w:val="1"/>
      <w:numFmt w:val="bullet"/>
      <w:lvlText w:val="○"/>
      <w:lvlJc w:val="left"/>
      <w:pPr>
        <w:ind w:left="3600" w:hanging="360"/>
      </w:pPr>
    </w:lvl>
    <w:lvl w:ilvl="5" w:tplc="BC4EADAC">
      <w:start w:val="1"/>
      <w:numFmt w:val="bullet"/>
      <w:lvlText w:val="■"/>
      <w:lvlJc w:val="left"/>
      <w:pPr>
        <w:ind w:left="4320" w:hanging="360"/>
      </w:pPr>
    </w:lvl>
    <w:lvl w:ilvl="6" w:tplc="3190AFDA">
      <w:start w:val="1"/>
      <w:numFmt w:val="bullet"/>
      <w:lvlText w:val="●"/>
      <w:lvlJc w:val="left"/>
      <w:pPr>
        <w:ind w:left="5040" w:hanging="360"/>
      </w:pPr>
    </w:lvl>
    <w:lvl w:ilvl="7" w:tplc="F46C64CC">
      <w:start w:val="1"/>
      <w:numFmt w:val="bullet"/>
      <w:lvlText w:val="●"/>
      <w:lvlJc w:val="left"/>
      <w:pPr>
        <w:ind w:left="5760" w:hanging="360"/>
      </w:pPr>
    </w:lvl>
    <w:lvl w:ilvl="8" w:tplc="54607CB2">
      <w:start w:val="1"/>
      <w:numFmt w:val="bullet"/>
      <w:lvlText w:val="●"/>
      <w:lvlJc w:val="left"/>
      <w:pPr>
        <w:ind w:left="6480" w:hanging="360"/>
      </w:pPr>
    </w:lvl>
  </w:abstractNum>
  <w:num w:numId="1" w16cid:durableId="1075711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1B"/>
    <w:rsid w:val="0061031B"/>
    <w:rsid w:val="008B5524"/>
    <w:rsid w:val="00A22586"/>
    <w:rsid w:val="00CC3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145A"/>
  <w15:docId w15:val="{F5674BAE-A48C-4BC5-861E-B0421E9F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Federico Manuel Giorgi</dc:creator>
  <cp:lastModifiedBy>Federico Manuel Giorgi</cp:lastModifiedBy>
  <cp:revision>3</cp:revision>
  <dcterms:created xsi:type="dcterms:W3CDTF">2026-09-01T09:08:00Z</dcterms:created>
  <dcterms:modified xsi:type="dcterms:W3CDTF">2026-09-01T09:24:00Z</dcterms:modified>
</cp:coreProperties>
</file>