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63FB8" w14:textId="44F5C407" w:rsidR="00701EFA" w:rsidRPr="00B173DC" w:rsidRDefault="00701EFA" w:rsidP="001C4F4F">
      <w:pPr>
        <w:jc w:val="both"/>
        <w:rPr>
          <w:rFonts w:ascii="Times New Roman" w:hAnsi="Times New Roman" w:cs="Times New Roman"/>
          <w:b/>
          <w:bCs/>
          <w:caps/>
          <w:color w:val="000000" w:themeColor="text1"/>
          <w:sz w:val="24"/>
          <w:szCs w:val="24"/>
          <w:lang w:val="fr-FR"/>
        </w:rPr>
      </w:pPr>
      <w:r w:rsidRPr="00B173D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fr-FR"/>
        </w:rPr>
        <w:t>Une bibliothèque physique</w:t>
      </w:r>
    </w:p>
    <w:p w14:paraId="6E7C3A5C" w14:textId="1D79AEB7" w:rsidR="00701EFA" w:rsidRPr="00B173DC" w:rsidRDefault="00701EFA" w:rsidP="001C4F4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B173DC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Nous disposons d'une bibliothèque composée d'une centaine de livres physiques pouvant être consultés et empruntés par les étudiants</w:t>
      </w:r>
      <w:r w:rsidRPr="00B173DC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et étudiantes dans les différents domaines comme</w:t>
      </w:r>
      <w:r w:rsidRPr="00B173DC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par les</w:t>
      </w:r>
      <w:r w:rsidRPr="00B173DC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professeurs désireux</w:t>
      </w:r>
      <w:r w:rsidRPr="00B173DC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se performer dans un quelconque domaine. Ces livres</w:t>
      </w:r>
      <w:r w:rsidRPr="00B173DC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ou des bouquins</w:t>
      </w:r>
      <w:r w:rsidRPr="00B173DC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répondent au besoin de formation actuelle et participent à un meilleur encadrement.</w:t>
      </w:r>
    </w:p>
    <w:p w14:paraId="6ADE5832" w14:textId="3DEEEDC2" w:rsidR="00816CBC" w:rsidRPr="005D6ACE" w:rsidRDefault="00701EFA" w:rsidP="001C4F4F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fr-FR"/>
        </w:rPr>
      </w:pPr>
      <w:r w:rsidRPr="005D6AC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fr-FR"/>
        </w:rPr>
        <w:t xml:space="preserve">Photo de la bibliothèque physique </w:t>
      </w:r>
    </w:p>
    <w:p w14:paraId="01AE7CAF" w14:textId="5359BE19" w:rsidR="00701EFA" w:rsidRPr="00B173DC" w:rsidRDefault="00701EFA" w:rsidP="001C4F4F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fr-FR"/>
        </w:rPr>
      </w:pPr>
      <w:r w:rsidRPr="00B173D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fr-FR"/>
        </w:rPr>
        <w:t xml:space="preserve">Une bibliothèque numérique </w:t>
      </w:r>
    </w:p>
    <w:p w14:paraId="51F8AB67" w14:textId="77777777" w:rsidR="001C4F4F" w:rsidRPr="00B173DC" w:rsidRDefault="00701EFA" w:rsidP="001C4F4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B173DC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A part</w:t>
      </w:r>
      <w:r w:rsidRPr="00B173DC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de notre bibliothèque physique, nous avons </w:t>
      </w:r>
      <w:r w:rsidRPr="00B173DC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aussi </w:t>
      </w:r>
      <w:r w:rsidRPr="00B173DC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une bibliothèque numérique où tous les étudiants </w:t>
      </w:r>
      <w:r w:rsidRPr="00B173DC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et étudiantes </w:t>
      </w:r>
      <w:r w:rsidRPr="00B173DC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peuvent avoir accès en </w:t>
      </w:r>
      <w:r w:rsidRPr="00B173DC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permanence</w:t>
      </w:r>
      <w:r w:rsidRPr="00B173DC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 Ainsi, chaque étudiant</w:t>
      </w:r>
      <w:r w:rsidRPr="00B173DC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et étudiante peut</w:t>
      </w:r>
      <w:r w:rsidRPr="00B173DC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consulter de milliers de livres</w:t>
      </w:r>
      <w:r w:rsidRPr="00B173DC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, articles scientifiques</w:t>
      </w:r>
      <w:r w:rsidRPr="00B173DC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et revues dans notre réseau outre la connexion internet déjà disponible</w:t>
      </w:r>
      <w:r w:rsidRPr="00B173DC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avec un débit avec un haut débit.</w:t>
      </w:r>
    </w:p>
    <w:p w14:paraId="009C4951" w14:textId="5A643957" w:rsidR="00701EFA" w:rsidRPr="00B173DC" w:rsidRDefault="00701EFA" w:rsidP="001C4F4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B173DC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br/>
        <w:t xml:space="preserve">Aucune raison de ne donc pas faire un devoir parce qu'il manque de connexion internet. Autant de fois possible l'étudiant </w:t>
      </w:r>
      <w:r w:rsidRPr="00B173DC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et étudiante </w:t>
      </w:r>
      <w:r w:rsidRPr="00B173DC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peut consulter la bibliothèque numérique.</w:t>
      </w:r>
    </w:p>
    <w:p w14:paraId="3726A581" w14:textId="77777777" w:rsidR="001C4F4F" w:rsidRPr="00B173DC" w:rsidRDefault="001C4F4F" w:rsidP="001C4F4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</w:p>
    <w:p w14:paraId="21787C79" w14:textId="7562CC4C" w:rsidR="00701EFA" w:rsidRPr="00B173DC" w:rsidRDefault="00701EFA" w:rsidP="001C4F4F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fr-FR"/>
        </w:rPr>
      </w:pPr>
      <w:r w:rsidRPr="00B173D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fr-FR"/>
        </w:rPr>
        <w:t xml:space="preserve">Photo de la bibliothèque </w:t>
      </w:r>
      <w:r w:rsidRPr="00B173D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fr-FR"/>
        </w:rPr>
        <w:t xml:space="preserve">numérique </w:t>
      </w:r>
    </w:p>
    <w:p w14:paraId="78A3E17C" w14:textId="77777777" w:rsidR="00701EFA" w:rsidRPr="00B173DC" w:rsidRDefault="00701EFA" w:rsidP="001C4F4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</w:p>
    <w:sectPr w:rsidR="00701EFA" w:rsidRPr="00B173DC" w:rsidSect="00FF2319">
      <w:pgSz w:w="12240" w:h="15840" w:code="1"/>
      <w:pgMar w:top="994" w:right="677" w:bottom="994" w:left="1080" w:header="1138" w:footer="245" w:gutter="0"/>
      <w:cols w:space="720"/>
      <w:docGrid w:linePitch="31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00"/>
  <w:drawingGridVerticalSpacing w:val="313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40D"/>
    <w:rsid w:val="00127081"/>
    <w:rsid w:val="001C4F4F"/>
    <w:rsid w:val="00253BDF"/>
    <w:rsid w:val="00372395"/>
    <w:rsid w:val="005D6ACE"/>
    <w:rsid w:val="00701EFA"/>
    <w:rsid w:val="00816CBC"/>
    <w:rsid w:val="00B173DC"/>
    <w:rsid w:val="00E01E1A"/>
    <w:rsid w:val="00E9340D"/>
    <w:rsid w:val="00F2382D"/>
    <w:rsid w:val="00FF2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33350"/>
  <w15:chartTrackingRefBased/>
  <w15:docId w15:val="{74A7BF1A-D546-4CAC-8333-DB41019B9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01EF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90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7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Rony Horat</dc:creator>
  <cp:keywords/>
  <dc:description/>
  <cp:lastModifiedBy>Rony Horat</cp:lastModifiedBy>
  <cp:revision>21</cp:revision>
  <dcterms:created xsi:type="dcterms:W3CDTF">2024-03-19T20:56:00Z</dcterms:created>
  <dcterms:modified xsi:type="dcterms:W3CDTF">2024-03-19T21:40:00Z</dcterms:modified>
</cp:coreProperties>
</file>