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  <w:sz w:val="21"/>
        </w:rPr>
        <w:t>PHY202 Practice Exam on chapter(s): 20, 21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I</m:t>
        </m:r>
        <m:r>
          <m:rPr>
            <m:sty m:val="p"/>
          </m:rPr>
          <m:t>=</m:t>
        </m:r>
        <m:r>
          <m:t>786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Q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t>6.25</m:t>
        </m:r>
        <m:r>
          <m:t> </m:t>
        </m:r>
        <m:r>
          <m:rPr>
            <m:nor/>
            <m:sty m:val="p"/>
          </m:rPr>
          <m:t>W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Kirchhoff’s rules and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t>7.68</m:t>
        </m:r>
        <m:r>
          <m:t> </m:t>
        </m:r>
        <m:r>
          <m:rPr>
            <m:nor/>
            <m:sty m:val="p"/>
          </m:rPr>
          <m:t>W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V</m:t>
        </m:r>
        <m:r>
          <m:rPr>
            <m:sty m:val="p"/>
          </m:rPr>
          <m:t>=</m:t>
        </m:r>
        <m:r>
          <m:t>I</m:t>
        </m:r>
        <m:r>
          <m:t>R</m:t>
        </m:r>
        <m:r>
          <m:rPr>
            <m:sty m:val="p"/>
          </m:rPr>
          <m:t>,</m:t>
        </m:r>
        <m:r>
          <m:t> </m:t>
        </m:r>
        <m:r>
          <m:t>P</m:t>
        </m:r>
        <m:r>
          <m:rPr>
            <m:sty m:val="p"/>
          </m:rPr>
          <m:t>=</m:t>
        </m:r>
        <m:r>
          <m:t>I</m:t>
        </m:r>
        <m:r>
          <m:t>V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0.890</m:t>
        </m:r>
        <m:r>
          <m:t> </m:t>
        </m:r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n</m:t>
                </m:r>
              </m:sub>
            </m:sSub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D</m:t>
        </m:r>
        <m:r>
          <m:rPr>
            <m:sty m:val="p"/>
          </m:rPr>
          <m:t>=</m:t>
        </m:r>
        <m:r>
          <m:t>4.88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L</m:t>
            </m:r>
          </m:num>
          <m:den>
            <m:r>
              <m:t>A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R</m:t>
        </m:r>
        <m:r>
          <m:rPr>
            <m:sty m:val="p"/>
          </m:rPr>
          <m:t>=</m:t>
        </m:r>
        <m:r>
          <m:t>4.27</m:t>
        </m:r>
        <m:r>
          <m:t> </m:t>
        </m:r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I</m:t>
        </m:r>
        <m:r>
          <m:t>R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I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650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E</m:t>
        </m:r>
        <m:r>
          <m:rPr>
            <m:sty m:val="p"/>
          </m:rPr>
          <m:t>=</m:t>
        </m:r>
        <m:r>
          <m:t>1.50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nor/>
            <m:sty m:val="p"/>
          </m:rPr>
          <m:t>J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156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Q</m:t>
        </m:r>
        <m:r>
          <m:rPr>
            <m:sty m:val="p"/>
          </m:rPr>
          <m:t>=</m:t>
        </m:r>
        <m:r>
          <m:t>880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Q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E</m:t>
        </m:r>
        <m:r>
          <m:rPr>
            <m:sty m:val="p"/>
          </m:rPr>
          <m:t>=</m:t>
        </m:r>
        <m:r>
          <m:t>3.30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nor/>
            <m:sty m:val="p"/>
          </m:rPr>
          <m:t>J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I</m:t>
        </m:r>
        <m:r>
          <m:rPr>
            <m:sty m:val="p"/>
          </m:rPr>
          <m:t>=</m:t>
        </m:r>
        <m:r>
          <m:t>4.03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,</m:t>
        </m:r>
        <m:r>
          <m:t> </m:t>
        </m:r>
        <m:r>
          <m:t>V</m:t>
        </m:r>
        <m:r>
          <m:rPr>
            <m:sty m:val="p"/>
          </m:rPr>
          <m:t>=</m:t>
        </m:r>
        <m:r>
          <m:t>I</m:t>
        </m:r>
        <m:r>
          <m:t>R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t>87.0</m:t>
        </m:r>
        <m:r>
          <m:t> </m:t>
        </m:r>
        <m:r>
          <m:rPr>
            <m:nor/>
            <m:sty m:val="p"/>
          </m:rPr>
          <m:t>W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t>V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d</m:t>
        </m:r>
        <m:r>
          <m:rPr>
            <m:sty m:val="p"/>
          </m:rPr>
          <m:t>=</m:t>
        </m:r>
        <m:r>
          <m:t>2.03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 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L</m:t>
            </m:r>
          </m:num>
          <m:den>
            <m:r>
              <m:t>A</m:t>
            </m:r>
          </m:den>
        </m:f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and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d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L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 </m:t>
        </m:r>
        <m:sSub>
          <m:e>
            <m:r>
              <m:t>P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V</m:t>
        </m:r>
        <m:r>
          <m:rPr>
            <m:sty m:val="p"/>
          </m:rPr>
          <m:t>=</m:t>
        </m:r>
        <m:r>
          <m:t>6.52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Kirchhoff’s rules and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I</m:t>
        </m:r>
        <m:r>
          <m:t>R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rPr>
            <m:sty m:val="p"/>
          </m:rPr>
          <m:t>%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21.3</m:t>
        </m:r>
      </m:oMath>
      <w:r>
        <w:rPr>
          <w:rFonts w:ascii="Times New Roman" w:hAnsi="Times New Roman" w:eastAsia="Times New Roman" w:cs="Times New Roman"/>
          <w:sz w:val="21"/>
        </w:rPr>
        <w:t>%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ρ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L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 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sectPr>
      <w:headerReference w:type="default" r:id="rId9"/>
      <w:footerReference w:type="default" r:id="rId10"/>
      <w:footnotePr>
        <w:numRestart w:val="eachSect"/>
      </w:footnotePr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rFonts w:ascii="Times New Roman" w:hAnsi="Times New Roman" w:eastAsia="Times New Roman" w:cs="Times New Roman"/>
      <w:sz w:val="21"/>
    </w:r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before="0" w:after="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  <w:pPr>
      <w:spacing w:before="0" w:after="0"/>
    </w:pPr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0" w:after="0"/>
    </w:pPr>
  </w:style>
  <w:style w:customStyle="1" w:styleId="ImageCaption" w:type="paragraph">
    <w:name w:val="Image Caption"/>
    <w:basedOn w:val="Caption"/>
    <w:pPr>
      <w:spacing w:before="0" w:after="0"/>
    </w:pPr>
  </w:style>
  <w:style w:customStyle="1" w:styleId="Figure" w:type="paragraph">
    <w:name w:val="Figure"/>
    <w:basedOn w:val="Normal"/>
    <w:pPr>
      <w:spacing w:before="0" w:after="0"/>
    </w:pPr>
  </w:style>
  <w:style w:customStyle="1" w:styleId="CaptionedFigure" w:type="paragraph">
    <w:name w:val="Captioned Figure"/>
    <w:basedOn w:val="Figure"/>
    <w:pPr>
      <w:keepNext/>
      <w:spacing w:before="0" w:after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0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2026-01-28T21:27:04Z</dcterms:created>
  <dcterms:modified xsi:type="dcterms:W3CDTF">2026-01-28T21:27:04Z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