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0F47" w14:textId="5B0871EE" w:rsidR="004347E7" w:rsidRDefault="0011167C" w:rsidP="004347E7">
      <w:pPr>
        <w:jc w:val="center"/>
        <w:rPr>
          <w:rFonts w:eastAsia="Times New Roman"/>
          <w:szCs w:val="24"/>
        </w:rPr>
      </w:pPr>
      <w:r w:rsidRPr="0011167C">
        <w:rPr>
          <w:b/>
          <w:bCs/>
        </w:rPr>
        <w:t>Ohm’s Law Lab</w:t>
      </w:r>
      <w:r w:rsidR="004347E7">
        <w:rPr>
          <w:b/>
          <w:bCs/>
        </w:rPr>
        <w:br/>
        <w:t>Uses these simulations:</w:t>
      </w:r>
      <w:r w:rsidR="004347E7">
        <w:rPr>
          <w:b/>
          <w:bCs/>
        </w:rPr>
        <w:br/>
      </w:r>
      <w:hyperlink r:id="rId8" w:history="1">
        <w:r w:rsidR="004347E7" w:rsidRPr="003630B5">
          <w:rPr>
            <w:rStyle w:val="Hyperlink"/>
            <w:rFonts w:eastAsia="Times New Roman"/>
            <w:szCs w:val="24"/>
          </w:rPr>
          <w:t>https://phet.colorado.edu/sims/html/ohms-law/latest/</w:t>
        </w:r>
        <w:r w:rsidR="004347E7" w:rsidRPr="003630B5">
          <w:rPr>
            <w:rStyle w:val="Hyperlink"/>
            <w:rFonts w:eastAsia="Times New Roman"/>
            <w:szCs w:val="24"/>
          </w:rPr>
          <w:t>o</w:t>
        </w:r>
        <w:r w:rsidR="004347E7" w:rsidRPr="003630B5">
          <w:rPr>
            <w:rStyle w:val="Hyperlink"/>
            <w:rFonts w:eastAsia="Times New Roman"/>
            <w:szCs w:val="24"/>
          </w:rPr>
          <w:t>hms-law_en.html</w:t>
        </w:r>
      </w:hyperlink>
      <w:r w:rsidR="004347E7">
        <w:br/>
      </w:r>
      <w:hyperlink r:id="rId9" w:history="1">
        <w:r w:rsidR="004347E7" w:rsidRPr="00574EDB">
          <w:rPr>
            <w:rStyle w:val="Hyperlink"/>
            <w:rFonts w:eastAsia="Times New Roman"/>
            <w:szCs w:val="24"/>
          </w:rPr>
          <w:t>https://phet.colorado.edu/en/simulation/resistance-in-</w:t>
        </w:r>
        <w:r w:rsidR="004347E7" w:rsidRPr="00574EDB">
          <w:rPr>
            <w:rStyle w:val="Hyperlink"/>
            <w:rFonts w:eastAsia="Times New Roman"/>
            <w:szCs w:val="24"/>
          </w:rPr>
          <w:t>a</w:t>
        </w:r>
        <w:r w:rsidR="004347E7" w:rsidRPr="00574EDB">
          <w:rPr>
            <w:rStyle w:val="Hyperlink"/>
            <w:rFonts w:eastAsia="Times New Roman"/>
            <w:szCs w:val="24"/>
          </w:rPr>
          <w:t>-wire</w:t>
        </w:r>
      </w:hyperlink>
    </w:p>
    <w:p w14:paraId="1176BEB1" w14:textId="2A51B24F" w:rsidR="007B1D6D" w:rsidRPr="007D2DCE" w:rsidRDefault="0031577B" w:rsidP="0011167C">
      <w:pPr>
        <w:rPr>
          <w:b/>
          <w:bCs/>
          <w:i/>
          <w:iCs/>
        </w:rPr>
      </w:pPr>
      <w:r w:rsidRPr="007D2DCE">
        <w:rPr>
          <w:b/>
          <w:bCs/>
          <w:i/>
          <w:iCs/>
        </w:rPr>
        <w:t>Ohm’s Law</w:t>
      </w:r>
    </w:p>
    <w:p w14:paraId="1B325BAA" w14:textId="335556E9" w:rsidR="0031577B" w:rsidRDefault="0031577B" w:rsidP="0011167C">
      <w:r>
        <w:t xml:space="preserve">When combining the variables of voltage, resistance and </w:t>
      </w:r>
      <w:r w:rsidR="007D2DCE">
        <w:t>current,</w:t>
      </w:r>
      <w:r>
        <w:t xml:space="preserve"> German physic</w:t>
      </w:r>
      <w:r w:rsidR="007D2DCE">
        <w:t>i</w:t>
      </w:r>
      <w:r>
        <w:t>sts Georg Ohm developed the formula:</w:t>
      </w:r>
    </w:p>
    <w:p w14:paraId="70647672" w14:textId="782804A1" w:rsidR="0031577B" w:rsidRPr="0031577B" w:rsidRDefault="007D2DCE" w:rsidP="0011167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V=IR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29CBDD85" w14:textId="3E119CCB" w:rsidR="0031577B" w:rsidRDefault="0031577B" w:rsidP="0011167C">
      <w:pPr>
        <w:rPr>
          <w:rFonts w:eastAsiaTheme="minorEastAsia"/>
        </w:rPr>
      </w:pPr>
      <w:r>
        <w:rPr>
          <w:rFonts w:eastAsiaTheme="minorEastAsia"/>
        </w:rPr>
        <w:t>where V is the voltage in volts, I is the current in amps, and R is the resistance in Ohms (</w:t>
      </w:r>
      <w:r w:rsidR="0091466F">
        <w:rPr>
          <w:rFonts w:eastAsiaTheme="minorEastAsia"/>
        </w:rPr>
        <w:t>Ω</w:t>
      </w:r>
      <w:r>
        <w:rPr>
          <w:rFonts w:eastAsiaTheme="minorEastAsia"/>
        </w:rPr>
        <w:t>)</w:t>
      </w:r>
      <w:r w:rsidR="007D2DCE">
        <w:rPr>
          <w:rFonts w:eastAsiaTheme="minorEastAsia"/>
        </w:rPr>
        <w:t>. If the resistance is constant over a range of voltage this law can be used to predict the behavior od the material. Whether or not a material obeys Ohms law, its resistance can be described in terms of the resistivity ρ.</w:t>
      </w:r>
    </w:p>
    <w:p w14:paraId="47048E46" w14:textId="331DBA1E" w:rsidR="007D2DCE" w:rsidRPr="007D2DCE" w:rsidRDefault="007D2DCE" w:rsidP="0011167C">
      <w:pPr>
        <w:rPr>
          <w:rFonts w:eastAsiaTheme="minorEastAsia"/>
          <w:b/>
          <w:bCs/>
          <w:i/>
          <w:iCs/>
        </w:rPr>
      </w:pPr>
      <w:r w:rsidRPr="007D2DCE">
        <w:rPr>
          <w:rFonts w:eastAsiaTheme="minorEastAsia"/>
          <w:b/>
          <w:bCs/>
          <w:i/>
          <w:iCs/>
        </w:rPr>
        <w:t>Resistance and resistivity</w:t>
      </w:r>
    </w:p>
    <w:p w14:paraId="5686731F" w14:textId="1D8421E2" w:rsidR="007B1D6D" w:rsidRDefault="00105A83" w:rsidP="0011167C">
      <w:pPr>
        <w:rPr>
          <w:rFonts w:eastAsiaTheme="minorEastAsia"/>
        </w:rPr>
      </w:pPr>
      <w:r>
        <w:t>The component in the resistance which takes into account the nature of the material is the resistivity which is represented by</w:t>
      </w:r>
      <w:r w:rsidR="007B1D6D">
        <w:t xml:space="preserve"> the Greek letter ρ (rho). As you will see in this experiment, resistance is linearly proportional to the length of the conductor and inversely proportional to the cross-sectional area. We can write the resistance formula as </w:t>
      </w:r>
    </w:p>
    <w:p w14:paraId="089910BF" w14:textId="4AE5FF81" w:rsidR="007B1D6D" w:rsidRDefault="007D2DCE" w:rsidP="007B1D6D">
      <w:pPr>
        <w:jc w:val="center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R=ρ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den>
        </m:f>
      </m:oMath>
      <w:r w:rsidR="007B1D6D">
        <w:rPr>
          <w:rFonts w:eastAsiaTheme="minorEastAsia"/>
        </w:rPr>
        <w:t xml:space="preserve">, </w:t>
      </w:r>
    </w:p>
    <w:p w14:paraId="081B1674" w14:textId="1967F95C" w:rsidR="007B1D6D" w:rsidRDefault="007B1D6D" w:rsidP="007B1D6D">
      <w:pPr>
        <w:rPr>
          <w:rFonts w:eastAsiaTheme="minorEastAsia"/>
        </w:rPr>
      </w:pPr>
      <w:r>
        <w:rPr>
          <w:rFonts w:eastAsiaTheme="minorEastAsia"/>
        </w:rPr>
        <w:t xml:space="preserve">where ρ is the electrical resistivity,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is the length of the conductor</w:t>
      </w:r>
      <w:r w:rsidR="007D2DCE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is the </w:t>
      </w:r>
      <w:r w:rsidR="0031577B">
        <w:rPr>
          <w:rFonts w:eastAsiaTheme="minorEastAsia"/>
        </w:rPr>
        <w:t>cross-sectional</w:t>
      </w:r>
      <w:r>
        <w:rPr>
          <w:rFonts w:eastAsiaTheme="minorEastAsia"/>
        </w:rPr>
        <w:t xml:space="preserve"> area of the conductor.</w:t>
      </w:r>
    </w:p>
    <w:p w14:paraId="6B6D7A40" w14:textId="75F44021" w:rsidR="00672FE0" w:rsidRPr="007B1D6D" w:rsidRDefault="00672FE0" w:rsidP="007B1D6D">
      <w:pPr>
        <w:rPr>
          <w:rFonts w:eastAsiaTheme="minorEastAsia"/>
        </w:rPr>
      </w:pPr>
      <w:r>
        <w:rPr>
          <w:rFonts w:eastAsiaTheme="minorEastAsia"/>
        </w:rPr>
        <w:t>In this lab</w:t>
      </w:r>
      <w:r w:rsidR="00105A83">
        <w:rPr>
          <w:rFonts w:eastAsiaTheme="minorEastAsia"/>
        </w:rPr>
        <w:t>,</w:t>
      </w:r>
      <w:r>
        <w:rPr>
          <w:rFonts w:eastAsiaTheme="minorEastAsia"/>
        </w:rPr>
        <w:t xml:space="preserve"> you will use two simulations to complete </w:t>
      </w:r>
      <w:r w:rsidR="00105A83">
        <w:rPr>
          <w:rFonts w:eastAsiaTheme="minorEastAsia"/>
        </w:rPr>
        <w:t>the</w:t>
      </w:r>
      <w:r>
        <w:rPr>
          <w:rFonts w:eastAsiaTheme="minorEastAsia"/>
        </w:rPr>
        <w:t xml:space="preserve"> experiment</w:t>
      </w:r>
      <w:r w:rsidR="00105A83">
        <w:rPr>
          <w:rFonts w:eastAsiaTheme="minorEastAsia"/>
        </w:rPr>
        <w:t>s</w:t>
      </w:r>
      <w:r>
        <w:rPr>
          <w:rFonts w:eastAsiaTheme="minorEastAsia"/>
        </w:rPr>
        <w:t>. The two simulations are shown in the figures below.</w:t>
      </w:r>
    </w:p>
    <w:p w14:paraId="40A073B2" w14:textId="2E0949FD" w:rsidR="006B56C8" w:rsidRDefault="006B56C8" w:rsidP="00672FE0">
      <w:pPr>
        <w:jc w:val="center"/>
      </w:pPr>
      <w:r w:rsidRPr="006B56C8">
        <w:rPr>
          <w:noProof/>
        </w:rPr>
        <w:drawing>
          <wp:inline distT="0" distB="0" distL="0" distR="0" wp14:anchorId="4C4091C9" wp14:editId="785DC811">
            <wp:extent cx="2296330" cy="10858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0242" cy="10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FE0" w:rsidRPr="00672FE0">
        <w:rPr>
          <w:noProof/>
        </w:rPr>
        <w:drawing>
          <wp:inline distT="0" distB="0" distL="0" distR="0" wp14:anchorId="2018C68A" wp14:editId="2CA848AA">
            <wp:extent cx="2236079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547" cy="110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3365" w14:textId="55232FE7" w:rsidR="00672FE0" w:rsidRPr="00672FE0" w:rsidRDefault="00672FE0" w:rsidP="00672FE0">
      <w:pPr>
        <w:rPr>
          <w:b/>
          <w:bCs/>
        </w:rPr>
      </w:pPr>
      <w:r w:rsidRPr="00672FE0">
        <w:rPr>
          <w:b/>
          <w:bCs/>
        </w:rPr>
        <w:t xml:space="preserve">                                  Simulation 1                                         Simulation 2</w:t>
      </w:r>
    </w:p>
    <w:p w14:paraId="53BD3C81" w14:textId="77777777" w:rsidR="006B56C8" w:rsidRDefault="006B56C8" w:rsidP="0011167C"/>
    <w:p w14:paraId="75D759B2" w14:textId="77777777" w:rsidR="006B56C8" w:rsidRDefault="006B56C8" w:rsidP="0011167C"/>
    <w:p w14:paraId="4708E676" w14:textId="55E938CD" w:rsidR="006B56C8" w:rsidRDefault="006B56C8" w:rsidP="0011167C"/>
    <w:p w14:paraId="6F3506C8" w14:textId="60521F97" w:rsidR="00FF4AE7" w:rsidRDefault="00FF4AE7" w:rsidP="0011167C"/>
    <w:p w14:paraId="4992C44A" w14:textId="1E811BF5" w:rsidR="00FF4AE7" w:rsidRDefault="00FF4AE7" w:rsidP="0011167C"/>
    <w:p w14:paraId="5A1A4E02" w14:textId="3E2F91EC" w:rsidR="00FF4AE7" w:rsidRDefault="00FF4AE7" w:rsidP="0011167C"/>
    <w:p w14:paraId="41FDD37D" w14:textId="0EF9B33E" w:rsidR="00FF4AE7" w:rsidRPr="00FF4AE7" w:rsidRDefault="003B3D1C" w:rsidP="0011167C">
      <w:pPr>
        <w:rPr>
          <w:b/>
          <w:bCs/>
          <w:i/>
          <w:iCs/>
        </w:rPr>
      </w:pPr>
      <w:r>
        <w:rPr>
          <w:b/>
          <w:bCs/>
          <w:i/>
          <w:iCs/>
        </w:rPr>
        <w:t>Exercise 1</w:t>
      </w:r>
    </w:p>
    <w:p w14:paraId="4FDD002E" w14:textId="4EC77F64" w:rsidR="0011167C" w:rsidRDefault="00215E09" w:rsidP="0011167C">
      <w:r>
        <w:t>In lecture</w:t>
      </w:r>
      <w:r w:rsidR="0031577B">
        <w:t>,</w:t>
      </w:r>
      <w:r>
        <w:t xml:space="preserve"> we discussed how to determine if a material is Ohmic or nonohmic. Take some time and consider</w:t>
      </w:r>
      <w:r w:rsidR="007E4B61">
        <w:t xml:space="preserve"> the table below that shows voltage and current data for two different electrical devices. Which of the devices obeys Ohms Law?</w:t>
      </w:r>
      <w:r>
        <w:t xml:space="preserve"> Refer to the lecture for review of this subject.</w:t>
      </w:r>
      <w:r w:rsidR="00BF5125">
        <w:t xml:space="preserve"> </w:t>
      </w:r>
      <w:r w:rsidR="00BF5125" w:rsidRPr="0033690C">
        <w:rPr>
          <w:b/>
          <w:bCs/>
          <w:i/>
          <w:iCs/>
          <w:u w:val="single"/>
        </w:rPr>
        <w:t>All graphs must be attached and submitted with this packet to receive full credit for the problem.</w:t>
      </w:r>
      <w:r w:rsidR="0033690C">
        <w:t xml:space="preserve"> You can make two graphs or you can plot both on one graph.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4B61" w14:paraId="72C0A3CC" w14:textId="77777777" w:rsidTr="007E4B61">
        <w:tc>
          <w:tcPr>
            <w:tcW w:w="3116" w:type="dxa"/>
            <w:shd w:val="clear" w:color="auto" w:fill="D9D9D9" w:themeFill="background1" w:themeFillShade="D9"/>
          </w:tcPr>
          <w:p w14:paraId="40B8E414" w14:textId="1DFC596D" w:rsidR="007E4B61" w:rsidRPr="007E4B61" w:rsidRDefault="007E4B61" w:rsidP="007E4B61">
            <w:pPr>
              <w:jc w:val="center"/>
              <w:rPr>
                <w:b/>
                <w:bCs/>
              </w:rPr>
            </w:pPr>
            <w:r w:rsidRPr="007E4B61">
              <w:rPr>
                <w:b/>
                <w:bCs/>
              </w:rPr>
              <w:t>Voltage applied to device (V)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0129CD9" w14:textId="2C1DB7C6" w:rsidR="007E4B61" w:rsidRPr="007E4B61" w:rsidRDefault="007E4B61" w:rsidP="007E4B61">
            <w:pPr>
              <w:jc w:val="center"/>
              <w:rPr>
                <w:b/>
                <w:bCs/>
              </w:rPr>
            </w:pPr>
            <w:r w:rsidRPr="007E4B61">
              <w:rPr>
                <w:b/>
                <w:bCs/>
              </w:rPr>
              <w:t>Current in Device 1 (A)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3517F28C" w14:textId="04C6666B" w:rsidR="007E4B61" w:rsidRPr="007E4B61" w:rsidRDefault="007E4B61" w:rsidP="007E4B61">
            <w:pPr>
              <w:jc w:val="center"/>
              <w:rPr>
                <w:b/>
                <w:bCs/>
              </w:rPr>
            </w:pPr>
            <w:r w:rsidRPr="007E4B61">
              <w:rPr>
                <w:b/>
                <w:bCs/>
              </w:rPr>
              <w:t>Current in Device 2 (A)</w:t>
            </w:r>
          </w:p>
        </w:tc>
      </w:tr>
      <w:tr w:rsidR="007E4B61" w14:paraId="77026841" w14:textId="77777777" w:rsidTr="007E4B61">
        <w:tc>
          <w:tcPr>
            <w:tcW w:w="3116" w:type="dxa"/>
          </w:tcPr>
          <w:p w14:paraId="6358B920" w14:textId="73FFDDA6" w:rsidR="007E4B61" w:rsidRDefault="007E4B61" w:rsidP="007E4B61">
            <w:pPr>
              <w:jc w:val="center"/>
            </w:pPr>
            <w:r>
              <w:t>1.00</w:t>
            </w:r>
          </w:p>
        </w:tc>
        <w:tc>
          <w:tcPr>
            <w:tcW w:w="3117" w:type="dxa"/>
          </w:tcPr>
          <w:p w14:paraId="5DC2EFBE" w14:textId="430029D2" w:rsidR="007E4B61" w:rsidRDefault="007E4B61" w:rsidP="007E4B61">
            <w:pPr>
              <w:jc w:val="center"/>
            </w:pPr>
            <w:r>
              <w:t>0.123</w:t>
            </w:r>
          </w:p>
        </w:tc>
        <w:tc>
          <w:tcPr>
            <w:tcW w:w="3117" w:type="dxa"/>
          </w:tcPr>
          <w:p w14:paraId="1A74342D" w14:textId="6D3C7574" w:rsidR="007E4B61" w:rsidRDefault="00215E09" w:rsidP="007E4B61">
            <w:pPr>
              <w:jc w:val="center"/>
            </w:pPr>
            <w:r>
              <w:t>0.123</w:t>
            </w:r>
          </w:p>
        </w:tc>
      </w:tr>
      <w:tr w:rsidR="007E4B61" w14:paraId="043339BD" w14:textId="77777777" w:rsidTr="007E4B61">
        <w:tc>
          <w:tcPr>
            <w:tcW w:w="3116" w:type="dxa"/>
          </w:tcPr>
          <w:p w14:paraId="32667183" w14:textId="59BC45FD" w:rsidR="007E4B61" w:rsidRDefault="007E4B61" w:rsidP="007E4B61">
            <w:pPr>
              <w:jc w:val="center"/>
            </w:pPr>
            <w:r>
              <w:t>2.00</w:t>
            </w:r>
          </w:p>
        </w:tc>
        <w:tc>
          <w:tcPr>
            <w:tcW w:w="3117" w:type="dxa"/>
          </w:tcPr>
          <w:p w14:paraId="1F1D77A6" w14:textId="00A6FD8C" w:rsidR="007E4B61" w:rsidRDefault="007E4B61" w:rsidP="007E4B61">
            <w:pPr>
              <w:jc w:val="center"/>
            </w:pPr>
            <w:r>
              <w:t>0.249</w:t>
            </w:r>
          </w:p>
        </w:tc>
        <w:tc>
          <w:tcPr>
            <w:tcW w:w="3117" w:type="dxa"/>
          </w:tcPr>
          <w:p w14:paraId="4883D29A" w14:textId="437C298C" w:rsidR="007E4B61" w:rsidRDefault="00215E09" w:rsidP="007E4B61">
            <w:pPr>
              <w:jc w:val="center"/>
            </w:pPr>
            <w:r>
              <w:t>0.250</w:t>
            </w:r>
          </w:p>
        </w:tc>
      </w:tr>
      <w:tr w:rsidR="007E4B61" w14:paraId="0B8C9865" w14:textId="77777777" w:rsidTr="007E4B61">
        <w:tc>
          <w:tcPr>
            <w:tcW w:w="3116" w:type="dxa"/>
          </w:tcPr>
          <w:p w14:paraId="3C3AA854" w14:textId="374AD5A8" w:rsidR="007E4B61" w:rsidRDefault="007E4B61" w:rsidP="007E4B61">
            <w:pPr>
              <w:jc w:val="center"/>
            </w:pPr>
            <w:r>
              <w:t>3.00</w:t>
            </w:r>
          </w:p>
        </w:tc>
        <w:tc>
          <w:tcPr>
            <w:tcW w:w="3117" w:type="dxa"/>
          </w:tcPr>
          <w:p w14:paraId="31587FD9" w14:textId="4A454700" w:rsidR="007E4B61" w:rsidRDefault="007E4B61" w:rsidP="007E4B61">
            <w:pPr>
              <w:jc w:val="center"/>
            </w:pPr>
            <w:r>
              <w:t>0.365</w:t>
            </w:r>
          </w:p>
        </w:tc>
        <w:tc>
          <w:tcPr>
            <w:tcW w:w="3117" w:type="dxa"/>
          </w:tcPr>
          <w:p w14:paraId="2B2D7FCD" w14:textId="4E3B99D4" w:rsidR="007E4B61" w:rsidRDefault="00215E09" w:rsidP="007E4B61">
            <w:pPr>
              <w:jc w:val="center"/>
            </w:pPr>
            <w:r>
              <w:t>0.389</w:t>
            </w:r>
          </w:p>
        </w:tc>
      </w:tr>
      <w:tr w:rsidR="007E4B61" w14:paraId="7EA2C893" w14:textId="77777777" w:rsidTr="007E4B61">
        <w:tc>
          <w:tcPr>
            <w:tcW w:w="3116" w:type="dxa"/>
          </w:tcPr>
          <w:p w14:paraId="2BBF01A8" w14:textId="0727C304" w:rsidR="007E4B61" w:rsidRDefault="007E4B61" w:rsidP="007E4B61">
            <w:pPr>
              <w:jc w:val="center"/>
            </w:pPr>
            <w:r>
              <w:t>4.00</w:t>
            </w:r>
          </w:p>
        </w:tc>
        <w:tc>
          <w:tcPr>
            <w:tcW w:w="3117" w:type="dxa"/>
          </w:tcPr>
          <w:p w14:paraId="59AF4EE4" w14:textId="1CF3339B" w:rsidR="007E4B61" w:rsidRDefault="007E4B61" w:rsidP="007E4B61">
            <w:pPr>
              <w:jc w:val="center"/>
            </w:pPr>
            <w:r>
              <w:t>0.486</w:t>
            </w:r>
          </w:p>
        </w:tc>
        <w:tc>
          <w:tcPr>
            <w:tcW w:w="3117" w:type="dxa"/>
          </w:tcPr>
          <w:p w14:paraId="357257E5" w14:textId="01B8454E" w:rsidR="007E4B61" w:rsidRDefault="00215E09" w:rsidP="007E4B61">
            <w:pPr>
              <w:jc w:val="center"/>
            </w:pPr>
            <w:r>
              <w:t>0.545</w:t>
            </w:r>
          </w:p>
        </w:tc>
      </w:tr>
      <w:tr w:rsidR="007E4B61" w14:paraId="6741CDEC" w14:textId="77777777" w:rsidTr="007E4B61">
        <w:tc>
          <w:tcPr>
            <w:tcW w:w="3116" w:type="dxa"/>
          </w:tcPr>
          <w:p w14:paraId="45F5AE2E" w14:textId="2DB1C20D" w:rsidR="007E4B61" w:rsidRDefault="007E4B61" w:rsidP="007E4B61">
            <w:pPr>
              <w:jc w:val="center"/>
            </w:pPr>
            <w:r>
              <w:t>5.00</w:t>
            </w:r>
          </w:p>
        </w:tc>
        <w:tc>
          <w:tcPr>
            <w:tcW w:w="3117" w:type="dxa"/>
          </w:tcPr>
          <w:p w14:paraId="7D28016F" w14:textId="44E1E800" w:rsidR="007E4B61" w:rsidRDefault="007E4B61" w:rsidP="007E4B61">
            <w:pPr>
              <w:jc w:val="center"/>
            </w:pPr>
            <w:r>
              <w:t>0.621</w:t>
            </w:r>
          </w:p>
        </w:tc>
        <w:tc>
          <w:tcPr>
            <w:tcW w:w="3117" w:type="dxa"/>
          </w:tcPr>
          <w:p w14:paraId="02CC00A8" w14:textId="4683CAB0" w:rsidR="007E4B61" w:rsidRDefault="00215E09" w:rsidP="007E4B61">
            <w:pPr>
              <w:jc w:val="center"/>
            </w:pPr>
            <w:r>
              <w:t>0.701</w:t>
            </w:r>
          </w:p>
        </w:tc>
      </w:tr>
      <w:tr w:rsidR="007E4B61" w14:paraId="42513FC1" w14:textId="77777777" w:rsidTr="007E4B61">
        <w:tc>
          <w:tcPr>
            <w:tcW w:w="3116" w:type="dxa"/>
          </w:tcPr>
          <w:p w14:paraId="6285CCF9" w14:textId="607D4D13" w:rsidR="007E4B61" w:rsidRDefault="007E4B61" w:rsidP="007E4B61">
            <w:pPr>
              <w:jc w:val="center"/>
            </w:pPr>
            <w:r>
              <w:t>6.00</w:t>
            </w:r>
          </w:p>
        </w:tc>
        <w:tc>
          <w:tcPr>
            <w:tcW w:w="3117" w:type="dxa"/>
          </w:tcPr>
          <w:p w14:paraId="42154F10" w14:textId="7A6A84E8" w:rsidR="007E4B61" w:rsidRDefault="007E4B61" w:rsidP="007E4B61">
            <w:pPr>
              <w:jc w:val="center"/>
            </w:pPr>
            <w:r>
              <w:t>0.745</w:t>
            </w:r>
          </w:p>
        </w:tc>
        <w:tc>
          <w:tcPr>
            <w:tcW w:w="3117" w:type="dxa"/>
          </w:tcPr>
          <w:p w14:paraId="4686F426" w14:textId="5076234D" w:rsidR="007E4B61" w:rsidRDefault="00215E09" w:rsidP="007E4B61">
            <w:pPr>
              <w:jc w:val="center"/>
            </w:pPr>
            <w:r>
              <w:t>0.909</w:t>
            </w:r>
          </w:p>
        </w:tc>
      </w:tr>
      <w:tr w:rsidR="007E4B61" w14:paraId="3EFC77BD" w14:textId="77777777" w:rsidTr="007E4B61">
        <w:tc>
          <w:tcPr>
            <w:tcW w:w="3116" w:type="dxa"/>
          </w:tcPr>
          <w:p w14:paraId="4207A2CF" w14:textId="63BBE86E" w:rsidR="007E4B61" w:rsidRDefault="007E4B61" w:rsidP="007E4B61">
            <w:pPr>
              <w:jc w:val="center"/>
            </w:pPr>
            <w:r>
              <w:t>7.00</w:t>
            </w:r>
          </w:p>
        </w:tc>
        <w:tc>
          <w:tcPr>
            <w:tcW w:w="3117" w:type="dxa"/>
          </w:tcPr>
          <w:p w14:paraId="39FDB4EB" w14:textId="3BCE9758" w:rsidR="007E4B61" w:rsidRDefault="007E4B61" w:rsidP="007E4B61">
            <w:pPr>
              <w:jc w:val="center"/>
            </w:pPr>
            <w:r>
              <w:t>0.854</w:t>
            </w:r>
          </w:p>
        </w:tc>
        <w:tc>
          <w:tcPr>
            <w:tcW w:w="3117" w:type="dxa"/>
          </w:tcPr>
          <w:p w14:paraId="55126D6B" w14:textId="5DE5810B" w:rsidR="007E4B61" w:rsidRDefault="00215E09" w:rsidP="007E4B61">
            <w:pPr>
              <w:jc w:val="center"/>
            </w:pPr>
            <w:r>
              <w:t>1.230</w:t>
            </w:r>
          </w:p>
        </w:tc>
      </w:tr>
      <w:tr w:rsidR="007E4B61" w14:paraId="66EE2059" w14:textId="77777777" w:rsidTr="007E4B61">
        <w:tc>
          <w:tcPr>
            <w:tcW w:w="3116" w:type="dxa"/>
          </w:tcPr>
          <w:p w14:paraId="2612B14A" w14:textId="7F81CD07" w:rsidR="007E4B61" w:rsidRDefault="007E4B61" w:rsidP="007E4B61">
            <w:pPr>
              <w:jc w:val="center"/>
            </w:pPr>
            <w:r>
              <w:t>8.00</w:t>
            </w:r>
          </w:p>
        </w:tc>
        <w:tc>
          <w:tcPr>
            <w:tcW w:w="3117" w:type="dxa"/>
          </w:tcPr>
          <w:p w14:paraId="36282645" w14:textId="0693ACF2" w:rsidR="007E4B61" w:rsidRDefault="007E4B61" w:rsidP="007E4B61">
            <w:pPr>
              <w:jc w:val="center"/>
            </w:pPr>
            <w:r>
              <w:t>0.984</w:t>
            </w:r>
          </w:p>
        </w:tc>
        <w:tc>
          <w:tcPr>
            <w:tcW w:w="3117" w:type="dxa"/>
          </w:tcPr>
          <w:p w14:paraId="3D50FC5C" w14:textId="5FC8FE5F" w:rsidR="007E4B61" w:rsidRDefault="00215E09" w:rsidP="007E4B61">
            <w:pPr>
              <w:jc w:val="center"/>
            </w:pPr>
            <w:r>
              <w:t>1.550</w:t>
            </w:r>
          </w:p>
        </w:tc>
      </w:tr>
      <w:tr w:rsidR="007E4B61" w14:paraId="4F604F5B" w14:textId="77777777" w:rsidTr="007E4B61">
        <w:tc>
          <w:tcPr>
            <w:tcW w:w="3116" w:type="dxa"/>
          </w:tcPr>
          <w:p w14:paraId="28A56EF8" w14:textId="3AEBF3B2" w:rsidR="007E4B61" w:rsidRDefault="007E4B61" w:rsidP="007E4B61">
            <w:pPr>
              <w:jc w:val="center"/>
            </w:pPr>
            <w:r>
              <w:t>9.00</w:t>
            </w:r>
          </w:p>
        </w:tc>
        <w:tc>
          <w:tcPr>
            <w:tcW w:w="3117" w:type="dxa"/>
          </w:tcPr>
          <w:p w14:paraId="6D9EE7A6" w14:textId="2CB6DC7F" w:rsidR="007E4B61" w:rsidRDefault="007E4B61" w:rsidP="007E4B61">
            <w:pPr>
              <w:jc w:val="center"/>
            </w:pPr>
            <w:r>
              <w:t>1.102</w:t>
            </w:r>
          </w:p>
        </w:tc>
        <w:tc>
          <w:tcPr>
            <w:tcW w:w="3117" w:type="dxa"/>
          </w:tcPr>
          <w:p w14:paraId="0429B70E" w14:textId="534581DB" w:rsidR="007E4B61" w:rsidRDefault="00215E09" w:rsidP="007E4B61">
            <w:pPr>
              <w:jc w:val="center"/>
            </w:pPr>
            <w:r>
              <w:t>1.719</w:t>
            </w:r>
          </w:p>
        </w:tc>
      </w:tr>
      <w:tr w:rsidR="007E4B61" w14:paraId="6949BC38" w14:textId="77777777" w:rsidTr="007E4B61">
        <w:tc>
          <w:tcPr>
            <w:tcW w:w="3116" w:type="dxa"/>
          </w:tcPr>
          <w:p w14:paraId="161129A4" w14:textId="1E927FD7" w:rsidR="007E4B61" w:rsidRDefault="007E4B61" w:rsidP="007E4B61">
            <w:pPr>
              <w:jc w:val="center"/>
            </w:pPr>
            <w:r>
              <w:t>10.0</w:t>
            </w:r>
          </w:p>
        </w:tc>
        <w:tc>
          <w:tcPr>
            <w:tcW w:w="3117" w:type="dxa"/>
          </w:tcPr>
          <w:p w14:paraId="2B772397" w14:textId="6398B4CA" w:rsidR="007E4B61" w:rsidRDefault="007E4B61" w:rsidP="007E4B61">
            <w:pPr>
              <w:jc w:val="center"/>
            </w:pPr>
            <w:r>
              <w:t>1.241</w:t>
            </w:r>
          </w:p>
        </w:tc>
        <w:tc>
          <w:tcPr>
            <w:tcW w:w="3117" w:type="dxa"/>
          </w:tcPr>
          <w:p w14:paraId="149D1560" w14:textId="330C7862" w:rsidR="007E4B61" w:rsidRDefault="00215E09" w:rsidP="007E4B61">
            <w:pPr>
              <w:jc w:val="center"/>
            </w:pPr>
            <w:r>
              <w:t>1.747</w:t>
            </w:r>
          </w:p>
        </w:tc>
      </w:tr>
    </w:tbl>
    <w:p w14:paraId="4B014B4C" w14:textId="33EA1FB8" w:rsidR="007E4B61" w:rsidRPr="006B381B" w:rsidRDefault="001B18E6" w:rsidP="001B18E6">
      <w:pPr>
        <w:jc w:val="center"/>
      </w:pPr>
      <w:r w:rsidRPr="00CE0600">
        <w:rPr>
          <w:b/>
          <w:bCs/>
        </w:rPr>
        <w:t>Data Table 1</w:t>
      </w:r>
      <w:r w:rsidR="006B381B">
        <w:rPr>
          <w:b/>
          <w:bCs/>
        </w:rPr>
        <w:t xml:space="preserve"> </w:t>
      </w:r>
      <w:sdt>
        <w:sdtPr>
          <w:rPr>
            <w:b/>
            <w:bCs/>
          </w:rPr>
          <w:id w:val="-1218819013"/>
          <w:citation/>
        </w:sdtPr>
        <w:sdtContent>
          <w:r w:rsidR="006B381B">
            <w:rPr>
              <w:b/>
              <w:bCs/>
            </w:rPr>
            <w:fldChar w:fldCharType="begin"/>
          </w:r>
          <w:r w:rsidR="006B381B">
            <w:rPr>
              <w:b/>
              <w:bCs/>
            </w:rPr>
            <w:instrText xml:space="preserve"> CITATION Ray19 \l 1033 </w:instrText>
          </w:r>
          <w:r w:rsidR="006B381B">
            <w:rPr>
              <w:b/>
              <w:bCs/>
            </w:rPr>
            <w:fldChar w:fldCharType="separate"/>
          </w:r>
          <w:r w:rsidR="006B381B">
            <w:rPr>
              <w:noProof/>
            </w:rPr>
            <w:t>(Jewett, 2019)</w:t>
          </w:r>
          <w:r w:rsidR="006B381B">
            <w:rPr>
              <w:b/>
              <w:bCs/>
            </w:rPr>
            <w:fldChar w:fldCharType="end"/>
          </w:r>
        </w:sdtContent>
      </w:sdt>
    </w:p>
    <w:p w14:paraId="176753F5" w14:textId="5BC8E83F" w:rsidR="00BF5125" w:rsidRPr="009F1F22" w:rsidRDefault="007D2DCE" w:rsidP="0011167C">
      <w:pPr>
        <w:rPr>
          <w:b/>
          <w:bCs/>
        </w:rPr>
      </w:pPr>
      <w:r>
        <w:t xml:space="preserve"> </w:t>
      </w:r>
      <w:r w:rsidR="00672FE0" w:rsidRPr="009F1F22">
        <w:rPr>
          <w:b/>
          <w:bCs/>
        </w:rPr>
        <w:t xml:space="preserve">In the space provided below explain how </w:t>
      </w:r>
      <w:r w:rsidR="004D32CB" w:rsidRPr="009F1F22">
        <w:rPr>
          <w:b/>
          <w:bCs/>
        </w:rPr>
        <w:t xml:space="preserve">you </w:t>
      </w:r>
      <w:r w:rsidR="00672FE0" w:rsidRPr="009F1F22">
        <w:rPr>
          <w:b/>
          <w:bCs/>
        </w:rPr>
        <w:t>determine</w:t>
      </w:r>
      <w:r w:rsidR="004D32CB" w:rsidRPr="009F1F22">
        <w:rPr>
          <w:b/>
          <w:bCs/>
        </w:rPr>
        <w:t>d</w:t>
      </w:r>
      <w:r w:rsidR="00672FE0" w:rsidRPr="009F1F22">
        <w:rPr>
          <w:b/>
          <w:bCs/>
        </w:rPr>
        <w:t xml:space="preserve"> if </w:t>
      </w:r>
      <w:r w:rsidR="004D32CB" w:rsidRPr="009F1F22">
        <w:rPr>
          <w:b/>
          <w:bCs/>
        </w:rPr>
        <w:t>the device obeyed Ohms Law</w:t>
      </w:r>
      <w:r w:rsidR="00672FE0" w:rsidRPr="009F1F22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2FE0" w14:paraId="17A7EE44" w14:textId="77777777" w:rsidTr="00672FE0">
        <w:tc>
          <w:tcPr>
            <w:tcW w:w="9350" w:type="dxa"/>
          </w:tcPr>
          <w:p w14:paraId="7C21F676" w14:textId="77777777" w:rsidR="00672FE0" w:rsidRDefault="00672FE0" w:rsidP="0011167C"/>
          <w:p w14:paraId="13B9DCD8" w14:textId="12BD1D90" w:rsidR="00672FE0" w:rsidRDefault="006B381B" w:rsidP="0011167C">
            <w:r>
              <w:t xml:space="preserve"> </w:t>
            </w:r>
          </w:p>
          <w:p w14:paraId="05A0855F" w14:textId="77777777" w:rsidR="00672FE0" w:rsidRDefault="00672FE0" w:rsidP="0011167C"/>
          <w:p w14:paraId="1BEB58DE" w14:textId="77777777" w:rsidR="00672FE0" w:rsidRDefault="00672FE0" w:rsidP="0011167C"/>
          <w:p w14:paraId="258D9CAC" w14:textId="77777777" w:rsidR="00672FE0" w:rsidRDefault="00672FE0" w:rsidP="0011167C"/>
          <w:p w14:paraId="1DECB878" w14:textId="77777777" w:rsidR="00672FE0" w:rsidRDefault="00672FE0" w:rsidP="0011167C"/>
          <w:p w14:paraId="0E900774" w14:textId="77777777" w:rsidR="00672FE0" w:rsidRDefault="00672FE0" w:rsidP="0011167C"/>
          <w:p w14:paraId="6C8FBB1E" w14:textId="77777777" w:rsidR="00672FE0" w:rsidRDefault="00672FE0" w:rsidP="0011167C"/>
          <w:p w14:paraId="6326E721" w14:textId="77777777" w:rsidR="00672FE0" w:rsidRDefault="00672FE0" w:rsidP="0011167C"/>
          <w:p w14:paraId="018DC12A" w14:textId="77777777" w:rsidR="00672FE0" w:rsidRDefault="00672FE0" w:rsidP="0011167C"/>
          <w:p w14:paraId="2036BC5D" w14:textId="77777777" w:rsidR="00672FE0" w:rsidRDefault="00672FE0" w:rsidP="0011167C"/>
          <w:p w14:paraId="60232A5B" w14:textId="77777777" w:rsidR="00672FE0" w:rsidRDefault="00672FE0" w:rsidP="0011167C"/>
          <w:p w14:paraId="2A8C46F4" w14:textId="77777777" w:rsidR="00672FE0" w:rsidRDefault="00672FE0" w:rsidP="0011167C"/>
          <w:p w14:paraId="7E86B311" w14:textId="77777777" w:rsidR="00672FE0" w:rsidRDefault="00672FE0" w:rsidP="0011167C"/>
          <w:p w14:paraId="140E5206" w14:textId="77777777" w:rsidR="00672FE0" w:rsidRDefault="00672FE0" w:rsidP="0011167C"/>
          <w:p w14:paraId="7666753D" w14:textId="77777777" w:rsidR="00672FE0" w:rsidRDefault="00672FE0" w:rsidP="0011167C"/>
          <w:p w14:paraId="217610C7" w14:textId="77777777" w:rsidR="00672FE0" w:rsidRDefault="00672FE0" w:rsidP="0011167C"/>
          <w:p w14:paraId="2C44310E" w14:textId="77777777" w:rsidR="00672FE0" w:rsidRDefault="00672FE0" w:rsidP="0011167C"/>
          <w:p w14:paraId="4D08BDE3" w14:textId="77777777" w:rsidR="00672FE0" w:rsidRDefault="00672FE0" w:rsidP="0011167C"/>
          <w:p w14:paraId="1610A573" w14:textId="4F1AAA6C" w:rsidR="00672FE0" w:rsidRDefault="00672FE0" w:rsidP="0011167C"/>
        </w:tc>
      </w:tr>
    </w:tbl>
    <w:p w14:paraId="0BA1E18C" w14:textId="77777777" w:rsidR="00672FE0" w:rsidRDefault="00672FE0" w:rsidP="0011167C"/>
    <w:p w14:paraId="50737029" w14:textId="77777777" w:rsidR="00FF4AE7" w:rsidRDefault="00FF4AE7" w:rsidP="0011167C"/>
    <w:p w14:paraId="2755867E" w14:textId="603188CE" w:rsidR="00CC4E74" w:rsidRPr="003B3D1C" w:rsidRDefault="00CC4E74" w:rsidP="0011167C">
      <w:pPr>
        <w:rPr>
          <w:b/>
          <w:bCs/>
          <w:i/>
          <w:iCs/>
        </w:rPr>
      </w:pPr>
      <w:r w:rsidRPr="003B3D1C">
        <w:rPr>
          <w:b/>
          <w:bCs/>
          <w:i/>
          <w:iCs/>
        </w:rPr>
        <w:t xml:space="preserve">Exercise </w:t>
      </w:r>
      <w:r w:rsidR="003B3D1C">
        <w:rPr>
          <w:b/>
          <w:bCs/>
          <w:i/>
          <w:iCs/>
        </w:rPr>
        <w:t>2</w:t>
      </w:r>
    </w:p>
    <w:p w14:paraId="68AE7C69" w14:textId="0006FE46" w:rsidR="00BF5125" w:rsidRDefault="00BF5125" w:rsidP="0011167C">
      <w:r>
        <w:t>Procedure:</w:t>
      </w:r>
    </w:p>
    <w:p w14:paraId="07DBFBF8" w14:textId="3EEBFA89" w:rsidR="00BF5125" w:rsidRPr="003630B5" w:rsidRDefault="00BF5125" w:rsidP="003630B5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eastAsia="Times New Roman"/>
          <w:szCs w:val="24"/>
        </w:rPr>
      </w:pPr>
      <w:r w:rsidRPr="003630B5">
        <w:rPr>
          <w:szCs w:val="24"/>
        </w:rPr>
        <w:t xml:space="preserve">Open the Ohms Law simulation with the following link </w:t>
      </w:r>
      <w:hyperlink r:id="rId12" w:history="1">
        <w:r w:rsidR="003630B5" w:rsidRPr="003630B5">
          <w:rPr>
            <w:rStyle w:val="Hyperlink"/>
            <w:rFonts w:eastAsia="Times New Roman"/>
            <w:szCs w:val="24"/>
          </w:rPr>
          <w:t>https://phet.colorado.edu/sims/html/ohms-law/latest/ohms-law_en.html</w:t>
        </w:r>
      </w:hyperlink>
    </w:p>
    <w:p w14:paraId="04713B90" w14:textId="79D092C1" w:rsidR="003630B5" w:rsidRPr="003630B5" w:rsidRDefault="003630B5" w:rsidP="003630B5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eastAsia="Times New Roman"/>
          <w:szCs w:val="24"/>
        </w:rPr>
      </w:pPr>
      <w:r w:rsidRPr="003630B5">
        <w:rPr>
          <w:rFonts w:eastAsia="Times New Roman"/>
          <w:szCs w:val="24"/>
        </w:rPr>
        <w:t>Move the resistance slider to about 406 V. You will keep the voltage set at this value. Do not move the slider again for this part of the experiment.</w:t>
      </w:r>
    </w:p>
    <w:p w14:paraId="519AFAF6" w14:textId="15A77222" w:rsidR="003630B5" w:rsidRPr="00262927" w:rsidRDefault="00262927" w:rsidP="003630B5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ascii="Tahoma" w:eastAsia="Times New Roman" w:hAnsi="Tahoma"/>
          <w:sz w:val="22"/>
        </w:rPr>
      </w:pPr>
      <w:r>
        <w:rPr>
          <w:rFonts w:eastAsia="Times New Roman"/>
          <w:szCs w:val="24"/>
        </w:rPr>
        <w:t>Move the slider to 0.5 V.</w:t>
      </w:r>
    </w:p>
    <w:p w14:paraId="53D23FCB" w14:textId="27682A32" w:rsidR="00262927" w:rsidRPr="00262927" w:rsidRDefault="00262927" w:rsidP="003630B5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ascii="Tahoma" w:eastAsia="Times New Roman" w:hAnsi="Tahoma"/>
          <w:sz w:val="22"/>
        </w:rPr>
      </w:pPr>
      <w:r>
        <w:rPr>
          <w:rFonts w:eastAsia="Times New Roman"/>
          <w:szCs w:val="24"/>
        </w:rPr>
        <w:t xml:space="preserve">Record the current in mA in the </w:t>
      </w:r>
      <w:r w:rsidR="001B18E6">
        <w:rPr>
          <w:rFonts w:eastAsia="Times New Roman"/>
          <w:szCs w:val="24"/>
        </w:rPr>
        <w:t>D</w:t>
      </w:r>
      <w:r>
        <w:rPr>
          <w:rFonts w:eastAsia="Times New Roman"/>
          <w:szCs w:val="24"/>
        </w:rPr>
        <w:t xml:space="preserve">ata </w:t>
      </w:r>
      <w:r w:rsidR="001B18E6">
        <w:rPr>
          <w:rFonts w:eastAsia="Times New Roman"/>
          <w:szCs w:val="24"/>
        </w:rPr>
        <w:t>T</w:t>
      </w:r>
      <w:r>
        <w:rPr>
          <w:rFonts w:eastAsia="Times New Roman"/>
          <w:szCs w:val="24"/>
        </w:rPr>
        <w:t>able</w:t>
      </w:r>
      <w:r w:rsidR="001B18E6">
        <w:rPr>
          <w:rFonts w:eastAsia="Times New Roman"/>
          <w:szCs w:val="24"/>
        </w:rPr>
        <w:t xml:space="preserve"> 2</w:t>
      </w:r>
      <w:r>
        <w:rPr>
          <w:rFonts w:eastAsia="Times New Roman"/>
          <w:szCs w:val="24"/>
        </w:rPr>
        <w:t xml:space="preserve"> below. </w:t>
      </w:r>
    </w:p>
    <w:p w14:paraId="291F5E5A" w14:textId="74D9BEE6" w:rsidR="00262927" w:rsidRPr="00CE0600" w:rsidRDefault="00262927" w:rsidP="003630B5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ascii="Tahoma" w:eastAsia="Times New Roman" w:hAnsi="Tahoma"/>
          <w:sz w:val="22"/>
        </w:rPr>
      </w:pPr>
      <w:r>
        <w:rPr>
          <w:rFonts w:eastAsia="Times New Roman"/>
          <w:szCs w:val="24"/>
        </w:rPr>
        <w:t>Repeat the process in increments of 0.5 V making sure you record the current for each increment.</w:t>
      </w:r>
    </w:p>
    <w:p w14:paraId="607D749D" w14:textId="0DBE36EC" w:rsidR="00CE0600" w:rsidRPr="00CE0600" w:rsidRDefault="00CE0600" w:rsidP="00CE0600">
      <w:pPr>
        <w:tabs>
          <w:tab w:val="left" w:pos="3600"/>
        </w:tabs>
        <w:spacing w:after="120" w:line="240" w:lineRule="auto"/>
        <w:jc w:val="center"/>
        <w:rPr>
          <w:rFonts w:ascii="Tahoma" w:eastAsia="Times New Roman" w:hAnsi="Tahoma"/>
          <w:b/>
          <w:bCs/>
          <w:sz w:val="22"/>
        </w:rPr>
      </w:pPr>
      <w:r w:rsidRPr="00CE0600">
        <w:rPr>
          <w:rFonts w:eastAsia="Times New Roman"/>
          <w:b/>
          <w:bCs/>
          <w:szCs w:val="24"/>
        </w:rPr>
        <w:t>Analysis of data</w:t>
      </w:r>
    </w:p>
    <w:p w14:paraId="660D9BDD" w14:textId="038D2EF2" w:rsidR="001B18E6" w:rsidRDefault="00A52564" w:rsidP="001B18E6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eastAsia="Times New Roman"/>
          <w:szCs w:val="24"/>
        </w:rPr>
      </w:pPr>
      <w:r w:rsidRPr="001B18E6">
        <w:rPr>
          <w:rFonts w:eastAsia="Times New Roman"/>
          <w:szCs w:val="24"/>
        </w:rPr>
        <w:t xml:space="preserve">Use </w:t>
      </w:r>
      <w:r w:rsidR="001B18E6" w:rsidRPr="001B18E6">
        <w:rPr>
          <w:rFonts w:eastAsia="Times New Roman"/>
          <w:szCs w:val="24"/>
        </w:rPr>
        <w:t>E</w:t>
      </w:r>
      <w:r w:rsidRPr="001B18E6">
        <w:rPr>
          <w:rFonts w:eastAsia="Times New Roman"/>
          <w:szCs w:val="24"/>
        </w:rPr>
        <w:t xml:space="preserve">xcel </w:t>
      </w:r>
      <w:r w:rsidR="00C03F77">
        <w:rPr>
          <w:rFonts w:eastAsia="Times New Roman"/>
          <w:szCs w:val="24"/>
        </w:rPr>
        <w:t xml:space="preserve">or Vernier Graphical Analysis </w:t>
      </w:r>
      <w:r w:rsidRPr="001B18E6">
        <w:rPr>
          <w:rFonts w:eastAsia="Times New Roman"/>
          <w:szCs w:val="24"/>
        </w:rPr>
        <w:t>to plot your data</w:t>
      </w:r>
      <w:r w:rsidR="001B18E6" w:rsidRPr="001B18E6">
        <w:rPr>
          <w:rFonts w:eastAsia="Times New Roman"/>
          <w:szCs w:val="24"/>
        </w:rPr>
        <w:t xml:space="preserve">. Plot </w:t>
      </w:r>
      <w:r w:rsidR="001B18E6">
        <w:rPr>
          <w:rFonts w:eastAsia="Times New Roman"/>
          <w:szCs w:val="24"/>
        </w:rPr>
        <w:t>current</w:t>
      </w:r>
      <w:r w:rsidR="001B18E6" w:rsidRPr="001B18E6">
        <w:rPr>
          <w:rFonts w:eastAsia="Times New Roman"/>
          <w:szCs w:val="24"/>
        </w:rPr>
        <w:t xml:space="preserve"> on the Y axis and </w:t>
      </w:r>
      <w:r w:rsidR="00F061A4">
        <w:rPr>
          <w:rFonts w:eastAsia="Times New Roman"/>
          <w:szCs w:val="24"/>
        </w:rPr>
        <w:t>p</w:t>
      </w:r>
      <w:r w:rsidR="001B18E6" w:rsidRPr="001B18E6">
        <w:rPr>
          <w:rFonts w:eastAsia="Times New Roman"/>
          <w:szCs w:val="24"/>
        </w:rPr>
        <w:t xml:space="preserve">lot </w:t>
      </w:r>
      <w:r w:rsidR="00F061A4">
        <w:rPr>
          <w:rFonts w:eastAsia="Times New Roman"/>
          <w:szCs w:val="24"/>
        </w:rPr>
        <w:t>Voltage</w:t>
      </w:r>
      <w:r w:rsidR="001B18E6" w:rsidRPr="001B18E6">
        <w:rPr>
          <w:rFonts w:eastAsia="Times New Roman"/>
          <w:szCs w:val="24"/>
        </w:rPr>
        <w:t xml:space="preserve"> on the x-axis.</w:t>
      </w:r>
    </w:p>
    <w:p w14:paraId="7BF21DF4" w14:textId="663864F3" w:rsidR="00CE0600" w:rsidRDefault="00CE0600" w:rsidP="001B18E6">
      <w:pPr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The slope of your graph is 1/R. What type of relationship is given by the </w:t>
      </w:r>
      <w:proofErr w:type="gramStart"/>
      <w:r>
        <w:rPr>
          <w:rFonts w:eastAsia="Times New Roman"/>
          <w:szCs w:val="24"/>
        </w:rPr>
        <w:t>graph?</w:t>
      </w:r>
      <w:r w:rsidR="003B3D1C">
        <w:rPr>
          <w:rFonts w:eastAsia="Times New Roman"/>
          <w:szCs w:val="24"/>
        </w:rPr>
        <w:t>_</w:t>
      </w:r>
      <w:proofErr w:type="gramEnd"/>
      <w:r w:rsidR="003B3D1C">
        <w:rPr>
          <w:rFonts w:eastAsia="Times New Roman"/>
          <w:szCs w:val="24"/>
        </w:rPr>
        <w:t>____________________</w:t>
      </w:r>
    </w:p>
    <w:p w14:paraId="2199073E" w14:textId="77777777" w:rsidR="003B3D1C" w:rsidRDefault="003B3D1C" w:rsidP="003B3D1C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1CF5FFC" w14:textId="6863FF4A" w:rsidR="00AA0493" w:rsidRPr="003B3D1C" w:rsidRDefault="00CE0600" w:rsidP="00AA0493">
      <w:pPr>
        <w:pStyle w:val="ListParagraph"/>
        <w:numPr>
          <w:ilvl w:val="0"/>
          <w:numId w:val="2"/>
        </w:numPr>
        <w:tabs>
          <w:tab w:val="clear" w:pos="720"/>
          <w:tab w:val="num" w:pos="360"/>
          <w:tab w:val="left" w:pos="3600"/>
        </w:tabs>
        <w:spacing w:after="120" w:line="240" w:lineRule="auto"/>
        <w:ind w:left="360"/>
        <w:rPr>
          <w:rFonts w:eastAsia="Times New Roman"/>
          <w:szCs w:val="24"/>
        </w:rPr>
      </w:pPr>
      <w:r w:rsidRPr="00AA0493">
        <w:rPr>
          <w:rFonts w:eastAsia="Times New Roman"/>
          <w:szCs w:val="24"/>
        </w:rPr>
        <w:t xml:space="preserve">What is the </w:t>
      </w:r>
      <w:proofErr w:type="gramStart"/>
      <w:r w:rsidRPr="00AA0493">
        <w:rPr>
          <w:rFonts w:eastAsia="Times New Roman"/>
          <w:szCs w:val="24"/>
        </w:rPr>
        <w:t>resistance?</w:t>
      </w:r>
      <w:r w:rsidR="003B3D1C">
        <w:rPr>
          <w:rFonts w:eastAsia="Times New Roman"/>
          <w:szCs w:val="24"/>
        </w:rPr>
        <w:t>_</w:t>
      </w:r>
      <w:proofErr w:type="gramEnd"/>
      <w:r w:rsidR="003B3D1C">
        <w:rPr>
          <w:rFonts w:eastAsia="Times New Roman"/>
          <w:szCs w:val="24"/>
        </w:rPr>
        <w:t>______________________</w:t>
      </w:r>
    </w:p>
    <w:tbl>
      <w:tblPr>
        <w:tblW w:w="2940" w:type="dxa"/>
        <w:tblInd w:w="3205" w:type="dxa"/>
        <w:tblLook w:val="04A0" w:firstRow="1" w:lastRow="0" w:firstColumn="1" w:lastColumn="0" w:noHBand="0" w:noVBand="1"/>
      </w:tblPr>
      <w:tblGrid>
        <w:gridCol w:w="1300"/>
        <w:gridCol w:w="1640"/>
      </w:tblGrid>
      <w:tr w:rsidR="00CE0600" w:rsidRPr="00CE0600" w14:paraId="269A52BF" w14:textId="77777777" w:rsidTr="00CE0600">
        <w:trPr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446202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Voltage (V)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570E1FD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Current (mA)</w:t>
            </w:r>
          </w:p>
        </w:tc>
      </w:tr>
      <w:tr w:rsidR="00CE0600" w:rsidRPr="00CE0600" w14:paraId="00FF62DB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26D5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0.5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F6AC3" w14:textId="6D878092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2980C7A0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01EE2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1.0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DAE34" w14:textId="025C4021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13B0B58D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70A95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1.5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DDE95" w14:textId="2814D26F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789BED31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19745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2.0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522FB" w14:textId="41D9B8C1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42D616B8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744E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2.5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57F6C" w14:textId="58919915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027EA630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6B6F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3.0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04BF3" w14:textId="64AA93B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28985AFA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A2B1F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3.5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51A22" w14:textId="7EF1D28E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7A25EFC3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ED60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4.0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D83CB" w14:textId="1E279430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5F7B3833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C1722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4.5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04099" w14:textId="6F6CBFFD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3F01887E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7D7DE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5.0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1233C" w14:textId="3A0E42D9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6E8BAC28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1F7E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5.5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AF6D2" w14:textId="50275513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28EAB972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85A83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6.0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547A7" w14:textId="0FF7965E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409ED4BF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913EB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6.5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DFF7A" w14:textId="28504D2C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3E1B4794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46CAB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7.0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9A853" w14:textId="2BAD4D3A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16AEB961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5C0EC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7.5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6F481" w14:textId="32788569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1BCE1495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80C6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8.0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B1128" w14:textId="54A2D0BB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5436279E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864EE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8.5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4DF45" w14:textId="052E69A2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E0600" w:rsidRPr="00CE0600" w14:paraId="5F1E1DE0" w14:textId="77777777" w:rsidTr="00CE060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B22A" w14:textId="77777777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E0600">
              <w:rPr>
                <w:rFonts w:ascii="Calibri" w:eastAsia="Times New Roman" w:hAnsi="Calibri" w:cs="Calibri"/>
                <w:color w:val="000000"/>
                <w:sz w:val="22"/>
              </w:rPr>
              <w:t>9.0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1BFF7" w14:textId="60971B34" w:rsidR="00CE0600" w:rsidRPr="00CE0600" w:rsidRDefault="00CE0600" w:rsidP="00CE06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</w:tbl>
    <w:p w14:paraId="34CBCF34" w14:textId="08F1E5B4" w:rsidR="00CE0600" w:rsidRDefault="00CE0600" w:rsidP="00CE0600">
      <w:pPr>
        <w:tabs>
          <w:tab w:val="left" w:pos="3600"/>
        </w:tabs>
        <w:spacing w:after="120" w:line="240" w:lineRule="auto"/>
        <w:jc w:val="center"/>
        <w:rPr>
          <w:rFonts w:eastAsia="Times New Roman"/>
          <w:b/>
          <w:bCs/>
          <w:szCs w:val="24"/>
        </w:rPr>
      </w:pPr>
      <w:r w:rsidRPr="00CE0600">
        <w:rPr>
          <w:rFonts w:eastAsia="Times New Roman"/>
          <w:b/>
          <w:bCs/>
          <w:szCs w:val="24"/>
        </w:rPr>
        <w:t>Data Table 2</w:t>
      </w:r>
    </w:p>
    <w:p w14:paraId="4305DBEB" w14:textId="7129CF87" w:rsidR="00CC4E74" w:rsidRDefault="00CC4E74" w:rsidP="00CC4E74">
      <w:p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2671446" w14:textId="2781BDAA" w:rsidR="006B56C8" w:rsidRDefault="006B56C8" w:rsidP="00CC4E74">
      <w:p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CB5F904" w14:textId="0A89FD28" w:rsidR="006B56C8" w:rsidRPr="003B3D1C" w:rsidRDefault="006B56C8" w:rsidP="00CC4E74">
      <w:pPr>
        <w:tabs>
          <w:tab w:val="left" w:pos="3600"/>
        </w:tabs>
        <w:spacing w:after="120" w:line="240" w:lineRule="auto"/>
        <w:rPr>
          <w:rFonts w:eastAsia="Times New Roman"/>
          <w:b/>
          <w:bCs/>
          <w:i/>
          <w:iCs/>
          <w:szCs w:val="24"/>
        </w:rPr>
      </w:pPr>
      <w:r w:rsidRPr="003B3D1C">
        <w:rPr>
          <w:rFonts w:eastAsia="Times New Roman"/>
          <w:b/>
          <w:bCs/>
          <w:i/>
          <w:iCs/>
          <w:szCs w:val="24"/>
        </w:rPr>
        <w:t xml:space="preserve">Exercise </w:t>
      </w:r>
      <w:r w:rsidR="003B3D1C">
        <w:rPr>
          <w:rFonts w:eastAsia="Times New Roman"/>
          <w:b/>
          <w:bCs/>
          <w:i/>
          <w:iCs/>
          <w:szCs w:val="24"/>
        </w:rPr>
        <w:t>3</w:t>
      </w:r>
    </w:p>
    <w:p w14:paraId="3228C616" w14:textId="5C5D14BB" w:rsidR="00F031B7" w:rsidRDefault="00F031B7" w:rsidP="00CC4E74">
      <w:p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Procedure:</w:t>
      </w:r>
    </w:p>
    <w:p w14:paraId="79F14423" w14:textId="48BC3D05" w:rsidR="00F031B7" w:rsidRDefault="00574EDB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Open the resistance in a wire simulation with the following link:</w:t>
      </w:r>
    </w:p>
    <w:p w14:paraId="787DCA72" w14:textId="71538DF9" w:rsidR="00574EDB" w:rsidRDefault="00574EDB" w:rsidP="00574E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hyperlink r:id="rId13" w:history="1">
        <w:r w:rsidRPr="00574EDB">
          <w:rPr>
            <w:rStyle w:val="Hyperlink"/>
            <w:rFonts w:eastAsia="Times New Roman"/>
            <w:szCs w:val="24"/>
          </w:rPr>
          <w:t>https://phet.colorado.edu/en/simulation/resistance-in-a-wire</w:t>
        </w:r>
      </w:hyperlink>
    </w:p>
    <w:p w14:paraId="2D7A8F95" w14:textId="51E30000" w:rsidR="00574EDB" w:rsidRDefault="00574EDB" w:rsidP="00574E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C83D4AC" w14:textId="5403B7FC" w:rsidR="00574EDB" w:rsidRDefault="006C1FC3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Move the resistivity knob to 0.50 </w:t>
      </w:r>
      <w:r w:rsidR="0091466F">
        <w:rPr>
          <w:rFonts w:eastAsia="Times New Roman"/>
          <w:szCs w:val="24"/>
        </w:rPr>
        <w:t>Ω</w:t>
      </w:r>
      <w:r>
        <w:rPr>
          <w:rFonts w:eastAsia="Times New Roman"/>
          <w:szCs w:val="24"/>
        </w:rPr>
        <w:t xml:space="preserve"> cm. </w:t>
      </w:r>
    </w:p>
    <w:p w14:paraId="3B29E10B" w14:textId="3A780FBC" w:rsidR="006C1FC3" w:rsidRDefault="006C1FC3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Move the area </w:t>
      </w:r>
      <w:r w:rsidR="00453E31">
        <w:rPr>
          <w:rFonts w:eastAsia="Times New Roman"/>
          <w:szCs w:val="24"/>
        </w:rPr>
        <w:t>knob</w:t>
      </w:r>
      <w:r>
        <w:rPr>
          <w:rFonts w:eastAsia="Times New Roman"/>
          <w:szCs w:val="24"/>
        </w:rPr>
        <w:t xml:space="preserve"> to 7.50 cm</w:t>
      </w:r>
      <w:r>
        <w:rPr>
          <w:rFonts w:eastAsia="Times New Roman"/>
          <w:szCs w:val="24"/>
          <w:vertAlign w:val="superscript"/>
        </w:rPr>
        <w:t>2</w:t>
      </w:r>
      <w:r>
        <w:rPr>
          <w:rFonts w:eastAsia="Times New Roman"/>
          <w:szCs w:val="24"/>
        </w:rPr>
        <w:t>.</w:t>
      </w:r>
    </w:p>
    <w:p w14:paraId="3AEBE771" w14:textId="3BE9C5E6" w:rsidR="006C1FC3" w:rsidRDefault="006C1FC3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Move the length to 2 cm and take the measurement of the resistance R. Record the results in table </w:t>
      </w:r>
      <w:r w:rsidR="00385226">
        <w:rPr>
          <w:rFonts w:eastAsia="Times New Roman"/>
          <w:szCs w:val="24"/>
        </w:rPr>
        <w:t>3</w:t>
      </w:r>
      <w:r>
        <w:rPr>
          <w:rFonts w:eastAsia="Times New Roman"/>
          <w:szCs w:val="24"/>
        </w:rPr>
        <w:t xml:space="preserve"> below.</w:t>
      </w:r>
    </w:p>
    <w:p w14:paraId="1A5E6EBD" w14:textId="16FB78B0" w:rsidR="006C1FC3" w:rsidRDefault="006C1FC3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Repeat the step above, increasing the length by 2 cm each time until you have completed all the measurements through 20.00 cm.</w:t>
      </w:r>
    </w:p>
    <w:p w14:paraId="4851A6EB" w14:textId="77777777" w:rsidR="00BF795C" w:rsidRDefault="00BF795C" w:rsidP="00BF795C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7"/>
        <w:gridCol w:w="4333"/>
      </w:tblGrid>
      <w:tr w:rsidR="006C1FC3" w14:paraId="201CF501" w14:textId="77777777" w:rsidTr="0091466F">
        <w:tc>
          <w:tcPr>
            <w:tcW w:w="4675" w:type="dxa"/>
            <w:shd w:val="clear" w:color="auto" w:fill="D9D9D9" w:themeFill="background1" w:themeFillShade="D9"/>
          </w:tcPr>
          <w:p w14:paraId="38E7CF5A" w14:textId="446BB744" w:rsidR="006C1FC3" w:rsidRPr="0091466F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91466F">
              <w:rPr>
                <w:rFonts w:eastAsia="Times New Roman"/>
                <w:b/>
                <w:bCs/>
                <w:szCs w:val="24"/>
              </w:rPr>
              <w:t>Length (</w:t>
            </w:r>
            <w:r w:rsidR="0091466F" w:rsidRPr="0091466F">
              <w:rPr>
                <w:rFonts w:eastAsia="Times New Roman"/>
                <w:b/>
                <w:bCs/>
                <w:szCs w:val="24"/>
              </w:rPr>
              <w:t>c</w:t>
            </w:r>
            <w:r w:rsidRPr="0091466F">
              <w:rPr>
                <w:rFonts w:eastAsia="Times New Roman"/>
                <w:b/>
                <w:bCs/>
                <w:szCs w:val="24"/>
              </w:rPr>
              <w:t>m)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0A8F01" w14:textId="21B5FEFC" w:rsidR="006C1FC3" w:rsidRPr="0091466F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91466F">
              <w:rPr>
                <w:rFonts w:eastAsia="Times New Roman"/>
                <w:b/>
                <w:bCs/>
                <w:szCs w:val="24"/>
              </w:rPr>
              <w:t>Resistance</w:t>
            </w:r>
            <w:r w:rsidR="0091466F" w:rsidRPr="0091466F">
              <w:rPr>
                <w:rFonts w:eastAsia="Times New Roman"/>
                <w:b/>
                <w:bCs/>
                <w:szCs w:val="24"/>
              </w:rPr>
              <w:t xml:space="preserve"> (Ω)</w:t>
            </w:r>
          </w:p>
        </w:tc>
      </w:tr>
      <w:tr w:rsidR="006C1FC3" w14:paraId="47C2207B" w14:textId="77777777" w:rsidTr="006C1FC3">
        <w:tc>
          <w:tcPr>
            <w:tcW w:w="4675" w:type="dxa"/>
          </w:tcPr>
          <w:p w14:paraId="11EFE076" w14:textId="4CA0981B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2.00</w:t>
            </w:r>
          </w:p>
        </w:tc>
        <w:tc>
          <w:tcPr>
            <w:tcW w:w="4675" w:type="dxa"/>
          </w:tcPr>
          <w:p w14:paraId="3A82D214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28370C2F" w14:textId="77777777" w:rsidTr="006C1FC3">
        <w:tc>
          <w:tcPr>
            <w:tcW w:w="4675" w:type="dxa"/>
          </w:tcPr>
          <w:p w14:paraId="7D64F901" w14:textId="77415A91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4.00</w:t>
            </w:r>
          </w:p>
        </w:tc>
        <w:tc>
          <w:tcPr>
            <w:tcW w:w="4675" w:type="dxa"/>
          </w:tcPr>
          <w:p w14:paraId="25B191E7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5E17C0E1" w14:textId="77777777" w:rsidTr="006C1FC3">
        <w:tc>
          <w:tcPr>
            <w:tcW w:w="4675" w:type="dxa"/>
          </w:tcPr>
          <w:p w14:paraId="62DB2291" w14:textId="0A1FAFEB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6.00</w:t>
            </w:r>
          </w:p>
        </w:tc>
        <w:tc>
          <w:tcPr>
            <w:tcW w:w="4675" w:type="dxa"/>
          </w:tcPr>
          <w:p w14:paraId="0BC9F70F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65470C87" w14:textId="77777777" w:rsidTr="006C1FC3">
        <w:tc>
          <w:tcPr>
            <w:tcW w:w="4675" w:type="dxa"/>
          </w:tcPr>
          <w:p w14:paraId="504F6E0D" w14:textId="17AD950C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8.00</w:t>
            </w:r>
          </w:p>
        </w:tc>
        <w:tc>
          <w:tcPr>
            <w:tcW w:w="4675" w:type="dxa"/>
          </w:tcPr>
          <w:p w14:paraId="123DBB4C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75167B8A" w14:textId="77777777" w:rsidTr="006C1FC3">
        <w:tc>
          <w:tcPr>
            <w:tcW w:w="4675" w:type="dxa"/>
          </w:tcPr>
          <w:p w14:paraId="71B8808A" w14:textId="602C569A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10.0</w:t>
            </w:r>
          </w:p>
        </w:tc>
        <w:tc>
          <w:tcPr>
            <w:tcW w:w="4675" w:type="dxa"/>
          </w:tcPr>
          <w:p w14:paraId="4E2824BE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526D1DB2" w14:textId="77777777" w:rsidTr="006C1FC3">
        <w:tc>
          <w:tcPr>
            <w:tcW w:w="4675" w:type="dxa"/>
          </w:tcPr>
          <w:p w14:paraId="7A8E5A43" w14:textId="1945387C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12.0</w:t>
            </w:r>
          </w:p>
        </w:tc>
        <w:tc>
          <w:tcPr>
            <w:tcW w:w="4675" w:type="dxa"/>
          </w:tcPr>
          <w:p w14:paraId="4229A35E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1E54CD67" w14:textId="77777777" w:rsidTr="006C1FC3">
        <w:tc>
          <w:tcPr>
            <w:tcW w:w="4675" w:type="dxa"/>
          </w:tcPr>
          <w:p w14:paraId="3F19199E" w14:textId="599BA510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14.0</w:t>
            </w:r>
          </w:p>
        </w:tc>
        <w:tc>
          <w:tcPr>
            <w:tcW w:w="4675" w:type="dxa"/>
          </w:tcPr>
          <w:p w14:paraId="40F8A814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278D53CD" w14:textId="77777777" w:rsidTr="006C1FC3">
        <w:tc>
          <w:tcPr>
            <w:tcW w:w="4675" w:type="dxa"/>
          </w:tcPr>
          <w:p w14:paraId="36589C7E" w14:textId="1459ADF6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16.0</w:t>
            </w:r>
          </w:p>
        </w:tc>
        <w:tc>
          <w:tcPr>
            <w:tcW w:w="4675" w:type="dxa"/>
          </w:tcPr>
          <w:p w14:paraId="007870D5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1F71C786" w14:textId="77777777" w:rsidTr="006C1FC3">
        <w:tc>
          <w:tcPr>
            <w:tcW w:w="4675" w:type="dxa"/>
          </w:tcPr>
          <w:p w14:paraId="73D4B0B1" w14:textId="1A1D903B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18.0</w:t>
            </w:r>
          </w:p>
        </w:tc>
        <w:tc>
          <w:tcPr>
            <w:tcW w:w="4675" w:type="dxa"/>
          </w:tcPr>
          <w:p w14:paraId="418B7E1C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6C1FC3" w14:paraId="4E35D159" w14:textId="77777777" w:rsidTr="006C1FC3">
        <w:tc>
          <w:tcPr>
            <w:tcW w:w="4675" w:type="dxa"/>
          </w:tcPr>
          <w:p w14:paraId="6B0020DD" w14:textId="34F34029" w:rsidR="006C1FC3" w:rsidRDefault="00800195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20.0</w:t>
            </w:r>
          </w:p>
        </w:tc>
        <w:tc>
          <w:tcPr>
            <w:tcW w:w="4675" w:type="dxa"/>
          </w:tcPr>
          <w:p w14:paraId="7EF9BF88" w14:textId="77777777" w:rsidR="006C1FC3" w:rsidRDefault="006C1FC3" w:rsidP="0091466F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</w:tbl>
    <w:p w14:paraId="500ED792" w14:textId="6A30D343" w:rsidR="006C1FC3" w:rsidRPr="0034328F" w:rsidRDefault="0034328F" w:rsidP="0034328F">
      <w:pPr>
        <w:pStyle w:val="ListParagraph"/>
        <w:tabs>
          <w:tab w:val="left" w:pos="3600"/>
        </w:tabs>
        <w:spacing w:after="120" w:line="240" w:lineRule="auto"/>
        <w:jc w:val="center"/>
        <w:rPr>
          <w:rFonts w:eastAsia="Times New Roman"/>
          <w:b/>
          <w:bCs/>
          <w:szCs w:val="24"/>
        </w:rPr>
      </w:pPr>
      <w:r w:rsidRPr="0034328F">
        <w:rPr>
          <w:rFonts w:eastAsia="Times New Roman"/>
          <w:b/>
          <w:bCs/>
          <w:szCs w:val="24"/>
        </w:rPr>
        <w:t>Data Table 3</w:t>
      </w:r>
    </w:p>
    <w:p w14:paraId="196C150C" w14:textId="155A86EE" w:rsidR="00BF795C" w:rsidRPr="00BF795C" w:rsidRDefault="006C1FC3" w:rsidP="00BF795C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Use Microsoft Excel or Vernier Graphical Analysis to plot a graph of Resistance vs. Length.</w:t>
      </w:r>
    </w:p>
    <w:p w14:paraId="1664CB11" w14:textId="6DACE98D" w:rsidR="00BF795C" w:rsidRDefault="006C1FC3" w:rsidP="00BF795C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Record your slope. m=______________________.</w:t>
      </w:r>
    </w:p>
    <w:p w14:paraId="1D88AFA6" w14:textId="77777777" w:rsidR="00BF795C" w:rsidRPr="00BF795C" w:rsidRDefault="00BF795C" w:rsidP="00BF795C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B150B97" w14:textId="649F9B13" w:rsidR="006C1FC3" w:rsidRDefault="006C1FC3" w:rsidP="00574EDB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From the slope of the line, find the resistivity ρ.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C1FC3" w14:paraId="7A723322" w14:textId="77777777" w:rsidTr="006C1FC3">
        <w:tc>
          <w:tcPr>
            <w:tcW w:w="9350" w:type="dxa"/>
          </w:tcPr>
          <w:p w14:paraId="5AB52DE7" w14:textId="6639C213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Show all work</w:t>
            </w:r>
            <w:r w:rsidR="0001049A">
              <w:rPr>
                <w:rFonts w:eastAsia="Times New Roman"/>
                <w:szCs w:val="24"/>
              </w:rPr>
              <w:t>.</w:t>
            </w:r>
          </w:p>
          <w:p w14:paraId="18CFC302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8E1AC2F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7BC76132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F5D0065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01B9419D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7473A3FD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74549F63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BDDE3A0" w14:textId="777D90A6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</w:tc>
      </w:tr>
    </w:tbl>
    <w:p w14:paraId="5A0D081C" w14:textId="717D5ABE" w:rsidR="006C1FC3" w:rsidRDefault="006C1FC3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10F2D2C" w14:textId="642A35B7" w:rsidR="006C1FC3" w:rsidRDefault="006C1FC3" w:rsidP="006C1FC3">
      <w:pPr>
        <w:pStyle w:val="ListParagraph"/>
        <w:numPr>
          <w:ilvl w:val="0"/>
          <w:numId w:val="3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Calculate the percentage error.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C1FC3" w14:paraId="233B8291" w14:textId="77777777" w:rsidTr="006C1FC3">
        <w:tc>
          <w:tcPr>
            <w:tcW w:w="9350" w:type="dxa"/>
          </w:tcPr>
          <w:p w14:paraId="2AB2854C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16DA6008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DD19F09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074E8726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1D5BF1B5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0A5F5F8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56C65281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75F5AE2E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7EAC5C1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60B83373" w14:textId="77777777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DA80E5B" w14:textId="44B14BDD" w:rsidR="006C1FC3" w:rsidRDefault="006C1FC3" w:rsidP="006C1FC3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</w:tc>
      </w:tr>
    </w:tbl>
    <w:p w14:paraId="425BA5D1" w14:textId="37EFE1C9" w:rsidR="006C1FC3" w:rsidRDefault="006C1FC3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8B5BBA2" w14:textId="3EEBE0A3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A159C30" w14:textId="2A15C883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0BA12CC" w14:textId="1D6FE158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824C083" w14:textId="64FA4FBC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1D1B995" w14:textId="15C9849D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EF13BB2" w14:textId="378C1280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3AE95A4" w14:textId="2BAF5F97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1F2E160" w14:textId="5DBCD838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0BFCCF7" w14:textId="4926EA6F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4FC81D5" w14:textId="160DBC98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808E292" w14:textId="77E8BC39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689D7F6" w14:textId="612EB894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586BF927" w14:textId="414242E1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60C994B" w14:textId="4C6186C5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547C1A11" w14:textId="3800EA99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634C30E" w14:textId="012BB0E7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42E45F8" w14:textId="7E3EE979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E8FBD00" w14:textId="7B52951E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A2FA439" w14:textId="00BBF029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4F8F304" w14:textId="1D8FBB0C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E076B17" w14:textId="6DA41FE1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C67E25D" w14:textId="4863EBB7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C56B4D5" w14:textId="656411B0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B0783A0" w14:textId="7A51602C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EE36A07" w14:textId="156753B4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802ECF8" w14:textId="6349B1FF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D3E5D8E" w14:textId="7C97C2DC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51B6D8D" w14:textId="6846AF55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AC14C68" w14:textId="649D2DA3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CECA9CB" w14:textId="1E3AB9F3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DFC53A7" w14:textId="6422063B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855FA1A" w14:textId="656863CD" w:rsidR="003B3D1C" w:rsidRDefault="003B3D1C" w:rsidP="006C1FC3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E8E5B07" w14:textId="6D48179C" w:rsidR="005D00DB" w:rsidRPr="005D00DB" w:rsidRDefault="005D00DB" w:rsidP="00453E31">
      <w:p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5D00DB">
        <w:rPr>
          <w:rFonts w:eastAsia="Times New Roman"/>
          <w:b/>
          <w:bCs/>
          <w:i/>
          <w:iCs/>
          <w:szCs w:val="24"/>
        </w:rPr>
        <w:t>Exercise 4</w:t>
      </w:r>
    </w:p>
    <w:p w14:paraId="6DB79768" w14:textId="08584CFE" w:rsidR="00453E31" w:rsidRDefault="00453E31" w:rsidP="00453E31">
      <w:p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Procedure:</w:t>
      </w:r>
    </w:p>
    <w:p w14:paraId="3A5FCA18" w14:textId="2E9D72D9" w:rsidR="00453E31" w:rsidRPr="00453E31" w:rsidRDefault="00453E31" w:rsidP="00453E31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453E31">
        <w:rPr>
          <w:rFonts w:eastAsia="Times New Roman"/>
          <w:szCs w:val="24"/>
        </w:rPr>
        <w:t>Open the resistance in a wire simulation with the following link:</w:t>
      </w:r>
    </w:p>
    <w:p w14:paraId="55365182" w14:textId="77777777" w:rsidR="00453E31" w:rsidRDefault="00453E31" w:rsidP="00453E31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hyperlink r:id="rId14" w:history="1">
        <w:r w:rsidRPr="00574EDB">
          <w:rPr>
            <w:rStyle w:val="Hyperlink"/>
            <w:rFonts w:eastAsia="Times New Roman"/>
            <w:szCs w:val="24"/>
          </w:rPr>
          <w:t>https://phet.colorado.edu/en/simulation/resistance-in-a-wire</w:t>
        </w:r>
      </w:hyperlink>
    </w:p>
    <w:p w14:paraId="4C4BF187" w14:textId="2B0C0F8A" w:rsidR="00453E31" w:rsidRDefault="00453E31" w:rsidP="00453E31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Move the resistivity knob to 0.50 Ω cm. </w:t>
      </w:r>
    </w:p>
    <w:p w14:paraId="187D9F43" w14:textId="09BEDB72" w:rsidR="00453E31" w:rsidRDefault="00453E31" w:rsidP="00453E31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Move the length knob to 10.00 cm.</w:t>
      </w:r>
    </w:p>
    <w:p w14:paraId="2653914D" w14:textId="3436682A" w:rsidR="00453E31" w:rsidRDefault="00453E31" w:rsidP="00453E31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Move the </w:t>
      </w:r>
      <w:r w:rsidR="0034328F">
        <w:rPr>
          <w:rFonts w:eastAsia="Times New Roman"/>
          <w:szCs w:val="24"/>
        </w:rPr>
        <w:t>area knob</w:t>
      </w:r>
      <w:r>
        <w:rPr>
          <w:rFonts w:eastAsia="Times New Roman"/>
          <w:szCs w:val="24"/>
        </w:rPr>
        <w:t xml:space="preserve"> to 2 cm</w:t>
      </w:r>
      <w:r w:rsidR="0034328F">
        <w:rPr>
          <w:rFonts w:eastAsia="Times New Roman"/>
          <w:szCs w:val="24"/>
          <w:vertAlign w:val="superscript"/>
        </w:rPr>
        <w:t>2</w:t>
      </w:r>
      <w:r>
        <w:rPr>
          <w:rFonts w:eastAsia="Times New Roman"/>
          <w:szCs w:val="24"/>
        </w:rPr>
        <w:t xml:space="preserve"> and take the measurement of the resistance R. Record the results in table </w:t>
      </w:r>
      <w:r w:rsidR="00881CFF">
        <w:rPr>
          <w:rFonts w:eastAsia="Times New Roman"/>
          <w:szCs w:val="24"/>
        </w:rPr>
        <w:t>4</w:t>
      </w:r>
      <w:r>
        <w:rPr>
          <w:rFonts w:eastAsia="Times New Roman"/>
          <w:szCs w:val="24"/>
        </w:rPr>
        <w:t xml:space="preserve"> below.</w:t>
      </w:r>
    </w:p>
    <w:p w14:paraId="6EFA0725" w14:textId="6725F9F4" w:rsidR="00453E31" w:rsidRDefault="00453E31" w:rsidP="00453E31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Repeat the step above, increasing the length by 2 cm</w:t>
      </w:r>
      <w:r w:rsidR="00881CFF">
        <w:rPr>
          <w:rFonts w:eastAsia="Times New Roman"/>
          <w:szCs w:val="24"/>
          <w:vertAlign w:val="superscript"/>
        </w:rPr>
        <w:t>2</w:t>
      </w:r>
      <w:r>
        <w:rPr>
          <w:rFonts w:eastAsia="Times New Roman"/>
          <w:szCs w:val="24"/>
        </w:rPr>
        <w:t xml:space="preserve"> each time until you have completed all the measurements through </w:t>
      </w:r>
      <w:r w:rsidR="00881CFF">
        <w:rPr>
          <w:rFonts w:eastAsia="Times New Roman"/>
          <w:szCs w:val="24"/>
        </w:rPr>
        <w:t>14</w:t>
      </w:r>
      <w:r>
        <w:rPr>
          <w:rFonts w:eastAsia="Times New Roman"/>
          <w:szCs w:val="24"/>
        </w:rPr>
        <w:t>.0 cm</w:t>
      </w:r>
      <w:r w:rsidR="00881CFF">
        <w:rPr>
          <w:rFonts w:eastAsia="Times New Roman"/>
          <w:szCs w:val="24"/>
          <w:vertAlign w:val="superscript"/>
        </w:rPr>
        <w:t>2</w:t>
      </w:r>
      <w:r>
        <w:rPr>
          <w:rFonts w:eastAsia="Times New Roman"/>
          <w:szCs w:val="24"/>
        </w:rPr>
        <w:t>.</w:t>
      </w:r>
    </w:p>
    <w:p w14:paraId="742EA5D6" w14:textId="4725CAF6" w:rsidR="00453E31" w:rsidRDefault="00453E31" w:rsidP="00453E31">
      <w:pPr>
        <w:pStyle w:val="ListParagraph"/>
        <w:tabs>
          <w:tab w:val="left" w:pos="3600"/>
        </w:tabs>
        <w:spacing w:after="120" w:line="240" w:lineRule="auto"/>
        <w:ind w:left="0"/>
        <w:rPr>
          <w:rFonts w:eastAsia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201E" w14:paraId="1A4DBBA9" w14:textId="77777777" w:rsidTr="00C1201E">
        <w:tc>
          <w:tcPr>
            <w:tcW w:w="3116" w:type="dxa"/>
            <w:shd w:val="clear" w:color="auto" w:fill="D9D9D9" w:themeFill="background1" w:themeFillShade="D9"/>
          </w:tcPr>
          <w:p w14:paraId="012C1879" w14:textId="23481C38" w:rsidR="00C1201E" w:rsidRP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C1201E">
              <w:rPr>
                <w:rFonts w:eastAsia="Times New Roman"/>
                <w:b/>
                <w:bCs/>
                <w:szCs w:val="24"/>
              </w:rPr>
              <w:t>Area (cm</w:t>
            </w:r>
            <w:r w:rsidRPr="00C1201E">
              <w:rPr>
                <w:rFonts w:eastAsia="Times New Roman"/>
                <w:b/>
                <w:bCs/>
                <w:szCs w:val="24"/>
                <w:vertAlign w:val="superscript"/>
              </w:rPr>
              <w:t>2</w:t>
            </w:r>
            <w:r w:rsidRPr="00C1201E">
              <w:rPr>
                <w:rFonts w:eastAsia="Times New Roman"/>
                <w:b/>
                <w:bCs/>
                <w:szCs w:val="24"/>
              </w:rPr>
              <w:t>)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3B37B87" w14:textId="11D42BCE" w:rsidR="00C1201E" w:rsidRP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C1201E">
              <w:rPr>
                <w:rFonts w:eastAsia="Times New Roman"/>
                <w:b/>
                <w:bCs/>
                <w:szCs w:val="24"/>
              </w:rPr>
              <w:t>Resistance (Ω)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6796ABE7" w14:textId="2D2420F9" w:rsidR="00C1201E" w:rsidRP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C1201E">
              <w:rPr>
                <w:rFonts w:eastAsia="Times New Roman"/>
                <w:b/>
                <w:bCs/>
                <w:szCs w:val="24"/>
              </w:rPr>
              <w:t>1/A (cm</w:t>
            </w:r>
            <w:r w:rsidRPr="00C1201E">
              <w:rPr>
                <w:rFonts w:eastAsia="Times New Roman"/>
                <w:b/>
                <w:bCs/>
                <w:szCs w:val="24"/>
                <w:vertAlign w:val="superscript"/>
              </w:rPr>
              <w:t>-2</w:t>
            </w:r>
            <w:r w:rsidRPr="00C1201E">
              <w:rPr>
                <w:rFonts w:eastAsia="Times New Roman"/>
                <w:b/>
                <w:bCs/>
                <w:szCs w:val="24"/>
              </w:rPr>
              <w:t>)</w:t>
            </w:r>
          </w:p>
        </w:tc>
      </w:tr>
      <w:tr w:rsidR="00C1201E" w14:paraId="395C9E36" w14:textId="77777777" w:rsidTr="00C1201E">
        <w:tc>
          <w:tcPr>
            <w:tcW w:w="3116" w:type="dxa"/>
          </w:tcPr>
          <w:p w14:paraId="3325126B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30406C69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328BD44F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50AC8567" w14:textId="77777777" w:rsidTr="00C1201E">
        <w:tc>
          <w:tcPr>
            <w:tcW w:w="3116" w:type="dxa"/>
          </w:tcPr>
          <w:p w14:paraId="312E4A58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57E6EBCE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50F135DF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57833F76" w14:textId="77777777" w:rsidTr="00C1201E">
        <w:tc>
          <w:tcPr>
            <w:tcW w:w="3116" w:type="dxa"/>
          </w:tcPr>
          <w:p w14:paraId="05868EA6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161B1BB2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290247A5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18177FBE" w14:textId="77777777" w:rsidTr="00C1201E">
        <w:tc>
          <w:tcPr>
            <w:tcW w:w="3116" w:type="dxa"/>
          </w:tcPr>
          <w:p w14:paraId="61266662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1932B99C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4A0760C0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337AE8B7" w14:textId="77777777" w:rsidTr="00C1201E">
        <w:tc>
          <w:tcPr>
            <w:tcW w:w="3116" w:type="dxa"/>
          </w:tcPr>
          <w:p w14:paraId="588C5544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1AB00937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6E5E51F4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40FE8630" w14:textId="77777777" w:rsidTr="00C1201E">
        <w:tc>
          <w:tcPr>
            <w:tcW w:w="3116" w:type="dxa"/>
          </w:tcPr>
          <w:p w14:paraId="0D3E7DB0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31688E2C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13230188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  <w:tr w:rsidR="00C1201E" w14:paraId="71653333" w14:textId="77777777" w:rsidTr="00C1201E">
        <w:tc>
          <w:tcPr>
            <w:tcW w:w="3116" w:type="dxa"/>
          </w:tcPr>
          <w:p w14:paraId="7F6EB9B9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55D7E9B0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117" w:type="dxa"/>
          </w:tcPr>
          <w:p w14:paraId="572CEBF6" w14:textId="77777777" w:rsidR="00C1201E" w:rsidRDefault="00C1201E" w:rsidP="00C1201E">
            <w:pPr>
              <w:pStyle w:val="ListParagraph"/>
              <w:tabs>
                <w:tab w:val="left" w:pos="3600"/>
              </w:tabs>
              <w:spacing w:after="120"/>
              <w:ind w:left="0"/>
              <w:jc w:val="center"/>
              <w:rPr>
                <w:rFonts w:eastAsia="Times New Roman"/>
                <w:szCs w:val="24"/>
              </w:rPr>
            </w:pPr>
          </w:p>
        </w:tc>
      </w:tr>
    </w:tbl>
    <w:p w14:paraId="0FE81517" w14:textId="01E5CDB9" w:rsidR="00C1201E" w:rsidRDefault="00FB0FBF" w:rsidP="00FB0FBF">
      <w:pPr>
        <w:pStyle w:val="ListParagraph"/>
        <w:tabs>
          <w:tab w:val="left" w:pos="3600"/>
        </w:tabs>
        <w:spacing w:after="120" w:line="240" w:lineRule="auto"/>
        <w:ind w:left="0"/>
        <w:jc w:val="center"/>
        <w:rPr>
          <w:rFonts w:eastAsia="Times New Roman"/>
          <w:b/>
          <w:bCs/>
          <w:szCs w:val="24"/>
        </w:rPr>
      </w:pPr>
      <w:r w:rsidRPr="00FB0FBF">
        <w:rPr>
          <w:rFonts w:eastAsia="Times New Roman"/>
          <w:b/>
          <w:bCs/>
          <w:szCs w:val="24"/>
        </w:rPr>
        <w:t>Data Table 4</w:t>
      </w:r>
    </w:p>
    <w:p w14:paraId="6811DC04" w14:textId="77777777" w:rsidR="005D00DB" w:rsidRDefault="005D00DB" w:rsidP="00FB0FBF">
      <w:pPr>
        <w:pStyle w:val="ListParagraph"/>
        <w:tabs>
          <w:tab w:val="left" w:pos="3600"/>
        </w:tabs>
        <w:spacing w:after="120" w:line="240" w:lineRule="auto"/>
        <w:ind w:left="0"/>
        <w:jc w:val="center"/>
        <w:rPr>
          <w:rFonts w:eastAsia="Times New Roman"/>
          <w:szCs w:val="24"/>
        </w:rPr>
      </w:pPr>
    </w:p>
    <w:p w14:paraId="45C2B4DB" w14:textId="1A535538" w:rsidR="00FB0FBF" w:rsidRDefault="005D00DB" w:rsidP="005D00DB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Using Microsoft Excel, plot a graph of Resistance vs. Area, then find the slope.</w:t>
      </w:r>
    </w:p>
    <w:p w14:paraId="179F2619" w14:textId="4F8554F0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What is the shape of this graph? __________________________________.</w:t>
      </w:r>
    </w:p>
    <w:p w14:paraId="66DD136A" w14:textId="18228E15" w:rsidR="005D00DB" w:rsidRDefault="005D00DB" w:rsidP="005D00DB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Using Microsoft Excel, plot a graph of Resistance vs. 1/A, then find the slope.</w:t>
      </w:r>
    </w:p>
    <w:p w14:paraId="00B1836A" w14:textId="71FBF80D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m=________________________.</w:t>
      </w:r>
    </w:p>
    <w:p w14:paraId="6A67F3EB" w14:textId="31057F79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AF81D86" w14:textId="5854F6BD" w:rsidR="005D00DB" w:rsidRDefault="005D00DB" w:rsidP="005D00DB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From the slope of the line, find the resistivity of the wire ρ.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D00DB" w14:paraId="1EC8C415" w14:textId="77777777" w:rsidTr="005D00DB">
        <w:tc>
          <w:tcPr>
            <w:tcW w:w="9350" w:type="dxa"/>
          </w:tcPr>
          <w:p w14:paraId="6E77C746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10ECEF4A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050723A3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EFDB129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5691CE6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5ACB084C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60B9341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74FB7291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8DC1F0A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6294353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BFE5A00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60068AD8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0E52EFDE" w14:textId="27CF8AA4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</w:tc>
      </w:tr>
    </w:tbl>
    <w:p w14:paraId="4E8A94B0" w14:textId="6D036890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6CF4391" w14:textId="485FD0D7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EDBA6AB" w14:textId="77777777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EC55C12" w14:textId="5F5D0A84" w:rsidR="005D00DB" w:rsidRDefault="005D00DB" w:rsidP="005D00DB">
      <w:pPr>
        <w:pStyle w:val="ListParagraph"/>
        <w:numPr>
          <w:ilvl w:val="0"/>
          <w:numId w:val="10"/>
        </w:numPr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Calculate the percentage error of the resistivity.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D00DB" w14:paraId="56B0AE5C" w14:textId="77777777" w:rsidTr="005D00DB">
        <w:tc>
          <w:tcPr>
            <w:tcW w:w="9350" w:type="dxa"/>
          </w:tcPr>
          <w:p w14:paraId="67B86CFE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8A0E384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67AFC29B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0CE5AE2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AC4547B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6D82F4E6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3BF97F61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10E64D39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593D45A4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4DAAA3A5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2135C6D3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138C4C50" w14:textId="77777777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  <w:p w14:paraId="6A263448" w14:textId="27196033" w:rsidR="005D00DB" w:rsidRDefault="005D00DB" w:rsidP="005D00DB">
            <w:pPr>
              <w:pStyle w:val="ListParagraph"/>
              <w:tabs>
                <w:tab w:val="left" w:pos="3600"/>
              </w:tabs>
              <w:spacing w:after="120"/>
              <w:ind w:left="0"/>
              <w:rPr>
                <w:rFonts w:eastAsia="Times New Roman"/>
                <w:szCs w:val="24"/>
              </w:rPr>
            </w:pPr>
          </w:p>
        </w:tc>
      </w:tr>
    </w:tbl>
    <w:p w14:paraId="0F6959BD" w14:textId="21B0D590" w:rsidR="005D00DB" w:rsidRDefault="005D00DB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7FDC6D6" w14:textId="7DC1CB3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E9D13A2" w14:textId="3B06F90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58B7C53" w14:textId="232D3147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7C84251" w14:textId="78A4E8E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986D634" w14:textId="74D47A67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668C8BE" w14:textId="4CE9D64C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1CF0111" w14:textId="3D68D2C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969E6F7" w14:textId="6ECE7C0D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279F557" w14:textId="1BC5AC67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9739BD4" w14:textId="332DC52B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DF1E273" w14:textId="4389623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888DAEE" w14:textId="054389DF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B0CE657" w14:textId="08ED3F2C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09D2ADE" w14:textId="78823CBE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7614AC5" w14:textId="2A7E4A4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9F33531" w14:textId="124C7EA2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BA2BA8F" w14:textId="4CDBD225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819B93F" w14:textId="7DE47DA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1B457DD" w14:textId="3E9B932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168044B" w14:textId="3E79B100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5D881B4C" w14:textId="498C2BB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1751386" w14:textId="237AB693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5BAF667" w14:textId="608B8E74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4E4EB74" w14:textId="3D29AFE3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34D5CC7" w14:textId="49ECF27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21DC314" w14:textId="6AD1A191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7302693" w14:textId="5D448248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846FCCB" w14:textId="465CBC28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EAB1E26" w14:textId="35B08CEB" w:rsidR="001C5D83" w:rsidRDefault="001C5D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58886E18" w14:textId="796888D3" w:rsidR="009B4BD7" w:rsidRDefault="009B4BD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A55F792" w14:textId="0F076BB1" w:rsidR="00F46B28" w:rsidRDefault="00F46B28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ABB1C00" w14:textId="5CC462F6" w:rsidR="00F46B28" w:rsidRDefault="00D26B24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Upon completion of this assignment, you should have a </w:t>
      </w:r>
      <w:r w:rsidRPr="006B4183">
        <w:rPr>
          <w:rFonts w:eastAsia="Times New Roman"/>
          <w:b/>
          <w:bCs/>
          <w:i/>
          <w:iCs/>
          <w:szCs w:val="24"/>
          <w:u w:val="single"/>
        </w:rPr>
        <w:t xml:space="preserve">total of </w:t>
      </w:r>
      <w:r w:rsidR="00C03F77" w:rsidRPr="006B4183">
        <w:rPr>
          <w:rFonts w:eastAsia="Times New Roman"/>
          <w:b/>
          <w:bCs/>
          <w:i/>
          <w:iCs/>
          <w:szCs w:val="24"/>
          <w:u w:val="single"/>
        </w:rPr>
        <w:t>six</w:t>
      </w:r>
      <w:r w:rsidR="00FE5BDC" w:rsidRPr="006B4183">
        <w:rPr>
          <w:rFonts w:eastAsia="Times New Roman"/>
          <w:b/>
          <w:bCs/>
          <w:i/>
          <w:iCs/>
          <w:szCs w:val="24"/>
          <w:u w:val="single"/>
        </w:rPr>
        <w:t xml:space="preserve"> graphs</w:t>
      </w:r>
      <w:r w:rsidR="00FE5BDC">
        <w:rPr>
          <w:rFonts w:eastAsia="Times New Roman"/>
          <w:szCs w:val="24"/>
        </w:rPr>
        <w:t>.</w:t>
      </w:r>
    </w:p>
    <w:p w14:paraId="7515680E" w14:textId="5145E87B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1F49938" w14:textId="2A6F974D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6B4183">
        <w:rPr>
          <w:rFonts w:eastAsia="Times New Roman"/>
          <w:b/>
          <w:bCs/>
          <w:szCs w:val="24"/>
        </w:rPr>
        <w:t>Exercise 1:</w:t>
      </w:r>
      <w:r>
        <w:rPr>
          <w:rFonts w:eastAsia="Times New Roman"/>
          <w:szCs w:val="24"/>
        </w:rPr>
        <w:t xml:space="preserve"> You should have 2 graphs. You can plot them on the same graph or you can plot them separately for this exercise.</w:t>
      </w:r>
    </w:p>
    <w:p w14:paraId="160C3347" w14:textId="6D17D726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6A5BB06" w14:textId="6F9FE794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6B4183">
        <w:rPr>
          <w:rFonts w:eastAsia="Times New Roman"/>
          <w:b/>
          <w:bCs/>
          <w:szCs w:val="24"/>
        </w:rPr>
        <w:t>Exercise 2:</w:t>
      </w:r>
      <w:r>
        <w:rPr>
          <w:rFonts w:eastAsia="Times New Roman"/>
          <w:szCs w:val="24"/>
        </w:rPr>
        <w:t xml:space="preserve"> You should have one graph Current vs. Voltage</w:t>
      </w:r>
    </w:p>
    <w:p w14:paraId="0123BF04" w14:textId="5363ACA2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1E294D3" w14:textId="3A9249E3" w:rsidR="00C03F77" w:rsidRDefault="00C03F77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6B4183">
        <w:rPr>
          <w:rFonts w:eastAsia="Times New Roman"/>
          <w:b/>
          <w:bCs/>
          <w:szCs w:val="24"/>
        </w:rPr>
        <w:t>Exercise 3:</w:t>
      </w:r>
      <w:r>
        <w:rPr>
          <w:rFonts w:eastAsia="Times New Roman"/>
          <w:szCs w:val="24"/>
        </w:rPr>
        <w:t xml:space="preserve"> You should have one graph Resistance vs. Length</w:t>
      </w:r>
    </w:p>
    <w:p w14:paraId="19296E3F" w14:textId="65772620" w:rsidR="004741C1" w:rsidRDefault="004741C1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6FE7F28" w14:textId="3414CD1C" w:rsidR="004741C1" w:rsidRDefault="004741C1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  <w:r w:rsidRPr="006B4183">
        <w:rPr>
          <w:rFonts w:eastAsia="Times New Roman"/>
          <w:b/>
          <w:bCs/>
          <w:szCs w:val="24"/>
        </w:rPr>
        <w:t>Exercise 4:</w:t>
      </w:r>
      <w:r>
        <w:rPr>
          <w:rFonts w:eastAsia="Times New Roman"/>
          <w:szCs w:val="24"/>
        </w:rPr>
        <w:t xml:space="preserve"> You should have two graphs. (1) Resistance vs. Area and (2) Resistance vs. 1/Area.</w:t>
      </w:r>
    </w:p>
    <w:p w14:paraId="1D0D6F49" w14:textId="0C2CA02C" w:rsidR="004741C1" w:rsidRDefault="004741C1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7096EC2" w14:textId="77777777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11E3EF1" w14:textId="006151DC" w:rsidR="004741C1" w:rsidRDefault="004741C1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08E2224" w14:textId="42F93E04" w:rsidR="004741C1" w:rsidRPr="006B381B" w:rsidRDefault="004741C1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Make sure all graphs (with the exception of Exercise 1 and the Resistance vs. Area graph) ha</w:t>
      </w:r>
      <w:r w:rsidR="0001049A">
        <w:rPr>
          <w:rFonts w:eastAsia="Times New Roman"/>
          <w:szCs w:val="24"/>
        </w:rPr>
        <w:t>ve</w:t>
      </w:r>
      <w:r>
        <w:rPr>
          <w:rFonts w:eastAsia="Times New Roman"/>
          <w:szCs w:val="24"/>
        </w:rPr>
        <w:t xml:space="preserve"> an equation on </w:t>
      </w:r>
      <w:r w:rsidR="0001049A">
        <w:rPr>
          <w:rFonts w:eastAsia="Times New Roman"/>
          <w:szCs w:val="24"/>
        </w:rPr>
        <w:t xml:space="preserve">the </w:t>
      </w:r>
      <w:r>
        <w:rPr>
          <w:rFonts w:eastAsia="Times New Roman"/>
          <w:szCs w:val="24"/>
        </w:rPr>
        <w:t xml:space="preserve">chart and </w:t>
      </w:r>
      <w:r w:rsidR="0001049A">
        <w:rPr>
          <w:rFonts w:eastAsia="Times New Roman"/>
          <w:szCs w:val="24"/>
        </w:rPr>
        <w:t xml:space="preserve">an </w:t>
      </w:r>
      <w:r>
        <w:rPr>
          <w:rFonts w:eastAsia="Times New Roman"/>
          <w:szCs w:val="24"/>
        </w:rPr>
        <w:t>R</w:t>
      </w:r>
      <w:r w:rsidR="0001049A">
        <w:rPr>
          <w:rFonts w:eastAsia="Times New Roman"/>
          <w:szCs w:val="24"/>
        </w:rPr>
        <w:t>-</w:t>
      </w:r>
      <w:r>
        <w:rPr>
          <w:rFonts w:eastAsia="Times New Roman"/>
          <w:szCs w:val="24"/>
        </w:rPr>
        <w:t xml:space="preserve">squared value. </w:t>
      </w:r>
      <w:r w:rsidR="0001049A">
        <w:rPr>
          <w:rFonts w:eastAsia="Times New Roman"/>
          <w:szCs w:val="24"/>
        </w:rPr>
        <w:t>Ensure all are attached here.</w:t>
      </w:r>
    </w:p>
    <w:p w14:paraId="694314E7" w14:textId="4D85CB0B" w:rsidR="006B4183" w:rsidRPr="006B381B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b/>
          <w:bCs/>
          <w:szCs w:val="24"/>
        </w:rPr>
      </w:pPr>
    </w:p>
    <w:p w14:paraId="20CB38C5" w14:textId="2F4D93E4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E2F5FC1" w14:textId="0A79455C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69669085" w14:textId="1EC31DB4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E573EA2" w14:textId="340AA831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7E32364" w14:textId="7FD160A8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1E76091D" w14:textId="31486F95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2ED7CFF" w14:textId="2BE1229F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6F9FB62" w14:textId="6F2DE5B2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ED1CAAF" w14:textId="61598080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1A3A20A" w14:textId="3D8C36EB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723B4AE" w14:textId="3FD752D9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2922E4A" w14:textId="7D06B674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05927DB9" w14:textId="5FEDE62A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4A3CFCB" w14:textId="5B678639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D950CA1" w14:textId="4A1240BF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94ACB6F" w14:textId="056B3852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D5C50D7" w14:textId="59964B01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5C84BCA" w14:textId="201069D7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0B90E7C" w14:textId="466D796C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0D7FDEC" w14:textId="293530D6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89F3D02" w14:textId="0FF46992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E82B29F" w14:textId="670B5A85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99C9B93" w14:textId="48092886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22647985" w14:textId="039698D2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437157ED" w14:textId="6E46FC4E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344A3B0A" w14:textId="1EC7CE78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</w:rPr>
        <w:id w:val="1772128181"/>
        <w:docPartObj>
          <w:docPartGallery w:val="Bibliographies"/>
          <w:docPartUnique/>
        </w:docPartObj>
      </w:sdtPr>
      <w:sdtContent>
        <w:p w14:paraId="01EBB487" w14:textId="6E93BD43" w:rsidR="00105A83" w:rsidRDefault="00105A8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235BAF3" w14:textId="77777777" w:rsidR="00105A83" w:rsidRDefault="00105A83" w:rsidP="00105A83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Jewett, R. A. (2019). </w:t>
              </w:r>
              <w:r>
                <w:rPr>
                  <w:i/>
                  <w:iCs/>
                  <w:noProof/>
                </w:rPr>
                <w:t>Physics for Scientists and Engineers 10th Edition .</w:t>
              </w:r>
              <w:r>
                <w:rPr>
                  <w:noProof/>
                </w:rPr>
                <w:t xml:space="preserve"> Boston: Cengage.</w:t>
              </w:r>
            </w:p>
            <w:p w14:paraId="4A795956" w14:textId="7A822A0A" w:rsidR="00105A83" w:rsidRDefault="00105A83" w:rsidP="00105A8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2489148" w14:textId="64FA6021" w:rsidR="006B4183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p w14:paraId="7446BE42" w14:textId="37CFA2A5" w:rsidR="006B4183" w:rsidRPr="009B4BD7" w:rsidRDefault="006B4183" w:rsidP="005D00DB">
      <w:pPr>
        <w:pStyle w:val="ListParagraph"/>
        <w:tabs>
          <w:tab w:val="left" w:pos="3600"/>
        </w:tabs>
        <w:spacing w:after="120" w:line="240" w:lineRule="auto"/>
        <w:rPr>
          <w:rFonts w:eastAsia="Times New Roman"/>
          <w:szCs w:val="24"/>
        </w:rPr>
      </w:pPr>
    </w:p>
    <w:sectPr w:rsidR="006B4183" w:rsidRPr="009B4BD7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A097" w14:textId="77777777" w:rsidR="009138E5" w:rsidRDefault="009138E5" w:rsidP="0011167C">
      <w:pPr>
        <w:spacing w:after="0" w:line="240" w:lineRule="auto"/>
      </w:pPr>
      <w:r>
        <w:separator/>
      </w:r>
    </w:p>
  </w:endnote>
  <w:endnote w:type="continuationSeparator" w:id="0">
    <w:p w14:paraId="6F618C75" w14:textId="77777777" w:rsidR="009138E5" w:rsidRDefault="009138E5" w:rsidP="00111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4614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F0234" w14:textId="793DF64E" w:rsidR="005D20E7" w:rsidRDefault="005D20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29CE1F" w14:textId="77777777" w:rsidR="00A91CDD" w:rsidRDefault="00A91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CEE6" w14:textId="77777777" w:rsidR="009138E5" w:rsidRDefault="009138E5" w:rsidP="0011167C">
      <w:pPr>
        <w:spacing w:after="0" w:line="240" w:lineRule="auto"/>
      </w:pPr>
      <w:r>
        <w:separator/>
      </w:r>
    </w:p>
  </w:footnote>
  <w:footnote w:type="continuationSeparator" w:id="0">
    <w:p w14:paraId="2AB4BD05" w14:textId="77777777" w:rsidR="009138E5" w:rsidRDefault="009138E5" w:rsidP="00111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9B4"/>
    <w:multiLevelType w:val="hybridMultilevel"/>
    <w:tmpl w:val="A770E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093C"/>
    <w:multiLevelType w:val="hybridMultilevel"/>
    <w:tmpl w:val="9C96B792"/>
    <w:lvl w:ilvl="0" w:tplc="8FBC9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F02049"/>
    <w:multiLevelType w:val="hybridMultilevel"/>
    <w:tmpl w:val="194E2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74043"/>
    <w:multiLevelType w:val="hybridMultilevel"/>
    <w:tmpl w:val="0DAE304C"/>
    <w:lvl w:ilvl="0" w:tplc="E33A88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2A2889"/>
    <w:multiLevelType w:val="hybridMultilevel"/>
    <w:tmpl w:val="32D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F0726"/>
    <w:multiLevelType w:val="hybridMultilevel"/>
    <w:tmpl w:val="C5BE991C"/>
    <w:lvl w:ilvl="0" w:tplc="8FBC99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7FD305C"/>
    <w:multiLevelType w:val="hybridMultilevel"/>
    <w:tmpl w:val="D152D236"/>
    <w:lvl w:ilvl="0" w:tplc="8FBC9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A1A36"/>
    <w:multiLevelType w:val="hybridMultilevel"/>
    <w:tmpl w:val="CE3C5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053EAC"/>
    <w:multiLevelType w:val="hybridMultilevel"/>
    <w:tmpl w:val="939EB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693FC8"/>
    <w:multiLevelType w:val="hybridMultilevel"/>
    <w:tmpl w:val="A05EE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635271">
    <w:abstractNumId w:val="8"/>
  </w:num>
  <w:num w:numId="2" w16cid:durableId="1386753030">
    <w:abstractNumId w:val="3"/>
  </w:num>
  <w:num w:numId="3" w16cid:durableId="1411542297">
    <w:abstractNumId w:val="9"/>
  </w:num>
  <w:num w:numId="4" w16cid:durableId="122579723">
    <w:abstractNumId w:val="4"/>
  </w:num>
  <w:num w:numId="5" w16cid:durableId="312952153">
    <w:abstractNumId w:val="0"/>
  </w:num>
  <w:num w:numId="6" w16cid:durableId="910189852">
    <w:abstractNumId w:val="1"/>
  </w:num>
  <w:num w:numId="7" w16cid:durableId="914314719">
    <w:abstractNumId w:val="6"/>
  </w:num>
  <w:num w:numId="8" w16cid:durableId="823814524">
    <w:abstractNumId w:val="5"/>
  </w:num>
  <w:num w:numId="9" w16cid:durableId="1112474056">
    <w:abstractNumId w:val="2"/>
  </w:num>
  <w:num w:numId="10" w16cid:durableId="379138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4E"/>
    <w:rsid w:val="0001049A"/>
    <w:rsid w:val="000B77C1"/>
    <w:rsid w:val="00105A83"/>
    <w:rsid w:val="0011167C"/>
    <w:rsid w:val="001B18E6"/>
    <w:rsid w:val="001C5D83"/>
    <w:rsid w:val="00215E09"/>
    <w:rsid w:val="00232DBE"/>
    <w:rsid w:val="00262927"/>
    <w:rsid w:val="00291068"/>
    <w:rsid w:val="0031577B"/>
    <w:rsid w:val="0033690C"/>
    <w:rsid w:val="0034328F"/>
    <w:rsid w:val="003630B5"/>
    <w:rsid w:val="00385226"/>
    <w:rsid w:val="003B3D1C"/>
    <w:rsid w:val="004347E7"/>
    <w:rsid w:val="00440CE5"/>
    <w:rsid w:val="00453E31"/>
    <w:rsid w:val="004741C1"/>
    <w:rsid w:val="004D32CB"/>
    <w:rsid w:val="00574EDB"/>
    <w:rsid w:val="005D00DB"/>
    <w:rsid w:val="005D20E7"/>
    <w:rsid w:val="00622C5C"/>
    <w:rsid w:val="00672FE0"/>
    <w:rsid w:val="006B381B"/>
    <w:rsid w:val="006B4183"/>
    <w:rsid w:val="006B56C8"/>
    <w:rsid w:val="006C1FC3"/>
    <w:rsid w:val="00784BB8"/>
    <w:rsid w:val="007B1D6D"/>
    <w:rsid w:val="007D2DCE"/>
    <w:rsid w:val="007E4B61"/>
    <w:rsid w:val="00800195"/>
    <w:rsid w:val="00881CFF"/>
    <w:rsid w:val="008F23E9"/>
    <w:rsid w:val="009138E5"/>
    <w:rsid w:val="0091466F"/>
    <w:rsid w:val="009A55D6"/>
    <w:rsid w:val="009B4BD7"/>
    <w:rsid w:val="009F1F22"/>
    <w:rsid w:val="00A47DCA"/>
    <w:rsid w:val="00A52564"/>
    <w:rsid w:val="00A72E4E"/>
    <w:rsid w:val="00A91CDD"/>
    <w:rsid w:val="00AA0493"/>
    <w:rsid w:val="00BF5125"/>
    <w:rsid w:val="00BF795C"/>
    <w:rsid w:val="00C03F77"/>
    <w:rsid w:val="00C1201E"/>
    <w:rsid w:val="00CC4E74"/>
    <w:rsid w:val="00CD643B"/>
    <w:rsid w:val="00CE0600"/>
    <w:rsid w:val="00D26B24"/>
    <w:rsid w:val="00D83096"/>
    <w:rsid w:val="00F031B7"/>
    <w:rsid w:val="00F061A4"/>
    <w:rsid w:val="00F46B28"/>
    <w:rsid w:val="00FB0FBF"/>
    <w:rsid w:val="00FE5BDC"/>
    <w:rsid w:val="00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89DEB"/>
  <w15:chartTrackingRefBased/>
  <w15:docId w15:val="{0DB28480-6DB2-4EDA-90F2-CBC9DC60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67C"/>
  </w:style>
  <w:style w:type="paragraph" w:styleId="Footer">
    <w:name w:val="footer"/>
    <w:basedOn w:val="Normal"/>
    <w:link w:val="FooterChar"/>
    <w:uiPriority w:val="99"/>
    <w:unhideWhenUsed/>
    <w:rsid w:val="00111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67C"/>
  </w:style>
  <w:style w:type="table" w:styleId="TableGrid">
    <w:name w:val="Table Grid"/>
    <w:basedOn w:val="TableNormal"/>
    <w:uiPriority w:val="39"/>
    <w:rsid w:val="007E4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1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3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0B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B1D6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0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105A83"/>
  </w:style>
  <w:style w:type="character" w:styleId="FollowedHyperlink">
    <w:name w:val="FollowedHyperlink"/>
    <w:basedOn w:val="DefaultParagraphFont"/>
    <w:uiPriority w:val="99"/>
    <w:semiHidden/>
    <w:unhideWhenUsed/>
    <w:rsid w:val="004347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ohms-law/latest/ohms-law_en.html" TargetMode="External"/><Relationship Id="rId13" Type="http://schemas.openxmlformats.org/officeDocument/2006/relationships/hyperlink" Target="https://phet.colorado.edu/en/simulation/resistance-in-a-wi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het.colorado.edu/sims/html/ohms-law/latest/ohms-law_en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het.colorado.edu/en/simulation/resistance-in-a-wire" TargetMode="External"/><Relationship Id="rId14" Type="http://schemas.openxmlformats.org/officeDocument/2006/relationships/hyperlink" Target="https://phet.colorado.edu/en/simulation/resistance-in-a-w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Ray19</b:Tag>
    <b:SourceType>Book</b:SourceType>
    <b:Guid>{13FA3E1B-13A4-42B0-8B73-C39A6B6D4BD4}</b:Guid>
    <b:Title>Physics for Scientists and Engineers 10th Edition </b:Title>
    <b:Year>2019</b:Year>
    <b:Author>
      <b:Author>
        <b:NameList>
          <b:Person>
            <b:Last>Jewett</b:Last>
            <b:First>Raymond</b:First>
            <b:Middle>A. Serway anf John W.</b:Middle>
          </b:Person>
        </b:NameList>
      </b:Author>
    </b:Author>
    <b:City>Boston</b:City>
    <b:Publisher>Cengage</b:Publisher>
    <b:RefOrder>1</b:RefOrder>
  </b:Source>
  <b:Source>
    <b:Tag>The13</b:Tag>
    <b:SourceType>InternetSite</b:SourceType>
    <b:Guid>{149DDEBF-012C-48A1-BF9A-0624211CA837}</b:Guid>
    <b:Title>Youtube</b:Title>
    <b:Year>2013</b:Year>
    <b:Author>
      <b:Author>
        <b:Corporate>The Royal Institution</b:Corporate>
      </b:Author>
    </b:Author>
    <b:Month>June</b:Month>
    <b:Day>26</b:Day>
    <b:URL>https://www.youtube.com/watch?v=zPqEEZa2Gis</b:URL>
    <b:RefOrder>2</b:RefOrder>
  </b:Source>
</b:Sources>
</file>

<file path=customXml/itemProps1.xml><?xml version="1.0" encoding="utf-8"?>
<ds:datastoreItem xmlns:ds="http://schemas.openxmlformats.org/officeDocument/2006/customXml" ds:itemID="{0EC4580A-D899-43FE-89C3-275A19DFE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II Lab</dc:title>
  <dc:subject/>
  <dc:creator>patrice edwards</dc:creator>
  <cp:keywords/>
  <dc:description/>
  <cp:lastModifiedBy>Thomas Deskins</cp:lastModifiedBy>
  <cp:revision>3</cp:revision>
  <dcterms:created xsi:type="dcterms:W3CDTF">2026-01-06T19:46:00Z</dcterms:created>
  <dcterms:modified xsi:type="dcterms:W3CDTF">2026-01-06T19:47:00Z</dcterms:modified>
</cp:coreProperties>
</file>