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B477" w14:textId="77777777" w:rsidR="00AF1E0F" w:rsidRDefault="00AF1E0F" w:rsidP="00AF1E0F">
      <w:pPr>
        <w:ind w:hanging="2"/>
      </w:pPr>
    </w:p>
    <w:p w14:paraId="6EA8BCF1" w14:textId="77777777" w:rsidR="00AF1E0F" w:rsidRDefault="00AF1E0F" w:rsidP="00AF1E0F">
      <w:pPr>
        <w:ind w:hanging="2"/>
      </w:pPr>
    </w:p>
    <w:p w14:paraId="7EE4AAE0" w14:textId="77777777" w:rsidR="00AF1E0F" w:rsidRDefault="00AF1E0F" w:rsidP="00AF1E0F">
      <w:pPr>
        <w:ind w:hanging="2"/>
      </w:pPr>
    </w:p>
    <w:p w14:paraId="2CA511B1" w14:textId="77777777" w:rsidR="00AF1E0F" w:rsidRDefault="00AF1E0F" w:rsidP="00AF1E0F">
      <w:pPr>
        <w:ind w:hanging="2"/>
      </w:pPr>
    </w:p>
    <w:p w14:paraId="66F33BD9" w14:textId="77777777" w:rsidR="00AF1E0F" w:rsidRDefault="00AF1E0F" w:rsidP="00AF1E0F">
      <w:pPr>
        <w:ind w:hanging="2"/>
      </w:pPr>
    </w:p>
    <w:p w14:paraId="26AD4829" w14:textId="77777777" w:rsidR="00AF1E0F" w:rsidRDefault="00AF1E0F" w:rsidP="00AF1E0F">
      <w:pPr>
        <w:ind w:hanging="2"/>
      </w:pPr>
    </w:p>
    <w:p w14:paraId="4699F03D" w14:textId="77777777" w:rsidR="00AF1E0F" w:rsidRDefault="00AF1E0F" w:rsidP="00AF1E0F">
      <w:pPr>
        <w:ind w:hanging="2"/>
      </w:pPr>
    </w:p>
    <w:p w14:paraId="581C8694" w14:textId="77777777" w:rsidR="00AF1E0F" w:rsidRPr="00716E6F" w:rsidRDefault="00AF1E0F" w:rsidP="00AF1E0F">
      <w:pPr>
        <w:ind w:hanging="2"/>
        <w:rPr>
          <w:rFonts w:ascii="Arial" w:hAnsi="Arial" w:cs="Arial"/>
          <w:sz w:val="30"/>
          <w:szCs w:val="30"/>
        </w:rPr>
      </w:pPr>
    </w:p>
    <w:p w14:paraId="5360CF06" w14:textId="3603B55D" w:rsidR="00AF1E0F" w:rsidRDefault="00AF1E0F" w:rsidP="00AF1E0F">
      <w:pPr>
        <w:ind w:hanging="2"/>
        <w:jc w:val="center"/>
        <w:rPr>
          <w:rFonts w:ascii="Arial" w:hAnsi="Arial" w:cs="Arial"/>
          <w:sz w:val="30"/>
          <w:szCs w:val="30"/>
        </w:rPr>
      </w:pPr>
      <w:r w:rsidRPr="00716E6F">
        <w:rPr>
          <w:rFonts w:ascii="Arial" w:hAnsi="Arial" w:cs="Arial"/>
          <w:sz w:val="30"/>
          <w:szCs w:val="30"/>
        </w:rPr>
        <w:t xml:space="preserve">Lidiana </w:t>
      </w:r>
      <w:r w:rsidR="007B71AD" w:rsidRPr="00716E6F">
        <w:rPr>
          <w:rFonts w:ascii="Arial" w:hAnsi="Arial" w:cs="Arial"/>
          <w:sz w:val="30"/>
          <w:szCs w:val="30"/>
        </w:rPr>
        <w:t xml:space="preserve">Silva de </w:t>
      </w:r>
      <w:r w:rsidRPr="00716E6F">
        <w:rPr>
          <w:rFonts w:ascii="Arial" w:hAnsi="Arial" w:cs="Arial"/>
          <w:sz w:val="30"/>
          <w:szCs w:val="30"/>
        </w:rPr>
        <w:t>Oliveira – SP3046541</w:t>
      </w:r>
    </w:p>
    <w:p w14:paraId="43F30B5F" w14:textId="78061186" w:rsidR="00AF1E0F" w:rsidRPr="00716E6F" w:rsidRDefault="00C16749" w:rsidP="00AF1E0F">
      <w:pPr>
        <w:ind w:hanging="2"/>
        <w:jc w:val="center"/>
        <w:rPr>
          <w:rFonts w:ascii="Arial" w:hAnsi="Arial" w:cs="Arial"/>
          <w:sz w:val="30"/>
          <w:szCs w:val="30"/>
        </w:rPr>
      </w:pPr>
      <w:r>
        <w:rPr>
          <w:rFonts w:ascii="Arial" w:hAnsi="Arial" w:cs="Arial"/>
          <w:sz w:val="30"/>
          <w:szCs w:val="30"/>
        </w:rPr>
        <w:t xml:space="preserve">Thomas </w:t>
      </w:r>
      <w:proofErr w:type="spellStart"/>
      <w:r>
        <w:rPr>
          <w:rFonts w:ascii="Arial" w:hAnsi="Arial" w:cs="Arial"/>
          <w:sz w:val="30"/>
          <w:szCs w:val="30"/>
        </w:rPr>
        <w:t>Wohlers</w:t>
      </w:r>
      <w:proofErr w:type="spellEnd"/>
      <w:r>
        <w:rPr>
          <w:rFonts w:ascii="Arial" w:hAnsi="Arial" w:cs="Arial"/>
          <w:sz w:val="30"/>
          <w:szCs w:val="30"/>
        </w:rPr>
        <w:t xml:space="preserve"> </w:t>
      </w:r>
      <w:proofErr w:type="spellStart"/>
      <w:r>
        <w:rPr>
          <w:rFonts w:ascii="Arial" w:hAnsi="Arial" w:cs="Arial"/>
          <w:sz w:val="30"/>
          <w:szCs w:val="30"/>
        </w:rPr>
        <w:t>Manzi</w:t>
      </w:r>
      <w:proofErr w:type="spellEnd"/>
      <w:r>
        <w:rPr>
          <w:rFonts w:ascii="Arial" w:hAnsi="Arial" w:cs="Arial"/>
          <w:sz w:val="30"/>
          <w:szCs w:val="30"/>
        </w:rPr>
        <w:t xml:space="preserve"> – </w:t>
      </w:r>
      <w:r w:rsidRPr="00C16749">
        <w:rPr>
          <w:rFonts w:ascii="Arial" w:hAnsi="Arial" w:cs="Arial"/>
          <w:sz w:val="30"/>
          <w:szCs w:val="30"/>
        </w:rPr>
        <w:t>SP3050106</w:t>
      </w:r>
    </w:p>
    <w:p w14:paraId="5E080E75" w14:textId="77777777" w:rsidR="00AF1E0F" w:rsidRPr="00716E6F" w:rsidRDefault="00AF1E0F" w:rsidP="00AF1E0F">
      <w:pPr>
        <w:ind w:hanging="2"/>
        <w:rPr>
          <w:rFonts w:ascii="Arial" w:hAnsi="Arial" w:cs="Arial"/>
          <w:sz w:val="30"/>
          <w:szCs w:val="30"/>
        </w:rPr>
      </w:pPr>
    </w:p>
    <w:p w14:paraId="761F7B43" w14:textId="77777777" w:rsidR="00AF1E0F" w:rsidRPr="00716E6F" w:rsidRDefault="00AF1E0F" w:rsidP="00AF1E0F">
      <w:pPr>
        <w:ind w:hanging="2"/>
        <w:rPr>
          <w:rFonts w:ascii="Arial" w:hAnsi="Arial" w:cs="Arial"/>
          <w:sz w:val="30"/>
          <w:szCs w:val="30"/>
        </w:rPr>
      </w:pPr>
      <w:r w:rsidRPr="00716E6F">
        <w:rPr>
          <w:rFonts w:ascii="Arial" w:hAnsi="Arial" w:cs="Arial"/>
          <w:sz w:val="30"/>
          <w:szCs w:val="30"/>
        </w:rPr>
        <w:t xml:space="preserve"> </w:t>
      </w:r>
    </w:p>
    <w:p w14:paraId="0BFA6D1A" w14:textId="77777777" w:rsidR="00AF1E0F" w:rsidRPr="00716E6F" w:rsidRDefault="00AF1E0F" w:rsidP="00AF1E0F">
      <w:pPr>
        <w:rPr>
          <w:rFonts w:ascii="Arial" w:hAnsi="Arial" w:cs="Arial"/>
          <w:sz w:val="30"/>
          <w:szCs w:val="30"/>
        </w:rPr>
      </w:pPr>
    </w:p>
    <w:p w14:paraId="21382FD3" w14:textId="77777777" w:rsidR="00AF1E0F" w:rsidRPr="00716E6F" w:rsidRDefault="00AF1E0F" w:rsidP="00AF1E0F">
      <w:pPr>
        <w:ind w:hanging="2"/>
        <w:rPr>
          <w:rFonts w:ascii="Arial" w:hAnsi="Arial" w:cs="Arial"/>
          <w:sz w:val="30"/>
          <w:szCs w:val="30"/>
        </w:rPr>
      </w:pPr>
    </w:p>
    <w:p w14:paraId="038F8008" w14:textId="295EC1A1" w:rsidR="00AF1E0F" w:rsidRPr="00716E6F" w:rsidRDefault="00D762AD" w:rsidP="00AF1E0F">
      <w:pPr>
        <w:ind w:hanging="2"/>
        <w:jc w:val="center"/>
        <w:rPr>
          <w:rFonts w:ascii="Arial" w:hAnsi="Arial" w:cs="Arial"/>
          <w:sz w:val="30"/>
          <w:szCs w:val="30"/>
        </w:rPr>
      </w:pPr>
      <w:r>
        <w:rPr>
          <w:rFonts w:ascii="Arial" w:hAnsi="Arial" w:cs="Arial"/>
          <w:sz w:val="30"/>
          <w:szCs w:val="30"/>
        </w:rPr>
        <w:t>TensorFlow</w:t>
      </w:r>
      <w:r w:rsidR="00BE0B5B">
        <w:rPr>
          <w:rFonts w:ascii="Arial" w:hAnsi="Arial" w:cs="Arial"/>
          <w:sz w:val="30"/>
          <w:szCs w:val="30"/>
        </w:rPr>
        <w:t>.js</w:t>
      </w:r>
    </w:p>
    <w:p w14:paraId="332F663C" w14:textId="20A40DD9" w:rsidR="00AF1E0F" w:rsidRPr="00716E6F" w:rsidRDefault="00AF1E0F" w:rsidP="00AF1E0F">
      <w:pPr>
        <w:ind w:hanging="2"/>
        <w:jc w:val="center"/>
        <w:rPr>
          <w:rFonts w:ascii="Arial" w:hAnsi="Arial" w:cs="Arial"/>
          <w:sz w:val="30"/>
          <w:szCs w:val="30"/>
        </w:rPr>
      </w:pPr>
      <w:r w:rsidRPr="00716E6F">
        <w:rPr>
          <w:rFonts w:ascii="Arial" w:hAnsi="Arial" w:cs="Arial"/>
          <w:sz w:val="30"/>
          <w:szCs w:val="30"/>
        </w:rPr>
        <w:t xml:space="preserve">TADS – </w:t>
      </w:r>
      <w:r w:rsidR="00D762AD">
        <w:rPr>
          <w:rFonts w:ascii="Arial" w:hAnsi="Arial" w:cs="Arial"/>
          <w:sz w:val="30"/>
          <w:szCs w:val="30"/>
        </w:rPr>
        <w:t>DW2A2</w:t>
      </w:r>
    </w:p>
    <w:p w14:paraId="3C71CF88" w14:textId="77777777" w:rsidR="00AF1E0F" w:rsidRPr="00AF1E0F" w:rsidRDefault="00AF1E0F" w:rsidP="00AF1E0F">
      <w:pPr>
        <w:ind w:hanging="2"/>
        <w:rPr>
          <w:rFonts w:ascii="Arial" w:hAnsi="Arial" w:cs="Arial"/>
          <w:sz w:val="28"/>
          <w:szCs w:val="28"/>
        </w:rPr>
      </w:pPr>
    </w:p>
    <w:p w14:paraId="75337609" w14:textId="77777777" w:rsidR="00AF1E0F" w:rsidRPr="00AF1E0F" w:rsidRDefault="00AF1E0F" w:rsidP="00AF1E0F">
      <w:pPr>
        <w:ind w:hanging="2"/>
        <w:rPr>
          <w:rFonts w:ascii="Arial" w:hAnsi="Arial" w:cs="Arial"/>
          <w:sz w:val="28"/>
          <w:szCs w:val="28"/>
        </w:rPr>
      </w:pPr>
    </w:p>
    <w:p w14:paraId="52442B1C" w14:textId="77777777" w:rsidR="00AF1E0F" w:rsidRPr="00AF1E0F" w:rsidRDefault="00AF1E0F" w:rsidP="00AF1E0F">
      <w:pPr>
        <w:ind w:hanging="2"/>
        <w:rPr>
          <w:rFonts w:ascii="Arial" w:hAnsi="Arial" w:cs="Arial"/>
          <w:sz w:val="28"/>
          <w:szCs w:val="28"/>
        </w:rPr>
      </w:pPr>
    </w:p>
    <w:p w14:paraId="1C36A41F" w14:textId="361A7376" w:rsidR="00AF1E0F" w:rsidRDefault="00AF1E0F" w:rsidP="00AF1E0F">
      <w:pPr>
        <w:ind w:hanging="2"/>
        <w:rPr>
          <w:rFonts w:ascii="Arial" w:hAnsi="Arial" w:cs="Arial"/>
          <w:sz w:val="28"/>
          <w:szCs w:val="28"/>
        </w:rPr>
      </w:pPr>
    </w:p>
    <w:p w14:paraId="2FCC37A8" w14:textId="487FEDF0" w:rsidR="00AF1E0F" w:rsidRDefault="00AF1E0F" w:rsidP="00AF1E0F">
      <w:pPr>
        <w:ind w:hanging="2"/>
        <w:rPr>
          <w:rFonts w:ascii="Arial" w:hAnsi="Arial" w:cs="Arial"/>
          <w:sz w:val="28"/>
          <w:szCs w:val="28"/>
        </w:rPr>
      </w:pPr>
    </w:p>
    <w:p w14:paraId="53A52718" w14:textId="77777777" w:rsidR="00AF1E0F" w:rsidRPr="00AF1E0F" w:rsidRDefault="00AF1E0F" w:rsidP="00AF1E0F">
      <w:pPr>
        <w:ind w:hanging="2"/>
        <w:rPr>
          <w:rFonts w:ascii="Arial" w:hAnsi="Arial" w:cs="Arial"/>
          <w:sz w:val="28"/>
          <w:szCs w:val="28"/>
        </w:rPr>
      </w:pPr>
    </w:p>
    <w:p w14:paraId="00E51815" w14:textId="77777777" w:rsidR="00AF1E0F" w:rsidRPr="00AF1E0F" w:rsidRDefault="00AF1E0F" w:rsidP="00AF1E0F">
      <w:pPr>
        <w:rPr>
          <w:rFonts w:ascii="Arial" w:hAnsi="Arial" w:cs="Arial"/>
          <w:sz w:val="28"/>
          <w:szCs w:val="28"/>
        </w:rPr>
      </w:pPr>
    </w:p>
    <w:p w14:paraId="6FD99B11" w14:textId="77777777" w:rsidR="00AF1E0F" w:rsidRPr="00AF1E0F" w:rsidRDefault="00AF1E0F" w:rsidP="00AF1E0F">
      <w:pPr>
        <w:ind w:hanging="2"/>
        <w:rPr>
          <w:rFonts w:ascii="Arial" w:hAnsi="Arial" w:cs="Arial"/>
          <w:sz w:val="28"/>
          <w:szCs w:val="28"/>
        </w:rPr>
      </w:pPr>
    </w:p>
    <w:p w14:paraId="0A1ED949" w14:textId="77777777" w:rsidR="00AF1E0F" w:rsidRPr="00AF1E0F" w:rsidRDefault="00AF1E0F" w:rsidP="00AF1E0F">
      <w:pPr>
        <w:ind w:hanging="2"/>
        <w:rPr>
          <w:rFonts w:ascii="Arial" w:hAnsi="Arial" w:cs="Arial"/>
          <w:sz w:val="28"/>
          <w:szCs w:val="28"/>
        </w:rPr>
      </w:pPr>
    </w:p>
    <w:p w14:paraId="5C827925" w14:textId="77777777" w:rsidR="00AF1E0F" w:rsidRPr="00AF1E0F" w:rsidRDefault="00AF1E0F" w:rsidP="00AF1E0F">
      <w:pPr>
        <w:ind w:hanging="2"/>
        <w:rPr>
          <w:rFonts w:ascii="Arial" w:hAnsi="Arial" w:cs="Arial"/>
          <w:sz w:val="28"/>
          <w:szCs w:val="28"/>
        </w:rPr>
      </w:pPr>
    </w:p>
    <w:p w14:paraId="146E600E" w14:textId="77777777" w:rsidR="00AF1E0F" w:rsidRPr="00AF1E0F" w:rsidRDefault="00AF1E0F" w:rsidP="00AF1E0F">
      <w:pPr>
        <w:ind w:hanging="2"/>
        <w:jc w:val="center"/>
        <w:rPr>
          <w:rFonts w:ascii="Arial" w:hAnsi="Arial" w:cs="Arial"/>
          <w:sz w:val="28"/>
          <w:szCs w:val="28"/>
        </w:rPr>
      </w:pPr>
      <w:r w:rsidRPr="00AF1E0F">
        <w:rPr>
          <w:rFonts w:ascii="Arial" w:hAnsi="Arial" w:cs="Arial"/>
          <w:sz w:val="28"/>
          <w:szCs w:val="28"/>
        </w:rPr>
        <w:t>SÃO PAULO</w:t>
      </w:r>
    </w:p>
    <w:p w14:paraId="325A7903" w14:textId="01D9A68E" w:rsidR="00CF5533" w:rsidRDefault="00AF1E0F" w:rsidP="00AF1E0F">
      <w:pPr>
        <w:ind w:hanging="2"/>
        <w:jc w:val="center"/>
        <w:rPr>
          <w:rFonts w:ascii="Arial" w:hAnsi="Arial" w:cs="Arial"/>
          <w:sz w:val="28"/>
          <w:szCs w:val="28"/>
        </w:rPr>
      </w:pPr>
      <w:r w:rsidRPr="00AF1E0F">
        <w:rPr>
          <w:rFonts w:ascii="Arial" w:hAnsi="Arial" w:cs="Arial"/>
          <w:sz w:val="28"/>
          <w:szCs w:val="28"/>
        </w:rPr>
        <w:t>2021</w:t>
      </w:r>
    </w:p>
    <w:p w14:paraId="15D7391B" w14:textId="7CB67808" w:rsidR="00AF1E0F" w:rsidRDefault="00AF1E0F" w:rsidP="00AF1E0F">
      <w:pPr>
        <w:ind w:hanging="2"/>
        <w:jc w:val="center"/>
        <w:rPr>
          <w:rFonts w:ascii="Arial" w:hAnsi="Arial" w:cs="Arial"/>
          <w:sz w:val="28"/>
          <w:szCs w:val="28"/>
        </w:rPr>
      </w:pPr>
    </w:p>
    <w:p w14:paraId="7F27B6B9" w14:textId="3199E619" w:rsidR="00AF1E0F" w:rsidRDefault="00AF1E0F" w:rsidP="00AF1E0F">
      <w:pPr>
        <w:ind w:hanging="2"/>
        <w:jc w:val="center"/>
        <w:rPr>
          <w:rFonts w:ascii="Arial" w:hAnsi="Arial" w:cs="Arial"/>
          <w:sz w:val="28"/>
          <w:szCs w:val="28"/>
        </w:rPr>
      </w:pPr>
    </w:p>
    <w:p w14:paraId="781D0F8A" w14:textId="0DEA25C2" w:rsidR="00AF1E0F" w:rsidRDefault="00AF1E0F" w:rsidP="00AF1E0F">
      <w:pPr>
        <w:ind w:hanging="2"/>
        <w:jc w:val="center"/>
        <w:rPr>
          <w:rFonts w:ascii="Arial" w:hAnsi="Arial" w:cs="Arial"/>
          <w:sz w:val="28"/>
          <w:szCs w:val="28"/>
        </w:rPr>
      </w:pPr>
    </w:p>
    <w:sdt>
      <w:sdtPr>
        <w:rPr>
          <w:rFonts w:asciiTheme="minorHAnsi" w:eastAsiaTheme="minorHAnsi" w:hAnsiTheme="minorHAnsi" w:cstheme="minorBidi"/>
          <w:color w:val="1F3864" w:themeColor="accent1" w:themeShade="80"/>
          <w:sz w:val="28"/>
          <w:szCs w:val="28"/>
          <w:lang w:eastAsia="en-US"/>
        </w:rPr>
        <w:id w:val="668831625"/>
        <w:docPartObj>
          <w:docPartGallery w:val="Table of Contents"/>
          <w:docPartUnique/>
        </w:docPartObj>
      </w:sdtPr>
      <w:sdtEndPr>
        <w:rPr>
          <w:b/>
          <w:bCs/>
          <w:color w:val="auto"/>
        </w:rPr>
      </w:sdtEndPr>
      <w:sdtContent>
        <w:p w14:paraId="2F15E06E" w14:textId="3D72D0ED" w:rsidR="009B2256" w:rsidRPr="00492117" w:rsidRDefault="00AF1E0F" w:rsidP="009B2256">
          <w:pPr>
            <w:pStyle w:val="CabealhodoSumrio"/>
            <w:jc w:val="center"/>
            <w:rPr>
              <w:rFonts w:ascii="Arial" w:hAnsi="Arial" w:cs="Arial"/>
              <w:b/>
              <w:bCs/>
              <w:color w:val="222A35" w:themeColor="text2" w:themeShade="80"/>
            </w:rPr>
          </w:pPr>
          <w:r w:rsidRPr="00492117">
            <w:rPr>
              <w:rFonts w:ascii="Arial" w:hAnsi="Arial" w:cs="Arial"/>
              <w:b/>
              <w:bCs/>
              <w:color w:val="222A35" w:themeColor="text2" w:themeShade="80"/>
            </w:rPr>
            <w:t>Sumário</w:t>
          </w:r>
        </w:p>
        <w:p w14:paraId="71F67B9D" w14:textId="08B2ADF9" w:rsidR="003C622A" w:rsidRDefault="00AF1E0F">
          <w:pPr>
            <w:pStyle w:val="Sumrio1"/>
            <w:tabs>
              <w:tab w:val="right" w:leader="dot" w:pos="8494"/>
            </w:tabs>
            <w:rPr>
              <w:rFonts w:eastAsiaTheme="minorEastAsia"/>
              <w:noProof/>
              <w:lang w:eastAsia="pt-BR"/>
            </w:rPr>
          </w:pPr>
          <w:r w:rsidRPr="00492117">
            <w:rPr>
              <w:rFonts w:ascii="Arial" w:hAnsi="Arial" w:cs="Arial"/>
              <w:sz w:val="28"/>
              <w:szCs w:val="28"/>
            </w:rPr>
            <w:fldChar w:fldCharType="begin"/>
          </w:r>
          <w:r w:rsidRPr="00492117">
            <w:rPr>
              <w:rFonts w:ascii="Arial" w:hAnsi="Arial" w:cs="Arial"/>
              <w:sz w:val="28"/>
              <w:szCs w:val="28"/>
            </w:rPr>
            <w:instrText xml:space="preserve"> TOC \o "1-3" \h \z \u </w:instrText>
          </w:r>
          <w:r w:rsidRPr="00492117">
            <w:rPr>
              <w:rFonts w:ascii="Arial" w:hAnsi="Arial" w:cs="Arial"/>
              <w:sz w:val="28"/>
              <w:szCs w:val="28"/>
            </w:rPr>
            <w:fldChar w:fldCharType="separate"/>
          </w:r>
          <w:hyperlink w:anchor="_Toc85686561" w:history="1">
            <w:r w:rsidR="003C622A" w:rsidRPr="006F4ADD">
              <w:rPr>
                <w:rStyle w:val="Hyperlink"/>
                <w:rFonts w:ascii="Arial" w:hAnsi="Arial" w:cs="Arial"/>
                <w:b/>
                <w:bCs/>
                <w:noProof/>
              </w:rPr>
              <w:t>TensorFlow: O que é?</w:t>
            </w:r>
            <w:r w:rsidR="003C622A">
              <w:rPr>
                <w:noProof/>
                <w:webHidden/>
              </w:rPr>
              <w:tab/>
            </w:r>
            <w:r w:rsidR="003C622A">
              <w:rPr>
                <w:noProof/>
                <w:webHidden/>
              </w:rPr>
              <w:fldChar w:fldCharType="begin"/>
            </w:r>
            <w:r w:rsidR="003C622A">
              <w:rPr>
                <w:noProof/>
                <w:webHidden/>
              </w:rPr>
              <w:instrText xml:space="preserve"> PAGEREF _Toc85686561 \h </w:instrText>
            </w:r>
            <w:r w:rsidR="003C622A">
              <w:rPr>
                <w:noProof/>
                <w:webHidden/>
              </w:rPr>
            </w:r>
            <w:r w:rsidR="003C622A">
              <w:rPr>
                <w:noProof/>
                <w:webHidden/>
              </w:rPr>
              <w:fldChar w:fldCharType="separate"/>
            </w:r>
            <w:r w:rsidR="003C622A">
              <w:rPr>
                <w:noProof/>
                <w:webHidden/>
              </w:rPr>
              <w:t>2</w:t>
            </w:r>
            <w:r w:rsidR="003C622A">
              <w:rPr>
                <w:noProof/>
                <w:webHidden/>
              </w:rPr>
              <w:fldChar w:fldCharType="end"/>
            </w:r>
          </w:hyperlink>
        </w:p>
        <w:p w14:paraId="17F130EC" w14:textId="57E531FB" w:rsidR="003C622A" w:rsidRDefault="003C622A">
          <w:pPr>
            <w:pStyle w:val="Sumrio1"/>
            <w:tabs>
              <w:tab w:val="right" w:leader="dot" w:pos="8494"/>
            </w:tabs>
            <w:rPr>
              <w:rFonts w:eastAsiaTheme="minorEastAsia"/>
              <w:noProof/>
              <w:lang w:eastAsia="pt-BR"/>
            </w:rPr>
          </w:pPr>
          <w:hyperlink w:anchor="_Toc85686562" w:history="1">
            <w:r w:rsidRPr="006F4ADD">
              <w:rPr>
                <w:rStyle w:val="Hyperlink"/>
                <w:rFonts w:ascii="Arial" w:hAnsi="Arial" w:cs="Arial"/>
                <w:b/>
                <w:bCs/>
                <w:noProof/>
              </w:rPr>
              <w:t>TensorFlow e a Comunidade de Software de Código Aberto</w:t>
            </w:r>
            <w:r>
              <w:rPr>
                <w:noProof/>
                <w:webHidden/>
              </w:rPr>
              <w:tab/>
            </w:r>
            <w:r>
              <w:rPr>
                <w:noProof/>
                <w:webHidden/>
              </w:rPr>
              <w:fldChar w:fldCharType="begin"/>
            </w:r>
            <w:r>
              <w:rPr>
                <w:noProof/>
                <w:webHidden/>
              </w:rPr>
              <w:instrText xml:space="preserve"> PAGEREF _Toc85686562 \h </w:instrText>
            </w:r>
            <w:r>
              <w:rPr>
                <w:noProof/>
                <w:webHidden/>
              </w:rPr>
            </w:r>
            <w:r>
              <w:rPr>
                <w:noProof/>
                <w:webHidden/>
              </w:rPr>
              <w:fldChar w:fldCharType="separate"/>
            </w:r>
            <w:r>
              <w:rPr>
                <w:noProof/>
                <w:webHidden/>
              </w:rPr>
              <w:t>3</w:t>
            </w:r>
            <w:r>
              <w:rPr>
                <w:noProof/>
                <w:webHidden/>
              </w:rPr>
              <w:fldChar w:fldCharType="end"/>
            </w:r>
          </w:hyperlink>
        </w:p>
        <w:p w14:paraId="1AEE7D04" w14:textId="5970DCE2" w:rsidR="003C622A" w:rsidRDefault="003C622A">
          <w:pPr>
            <w:pStyle w:val="Sumrio1"/>
            <w:tabs>
              <w:tab w:val="right" w:leader="dot" w:pos="8494"/>
            </w:tabs>
            <w:rPr>
              <w:rFonts w:eastAsiaTheme="minorEastAsia"/>
              <w:noProof/>
              <w:lang w:eastAsia="pt-BR"/>
            </w:rPr>
          </w:pPr>
          <w:hyperlink w:anchor="_Toc85686563" w:history="1">
            <w:r w:rsidRPr="006F4ADD">
              <w:rPr>
                <w:rStyle w:val="Hyperlink"/>
                <w:rFonts w:ascii="Arial" w:hAnsi="Arial" w:cs="Arial"/>
                <w:b/>
                <w:bCs/>
                <w:noProof/>
              </w:rPr>
              <w:t>Estrutura</w:t>
            </w:r>
            <w:r>
              <w:rPr>
                <w:noProof/>
                <w:webHidden/>
              </w:rPr>
              <w:tab/>
            </w:r>
            <w:r>
              <w:rPr>
                <w:noProof/>
                <w:webHidden/>
              </w:rPr>
              <w:fldChar w:fldCharType="begin"/>
            </w:r>
            <w:r>
              <w:rPr>
                <w:noProof/>
                <w:webHidden/>
              </w:rPr>
              <w:instrText xml:space="preserve"> PAGEREF _Toc85686563 \h </w:instrText>
            </w:r>
            <w:r>
              <w:rPr>
                <w:noProof/>
                <w:webHidden/>
              </w:rPr>
            </w:r>
            <w:r>
              <w:rPr>
                <w:noProof/>
                <w:webHidden/>
              </w:rPr>
              <w:fldChar w:fldCharType="separate"/>
            </w:r>
            <w:r>
              <w:rPr>
                <w:noProof/>
                <w:webHidden/>
              </w:rPr>
              <w:t>4</w:t>
            </w:r>
            <w:r>
              <w:rPr>
                <w:noProof/>
                <w:webHidden/>
              </w:rPr>
              <w:fldChar w:fldCharType="end"/>
            </w:r>
          </w:hyperlink>
        </w:p>
        <w:p w14:paraId="4A3ECD88" w14:textId="132B39A0" w:rsidR="003C622A" w:rsidRDefault="003C622A">
          <w:pPr>
            <w:pStyle w:val="Sumrio1"/>
            <w:tabs>
              <w:tab w:val="right" w:leader="dot" w:pos="8494"/>
            </w:tabs>
            <w:rPr>
              <w:rFonts w:eastAsiaTheme="minorEastAsia"/>
              <w:noProof/>
              <w:lang w:eastAsia="pt-BR"/>
            </w:rPr>
          </w:pPr>
          <w:hyperlink w:anchor="_Toc85686564" w:history="1">
            <w:r w:rsidRPr="006F4ADD">
              <w:rPr>
                <w:rStyle w:val="Hyperlink"/>
                <w:rFonts w:ascii="Arial" w:hAnsi="Arial" w:cs="Arial"/>
                <w:b/>
                <w:bCs/>
                <w:noProof/>
              </w:rPr>
              <w:t>Quem utiliza o TensorFlow?</w:t>
            </w:r>
            <w:r>
              <w:rPr>
                <w:noProof/>
                <w:webHidden/>
              </w:rPr>
              <w:tab/>
            </w:r>
            <w:r>
              <w:rPr>
                <w:noProof/>
                <w:webHidden/>
              </w:rPr>
              <w:fldChar w:fldCharType="begin"/>
            </w:r>
            <w:r>
              <w:rPr>
                <w:noProof/>
                <w:webHidden/>
              </w:rPr>
              <w:instrText xml:space="preserve"> PAGEREF _Toc85686564 \h </w:instrText>
            </w:r>
            <w:r>
              <w:rPr>
                <w:noProof/>
                <w:webHidden/>
              </w:rPr>
            </w:r>
            <w:r>
              <w:rPr>
                <w:noProof/>
                <w:webHidden/>
              </w:rPr>
              <w:fldChar w:fldCharType="separate"/>
            </w:r>
            <w:r>
              <w:rPr>
                <w:noProof/>
                <w:webHidden/>
              </w:rPr>
              <w:t>4</w:t>
            </w:r>
            <w:r>
              <w:rPr>
                <w:noProof/>
                <w:webHidden/>
              </w:rPr>
              <w:fldChar w:fldCharType="end"/>
            </w:r>
          </w:hyperlink>
        </w:p>
        <w:p w14:paraId="665FB465" w14:textId="468AF9F7" w:rsidR="003C622A" w:rsidRDefault="003C622A">
          <w:pPr>
            <w:pStyle w:val="Sumrio1"/>
            <w:tabs>
              <w:tab w:val="right" w:leader="dot" w:pos="8494"/>
            </w:tabs>
            <w:rPr>
              <w:rFonts w:eastAsiaTheme="minorEastAsia"/>
              <w:noProof/>
              <w:lang w:eastAsia="pt-BR"/>
            </w:rPr>
          </w:pPr>
          <w:hyperlink w:anchor="_Toc85686565" w:history="1">
            <w:r w:rsidRPr="006F4ADD">
              <w:rPr>
                <w:rStyle w:val="Hyperlink"/>
                <w:rFonts w:ascii="Arial" w:hAnsi="Arial" w:cs="Arial"/>
                <w:b/>
                <w:bCs/>
                <w:noProof/>
              </w:rPr>
              <w:t>TensorFlow.js</w:t>
            </w:r>
            <w:r>
              <w:rPr>
                <w:noProof/>
                <w:webHidden/>
              </w:rPr>
              <w:tab/>
            </w:r>
            <w:r>
              <w:rPr>
                <w:noProof/>
                <w:webHidden/>
              </w:rPr>
              <w:fldChar w:fldCharType="begin"/>
            </w:r>
            <w:r>
              <w:rPr>
                <w:noProof/>
                <w:webHidden/>
              </w:rPr>
              <w:instrText xml:space="preserve"> PAGEREF _Toc85686565 \h </w:instrText>
            </w:r>
            <w:r>
              <w:rPr>
                <w:noProof/>
                <w:webHidden/>
              </w:rPr>
            </w:r>
            <w:r>
              <w:rPr>
                <w:noProof/>
                <w:webHidden/>
              </w:rPr>
              <w:fldChar w:fldCharType="separate"/>
            </w:r>
            <w:r>
              <w:rPr>
                <w:noProof/>
                <w:webHidden/>
              </w:rPr>
              <w:t>5</w:t>
            </w:r>
            <w:r>
              <w:rPr>
                <w:noProof/>
                <w:webHidden/>
              </w:rPr>
              <w:fldChar w:fldCharType="end"/>
            </w:r>
          </w:hyperlink>
        </w:p>
        <w:p w14:paraId="0098664E" w14:textId="49920A2B" w:rsidR="003C622A" w:rsidRDefault="003C622A">
          <w:pPr>
            <w:pStyle w:val="Sumrio1"/>
            <w:tabs>
              <w:tab w:val="right" w:leader="dot" w:pos="8494"/>
            </w:tabs>
            <w:rPr>
              <w:rFonts w:eastAsiaTheme="minorEastAsia"/>
              <w:noProof/>
              <w:lang w:eastAsia="pt-BR"/>
            </w:rPr>
          </w:pPr>
          <w:hyperlink w:anchor="_Toc85686566" w:history="1">
            <w:r w:rsidRPr="006F4ADD">
              <w:rPr>
                <w:rStyle w:val="Hyperlink"/>
                <w:rFonts w:ascii="Arial" w:hAnsi="Arial" w:cs="Arial"/>
                <w:b/>
                <w:bCs/>
                <w:noProof/>
              </w:rPr>
              <w:t>Como se utiliza o TensorFlow na prática?</w:t>
            </w:r>
            <w:r>
              <w:rPr>
                <w:noProof/>
                <w:webHidden/>
              </w:rPr>
              <w:tab/>
            </w:r>
            <w:r>
              <w:rPr>
                <w:noProof/>
                <w:webHidden/>
              </w:rPr>
              <w:fldChar w:fldCharType="begin"/>
            </w:r>
            <w:r>
              <w:rPr>
                <w:noProof/>
                <w:webHidden/>
              </w:rPr>
              <w:instrText xml:space="preserve"> PAGEREF _Toc85686566 \h </w:instrText>
            </w:r>
            <w:r>
              <w:rPr>
                <w:noProof/>
                <w:webHidden/>
              </w:rPr>
            </w:r>
            <w:r>
              <w:rPr>
                <w:noProof/>
                <w:webHidden/>
              </w:rPr>
              <w:fldChar w:fldCharType="separate"/>
            </w:r>
            <w:r>
              <w:rPr>
                <w:noProof/>
                <w:webHidden/>
              </w:rPr>
              <w:t>5</w:t>
            </w:r>
            <w:r>
              <w:rPr>
                <w:noProof/>
                <w:webHidden/>
              </w:rPr>
              <w:fldChar w:fldCharType="end"/>
            </w:r>
          </w:hyperlink>
        </w:p>
        <w:p w14:paraId="7199691E" w14:textId="7E94129B" w:rsidR="003C622A" w:rsidRDefault="003C622A">
          <w:pPr>
            <w:pStyle w:val="Sumrio1"/>
            <w:tabs>
              <w:tab w:val="right" w:leader="dot" w:pos="8494"/>
            </w:tabs>
            <w:rPr>
              <w:rFonts w:eastAsiaTheme="minorEastAsia"/>
              <w:noProof/>
              <w:lang w:eastAsia="pt-BR"/>
            </w:rPr>
          </w:pPr>
          <w:hyperlink w:anchor="_Toc85686567" w:history="1">
            <w:r w:rsidRPr="006F4ADD">
              <w:rPr>
                <w:rStyle w:val="Hyperlink"/>
                <w:rFonts w:ascii="Arial" w:hAnsi="Arial" w:cs="Arial"/>
                <w:b/>
                <w:bCs/>
                <w:noProof/>
              </w:rPr>
              <w:t>Aplicações:</w:t>
            </w:r>
            <w:r>
              <w:rPr>
                <w:noProof/>
                <w:webHidden/>
              </w:rPr>
              <w:tab/>
            </w:r>
            <w:r>
              <w:rPr>
                <w:noProof/>
                <w:webHidden/>
              </w:rPr>
              <w:fldChar w:fldCharType="begin"/>
            </w:r>
            <w:r>
              <w:rPr>
                <w:noProof/>
                <w:webHidden/>
              </w:rPr>
              <w:instrText xml:space="preserve"> PAGEREF _Toc85686567 \h </w:instrText>
            </w:r>
            <w:r>
              <w:rPr>
                <w:noProof/>
                <w:webHidden/>
              </w:rPr>
            </w:r>
            <w:r>
              <w:rPr>
                <w:noProof/>
                <w:webHidden/>
              </w:rPr>
              <w:fldChar w:fldCharType="separate"/>
            </w:r>
            <w:r>
              <w:rPr>
                <w:noProof/>
                <w:webHidden/>
              </w:rPr>
              <w:t>8</w:t>
            </w:r>
            <w:r>
              <w:rPr>
                <w:noProof/>
                <w:webHidden/>
              </w:rPr>
              <w:fldChar w:fldCharType="end"/>
            </w:r>
          </w:hyperlink>
        </w:p>
        <w:p w14:paraId="12575CBF" w14:textId="2562993D" w:rsidR="00AF1E0F" w:rsidRPr="00716E6F" w:rsidRDefault="00AF1E0F">
          <w:pPr>
            <w:rPr>
              <w:sz w:val="28"/>
              <w:szCs w:val="28"/>
            </w:rPr>
          </w:pPr>
          <w:r w:rsidRPr="00492117">
            <w:rPr>
              <w:rFonts w:ascii="Arial" w:hAnsi="Arial" w:cs="Arial"/>
              <w:sz w:val="28"/>
              <w:szCs w:val="28"/>
            </w:rPr>
            <w:fldChar w:fldCharType="end"/>
          </w:r>
        </w:p>
      </w:sdtContent>
    </w:sdt>
    <w:p w14:paraId="6AB74A6E" w14:textId="14AF5EB1" w:rsidR="00AF1E0F" w:rsidRDefault="00AF1E0F" w:rsidP="00AF1E0F">
      <w:pPr>
        <w:ind w:hanging="2"/>
        <w:jc w:val="center"/>
        <w:rPr>
          <w:rFonts w:ascii="Arial" w:hAnsi="Arial" w:cs="Arial"/>
          <w:sz w:val="28"/>
          <w:szCs w:val="28"/>
        </w:rPr>
      </w:pPr>
    </w:p>
    <w:p w14:paraId="26D06207" w14:textId="234D6316" w:rsidR="00AF1E0F" w:rsidRDefault="00AF1E0F" w:rsidP="00AF1E0F">
      <w:pPr>
        <w:ind w:hanging="2"/>
        <w:jc w:val="center"/>
        <w:rPr>
          <w:rFonts w:ascii="Arial" w:hAnsi="Arial" w:cs="Arial"/>
          <w:sz w:val="28"/>
          <w:szCs w:val="28"/>
        </w:rPr>
      </w:pPr>
    </w:p>
    <w:p w14:paraId="6ADF13D6" w14:textId="0B08F893" w:rsidR="00AF1E0F" w:rsidRDefault="00AF1E0F" w:rsidP="00AF1E0F">
      <w:pPr>
        <w:ind w:hanging="2"/>
        <w:jc w:val="center"/>
        <w:rPr>
          <w:rFonts w:ascii="Arial" w:hAnsi="Arial" w:cs="Arial"/>
          <w:sz w:val="28"/>
          <w:szCs w:val="28"/>
        </w:rPr>
      </w:pPr>
    </w:p>
    <w:p w14:paraId="7234CE61" w14:textId="6EDE5B2B" w:rsidR="00AF1E0F" w:rsidRDefault="00AF1E0F" w:rsidP="00AF1E0F">
      <w:pPr>
        <w:ind w:hanging="2"/>
        <w:jc w:val="center"/>
        <w:rPr>
          <w:rFonts w:ascii="Arial" w:hAnsi="Arial" w:cs="Arial"/>
          <w:sz w:val="28"/>
          <w:szCs w:val="28"/>
        </w:rPr>
      </w:pPr>
    </w:p>
    <w:p w14:paraId="635C6B3E" w14:textId="6B8B15A5" w:rsidR="00AF1E0F" w:rsidRDefault="00AF1E0F" w:rsidP="00AF1E0F">
      <w:pPr>
        <w:ind w:hanging="2"/>
        <w:jc w:val="center"/>
        <w:rPr>
          <w:rFonts w:ascii="Arial" w:hAnsi="Arial" w:cs="Arial"/>
          <w:sz w:val="28"/>
          <w:szCs w:val="28"/>
        </w:rPr>
      </w:pPr>
    </w:p>
    <w:p w14:paraId="51CA38E7" w14:textId="55F5C75D" w:rsidR="00AF1E0F" w:rsidRDefault="00AF1E0F" w:rsidP="00AF1E0F">
      <w:pPr>
        <w:ind w:hanging="2"/>
        <w:jc w:val="center"/>
        <w:rPr>
          <w:rFonts w:ascii="Arial" w:hAnsi="Arial" w:cs="Arial"/>
          <w:sz w:val="28"/>
          <w:szCs w:val="28"/>
        </w:rPr>
      </w:pPr>
    </w:p>
    <w:p w14:paraId="50EE25A2" w14:textId="5B269270" w:rsidR="00AF1E0F" w:rsidRDefault="00AF1E0F" w:rsidP="00AF1E0F">
      <w:pPr>
        <w:ind w:hanging="2"/>
        <w:jc w:val="center"/>
        <w:rPr>
          <w:rFonts w:ascii="Arial" w:hAnsi="Arial" w:cs="Arial"/>
          <w:sz w:val="28"/>
          <w:szCs w:val="28"/>
        </w:rPr>
      </w:pPr>
    </w:p>
    <w:p w14:paraId="71CCC3AD" w14:textId="577BC0C1" w:rsidR="00AF1E0F" w:rsidRDefault="00AF1E0F" w:rsidP="00AF1E0F">
      <w:pPr>
        <w:ind w:hanging="2"/>
        <w:jc w:val="center"/>
        <w:rPr>
          <w:rFonts w:ascii="Arial" w:hAnsi="Arial" w:cs="Arial"/>
          <w:sz w:val="28"/>
          <w:szCs w:val="28"/>
        </w:rPr>
      </w:pPr>
    </w:p>
    <w:p w14:paraId="419E7E29" w14:textId="785AC0C2" w:rsidR="00AF1E0F" w:rsidRDefault="00AF1E0F" w:rsidP="00AF1E0F">
      <w:pPr>
        <w:ind w:hanging="2"/>
        <w:jc w:val="center"/>
        <w:rPr>
          <w:rFonts w:ascii="Arial" w:hAnsi="Arial" w:cs="Arial"/>
          <w:sz w:val="28"/>
          <w:szCs w:val="28"/>
        </w:rPr>
      </w:pPr>
    </w:p>
    <w:p w14:paraId="4CA1D8D3" w14:textId="7807E45A" w:rsidR="00AF1E0F" w:rsidRDefault="00AF1E0F" w:rsidP="00AF1E0F">
      <w:pPr>
        <w:ind w:hanging="2"/>
        <w:jc w:val="center"/>
        <w:rPr>
          <w:rFonts w:ascii="Arial" w:hAnsi="Arial" w:cs="Arial"/>
          <w:sz w:val="28"/>
          <w:szCs w:val="28"/>
        </w:rPr>
      </w:pPr>
    </w:p>
    <w:p w14:paraId="61D03865" w14:textId="2FDCC7A0" w:rsidR="00AF1E0F" w:rsidRDefault="00AF1E0F" w:rsidP="00AF1E0F">
      <w:pPr>
        <w:ind w:hanging="2"/>
        <w:jc w:val="center"/>
        <w:rPr>
          <w:rFonts w:ascii="Arial" w:hAnsi="Arial" w:cs="Arial"/>
          <w:sz w:val="28"/>
          <w:szCs w:val="28"/>
        </w:rPr>
      </w:pPr>
    </w:p>
    <w:p w14:paraId="43E31779" w14:textId="69937A38" w:rsidR="005A4E53" w:rsidRDefault="005A4E53" w:rsidP="00AF1E0F">
      <w:pPr>
        <w:ind w:hanging="2"/>
        <w:jc w:val="center"/>
        <w:rPr>
          <w:rFonts w:ascii="Arial" w:hAnsi="Arial" w:cs="Arial"/>
          <w:sz w:val="28"/>
          <w:szCs w:val="28"/>
        </w:rPr>
      </w:pPr>
    </w:p>
    <w:p w14:paraId="59C4B652" w14:textId="6A934AEB" w:rsidR="005A4E53" w:rsidRDefault="005A4E53" w:rsidP="00AF1E0F">
      <w:pPr>
        <w:ind w:hanging="2"/>
        <w:jc w:val="center"/>
        <w:rPr>
          <w:rFonts w:ascii="Arial" w:hAnsi="Arial" w:cs="Arial"/>
          <w:sz w:val="28"/>
          <w:szCs w:val="28"/>
        </w:rPr>
      </w:pPr>
    </w:p>
    <w:p w14:paraId="2FADFF20" w14:textId="77777777" w:rsidR="005A4E53" w:rsidRDefault="005A4E53" w:rsidP="00AF1E0F">
      <w:pPr>
        <w:ind w:hanging="2"/>
        <w:jc w:val="center"/>
        <w:rPr>
          <w:rFonts w:ascii="Arial" w:hAnsi="Arial" w:cs="Arial"/>
          <w:sz w:val="28"/>
          <w:szCs w:val="28"/>
        </w:rPr>
      </w:pPr>
    </w:p>
    <w:p w14:paraId="6BC69D36" w14:textId="3D8A0DCA" w:rsidR="00AF1E0F" w:rsidRDefault="00AF1E0F" w:rsidP="00AF1E0F">
      <w:pPr>
        <w:ind w:hanging="2"/>
        <w:jc w:val="center"/>
        <w:rPr>
          <w:rFonts w:ascii="Arial" w:hAnsi="Arial" w:cs="Arial"/>
          <w:sz w:val="28"/>
          <w:szCs w:val="28"/>
        </w:rPr>
      </w:pPr>
    </w:p>
    <w:p w14:paraId="258F1F36" w14:textId="3A739E0A" w:rsidR="00B71012" w:rsidRPr="00B131D5" w:rsidRDefault="00B30088" w:rsidP="00C71AC5">
      <w:pPr>
        <w:pStyle w:val="Ttulo1"/>
        <w:rPr>
          <w:rFonts w:ascii="Arial" w:hAnsi="Arial" w:cs="Arial"/>
          <w:color w:val="auto"/>
          <w:sz w:val="16"/>
          <w:szCs w:val="16"/>
        </w:rPr>
      </w:pPr>
      <w:bookmarkStart w:id="0" w:name="_Toc85686561"/>
      <w:proofErr w:type="spellStart"/>
      <w:r w:rsidRPr="00B131D5">
        <w:rPr>
          <w:rFonts w:ascii="Arial" w:hAnsi="Arial" w:cs="Arial"/>
          <w:b/>
          <w:bCs/>
          <w:color w:val="222A35" w:themeColor="text2" w:themeShade="80"/>
        </w:rPr>
        <w:t>TensorFlow</w:t>
      </w:r>
      <w:proofErr w:type="spellEnd"/>
      <w:r w:rsidRPr="00B131D5">
        <w:rPr>
          <w:rFonts w:ascii="Arial" w:hAnsi="Arial" w:cs="Arial"/>
          <w:b/>
          <w:bCs/>
          <w:color w:val="222A35" w:themeColor="text2" w:themeShade="80"/>
        </w:rPr>
        <w:t>: O que é?</w:t>
      </w:r>
      <w:bookmarkEnd w:id="0"/>
      <w:r w:rsidR="00B131D5" w:rsidRPr="00B131D5">
        <w:rPr>
          <w:rFonts w:ascii="Arial" w:hAnsi="Arial" w:cs="Arial"/>
          <w:b/>
          <w:bCs/>
          <w:color w:val="222A35" w:themeColor="text2" w:themeShade="80"/>
        </w:rPr>
        <w:t xml:space="preserve">  </w:t>
      </w:r>
    </w:p>
    <w:p w14:paraId="5C906935" w14:textId="77777777" w:rsidR="00C71AC5" w:rsidRPr="00C71AC5" w:rsidRDefault="00C71AC5" w:rsidP="00C71AC5"/>
    <w:p w14:paraId="59C7E5E8" w14:textId="3F470AA6" w:rsidR="00B30088" w:rsidRDefault="00BB1BE1" w:rsidP="00B131D5">
      <w:pPr>
        <w:pStyle w:val="NormalWeb"/>
        <w:shd w:val="clear" w:color="auto" w:fill="FFFFFF"/>
        <w:spacing w:before="0" w:beforeAutospacing="0" w:after="240" w:afterAutospacing="0"/>
        <w:ind w:firstLine="708"/>
        <w:rPr>
          <w:rFonts w:ascii="Arial" w:hAnsi="Arial" w:cs="Arial"/>
        </w:rPr>
      </w:pPr>
      <w:r w:rsidRPr="00C71AC5">
        <w:rPr>
          <w:rFonts w:ascii="Arial" w:hAnsi="Arial" w:cs="Arial"/>
        </w:rPr>
        <w:lastRenderedPageBreak/>
        <w:t xml:space="preserve">Criado pela equipe do Google </w:t>
      </w:r>
      <w:proofErr w:type="spellStart"/>
      <w:r w:rsidRPr="00C71AC5">
        <w:rPr>
          <w:rFonts w:ascii="Arial" w:hAnsi="Arial" w:cs="Arial"/>
        </w:rPr>
        <w:t>Brain</w:t>
      </w:r>
      <w:proofErr w:type="spellEnd"/>
      <w:r w:rsidR="00C71AC5">
        <w:rPr>
          <w:rFonts w:ascii="Arial" w:hAnsi="Arial" w:cs="Arial"/>
        </w:rPr>
        <w:t xml:space="preserve"> (segmento do Google focado em pesquisas na área de inteligência artificial)</w:t>
      </w:r>
      <w:r w:rsidR="00B30088" w:rsidRPr="00C71AC5">
        <w:rPr>
          <w:rFonts w:ascii="Arial" w:hAnsi="Arial" w:cs="Arial"/>
        </w:rPr>
        <w:t xml:space="preserve"> e lançado sob a licença de código aberto em 2015</w:t>
      </w:r>
      <w:r w:rsidRPr="00C71AC5">
        <w:rPr>
          <w:rFonts w:ascii="Arial" w:hAnsi="Arial" w:cs="Arial"/>
        </w:rPr>
        <w:t xml:space="preserve">, o </w:t>
      </w:r>
      <w:proofErr w:type="spellStart"/>
      <w:r w:rsidRPr="00C71AC5">
        <w:rPr>
          <w:rFonts w:ascii="Arial" w:hAnsi="Arial" w:cs="Arial"/>
        </w:rPr>
        <w:t>TensorFlow</w:t>
      </w:r>
      <w:proofErr w:type="spellEnd"/>
      <w:r w:rsidRPr="00C71AC5">
        <w:rPr>
          <w:rFonts w:ascii="Arial" w:hAnsi="Arial" w:cs="Arial"/>
        </w:rPr>
        <w:t xml:space="preserve"> é uma biblioteca de código aberto para computação numérica e aprendizado de máquina em grande escala. </w:t>
      </w:r>
      <w:r w:rsidR="00C71AC5">
        <w:rPr>
          <w:rFonts w:ascii="Arial" w:hAnsi="Arial" w:cs="Arial"/>
        </w:rPr>
        <w:t>A</w:t>
      </w:r>
      <w:r w:rsidRPr="00C71AC5">
        <w:rPr>
          <w:rFonts w:ascii="Arial" w:hAnsi="Arial" w:cs="Arial"/>
        </w:rPr>
        <w:t>grupa uma série de modelos e algoritmos de aprendizado de máquina e aprendizado profundo (também conhecido como rede neural)</w:t>
      </w:r>
      <w:r w:rsidR="00B30088" w:rsidRPr="00C71AC5">
        <w:rPr>
          <w:rFonts w:ascii="Arial" w:hAnsi="Arial" w:cs="Arial"/>
        </w:rPr>
        <w:t> que facilitam o processo de aquisição de dados, modelos de treinamento, previsões de atendimento e refinamento de resultados futuros.</w:t>
      </w:r>
    </w:p>
    <w:p w14:paraId="2370680F" w14:textId="40C68D25" w:rsidR="007A5DE4" w:rsidRDefault="007A5DE4" w:rsidP="007A5DE4">
      <w:pPr>
        <w:pStyle w:val="NormalWeb"/>
        <w:shd w:val="clear" w:color="auto" w:fill="FFFFFF"/>
        <w:spacing w:before="0" w:beforeAutospacing="0" w:after="240" w:afterAutospacing="0"/>
        <w:rPr>
          <w:rFonts w:ascii="Arial" w:hAnsi="Arial" w:cs="Arial"/>
        </w:rPr>
      </w:pPr>
      <w:r w:rsidRPr="007A5DE4">
        <w:rPr>
          <w:rFonts w:ascii="Arial" w:hAnsi="Arial" w:cs="Arial"/>
        </w:rPr>
        <w:t>É uma plataforma altamente escalável de </w:t>
      </w:r>
      <w:proofErr w:type="spellStart"/>
      <w:r>
        <w:rPr>
          <w:rFonts w:ascii="Arial" w:hAnsi="Arial" w:cs="Arial"/>
        </w:rPr>
        <w:t>M</w:t>
      </w:r>
      <w:r w:rsidRPr="007A5DE4">
        <w:rPr>
          <w:rFonts w:ascii="Arial" w:hAnsi="Arial" w:cs="Arial"/>
        </w:rPr>
        <w:t>achine</w:t>
      </w:r>
      <w:proofErr w:type="spellEnd"/>
      <w:r w:rsidRPr="007A5DE4">
        <w:rPr>
          <w:rFonts w:ascii="Arial" w:hAnsi="Arial" w:cs="Arial"/>
        </w:rPr>
        <w:t xml:space="preserve"> </w:t>
      </w:r>
      <w:r w:rsidR="009666DB">
        <w:rPr>
          <w:rFonts w:ascii="Arial" w:hAnsi="Arial" w:cs="Arial"/>
        </w:rPr>
        <w:t>L</w:t>
      </w:r>
      <w:r w:rsidRPr="007A5DE4">
        <w:rPr>
          <w:rFonts w:ascii="Arial" w:hAnsi="Arial" w:cs="Arial"/>
        </w:rPr>
        <w:t>earning que pode ser executad</w:t>
      </w:r>
      <w:r>
        <w:rPr>
          <w:rFonts w:ascii="Arial" w:hAnsi="Arial" w:cs="Arial"/>
        </w:rPr>
        <w:t>a</w:t>
      </w:r>
      <w:r w:rsidRPr="007A5DE4">
        <w:rPr>
          <w:rFonts w:ascii="Arial" w:hAnsi="Arial" w:cs="Arial"/>
        </w:rPr>
        <w:t xml:space="preserve"> em smartphone</w:t>
      </w:r>
      <w:r>
        <w:rPr>
          <w:rFonts w:ascii="Arial" w:hAnsi="Arial" w:cs="Arial"/>
        </w:rPr>
        <w:t>s</w:t>
      </w:r>
      <w:r w:rsidRPr="007A5DE4">
        <w:rPr>
          <w:rFonts w:ascii="Arial" w:hAnsi="Arial" w:cs="Arial"/>
        </w:rPr>
        <w:t xml:space="preserve">, computadores ou data centers. A plataforma é open </w:t>
      </w:r>
      <w:proofErr w:type="spellStart"/>
      <w:r w:rsidRPr="007A5DE4">
        <w:rPr>
          <w:rFonts w:ascii="Arial" w:hAnsi="Arial" w:cs="Arial"/>
        </w:rPr>
        <w:t>source</w:t>
      </w:r>
      <w:proofErr w:type="spellEnd"/>
      <w:r w:rsidRPr="007A5DE4">
        <w:rPr>
          <w:rFonts w:ascii="Arial" w:hAnsi="Arial" w:cs="Arial"/>
        </w:rPr>
        <w:t> e todos os algoritmos especializados para resolver questões específicas são disponibilizados na nuvem através de APIs.</w:t>
      </w:r>
      <w:r>
        <w:rPr>
          <w:rFonts w:ascii="Arial" w:hAnsi="Arial" w:cs="Arial"/>
        </w:rPr>
        <w:t xml:space="preserve"> Graças a sua adaptabilidade, </w:t>
      </w:r>
      <w:r w:rsidRPr="00B131D5">
        <w:rPr>
          <w:rFonts w:ascii="Arial" w:hAnsi="Arial" w:cs="Arial"/>
        </w:rPr>
        <w:t>permite construir e treinar redes neurais e rapidamente gerar um produto ou serviço a partir do modelo preditivo treinado. Por isso, suas aplicações são inúmeras e podem ser usadas por indivíduos em busca de pesquisas ou mesmo grandes empresas que precisam implementar estratégias de Inteligência Artificial.</w:t>
      </w:r>
    </w:p>
    <w:p w14:paraId="40FEA797" w14:textId="03F57216" w:rsidR="00AE4405" w:rsidRDefault="00AE4405" w:rsidP="007A5DE4">
      <w:pPr>
        <w:pStyle w:val="NormalWeb"/>
        <w:shd w:val="clear" w:color="auto" w:fill="FFFFFF"/>
        <w:spacing w:before="0" w:beforeAutospacing="0" w:after="240" w:afterAutospacing="0"/>
        <w:ind w:firstLine="708"/>
        <w:rPr>
          <w:rFonts w:ascii="Arial" w:hAnsi="Arial" w:cs="Arial"/>
        </w:rPr>
      </w:pPr>
      <w:r>
        <w:rPr>
          <w:rFonts w:ascii="Arial" w:hAnsi="Arial" w:cs="Arial"/>
        </w:rPr>
        <w:t xml:space="preserve">Atualmente está em sua versão 2.0 </w:t>
      </w:r>
      <w:r w:rsidRPr="00B131D5">
        <w:rPr>
          <w:rFonts w:ascii="Arial" w:hAnsi="Arial" w:cs="Arial"/>
        </w:rPr>
        <w:t xml:space="preserve">O </w:t>
      </w:r>
      <w:proofErr w:type="spellStart"/>
      <w:r w:rsidRPr="00B131D5">
        <w:rPr>
          <w:rFonts w:ascii="Arial" w:hAnsi="Arial" w:cs="Arial"/>
        </w:rPr>
        <w:t>TensorFlow</w:t>
      </w:r>
      <w:proofErr w:type="spellEnd"/>
      <w:r w:rsidRPr="00B131D5">
        <w:rPr>
          <w:rFonts w:ascii="Arial" w:hAnsi="Arial" w:cs="Arial"/>
        </w:rPr>
        <w:t xml:space="preserve"> 2.0, lançado em outubro de 2019, renovou a estrutura de várias maneiras </w:t>
      </w:r>
      <w:r w:rsidR="001E3F56">
        <w:rPr>
          <w:rFonts w:ascii="Arial" w:hAnsi="Arial" w:cs="Arial"/>
        </w:rPr>
        <w:t xml:space="preserve">de modo a </w:t>
      </w:r>
      <w:r w:rsidR="007A5DE4">
        <w:rPr>
          <w:rFonts w:ascii="Arial" w:hAnsi="Arial" w:cs="Arial"/>
        </w:rPr>
        <w:t>torná-lo</w:t>
      </w:r>
      <w:r w:rsidR="001E3F56">
        <w:rPr>
          <w:rFonts w:ascii="Arial" w:hAnsi="Arial" w:cs="Arial"/>
        </w:rPr>
        <w:t xml:space="preserve"> mais simples e proporcionar maior desempenho</w:t>
      </w:r>
      <w:r w:rsidRPr="00B131D5">
        <w:rPr>
          <w:rFonts w:ascii="Arial" w:hAnsi="Arial" w:cs="Arial"/>
        </w:rPr>
        <w:t>.</w:t>
      </w:r>
    </w:p>
    <w:p w14:paraId="2A187B76" w14:textId="77777777" w:rsidR="00D40E18" w:rsidRPr="00B131D5" w:rsidRDefault="00D40E18" w:rsidP="00AE4405">
      <w:pPr>
        <w:pStyle w:val="NormalWeb"/>
        <w:shd w:val="clear" w:color="auto" w:fill="FFFFFF"/>
        <w:spacing w:before="0" w:beforeAutospacing="0" w:after="240" w:afterAutospacing="0"/>
        <w:rPr>
          <w:rFonts w:ascii="Arial" w:hAnsi="Arial" w:cs="Arial"/>
        </w:rPr>
      </w:pPr>
    </w:p>
    <w:p w14:paraId="1DD6F2B8" w14:textId="77777777" w:rsidR="000433A8" w:rsidRPr="000433A8" w:rsidRDefault="000433A8" w:rsidP="000433A8">
      <w:pPr>
        <w:pStyle w:val="Ttulo1"/>
        <w:rPr>
          <w:rFonts w:ascii="Arial" w:hAnsi="Arial" w:cs="Arial"/>
          <w:b/>
          <w:bCs/>
          <w:color w:val="222A35" w:themeColor="text2" w:themeShade="80"/>
        </w:rPr>
      </w:pPr>
      <w:bookmarkStart w:id="1" w:name="_Toc85686562"/>
      <w:proofErr w:type="spellStart"/>
      <w:r w:rsidRPr="000433A8">
        <w:rPr>
          <w:rFonts w:ascii="Arial" w:hAnsi="Arial" w:cs="Arial"/>
          <w:b/>
          <w:bCs/>
          <w:color w:val="222A35" w:themeColor="text2" w:themeShade="80"/>
        </w:rPr>
        <w:t>TensorFlow</w:t>
      </w:r>
      <w:proofErr w:type="spellEnd"/>
      <w:r w:rsidRPr="000433A8">
        <w:rPr>
          <w:rFonts w:ascii="Arial" w:hAnsi="Arial" w:cs="Arial"/>
          <w:b/>
          <w:bCs/>
          <w:color w:val="222A35" w:themeColor="text2" w:themeShade="80"/>
        </w:rPr>
        <w:t xml:space="preserve"> e a Comunidade de Software de Código Aberto</w:t>
      </w:r>
      <w:bookmarkEnd w:id="1"/>
    </w:p>
    <w:p w14:paraId="5A2A46CC" w14:textId="025F0726" w:rsidR="000433A8" w:rsidRPr="00B131D5" w:rsidRDefault="000433A8" w:rsidP="009666DB">
      <w:pPr>
        <w:pStyle w:val="NormalWeb"/>
        <w:shd w:val="clear" w:color="auto" w:fill="FFFFFF"/>
        <w:spacing w:before="0" w:beforeAutospacing="0" w:after="240" w:afterAutospacing="0"/>
        <w:ind w:firstLine="708"/>
        <w:rPr>
          <w:rFonts w:ascii="Arial" w:hAnsi="Arial" w:cs="Arial"/>
        </w:rPr>
      </w:pPr>
      <w:r w:rsidRPr="00B131D5">
        <w:rPr>
          <w:rFonts w:ascii="Arial" w:hAnsi="Arial" w:cs="Arial"/>
        </w:rPr>
        <w:t xml:space="preserve">O </w:t>
      </w:r>
      <w:proofErr w:type="spellStart"/>
      <w:r w:rsidRPr="00B131D5">
        <w:rPr>
          <w:rFonts w:ascii="Arial" w:hAnsi="Arial" w:cs="Arial"/>
        </w:rPr>
        <w:t>TensorFlow</w:t>
      </w:r>
      <w:proofErr w:type="spellEnd"/>
      <w:r w:rsidRPr="00B131D5">
        <w:rPr>
          <w:rFonts w:ascii="Arial" w:hAnsi="Arial" w:cs="Arial"/>
        </w:rPr>
        <w:t xml:space="preserve"> foi aberto </w:t>
      </w:r>
      <w:r w:rsidR="009666DB">
        <w:rPr>
          <w:rFonts w:ascii="Arial" w:hAnsi="Arial" w:cs="Arial"/>
        </w:rPr>
        <w:t>p</w:t>
      </w:r>
      <w:r w:rsidRPr="00B131D5">
        <w:rPr>
          <w:rFonts w:ascii="Arial" w:hAnsi="Arial" w:cs="Arial"/>
        </w:rPr>
        <w:t>a</w:t>
      </w:r>
      <w:r w:rsidR="009666DB">
        <w:rPr>
          <w:rFonts w:ascii="Arial" w:hAnsi="Arial" w:cs="Arial"/>
        </w:rPr>
        <w:t>ra a</w:t>
      </w:r>
      <w:r w:rsidRPr="00B131D5">
        <w:rPr>
          <w:rFonts w:ascii="Arial" w:hAnsi="Arial" w:cs="Arial"/>
        </w:rPr>
        <w:t xml:space="preserve"> comunidade open-</w:t>
      </w:r>
      <w:proofErr w:type="spellStart"/>
      <w:r w:rsidRPr="00B131D5">
        <w:rPr>
          <w:rFonts w:ascii="Arial" w:hAnsi="Arial" w:cs="Arial"/>
        </w:rPr>
        <w:t>source</w:t>
      </w:r>
      <w:proofErr w:type="spellEnd"/>
      <w:r w:rsidRPr="00B131D5">
        <w:rPr>
          <w:rFonts w:ascii="Arial" w:hAnsi="Arial" w:cs="Arial"/>
        </w:rPr>
        <w:t xml:space="preserve"> </w:t>
      </w:r>
      <w:r w:rsidR="009666DB">
        <w:rPr>
          <w:rFonts w:ascii="Arial" w:hAnsi="Arial" w:cs="Arial"/>
        </w:rPr>
        <w:t xml:space="preserve">afim de </w:t>
      </w:r>
      <w:r w:rsidRPr="00B131D5">
        <w:rPr>
          <w:rFonts w:ascii="Arial" w:hAnsi="Arial" w:cs="Arial"/>
        </w:rPr>
        <w:t>permitir contribuições que aprimorassem a bi</w:t>
      </w:r>
      <w:r w:rsidR="009666DB">
        <w:rPr>
          <w:rFonts w:ascii="Arial" w:hAnsi="Arial" w:cs="Arial"/>
        </w:rPr>
        <w:t>b</w:t>
      </w:r>
      <w:r w:rsidRPr="00B131D5">
        <w:rPr>
          <w:rFonts w:ascii="Arial" w:hAnsi="Arial" w:cs="Arial"/>
        </w:rPr>
        <w:t xml:space="preserve">lioteca. A equipe do </w:t>
      </w:r>
      <w:proofErr w:type="spellStart"/>
      <w:r w:rsidRPr="00B131D5">
        <w:rPr>
          <w:rFonts w:ascii="Arial" w:hAnsi="Arial" w:cs="Arial"/>
        </w:rPr>
        <w:t>TensorFlow</w:t>
      </w:r>
      <w:proofErr w:type="spellEnd"/>
      <w:r w:rsidRPr="00B131D5">
        <w:rPr>
          <w:rFonts w:ascii="Arial" w:hAnsi="Arial" w:cs="Arial"/>
        </w:rPr>
        <w:t xml:space="preserve"> configurou processos para gerenciar solicitações de extração, revisar e rotear os problemas arquivados e responder às perguntas do </w:t>
      </w:r>
      <w:proofErr w:type="spellStart"/>
      <w:r w:rsidR="00A126A0">
        <w:fldChar w:fldCharType="begin"/>
      </w:r>
      <w:r w:rsidR="00A126A0">
        <w:instrText xml:space="preserve"> HYPERLINK "https://stackoverflow.com/questions/tagged/tensorflow" \t "_blank" </w:instrText>
      </w:r>
      <w:r w:rsidR="00A126A0">
        <w:fldChar w:fldCharType="separate"/>
      </w:r>
      <w:r w:rsidRPr="00B131D5">
        <w:rPr>
          <w:rFonts w:ascii="Arial" w:hAnsi="Arial" w:cs="Arial"/>
        </w:rPr>
        <w:t>StackOverflow</w:t>
      </w:r>
      <w:proofErr w:type="spellEnd"/>
      <w:r w:rsidR="00A126A0">
        <w:rPr>
          <w:rFonts w:ascii="Arial" w:hAnsi="Arial" w:cs="Arial"/>
        </w:rPr>
        <w:fldChar w:fldCharType="end"/>
      </w:r>
      <w:r w:rsidRPr="00B131D5">
        <w:rPr>
          <w:rFonts w:ascii="Arial" w:hAnsi="Arial" w:cs="Arial"/>
        </w:rPr>
        <w:t xml:space="preserve">. Ou seja, o Google monitora o avanço e desenvolvimento do </w:t>
      </w:r>
      <w:proofErr w:type="spellStart"/>
      <w:r w:rsidRPr="00B131D5">
        <w:rPr>
          <w:rFonts w:ascii="Arial" w:hAnsi="Arial" w:cs="Arial"/>
        </w:rPr>
        <w:t>TensorFlow</w:t>
      </w:r>
      <w:proofErr w:type="spellEnd"/>
      <w:r w:rsidRPr="00B131D5">
        <w:rPr>
          <w:rFonts w:ascii="Arial" w:hAnsi="Arial" w:cs="Arial"/>
        </w:rPr>
        <w:t>.</w:t>
      </w:r>
    </w:p>
    <w:p w14:paraId="22EAE4AA" w14:textId="77777777" w:rsidR="000433A8" w:rsidRPr="00B131D5" w:rsidRDefault="000433A8" w:rsidP="009666DB">
      <w:pPr>
        <w:pStyle w:val="NormalWeb"/>
        <w:shd w:val="clear" w:color="auto" w:fill="FFFFFF"/>
        <w:spacing w:before="0" w:beforeAutospacing="0" w:after="240" w:afterAutospacing="0"/>
        <w:ind w:firstLine="708"/>
        <w:rPr>
          <w:rFonts w:ascii="Arial" w:hAnsi="Arial" w:cs="Arial"/>
        </w:rPr>
      </w:pPr>
      <w:r w:rsidRPr="00B131D5">
        <w:rPr>
          <w:rFonts w:ascii="Arial" w:hAnsi="Arial" w:cs="Arial"/>
        </w:rPr>
        <w:t xml:space="preserve">Até agora, já são mais de 890 contribuidores externos, contribuindo desde pequenas correções de documentação até grandes adições como o suporte a GPU do OSX ou a implementação do </w:t>
      </w:r>
      <w:proofErr w:type="spellStart"/>
      <w:r w:rsidRPr="00B131D5">
        <w:rPr>
          <w:rFonts w:ascii="Arial" w:hAnsi="Arial" w:cs="Arial"/>
        </w:rPr>
        <w:t>OpenCL</w:t>
      </w:r>
      <w:proofErr w:type="spellEnd"/>
      <w:r w:rsidRPr="00B131D5">
        <w:rPr>
          <w:rFonts w:ascii="Arial" w:hAnsi="Arial" w:cs="Arial"/>
        </w:rPr>
        <w:t xml:space="preserve">. (A organização mais ampla do </w:t>
      </w:r>
      <w:proofErr w:type="spellStart"/>
      <w:r w:rsidRPr="00B131D5">
        <w:rPr>
          <w:rFonts w:ascii="Arial" w:hAnsi="Arial" w:cs="Arial"/>
        </w:rPr>
        <w:t>TensorFlow</w:t>
      </w:r>
      <w:proofErr w:type="spellEnd"/>
      <w:r w:rsidRPr="00B131D5">
        <w:rPr>
          <w:rFonts w:ascii="Arial" w:hAnsi="Arial" w:cs="Arial"/>
        </w:rPr>
        <w:t xml:space="preserve"> no GitHub tem quase 1.000 colaboradores únicos que não são </w:t>
      </w:r>
      <w:proofErr w:type="spellStart"/>
      <w:r w:rsidRPr="00B131D5">
        <w:rPr>
          <w:rFonts w:ascii="Arial" w:hAnsi="Arial" w:cs="Arial"/>
        </w:rPr>
        <w:t>Googlers</w:t>
      </w:r>
      <w:proofErr w:type="spellEnd"/>
      <w:r w:rsidRPr="00B131D5">
        <w:rPr>
          <w:rFonts w:ascii="Arial" w:hAnsi="Arial" w:cs="Arial"/>
        </w:rPr>
        <w:t>).</w:t>
      </w:r>
    </w:p>
    <w:p w14:paraId="28531E75" w14:textId="77777777" w:rsidR="000433A8" w:rsidRPr="00B131D5" w:rsidRDefault="000433A8" w:rsidP="009666DB">
      <w:pPr>
        <w:pStyle w:val="NormalWeb"/>
        <w:shd w:val="clear" w:color="auto" w:fill="FFFFFF"/>
        <w:spacing w:before="0" w:beforeAutospacing="0" w:after="240" w:afterAutospacing="0"/>
        <w:ind w:firstLine="708"/>
        <w:rPr>
          <w:rFonts w:ascii="Arial" w:hAnsi="Arial" w:cs="Arial"/>
        </w:rPr>
      </w:pPr>
      <w:r w:rsidRPr="00B131D5">
        <w:rPr>
          <w:rFonts w:ascii="Arial" w:hAnsi="Arial" w:cs="Arial"/>
        </w:rPr>
        <w:t xml:space="preserve">O </w:t>
      </w:r>
      <w:proofErr w:type="spellStart"/>
      <w:r w:rsidRPr="00B131D5">
        <w:rPr>
          <w:rFonts w:ascii="Arial" w:hAnsi="Arial" w:cs="Arial"/>
        </w:rPr>
        <w:t>TensorFlow</w:t>
      </w:r>
      <w:proofErr w:type="spellEnd"/>
      <w:r w:rsidRPr="00B131D5">
        <w:rPr>
          <w:rFonts w:ascii="Arial" w:hAnsi="Arial" w:cs="Arial"/>
        </w:rPr>
        <w:t xml:space="preserve"> tem mais de 109.000 estrelas no </w:t>
      </w:r>
      <w:hyperlink r:id="rId8" w:tgtFrame="_blank" w:history="1">
        <w:r w:rsidRPr="00B131D5">
          <w:rPr>
            <w:rFonts w:ascii="Arial" w:hAnsi="Arial" w:cs="Arial"/>
          </w:rPr>
          <w:t>GitHub</w:t>
        </w:r>
      </w:hyperlink>
      <w:r w:rsidRPr="00B131D5">
        <w:rPr>
          <w:rFonts w:ascii="Arial" w:hAnsi="Arial" w:cs="Arial"/>
        </w:rPr>
        <w:t xml:space="preserve">, e o número de outros repositórios que o usam cresce a cada mês. O </w:t>
      </w:r>
      <w:proofErr w:type="spellStart"/>
      <w:r w:rsidRPr="00B131D5">
        <w:rPr>
          <w:rFonts w:ascii="Arial" w:hAnsi="Arial" w:cs="Arial"/>
        </w:rPr>
        <w:t>StackOverflow</w:t>
      </w:r>
      <w:proofErr w:type="spellEnd"/>
      <w:r w:rsidRPr="00B131D5">
        <w:rPr>
          <w:rFonts w:ascii="Arial" w:hAnsi="Arial" w:cs="Arial"/>
        </w:rPr>
        <w:t xml:space="preserve"> é monitorado pela equipe do </w:t>
      </w:r>
      <w:proofErr w:type="spellStart"/>
      <w:r w:rsidRPr="00B131D5">
        <w:rPr>
          <w:rFonts w:ascii="Arial" w:hAnsi="Arial" w:cs="Arial"/>
        </w:rPr>
        <w:t>TensorFlow</w:t>
      </w:r>
      <w:proofErr w:type="spellEnd"/>
      <w:r w:rsidRPr="00B131D5">
        <w:rPr>
          <w:rFonts w:ascii="Arial" w:hAnsi="Arial" w:cs="Arial"/>
        </w:rPr>
        <w:t>, e é uma boa maneira de obter respostas às perguntas (com mais de 15.000 respostas até agora).</w:t>
      </w:r>
    </w:p>
    <w:p w14:paraId="17C43A09" w14:textId="77777777" w:rsidR="000433A8" w:rsidRPr="00B131D5" w:rsidRDefault="000433A8" w:rsidP="009666DB">
      <w:pPr>
        <w:pStyle w:val="NormalWeb"/>
        <w:shd w:val="clear" w:color="auto" w:fill="FFFFFF"/>
        <w:spacing w:before="0" w:beforeAutospacing="0" w:after="240" w:afterAutospacing="0"/>
        <w:ind w:firstLine="708"/>
        <w:rPr>
          <w:rFonts w:ascii="Arial" w:hAnsi="Arial" w:cs="Arial"/>
        </w:rPr>
      </w:pPr>
      <w:r w:rsidRPr="00B131D5">
        <w:rPr>
          <w:rFonts w:ascii="Arial" w:hAnsi="Arial" w:cs="Arial"/>
        </w:rPr>
        <w:t>A versão externa (open-</w:t>
      </w:r>
      <w:proofErr w:type="spellStart"/>
      <w:r w:rsidRPr="00B131D5">
        <w:rPr>
          <w:rFonts w:ascii="Arial" w:hAnsi="Arial" w:cs="Arial"/>
        </w:rPr>
        <w:t>source</w:t>
      </w:r>
      <w:proofErr w:type="spellEnd"/>
      <w:r w:rsidRPr="00B131D5">
        <w:rPr>
          <w:rFonts w:ascii="Arial" w:hAnsi="Arial" w:cs="Arial"/>
        </w:rPr>
        <w:t xml:space="preserve">) do </w:t>
      </w:r>
      <w:proofErr w:type="spellStart"/>
      <w:r w:rsidRPr="00B131D5">
        <w:rPr>
          <w:rFonts w:ascii="Arial" w:hAnsi="Arial" w:cs="Arial"/>
        </w:rPr>
        <w:t>TensorFlow</w:t>
      </w:r>
      <w:proofErr w:type="spellEnd"/>
      <w:r w:rsidRPr="00B131D5">
        <w:rPr>
          <w:rFonts w:ascii="Arial" w:hAnsi="Arial" w:cs="Arial"/>
        </w:rPr>
        <w:t xml:space="preserve"> não é diferente da versão interna (exclusiva do Google), além de algumas pequenas diferenças. Isso inclui a interface com a infraestrutura interna do Google (não ajudaria ninguém), alguns caminhos e peças que ainda não estão prontas. O núcleo do </w:t>
      </w:r>
      <w:proofErr w:type="spellStart"/>
      <w:r w:rsidRPr="00B131D5">
        <w:rPr>
          <w:rFonts w:ascii="Arial" w:hAnsi="Arial" w:cs="Arial"/>
        </w:rPr>
        <w:t>TensorFlow</w:t>
      </w:r>
      <w:proofErr w:type="spellEnd"/>
      <w:r w:rsidRPr="00B131D5">
        <w:rPr>
          <w:rFonts w:ascii="Arial" w:hAnsi="Arial" w:cs="Arial"/>
        </w:rPr>
        <w:t>, no entanto, é idêntico. As atualizações da versão interna aparecem externamente em cerca de um dia e meio e vice-versa.</w:t>
      </w:r>
    </w:p>
    <w:p w14:paraId="5DF32257" w14:textId="77777777" w:rsidR="000433A8" w:rsidRPr="00B131D5" w:rsidRDefault="000433A8" w:rsidP="009666DB">
      <w:pPr>
        <w:pStyle w:val="NormalWeb"/>
        <w:shd w:val="clear" w:color="auto" w:fill="FFFFFF"/>
        <w:spacing w:before="0" w:beforeAutospacing="0" w:after="240" w:afterAutospacing="0"/>
        <w:ind w:firstLine="708"/>
        <w:rPr>
          <w:rFonts w:ascii="Arial" w:hAnsi="Arial" w:cs="Arial"/>
        </w:rPr>
      </w:pPr>
      <w:r w:rsidRPr="00B131D5">
        <w:rPr>
          <w:rFonts w:ascii="Arial" w:hAnsi="Arial" w:cs="Arial"/>
        </w:rPr>
        <w:lastRenderedPageBreak/>
        <w:t xml:space="preserve">No repositório do </w:t>
      </w:r>
      <w:proofErr w:type="spellStart"/>
      <w:r w:rsidRPr="00B131D5">
        <w:rPr>
          <w:rFonts w:ascii="Arial" w:hAnsi="Arial" w:cs="Arial"/>
        </w:rPr>
        <w:t>Github</w:t>
      </w:r>
      <w:proofErr w:type="spellEnd"/>
      <w:r w:rsidRPr="00B131D5">
        <w:rPr>
          <w:rFonts w:ascii="Arial" w:hAnsi="Arial" w:cs="Arial"/>
        </w:rPr>
        <w:t xml:space="preserve"> no </w:t>
      </w:r>
      <w:proofErr w:type="spellStart"/>
      <w:r w:rsidR="00A126A0">
        <w:fldChar w:fldCharType="begin"/>
      </w:r>
      <w:r w:rsidR="00A126A0">
        <w:instrText xml:space="preserve"> HYPERLINK "https://github.com/tensorflow" \t "_blank" </w:instrText>
      </w:r>
      <w:r w:rsidR="00A126A0">
        <w:fldChar w:fldCharType="separate"/>
      </w:r>
      <w:r w:rsidRPr="00B131D5">
        <w:rPr>
          <w:rFonts w:ascii="Arial" w:hAnsi="Arial" w:cs="Arial"/>
        </w:rPr>
        <w:t>TensorFlow</w:t>
      </w:r>
      <w:proofErr w:type="spellEnd"/>
      <w:r w:rsidR="00A126A0">
        <w:rPr>
          <w:rFonts w:ascii="Arial" w:hAnsi="Arial" w:cs="Arial"/>
        </w:rPr>
        <w:fldChar w:fldCharType="end"/>
      </w:r>
      <w:r w:rsidRPr="00B131D5">
        <w:rPr>
          <w:rFonts w:ascii="Arial" w:hAnsi="Arial" w:cs="Arial"/>
        </w:rPr>
        <w:t xml:space="preserve">, você pode encontrar não apenas o </w:t>
      </w:r>
      <w:proofErr w:type="spellStart"/>
      <w:r w:rsidRPr="00B131D5">
        <w:rPr>
          <w:rFonts w:ascii="Arial" w:hAnsi="Arial" w:cs="Arial"/>
        </w:rPr>
        <w:t>TensorFlow</w:t>
      </w:r>
      <w:proofErr w:type="spellEnd"/>
      <w:r w:rsidRPr="00B131D5">
        <w:rPr>
          <w:rFonts w:ascii="Arial" w:hAnsi="Arial" w:cs="Arial"/>
        </w:rPr>
        <w:t xml:space="preserve"> em si, mas também um ecossistema útil de outros </w:t>
      </w:r>
      <w:proofErr w:type="spellStart"/>
      <w:r w:rsidRPr="00B131D5">
        <w:rPr>
          <w:rFonts w:ascii="Arial" w:hAnsi="Arial" w:cs="Arial"/>
        </w:rPr>
        <w:t>repos</w:t>
      </w:r>
      <w:proofErr w:type="spellEnd"/>
      <w:r w:rsidRPr="00B131D5">
        <w:rPr>
          <w:rFonts w:ascii="Arial" w:hAnsi="Arial" w:cs="Arial"/>
        </w:rPr>
        <w:t xml:space="preserve">, incluindo modelos, serviços, </w:t>
      </w:r>
      <w:proofErr w:type="spellStart"/>
      <w:r w:rsidRPr="00B131D5">
        <w:rPr>
          <w:rFonts w:ascii="Arial" w:hAnsi="Arial" w:cs="Arial"/>
        </w:rPr>
        <w:t>TensorBoard</w:t>
      </w:r>
      <w:proofErr w:type="spellEnd"/>
      <w:r w:rsidRPr="00B131D5">
        <w:rPr>
          <w:rFonts w:ascii="Arial" w:hAnsi="Arial" w:cs="Arial"/>
        </w:rPr>
        <w:t xml:space="preserve">, Project Magenta e muitos outros. (Alguns destes são descritos abaixo). Você também pode encontrar APIs do </w:t>
      </w:r>
      <w:proofErr w:type="spellStart"/>
      <w:r w:rsidRPr="00B131D5">
        <w:rPr>
          <w:rFonts w:ascii="Arial" w:hAnsi="Arial" w:cs="Arial"/>
        </w:rPr>
        <w:t>TensorFlow</w:t>
      </w:r>
      <w:proofErr w:type="spellEnd"/>
      <w:r w:rsidRPr="00B131D5">
        <w:rPr>
          <w:rFonts w:ascii="Arial" w:hAnsi="Arial" w:cs="Arial"/>
        </w:rPr>
        <w:t xml:space="preserve"> em várias linguagens (Python, C ++, Java e Go) e a comunidade desenvolveu outras extensões, incluindo C#, </w:t>
      </w:r>
      <w:proofErr w:type="spellStart"/>
      <w:r w:rsidRPr="00B131D5">
        <w:rPr>
          <w:rFonts w:ascii="Arial" w:hAnsi="Arial" w:cs="Arial"/>
        </w:rPr>
        <w:t>Haskell</w:t>
      </w:r>
      <w:proofErr w:type="spellEnd"/>
      <w:r w:rsidRPr="00B131D5">
        <w:rPr>
          <w:rFonts w:ascii="Arial" w:hAnsi="Arial" w:cs="Arial"/>
        </w:rPr>
        <w:t xml:space="preserve">, Julia, Ruby, </w:t>
      </w:r>
      <w:proofErr w:type="spellStart"/>
      <w:r w:rsidRPr="00B131D5">
        <w:rPr>
          <w:rFonts w:ascii="Arial" w:hAnsi="Arial" w:cs="Arial"/>
        </w:rPr>
        <w:t>Rust</w:t>
      </w:r>
      <w:proofErr w:type="spellEnd"/>
      <w:r w:rsidRPr="00B131D5">
        <w:rPr>
          <w:rFonts w:ascii="Arial" w:hAnsi="Arial" w:cs="Arial"/>
        </w:rPr>
        <w:t xml:space="preserve"> e Scala.</w:t>
      </w:r>
    </w:p>
    <w:p w14:paraId="60B7061E" w14:textId="258233DD" w:rsidR="00267FBE" w:rsidRDefault="00267FBE" w:rsidP="005C2E11">
      <w:pPr>
        <w:pStyle w:val="NormalWeb"/>
        <w:shd w:val="clear" w:color="auto" w:fill="FFFFFF"/>
        <w:spacing w:before="0" w:beforeAutospacing="0" w:after="240" w:afterAutospacing="0"/>
        <w:rPr>
          <w:rFonts w:ascii="Helvetica" w:hAnsi="Helvetica" w:cs="Helvetica"/>
          <w:color w:val="4E4242"/>
        </w:rPr>
      </w:pPr>
    </w:p>
    <w:p w14:paraId="6953EFE3" w14:textId="77777777" w:rsidR="007A5DE4" w:rsidRPr="003916A1" w:rsidRDefault="007A5DE4" w:rsidP="007A5DE4">
      <w:pPr>
        <w:pStyle w:val="Ttulo1"/>
        <w:rPr>
          <w:rFonts w:ascii="Arial" w:hAnsi="Arial" w:cs="Arial"/>
          <w:b/>
          <w:bCs/>
          <w:color w:val="222A35" w:themeColor="text2" w:themeShade="80"/>
        </w:rPr>
      </w:pPr>
      <w:bookmarkStart w:id="2" w:name="_Toc85686563"/>
      <w:r w:rsidRPr="003916A1">
        <w:rPr>
          <w:rFonts w:ascii="Arial" w:hAnsi="Arial" w:cs="Arial"/>
          <w:b/>
          <w:bCs/>
          <w:color w:val="222A35" w:themeColor="text2" w:themeShade="80"/>
        </w:rPr>
        <w:t>Estrutura</w:t>
      </w:r>
      <w:bookmarkEnd w:id="2"/>
    </w:p>
    <w:p w14:paraId="5426C53C" w14:textId="77777777" w:rsidR="007A5DE4" w:rsidRPr="00B131D5" w:rsidRDefault="007A5DE4" w:rsidP="007A5DE4">
      <w:pPr>
        <w:pStyle w:val="NormalWeb"/>
        <w:shd w:val="clear" w:color="auto" w:fill="FFFFFF"/>
        <w:spacing w:before="0" w:beforeAutospacing="0" w:after="240" w:afterAutospacing="0"/>
        <w:rPr>
          <w:rFonts w:ascii="Arial" w:hAnsi="Arial" w:cs="Arial"/>
        </w:rPr>
      </w:pPr>
      <w:r w:rsidRPr="00B131D5">
        <w:rPr>
          <w:rFonts w:ascii="Arial" w:hAnsi="Arial" w:cs="Arial"/>
        </w:rPr>
        <w:t xml:space="preserve">As bibliotecas do </w:t>
      </w:r>
      <w:proofErr w:type="spellStart"/>
      <w:r w:rsidRPr="00B131D5">
        <w:rPr>
          <w:rFonts w:ascii="Arial" w:hAnsi="Arial" w:cs="Arial"/>
        </w:rPr>
        <w:t>TensorFlow</w:t>
      </w:r>
      <w:proofErr w:type="spellEnd"/>
      <w:r w:rsidRPr="00B131D5">
        <w:rPr>
          <w:rFonts w:ascii="Arial" w:hAnsi="Arial" w:cs="Arial"/>
        </w:rPr>
        <w:t xml:space="preserve"> consistem em várias APIs que podem ser divididas em duas categorias: baixo nível e alto nível.</w:t>
      </w:r>
    </w:p>
    <w:p w14:paraId="6E696C9B" w14:textId="77777777" w:rsidR="007A5DE4" w:rsidRPr="009666DB" w:rsidRDefault="007A5DE4" w:rsidP="007A5DE4">
      <w:pPr>
        <w:pStyle w:val="NormalWeb"/>
        <w:shd w:val="clear" w:color="auto" w:fill="FFFFFF"/>
        <w:spacing w:before="0" w:beforeAutospacing="0" w:after="240" w:afterAutospacing="0"/>
        <w:ind w:firstLine="708"/>
        <w:jc w:val="center"/>
        <w:rPr>
          <w:rFonts w:ascii="Arial" w:hAnsi="Arial" w:cs="Arial"/>
          <w:b/>
          <w:bCs/>
        </w:rPr>
      </w:pPr>
      <w:r w:rsidRPr="009666DB">
        <w:rPr>
          <w:rFonts w:ascii="Arial" w:hAnsi="Arial" w:cs="Arial"/>
          <w:b/>
          <w:bCs/>
        </w:rPr>
        <w:t xml:space="preserve">APIs </w:t>
      </w:r>
      <w:proofErr w:type="spellStart"/>
      <w:r w:rsidRPr="009666DB">
        <w:rPr>
          <w:rFonts w:ascii="Arial" w:hAnsi="Arial" w:cs="Arial"/>
          <w:b/>
          <w:bCs/>
        </w:rPr>
        <w:t>TensorFlow</w:t>
      </w:r>
      <w:proofErr w:type="spellEnd"/>
      <w:r w:rsidRPr="009666DB">
        <w:rPr>
          <w:rFonts w:ascii="Arial" w:hAnsi="Arial" w:cs="Arial"/>
          <w:b/>
          <w:bCs/>
        </w:rPr>
        <w:t xml:space="preserve"> de baixo nível</w:t>
      </w:r>
    </w:p>
    <w:p w14:paraId="5D786008" w14:textId="77777777" w:rsidR="007A5DE4" w:rsidRPr="00B131D5" w:rsidRDefault="007A5DE4" w:rsidP="007A5DE4">
      <w:pPr>
        <w:pStyle w:val="NormalWeb"/>
        <w:shd w:val="clear" w:color="auto" w:fill="FFFFFF"/>
        <w:spacing w:before="0" w:beforeAutospacing="0" w:after="240" w:afterAutospacing="0"/>
        <w:rPr>
          <w:rFonts w:ascii="Arial" w:hAnsi="Arial" w:cs="Arial"/>
        </w:rPr>
      </w:pPr>
      <w:r w:rsidRPr="00B131D5">
        <w:rPr>
          <w:rFonts w:ascii="Arial" w:hAnsi="Arial" w:cs="Arial"/>
        </w:rPr>
        <w:t xml:space="preserve">A </w:t>
      </w:r>
      <w:proofErr w:type="spellStart"/>
      <w:r w:rsidRPr="00B131D5">
        <w:rPr>
          <w:rFonts w:ascii="Arial" w:hAnsi="Arial" w:cs="Arial"/>
        </w:rPr>
        <w:t>TensorFlow</w:t>
      </w:r>
      <w:proofErr w:type="spellEnd"/>
      <w:r w:rsidRPr="00B131D5">
        <w:rPr>
          <w:rFonts w:ascii="Arial" w:hAnsi="Arial" w:cs="Arial"/>
        </w:rPr>
        <w:t xml:space="preserve"> Core API é o mecanismo principal do </w:t>
      </w:r>
      <w:proofErr w:type="spellStart"/>
      <w:proofErr w:type="gramStart"/>
      <w:r w:rsidRPr="00B131D5">
        <w:rPr>
          <w:rFonts w:ascii="Arial" w:hAnsi="Arial" w:cs="Arial"/>
        </w:rPr>
        <w:t>TensorFlow</w:t>
      </w:r>
      <w:proofErr w:type="spellEnd"/>
      <w:r w:rsidRPr="00B131D5">
        <w:rPr>
          <w:rFonts w:ascii="Arial" w:hAnsi="Arial" w:cs="Arial"/>
        </w:rPr>
        <w:t> .</w:t>
      </w:r>
      <w:proofErr w:type="gramEnd"/>
      <w:r w:rsidRPr="00B131D5">
        <w:rPr>
          <w:rFonts w:ascii="Arial" w:hAnsi="Arial" w:cs="Arial"/>
        </w:rPr>
        <w:t xml:space="preserve"> Os desenvolvedores podem integrar o </w:t>
      </w:r>
      <w:proofErr w:type="spellStart"/>
      <w:r w:rsidRPr="00B131D5">
        <w:rPr>
          <w:rFonts w:ascii="Arial" w:hAnsi="Arial" w:cs="Arial"/>
        </w:rPr>
        <w:t>TensorFlow</w:t>
      </w:r>
      <w:proofErr w:type="spellEnd"/>
      <w:r w:rsidRPr="00B131D5">
        <w:rPr>
          <w:rFonts w:ascii="Arial" w:hAnsi="Arial" w:cs="Arial"/>
        </w:rPr>
        <w:t xml:space="preserve"> Core em seu próprio código Python ou </w:t>
      </w:r>
      <w:proofErr w:type="spellStart"/>
      <w:r w:rsidRPr="00B131D5">
        <w:rPr>
          <w:rFonts w:ascii="Arial" w:hAnsi="Arial" w:cs="Arial"/>
        </w:rPr>
        <w:t>JavaScript</w:t>
      </w:r>
      <w:proofErr w:type="spellEnd"/>
      <w:r w:rsidRPr="00B131D5">
        <w:rPr>
          <w:rFonts w:ascii="Arial" w:hAnsi="Arial" w:cs="Arial"/>
        </w:rPr>
        <w:t>, permitindo que criem aplicativos de aprendizado de máquina poderosos.</w:t>
      </w:r>
    </w:p>
    <w:p w14:paraId="6E08F822" w14:textId="77777777" w:rsidR="007A5DE4" w:rsidRPr="00B131D5" w:rsidRDefault="007A5DE4" w:rsidP="007A5DE4">
      <w:pPr>
        <w:pStyle w:val="NormalWeb"/>
        <w:shd w:val="clear" w:color="auto" w:fill="FFFFFF"/>
        <w:spacing w:before="0" w:beforeAutospacing="0" w:after="240" w:afterAutospacing="0"/>
        <w:rPr>
          <w:rFonts w:ascii="Arial" w:hAnsi="Arial" w:cs="Arial"/>
        </w:rPr>
      </w:pPr>
      <w:r w:rsidRPr="00B131D5">
        <w:rPr>
          <w:rFonts w:ascii="Arial" w:hAnsi="Arial" w:cs="Arial"/>
        </w:rPr>
        <w:t xml:space="preserve">O </w:t>
      </w:r>
      <w:proofErr w:type="spellStart"/>
      <w:r w:rsidRPr="00B131D5">
        <w:rPr>
          <w:rFonts w:ascii="Arial" w:hAnsi="Arial" w:cs="Arial"/>
        </w:rPr>
        <w:t>TensorFlow</w:t>
      </w:r>
      <w:proofErr w:type="spellEnd"/>
      <w:r w:rsidRPr="00B131D5">
        <w:rPr>
          <w:rFonts w:ascii="Arial" w:hAnsi="Arial" w:cs="Arial"/>
        </w:rPr>
        <w:t xml:space="preserve"> Core é poderoso, mas tem uma curva de aprendizado íngreme. Qualquer pessoa que trabalhe com o Core deve entender não apenas a API principal, mas também os conceitos de dados que formam a base do </w:t>
      </w:r>
      <w:proofErr w:type="spellStart"/>
      <w:r w:rsidRPr="00B131D5">
        <w:rPr>
          <w:rFonts w:ascii="Arial" w:hAnsi="Arial" w:cs="Arial"/>
        </w:rPr>
        <w:t>TensorFlow</w:t>
      </w:r>
      <w:proofErr w:type="spellEnd"/>
      <w:r w:rsidRPr="00B131D5">
        <w:rPr>
          <w:rFonts w:ascii="Arial" w:hAnsi="Arial" w:cs="Arial"/>
        </w:rPr>
        <w:t>. </w:t>
      </w:r>
    </w:p>
    <w:p w14:paraId="69241966" w14:textId="77777777" w:rsidR="007A5DE4" w:rsidRPr="009666DB" w:rsidRDefault="007A5DE4" w:rsidP="007A5DE4">
      <w:pPr>
        <w:pStyle w:val="NormalWeb"/>
        <w:shd w:val="clear" w:color="auto" w:fill="FFFFFF"/>
        <w:spacing w:before="0" w:beforeAutospacing="0" w:after="240" w:afterAutospacing="0"/>
        <w:jc w:val="center"/>
        <w:rPr>
          <w:rFonts w:ascii="Arial" w:hAnsi="Arial" w:cs="Arial"/>
          <w:b/>
          <w:bCs/>
        </w:rPr>
      </w:pPr>
      <w:r w:rsidRPr="009666DB">
        <w:rPr>
          <w:rFonts w:ascii="Arial" w:hAnsi="Arial" w:cs="Arial"/>
          <w:b/>
          <w:bCs/>
        </w:rPr>
        <w:t xml:space="preserve">APIs </w:t>
      </w:r>
      <w:proofErr w:type="spellStart"/>
      <w:r w:rsidRPr="009666DB">
        <w:rPr>
          <w:rFonts w:ascii="Arial" w:hAnsi="Arial" w:cs="Arial"/>
          <w:b/>
          <w:bCs/>
        </w:rPr>
        <w:t>TensorFlow</w:t>
      </w:r>
      <w:proofErr w:type="spellEnd"/>
      <w:r w:rsidRPr="009666DB">
        <w:rPr>
          <w:rFonts w:ascii="Arial" w:hAnsi="Arial" w:cs="Arial"/>
          <w:b/>
          <w:bCs/>
        </w:rPr>
        <w:t xml:space="preserve"> de alto nível</w:t>
      </w:r>
    </w:p>
    <w:p w14:paraId="28EF515F" w14:textId="77777777" w:rsidR="007A5DE4" w:rsidRPr="00B131D5" w:rsidRDefault="007A5DE4" w:rsidP="007A5DE4">
      <w:pPr>
        <w:pStyle w:val="NormalWeb"/>
        <w:shd w:val="clear" w:color="auto" w:fill="FFFFFF"/>
        <w:spacing w:before="0" w:beforeAutospacing="0" w:after="240" w:afterAutospacing="0"/>
        <w:rPr>
          <w:rFonts w:ascii="Arial" w:hAnsi="Arial" w:cs="Arial"/>
        </w:rPr>
      </w:pPr>
      <w:r w:rsidRPr="00B131D5">
        <w:rPr>
          <w:rFonts w:ascii="Arial" w:hAnsi="Arial" w:cs="Arial"/>
        </w:rPr>
        <w:t xml:space="preserve">Trata-se de uma coleção de ferramentas e bibliotecas de alto nível executadas no </w:t>
      </w:r>
      <w:proofErr w:type="spellStart"/>
      <w:r w:rsidRPr="00B131D5">
        <w:rPr>
          <w:rFonts w:ascii="Arial" w:hAnsi="Arial" w:cs="Arial"/>
        </w:rPr>
        <w:t>TensorFlow</w:t>
      </w:r>
      <w:proofErr w:type="spellEnd"/>
      <w:r w:rsidRPr="00B131D5">
        <w:rPr>
          <w:rFonts w:ascii="Arial" w:hAnsi="Arial" w:cs="Arial"/>
        </w:rPr>
        <w:t xml:space="preserve">. Alguns deles ajudam a criar modelos que podem formar a base de um gráfico. Outros fornecem uma camada modular que possibilita o desenvolvimento sem conhecer todos os prós e contras do </w:t>
      </w:r>
      <w:proofErr w:type="spellStart"/>
      <w:r w:rsidRPr="00B131D5">
        <w:rPr>
          <w:rFonts w:ascii="Arial" w:hAnsi="Arial" w:cs="Arial"/>
        </w:rPr>
        <w:t>TensorFlow</w:t>
      </w:r>
      <w:proofErr w:type="spellEnd"/>
      <w:r w:rsidRPr="00B131D5">
        <w:rPr>
          <w:rFonts w:ascii="Arial" w:hAnsi="Arial" w:cs="Arial"/>
        </w:rPr>
        <w:t>. </w:t>
      </w:r>
    </w:p>
    <w:p w14:paraId="001171E6" w14:textId="77777777" w:rsidR="007A5DE4" w:rsidRDefault="007A5DE4" w:rsidP="007A5DE4">
      <w:pPr>
        <w:pStyle w:val="NormalWeb"/>
        <w:shd w:val="clear" w:color="auto" w:fill="FFFFFF"/>
        <w:spacing w:before="0" w:beforeAutospacing="0" w:after="240" w:afterAutospacing="0"/>
        <w:rPr>
          <w:rFonts w:ascii="Arial" w:hAnsi="Arial" w:cs="Arial"/>
        </w:rPr>
      </w:pPr>
      <w:r w:rsidRPr="00B131D5">
        <w:rPr>
          <w:rFonts w:ascii="Arial" w:hAnsi="Arial" w:cs="Arial"/>
        </w:rPr>
        <w:t>Muitas dessas APIs são menores e mais consistentes do que a API principal e vêm com uma curva de aprendizado muito mais flexível. </w:t>
      </w:r>
    </w:p>
    <w:p w14:paraId="0F0C638E" w14:textId="77777777" w:rsidR="007A5DE4" w:rsidRPr="00B131D5" w:rsidRDefault="007A5DE4" w:rsidP="005C2E11">
      <w:pPr>
        <w:pStyle w:val="NormalWeb"/>
        <w:shd w:val="clear" w:color="auto" w:fill="FFFFFF"/>
        <w:spacing w:before="0" w:beforeAutospacing="0" w:after="240" w:afterAutospacing="0"/>
        <w:rPr>
          <w:rFonts w:ascii="Helvetica" w:hAnsi="Helvetica" w:cs="Helvetica"/>
          <w:color w:val="4E4242"/>
        </w:rPr>
      </w:pPr>
    </w:p>
    <w:p w14:paraId="7057A35B" w14:textId="384B2380" w:rsidR="00AD5069" w:rsidRPr="007A5DE4" w:rsidRDefault="00AD5069" w:rsidP="007A5DE4">
      <w:pPr>
        <w:pStyle w:val="Ttulo1"/>
        <w:rPr>
          <w:rFonts w:ascii="Arial" w:hAnsi="Arial" w:cs="Arial"/>
          <w:b/>
          <w:bCs/>
          <w:color w:val="222A35" w:themeColor="text2" w:themeShade="80"/>
        </w:rPr>
      </w:pPr>
      <w:bookmarkStart w:id="3" w:name="_Toc85686564"/>
      <w:r w:rsidRPr="00D40E18">
        <w:rPr>
          <w:rFonts w:ascii="Arial" w:hAnsi="Arial" w:cs="Arial"/>
          <w:b/>
          <w:bCs/>
          <w:color w:val="222A35" w:themeColor="text2" w:themeShade="80"/>
        </w:rPr>
        <w:t xml:space="preserve">Quem utiliza o </w:t>
      </w:r>
      <w:proofErr w:type="spellStart"/>
      <w:r w:rsidRPr="00D40E18">
        <w:rPr>
          <w:rFonts w:ascii="Arial" w:hAnsi="Arial" w:cs="Arial"/>
          <w:b/>
          <w:bCs/>
          <w:color w:val="222A35" w:themeColor="text2" w:themeShade="80"/>
        </w:rPr>
        <w:t>TensorFlow</w:t>
      </w:r>
      <w:proofErr w:type="spellEnd"/>
      <w:r w:rsidRPr="00D40E18">
        <w:rPr>
          <w:rFonts w:ascii="Arial" w:hAnsi="Arial" w:cs="Arial"/>
          <w:b/>
          <w:bCs/>
          <w:color w:val="222A35" w:themeColor="text2" w:themeShade="80"/>
        </w:rPr>
        <w:t>?</w:t>
      </w:r>
      <w:bookmarkEnd w:id="3"/>
    </w:p>
    <w:p w14:paraId="6D22DC0F" w14:textId="66CE6B62" w:rsidR="00AD5069" w:rsidRPr="00D40E18" w:rsidRDefault="005348DE" w:rsidP="00AD5069">
      <w:pPr>
        <w:pStyle w:val="NormalWeb"/>
        <w:shd w:val="clear" w:color="auto" w:fill="FFFFFF"/>
        <w:spacing w:after="240"/>
        <w:rPr>
          <w:rFonts w:ascii="Arial" w:hAnsi="Arial" w:cs="Arial"/>
        </w:rPr>
      </w:pPr>
      <w:r>
        <w:rPr>
          <w:rFonts w:ascii="Arial" w:hAnsi="Arial" w:cs="Arial"/>
        </w:rPr>
        <w:t xml:space="preserve">O </w:t>
      </w:r>
      <w:proofErr w:type="spellStart"/>
      <w:r>
        <w:rPr>
          <w:rFonts w:ascii="Arial" w:hAnsi="Arial" w:cs="Arial"/>
        </w:rPr>
        <w:t>TensorFlow</w:t>
      </w:r>
      <w:proofErr w:type="spellEnd"/>
      <w:r>
        <w:rPr>
          <w:rFonts w:ascii="Arial" w:hAnsi="Arial" w:cs="Arial"/>
        </w:rPr>
        <w:t xml:space="preserve"> é utilizado tanto em </w:t>
      </w:r>
      <w:r w:rsidR="00AD5069" w:rsidRPr="00D40E18">
        <w:rPr>
          <w:rFonts w:ascii="Arial" w:hAnsi="Arial" w:cs="Arial"/>
        </w:rPr>
        <w:t xml:space="preserve">aplicações comerciais do </w:t>
      </w:r>
      <w:r w:rsidR="009666DB" w:rsidRPr="00D40E18">
        <w:rPr>
          <w:rFonts w:ascii="Arial" w:hAnsi="Arial" w:cs="Arial"/>
        </w:rPr>
        <w:t>dia a dia</w:t>
      </w:r>
      <w:r w:rsidR="00AD5069" w:rsidRPr="00D40E18">
        <w:rPr>
          <w:rFonts w:ascii="Arial" w:hAnsi="Arial" w:cs="Arial"/>
        </w:rPr>
        <w:t xml:space="preserve"> nas empresas (como cientistas de dados e engenheiros de dados) </w:t>
      </w:r>
      <w:r>
        <w:rPr>
          <w:rFonts w:ascii="Arial" w:hAnsi="Arial" w:cs="Arial"/>
        </w:rPr>
        <w:t>como para</w:t>
      </w:r>
      <w:r w:rsidR="00AD5069" w:rsidRPr="00D40E18">
        <w:rPr>
          <w:rFonts w:ascii="Arial" w:hAnsi="Arial" w:cs="Arial"/>
        </w:rPr>
        <w:t xml:space="preserve"> pesquisadores que estão desenvolvendo novos algoritmos e recursos para aprendizado de máquina.</w:t>
      </w:r>
    </w:p>
    <w:p w14:paraId="6D610AFB" w14:textId="77777777" w:rsidR="00AD5069" w:rsidRPr="00D40E18" w:rsidRDefault="00AD5069" w:rsidP="00AD5069">
      <w:pPr>
        <w:pStyle w:val="NormalWeb"/>
        <w:shd w:val="clear" w:color="auto" w:fill="FFFFFF"/>
        <w:spacing w:after="240"/>
        <w:rPr>
          <w:rFonts w:ascii="Arial" w:hAnsi="Arial" w:cs="Arial"/>
        </w:rPr>
      </w:pPr>
      <w:r w:rsidRPr="00D40E18">
        <w:rPr>
          <w:rFonts w:ascii="Arial" w:hAnsi="Arial" w:cs="Arial"/>
        </w:rPr>
        <w:t xml:space="preserve">Algumas empresas que já declararam abertamente que utilizam o </w:t>
      </w:r>
      <w:proofErr w:type="spellStart"/>
      <w:r w:rsidRPr="00D40E18">
        <w:rPr>
          <w:rFonts w:ascii="Arial" w:hAnsi="Arial" w:cs="Arial"/>
        </w:rPr>
        <w:t>TensorFlow</w:t>
      </w:r>
      <w:proofErr w:type="spellEnd"/>
      <w:r w:rsidRPr="00D40E18">
        <w:rPr>
          <w:rFonts w:ascii="Arial" w:hAnsi="Arial" w:cs="Arial"/>
        </w:rPr>
        <w:t xml:space="preserve"> em suas aplicações são: Coca-Cola, Intel, Airbus, General Electric (GE), Twitter, </w:t>
      </w:r>
      <w:proofErr w:type="spellStart"/>
      <w:r w:rsidRPr="00D40E18">
        <w:rPr>
          <w:rFonts w:ascii="Arial" w:hAnsi="Arial" w:cs="Arial"/>
        </w:rPr>
        <w:t>Airbnb</w:t>
      </w:r>
      <w:proofErr w:type="spellEnd"/>
      <w:r w:rsidRPr="00D40E18">
        <w:rPr>
          <w:rFonts w:ascii="Arial" w:hAnsi="Arial" w:cs="Arial"/>
        </w:rPr>
        <w:t xml:space="preserve">, </w:t>
      </w:r>
      <w:proofErr w:type="spellStart"/>
      <w:r w:rsidRPr="00D40E18">
        <w:rPr>
          <w:rFonts w:ascii="Arial" w:hAnsi="Arial" w:cs="Arial"/>
        </w:rPr>
        <w:t>Paypal</w:t>
      </w:r>
      <w:proofErr w:type="spellEnd"/>
      <w:r w:rsidRPr="00D40E18">
        <w:rPr>
          <w:rFonts w:ascii="Arial" w:hAnsi="Arial" w:cs="Arial"/>
        </w:rPr>
        <w:t>, e muitas outras.</w:t>
      </w:r>
    </w:p>
    <w:p w14:paraId="3EEF2FCD" w14:textId="77777777" w:rsidR="00AD5069" w:rsidRPr="00D40E18" w:rsidRDefault="00AD5069" w:rsidP="00AD5069">
      <w:pPr>
        <w:pStyle w:val="NormalWeb"/>
        <w:shd w:val="clear" w:color="auto" w:fill="FFFFFF"/>
        <w:spacing w:after="240"/>
        <w:rPr>
          <w:rFonts w:ascii="Arial" w:hAnsi="Arial" w:cs="Arial"/>
        </w:rPr>
      </w:pPr>
      <w:r w:rsidRPr="00D40E18">
        <w:rPr>
          <w:rFonts w:ascii="Arial" w:hAnsi="Arial" w:cs="Arial"/>
        </w:rPr>
        <w:t xml:space="preserve">O </w:t>
      </w:r>
      <w:proofErr w:type="spellStart"/>
      <w:r w:rsidRPr="00D40E18">
        <w:rPr>
          <w:rFonts w:ascii="Arial" w:hAnsi="Arial" w:cs="Arial"/>
        </w:rPr>
        <w:t>TensorFlow</w:t>
      </w:r>
      <w:proofErr w:type="spellEnd"/>
      <w:r w:rsidRPr="00D40E18">
        <w:rPr>
          <w:rFonts w:ascii="Arial" w:hAnsi="Arial" w:cs="Arial"/>
        </w:rPr>
        <w:t xml:space="preserve"> é </w:t>
      </w:r>
      <w:proofErr w:type="spellStart"/>
      <w:proofErr w:type="gramStart"/>
      <w:r w:rsidRPr="00D40E18">
        <w:rPr>
          <w:rFonts w:ascii="Arial" w:hAnsi="Arial" w:cs="Arial"/>
        </w:rPr>
        <w:t>multi-plataforma</w:t>
      </w:r>
      <w:proofErr w:type="spellEnd"/>
      <w:proofErr w:type="gramEnd"/>
      <w:r w:rsidRPr="00D40E18">
        <w:rPr>
          <w:rFonts w:ascii="Arial" w:hAnsi="Arial" w:cs="Arial"/>
        </w:rPr>
        <w:t xml:space="preserve">, podendo ser executado no Windows, </w:t>
      </w:r>
      <w:proofErr w:type="spellStart"/>
      <w:r w:rsidRPr="00D40E18">
        <w:rPr>
          <w:rFonts w:ascii="Arial" w:hAnsi="Arial" w:cs="Arial"/>
        </w:rPr>
        <w:t>MacOS</w:t>
      </w:r>
      <w:proofErr w:type="spellEnd"/>
      <w:r w:rsidRPr="00D40E18">
        <w:rPr>
          <w:rFonts w:ascii="Arial" w:hAnsi="Arial" w:cs="Arial"/>
        </w:rPr>
        <w:t xml:space="preserve"> ou Linux. Além disso, também pode ser executado em CPUs, </w:t>
      </w:r>
      <w:proofErr w:type="spellStart"/>
      <w:r w:rsidRPr="00D40E18">
        <w:rPr>
          <w:rFonts w:ascii="Arial" w:hAnsi="Arial" w:cs="Arial"/>
        </w:rPr>
        <w:t>GPUs</w:t>
      </w:r>
      <w:proofErr w:type="spellEnd"/>
      <w:r w:rsidRPr="00D40E18">
        <w:rPr>
          <w:rFonts w:ascii="Arial" w:hAnsi="Arial" w:cs="Arial"/>
        </w:rPr>
        <w:t xml:space="preserve"> (placas de vídeo, que aceleram o processamento), ou ainda </w:t>
      </w:r>
      <w:proofErr w:type="spellStart"/>
      <w:r w:rsidRPr="00D40E18">
        <w:rPr>
          <w:rFonts w:ascii="Arial" w:hAnsi="Arial" w:cs="Arial"/>
        </w:rPr>
        <w:t>TPUs</w:t>
      </w:r>
      <w:proofErr w:type="spellEnd"/>
      <w:r w:rsidRPr="00D40E18">
        <w:rPr>
          <w:rFonts w:ascii="Arial" w:hAnsi="Arial" w:cs="Arial"/>
        </w:rPr>
        <w:t xml:space="preserve"> (que são circuitos </w:t>
      </w:r>
      <w:r w:rsidRPr="00D40E18">
        <w:rPr>
          <w:rFonts w:ascii="Arial" w:hAnsi="Arial" w:cs="Arial"/>
        </w:rPr>
        <w:lastRenderedPageBreak/>
        <w:t>integrados específicos desenvolvidos pelo Google para acelerar o aprendizado de máquina).</w:t>
      </w:r>
    </w:p>
    <w:p w14:paraId="7909A59C" w14:textId="77777777" w:rsidR="00AD5069" w:rsidRPr="00B131D5" w:rsidRDefault="00AD5069" w:rsidP="00AD5069">
      <w:pPr>
        <w:pStyle w:val="NormalWeb"/>
        <w:shd w:val="clear" w:color="auto" w:fill="FFFFFF"/>
        <w:spacing w:before="0" w:beforeAutospacing="0" w:after="240" w:afterAutospacing="0"/>
        <w:rPr>
          <w:rFonts w:ascii="Arial" w:hAnsi="Arial" w:cs="Arial"/>
        </w:rPr>
      </w:pPr>
      <w:r w:rsidRPr="00D40E18">
        <w:rPr>
          <w:rFonts w:ascii="Arial" w:hAnsi="Arial" w:cs="Arial"/>
        </w:rPr>
        <w:t xml:space="preserve">Já existem APIs do </w:t>
      </w:r>
      <w:proofErr w:type="spellStart"/>
      <w:r w:rsidRPr="00D40E18">
        <w:rPr>
          <w:rFonts w:ascii="Arial" w:hAnsi="Arial" w:cs="Arial"/>
        </w:rPr>
        <w:t>TensorFlow</w:t>
      </w:r>
      <w:proofErr w:type="spellEnd"/>
      <w:r w:rsidRPr="00D40E18">
        <w:rPr>
          <w:rFonts w:ascii="Arial" w:hAnsi="Arial" w:cs="Arial"/>
        </w:rPr>
        <w:t xml:space="preserve"> em várias linguagens: Python, </w:t>
      </w:r>
      <w:proofErr w:type="spellStart"/>
      <w:r w:rsidRPr="00D40E18">
        <w:rPr>
          <w:rFonts w:ascii="Arial" w:hAnsi="Arial" w:cs="Arial"/>
        </w:rPr>
        <w:t>JavaScript</w:t>
      </w:r>
      <w:proofErr w:type="spellEnd"/>
      <w:r w:rsidRPr="00D40E18">
        <w:rPr>
          <w:rFonts w:ascii="Arial" w:hAnsi="Arial" w:cs="Arial"/>
        </w:rPr>
        <w:t xml:space="preserve">, C++, Java, Go, Swift, C#, </w:t>
      </w:r>
      <w:proofErr w:type="spellStart"/>
      <w:r w:rsidRPr="00D40E18">
        <w:rPr>
          <w:rFonts w:ascii="Arial" w:hAnsi="Arial" w:cs="Arial"/>
        </w:rPr>
        <w:t>Haskell</w:t>
      </w:r>
      <w:proofErr w:type="spellEnd"/>
      <w:r w:rsidRPr="00D40E18">
        <w:rPr>
          <w:rFonts w:ascii="Arial" w:hAnsi="Arial" w:cs="Arial"/>
        </w:rPr>
        <w:t xml:space="preserve">, Julia, Ruby, </w:t>
      </w:r>
      <w:proofErr w:type="spellStart"/>
      <w:r w:rsidRPr="00D40E18">
        <w:rPr>
          <w:rFonts w:ascii="Arial" w:hAnsi="Arial" w:cs="Arial"/>
        </w:rPr>
        <w:t>Rust</w:t>
      </w:r>
      <w:proofErr w:type="spellEnd"/>
      <w:r w:rsidRPr="00D40E18">
        <w:rPr>
          <w:rFonts w:ascii="Arial" w:hAnsi="Arial" w:cs="Arial"/>
        </w:rPr>
        <w:t xml:space="preserve"> e Scala.</w:t>
      </w:r>
    </w:p>
    <w:p w14:paraId="44DAD9D7" w14:textId="02233F39" w:rsidR="00AD5069" w:rsidRDefault="00AD5069" w:rsidP="005C2E11">
      <w:pPr>
        <w:pStyle w:val="NormalWeb"/>
        <w:shd w:val="clear" w:color="auto" w:fill="FFFFFF"/>
        <w:spacing w:before="0" w:beforeAutospacing="0" w:after="240" w:afterAutospacing="0"/>
        <w:rPr>
          <w:rFonts w:ascii="Arial" w:hAnsi="Arial" w:cs="Arial"/>
        </w:rPr>
      </w:pPr>
    </w:p>
    <w:p w14:paraId="1D3D1067" w14:textId="691E26EA" w:rsidR="00AD5069" w:rsidRPr="00AD5069" w:rsidRDefault="00AD5069" w:rsidP="00AD5069">
      <w:pPr>
        <w:pStyle w:val="Ttulo1"/>
        <w:rPr>
          <w:rFonts w:ascii="Arial" w:hAnsi="Arial" w:cs="Arial"/>
          <w:b/>
          <w:bCs/>
          <w:color w:val="222A35" w:themeColor="text2" w:themeShade="80"/>
        </w:rPr>
      </w:pPr>
      <w:bookmarkStart w:id="4" w:name="_Toc85686565"/>
      <w:r w:rsidRPr="00AD5069">
        <w:rPr>
          <w:rFonts w:ascii="Arial" w:hAnsi="Arial" w:cs="Arial"/>
          <w:b/>
          <w:bCs/>
          <w:color w:val="222A35" w:themeColor="text2" w:themeShade="80"/>
        </w:rPr>
        <w:t>TensorFlow.js</w:t>
      </w:r>
      <w:bookmarkEnd w:id="4"/>
    </w:p>
    <w:p w14:paraId="011D33D5" w14:textId="77777777" w:rsidR="009666DB" w:rsidRDefault="009666DB" w:rsidP="001A4952">
      <w:pPr>
        <w:pStyle w:val="NormalWeb"/>
        <w:shd w:val="clear" w:color="auto" w:fill="FFFFFF"/>
        <w:spacing w:before="0" w:beforeAutospacing="0" w:after="240" w:afterAutospacing="0"/>
        <w:rPr>
          <w:rFonts w:ascii="Arial" w:hAnsi="Arial" w:cs="Arial"/>
        </w:rPr>
      </w:pPr>
    </w:p>
    <w:p w14:paraId="44C7D518" w14:textId="17FA8717" w:rsidR="00AD5069" w:rsidRDefault="001A4952" w:rsidP="001A4952">
      <w:pPr>
        <w:pStyle w:val="NormalWeb"/>
        <w:shd w:val="clear" w:color="auto" w:fill="FFFFFF"/>
        <w:spacing w:before="0" w:beforeAutospacing="0" w:after="240" w:afterAutospacing="0"/>
        <w:rPr>
          <w:rFonts w:ascii="Arial" w:hAnsi="Arial" w:cs="Arial"/>
        </w:rPr>
      </w:pPr>
      <w:r w:rsidRPr="001A4952">
        <w:rPr>
          <w:rFonts w:ascii="Arial" w:hAnsi="Arial" w:cs="Arial"/>
        </w:rPr>
        <w:t xml:space="preserve">TensorFlow.js é uma biblioteca </w:t>
      </w:r>
      <w:proofErr w:type="spellStart"/>
      <w:r w:rsidRPr="001A4952">
        <w:rPr>
          <w:rFonts w:ascii="Arial" w:hAnsi="Arial" w:cs="Arial"/>
        </w:rPr>
        <w:t>JavaScript</w:t>
      </w:r>
      <w:proofErr w:type="spellEnd"/>
      <w:r w:rsidRPr="001A4952">
        <w:rPr>
          <w:rFonts w:ascii="Arial" w:hAnsi="Arial" w:cs="Arial"/>
        </w:rPr>
        <w:t xml:space="preserve"> para treinar e implantar modelos de aprendizado de máquina em aplicativos da Web e em Node.js. Você pode desenvolver os modelos de aprendizado de máquina do zero usando tensorflow.js ou pode usar as APIs fornecidas para treinar seus modelos existentes no navegador ou em seu servidor Node.js.</w:t>
      </w:r>
    </w:p>
    <w:p w14:paraId="0BC3E2D8" w14:textId="77777777" w:rsidR="00492117" w:rsidRPr="00B131D5" w:rsidRDefault="00492117" w:rsidP="005C2E11">
      <w:pPr>
        <w:pStyle w:val="NormalWeb"/>
        <w:shd w:val="clear" w:color="auto" w:fill="FFFFFF"/>
        <w:spacing w:before="0" w:beforeAutospacing="0" w:after="240" w:afterAutospacing="0"/>
        <w:rPr>
          <w:rFonts w:ascii="Arial" w:hAnsi="Arial" w:cs="Arial"/>
        </w:rPr>
      </w:pPr>
    </w:p>
    <w:p w14:paraId="43A188D8" w14:textId="77777777" w:rsidR="00BB1BE1" w:rsidRPr="00D40E18" w:rsidRDefault="00BB1BE1" w:rsidP="00D40E18">
      <w:pPr>
        <w:pStyle w:val="Ttulo1"/>
        <w:rPr>
          <w:rFonts w:ascii="Arial" w:hAnsi="Arial" w:cs="Arial"/>
          <w:b/>
          <w:bCs/>
          <w:color w:val="222A35" w:themeColor="text2" w:themeShade="80"/>
        </w:rPr>
      </w:pPr>
      <w:bookmarkStart w:id="5" w:name="_Toc85686566"/>
      <w:r w:rsidRPr="00D40E18">
        <w:rPr>
          <w:rFonts w:ascii="Arial" w:hAnsi="Arial" w:cs="Arial"/>
          <w:b/>
          <w:bCs/>
          <w:color w:val="222A35" w:themeColor="text2" w:themeShade="80"/>
        </w:rPr>
        <w:t xml:space="preserve">Como se utiliza o </w:t>
      </w:r>
      <w:proofErr w:type="spellStart"/>
      <w:r w:rsidRPr="00D40E18">
        <w:rPr>
          <w:rFonts w:ascii="Arial" w:hAnsi="Arial" w:cs="Arial"/>
          <w:b/>
          <w:bCs/>
          <w:color w:val="222A35" w:themeColor="text2" w:themeShade="80"/>
        </w:rPr>
        <w:t>TensorFlow</w:t>
      </w:r>
      <w:proofErr w:type="spellEnd"/>
      <w:r w:rsidRPr="00D40E18">
        <w:rPr>
          <w:rFonts w:ascii="Arial" w:hAnsi="Arial" w:cs="Arial"/>
          <w:b/>
          <w:bCs/>
          <w:color w:val="222A35" w:themeColor="text2" w:themeShade="80"/>
        </w:rPr>
        <w:t xml:space="preserve"> na prática?</w:t>
      </w:r>
      <w:bookmarkEnd w:id="5"/>
    </w:p>
    <w:p w14:paraId="18EEDA2A" w14:textId="77777777" w:rsidR="005348DE" w:rsidRDefault="005348DE" w:rsidP="005C2E11">
      <w:pPr>
        <w:pStyle w:val="NormalWeb"/>
        <w:shd w:val="clear" w:color="auto" w:fill="FFFFFF"/>
        <w:spacing w:before="0" w:beforeAutospacing="0" w:after="240" w:afterAutospacing="0"/>
        <w:rPr>
          <w:rFonts w:ascii="Arial" w:hAnsi="Arial" w:cs="Arial"/>
        </w:rPr>
      </w:pPr>
    </w:p>
    <w:p w14:paraId="5EA6AFEC" w14:textId="4A221790" w:rsidR="00BB1BE1" w:rsidRPr="00B131D5" w:rsidRDefault="00BB1BE1" w:rsidP="005C2E11">
      <w:pPr>
        <w:pStyle w:val="NormalWeb"/>
        <w:shd w:val="clear" w:color="auto" w:fill="FFFFFF"/>
        <w:spacing w:before="0" w:beforeAutospacing="0" w:after="240" w:afterAutospacing="0"/>
        <w:rPr>
          <w:rFonts w:ascii="Arial" w:hAnsi="Arial" w:cs="Arial"/>
        </w:rPr>
      </w:pPr>
      <w:r w:rsidRPr="00B131D5">
        <w:rPr>
          <w:rFonts w:ascii="Arial" w:hAnsi="Arial" w:cs="Arial"/>
        </w:rPr>
        <w:t xml:space="preserve">Talvez você já esteja convencido de que aprender </w:t>
      </w:r>
      <w:proofErr w:type="spellStart"/>
      <w:r w:rsidRPr="00B131D5">
        <w:rPr>
          <w:rFonts w:ascii="Arial" w:hAnsi="Arial" w:cs="Arial"/>
        </w:rPr>
        <w:t>TensorFlow</w:t>
      </w:r>
      <w:proofErr w:type="spellEnd"/>
      <w:r w:rsidRPr="00B131D5">
        <w:rPr>
          <w:rFonts w:ascii="Arial" w:hAnsi="Arial" w:cs="Arial"/>
        </w:rPr>
        <w:t xml:space="preserve"> é importante. Chegou a hora de entender um pouco melhor o que é um código </w:t>
      </w:r>
      <w:proofErr w:type="spellStart"/>
      <w:r w:rsidRPr="00B131D5">
        <w:rPr>
          <w:rFonts w:ascii="Arial" w:hAnsi="Arial" w:cs="Arial"/>
        </w:rPr>
        <w:t>TensorFlow</w:t>
      </w:r>
      <w:proofErr w:type="spellEnd"/>
      <w:r w:rsidRPr="00B131D5">
        <w:rPr>
          <w:rFonts w:ascii="Arial" w:hAnsi="Arial" w:cs="Arial"/>
        </w:rPr>
        <w:t xml:space="preserve"> e o que ele faz.</w:t>
      </w:r>
    </w:p>
    <w:p w14:paraId="3BB7E4CD" w14:textId="77777777" w:rsidR="00BB1BE1" w:rsidRPr="00B131D5" w:rsidRDefault="00BB1BE1" w:rsidP="005C2E11">
      <w:pPr>
        <w:pStyle w:val="NormalWeb"/>
        <w:shd w:val="clear" w:color="auto" w:fill="FFFFFF"/>
        <w:spacing w:before="0" w:beforeAutospacing="0" w:after="240" w:afterAutospacing="0"/>
        <w:rPr>
          <w:rFonts w:ascii="Arial" w:hAnsi="Arial" w:cs="Arial"/>
        </w:rPr>
      </w:pPr>
      <w:r w:rsidRPr="00B131D5">
        <w:rPr>
          <w:rFonts w:ascii="Arial" w:hAnsi="Arial" w:cs="Arial"/>
        </w:rPr>
        <w:t xml:space="preserve">Podemos pensar no </w:t>
      </w:r>
      <w:proofErr w:type="spellStart"/>
      <w:r w:rsidRPr="00B131D5">
        <w:rPr>
          <w:rFonts w:ascii="Arial" w:hAnsi="Arial" w:cs="Arial"/>
        </w:rPr>
        <w:t>TensorFlow</w:t>
      </w:r>
      <w:proofErr w:type="spellEnd"/>
      <w:r w:rsidRPr="00B131D5">
        <w:rPr>
          <w:rFonts w:ascii="Arial" w:hAnsi="Arial" w:cs="Arial"/>
        </w:rPr>
        <w:t xml:space="preserve"> como sendo uma espécie de linguagem de </w:t>
      </w:r>
      <w:hyperlink r:id="rId9" w:history="1">
        <w:r w:rsidRPr="00B131D5">
          <w:rPr>
            <w:rFonts w:ascii="Arial" w:hAnsi="Arial" w:cs="Arial"/>
          </w:rPr>
          <w:t>programação</w:t>
        </w:r>
      </w:hyperlink>
      <w:r w:rsidRPr="00B131D5">
        <w:rPr>
          <w:rFonts w:ascii="Arial" w:hAnsi="Arial" w:cs="Arial"/>
        </w:rPr>
        <w:t xml:space="preserve">, onde escrevemos um código e executamos. Na realidade, o </w:t>
      </w:r>
      <w:proofErr w:type="spellStart"/>
      <w:r w:rsidRPr="00B131D5">
        <w:rPr>
          <w:rFonts w:ascii="Arial" w:hAnsi="Arial" w:cs="Arial"/>
        </w:rPr>
        <w:t>TensorFlow</w:t>
      </w:r>
      <w:proofErr w:type="spellEnd"/>
      <w:r w:rsidRPr="00B131D5">
        <w:rPr>
          <w:rFonts w:ascii="Arial" w:hAnsi="Arial" w:cs="Arial"/>
        </w:rPr>
        <w:t xml:space="preserve"> é um </w:t>
      </w:r>
      <w:hyperlink r:id="rId10" w:history="1">
        <w:r w:rsidRPr="00B131D5">
          <w:rPr>
            <w:rFonts w:ascii="Arial" w:hAnsi="Arial" w:cs="Arial"/>
          </w:rPr>
          <w:t>Framework</w:t>
        </w:r>
      </w:hyperlink>
      <w:r w:rsidRPr="00B131D5">
        <w:rPr>
          <w:rFonts w:ascii="Arial" w:hAnsi="Arial" w:cs="Arial"/>
        </w:rPr>
        <w:t>, ou seja, uma união de códigos que visa a uma aplicação. Mas em vez de ficarmos detalhando uma definição rigorosa, é mais fácil enxergar na prática o que ele faz.</w:t>
      </w:r>
    </w:p>
    <w:p w14:paraId="18D14DD0" w14:textId="77777777" w:rsidR="00BB1BE1" w:rsidRPr="00B131D5" w:rsidRDefault="00BB1BE1" w:rsidP="005C2E11">
      <w:pPr>
        <w:pStyle w:val="NormalWeb"/>
        <w:shd w:val="clear" w:color="auto" w:fill="FFFFFF"/>
        <w:spacing w:before="0" w:beforeAutospacing="0" w:after="240" w:afterAutospacing="0"/>
        <w:rPr>
          <w:rFonts w:ascii="Arial" w:hAnsi="Arial" w:cs="Arial"/>
        </w:rPr>
      </w:pPr>
      <w:r w:rsidRPr="00B131D5">
        <w:rPr>
          <w:rFonts w:ascii="Arial" w:hAnsi="Arial" w:cs="Arial"/>
        </w:rPr>
        <w:t xml:space="preserve">Programar em </w:t>
      </w:r>
      <w:proofErr w:type="spellStart"/>
      <w:r w:rsidRPr="00B131D5">
        <w:rPr>
          <w:rFonts w:ascii="Arial" w:hAnsi="Arial" w:cs="Arial"/>
        </w:rPr>
        <w:t>TensorFlow</w:t>
      </w:r>
      <w:proofErr w:type="spellEnd"/>
      <w:r w:rsidRPr="00B131D5">
        <w:rPr>
          <w:rFonts w:ascii="Arial" w:hAnsi="Arial" w:cs="Arial"/>
        </w:rPr>
        <w:t xml:space="preserve"> é muito semelhante a programar em Python (principalmente o </w:t>
      </w:r>
      <w:hyperlink r:id="rId11" w:history="1">
        <w:r w:rsidRPr="00B131D5">
          <w:rPr>
            <w:rFonts w:ascii="Arial" w:hAnsi="Arial" w:cs="Arial"/>
          </w:rPr>
          <w:t xml:space="preserve">pacote </w:t>
        </w:r>
        <w:proofErr w:type="spellStart"/>
        <w:r w:rsidRPr="00B131D5">
          <w:rPr>
            <w:rFonts w:ascii="Arial" w:hAnsi="Arial" w:cs="Arial"/>
          </w:rPr>
          <w:t>Numpy</w:t>
        </w:r>
        <w:proofErr w:type="spellEnd"/>
      </w:hyperlink>
      <w:r w:rsidRPr="00B131D5">
        <w:rPr>
          <w:rFonts w:ascii="Arial" w:hAnsi="Arial" w:cs="Arial"/>
        </w:rPr>
        <w:t> do Python). Se você já sabe alguma coisa de </w:t>
      </w:r>
      <w:hyperlink r:id="rId12" w:history="1">
        <w:r w:rsidRPr="00B131D5">
          <w:rPr>
            <w:rFonts w:ascii="Arial" w:hAnsi="Arial" w:cs="Arial"/>
          </w:rPr>
          <w:t>Python</w:t>
        </w:r>
      </w:hyperlink>
      <w:r w:rsidRPr="00B131D5">
        <w:rPr>
          <w:rFonts w:ascii="Arial" w:hAnsi="Arial" w:cs="Arial"/>
        </w:rPr>
        <w:t xml:space="preserve"> (pacotes e funções), certamente não terá nenhuma dificuldade em aprender </w:t>
      </w:r>
      <w:proofErr w:type="spellStart"/>
      <w:r w:rsidRPr="00B131D5">
        <w:rPr>
          <w:rFonts w:ascii="Arial" w:hAnsi="Arial" w:cs="Arial"/>
        </w:rPr>
        <w:t>TensorFlow</w:t>
      </w:r>
      <w:proofErr w:type="spellEnd"/>
      <w:r w:rsidRPr="00B131D5">
        <w:rPr>
          <w:rFonts w:ascii="Arial" w:hAnsi="Arial" w:cs="Arial"/>
        </w:rPr>
        <w:t>.</w:t>
      </w:r>
    </w:p>
    <w:p w14:paraId="7485AF70" w14:textId="77777777" w:rsidR="00BB1BE1" w:rsidRPr="00B131D5" w:rsidRDefault="00BB1BE1" w:rsidP="005C2E11">
      <w:pPr>
        <w:pStyle w:val="NormalWeb"/>
        <w:shd w:val="clear" w:color="auto" w:fill="FFFFFF"/>
        <w:spacing w:before="0" w:beforeAutospacing="0" w:after="240" w:afterAutospacing="0"/>
        <w:rPr>
          <w:rFonts w:ascii="Arial" w:hAnsi="Arial" w:cs="Arial"/>
        </w:rPr>
      </w:pPr>
      <w:r w:rsidRPr="00B131D5">
        <w:rPr>
          <w:rFonts w:ascii="Arial" w:hAnsi="Arial" w:cs="Arial"/>
        </w:rPr>
        <w:t xml:space="preserve">Depois que o </w:t>
      </w:r>
      <w:proofErr w:type="spellStart"/>
      <w:r w:rsidRPr="00B131D5">
        <w:rPr>
          <w:rFonts w:ascii="Arial" w:hAnsi="Arial" w:cs="Arial"/>
        </w:rPr>
        <w:t>TensorFlow</w:t>
      </w:r>
      <w:proofErr w:type="spellEnd"/>
      <w:r w:rsidRPr="00B131D5">
        <w:rPr>
          <w:rFonts w:ascii="Arial" w:hAnsi="Arial" w:cs="Arial"/>
        </w:rPr>
        <w:t xml:space="preserve"> está instalado, você pode utilizar a mesma interface (IDE) que utiliza para programar Python para rodar seus códigos </w:t>
      </w:r>
      <w:proofErr w:type="spellStart"/>
      <w:r w:rsidRPr="00B131D5">
        <w:rPr>
          <w:rFonts w:ascii="Arial" w:hAnsi="Arial" w:cs="Arial"/>
        </w:rPr>
        <w:t>TensorFlow</w:t>
      </w:r>
      <w:proofErr w:type="spellEnd"/>
      <w:r w:rsidRPr="00B131D5">
        <w:rPr>
          <w:rFonts w:ascii="Arial" w:hAnsi="Arial" w:cs="Arial"/>
        </w:rPr>
        <w:t xml:space="preserve">. Inclusive, você pode escrever códigos Python misturados com </w:t>
      </w:r>
      <w:proofErr w:type="spellStart"/>
      <w:r w:rsidRPr="00B131D5">
        <w:rPr>
          <w:rFonts w:ascii="Arial" w:hAnsi="Arial" w:cs="Arial"/>
        </w:rPr>
        <w:t>TensorFlow</w:t>
      </w:r>
      <w:proofErr w:type="spellEnd"/>
      <w:r w:rsidRPr="00B131D5">
        <w:rPr>
          <w:rFonts w:ascii="Arial" w:hAnsi="Arial" w:cs="Arial"/>
        </w:rPr>
        <w:t xml:space="preserve"> e rodar tudo junto! Por isso, é mais fácil pensar no </w:t>
      </w:r>
      <w:proofErr w:type="spellStart"/>
      <w:r w:rsidRPr="00B131D5">
        <w:rPr>
          <w:rFonts w:ascii="Arial" w:hAnsi="Arial" w:cs="Arial"/>
        </w:rPr>
        <w:t>TensorFlow</w:t>
      </w:r>
      <w:proofErr w:type="spellEnd"/>
      <w:r w:rsidRPr="00B131D5">
        <w:rPr>
          <w:rFonts w:ascii="Arial" w:hAnsi="Arial" w:cs="Arial"/>
        </w:rPr>
        <w:t xml:space="preserve"> como se fosse uma biblioteca Python, da mesma forma que temos os pacotes/bibliotecas </w:t>
      </w:r>
      <w:proofErr w:type="spellStart"/>
      <w:r w:rsidRPr="00B131D5">
        <w:rPr>
          <w:rFonts w:ascii="Arial" w:hAnsi="Arial" w:cs="Arial"/>
        </w:rPr>
        <w:t>Numpy</w:t>
      </w:r>
      <w:proofErr w:type="spellEnd"/>
      <w:r w:rsidRPr="00B131D5">
        <w:rPr>
          <w:rFonts w:ascii="Arial" w:hAnsi="Arial" w:cs="Arial"/>
        </w:rPr>
        <w:t>, </w:t>
      </w:r>
      <w:proofErr w:type="spellStart"/>
      <w:r w:rsidR="00A126A0">
        <w:fldChar w:fldCharType="begin"/>
      </w:r>
      <w:r w:rsidR="00A126A0">
        <w:instrText xml:space="preserve"> HYPERLINK "https://didatica.tech/a-biblioteca-scikit-learn-pyhton-para-machine-learning/" </w:instrText>
      </w:r>
      <w:r w:rsidR="00A126A0">
        <w:fldChar w:fldCharType="separate"/>
      </w:r>
      <w:r w:rsidRPr="00B131D5">
        <w:rPr>
          <w:rFonts w:ascii="Arial" w:hAnsi="Arial" w:cs="Arial"/>
        </w:rPr>
        <w:t>Scikit-learn</w:t>
      </w:r>
      <w:proofErr w:type="spellEnd"/>
      <w:r w:rsidR="00A126A0">
        <w:rPr>
          <w:rFonts w:ascii="Arial" w:hAnsi="Arial" w:cs="Arial"/>
        </w:rPr>
        <w:fldChar w:fldCharType="end"/>
      </w:r>
      <w:r w:rsidRPr="00B131D5">
        <w:rPr>
          <w:rFonts w:ascii="Arial" w:hAnsi="Arial" w:cs="Arial"/>
        </w:rPr>
        <w:t>, </w:t>
      </w:r>
      <w:hyperlink r:id="rId13" w:history="1">
        <w:r w:rsidRPr="00B131D5">
          <w:rPr>
            <w:rFonts w:ascii="Arial" w:hAnsi="Arial" w:cs="Arial"/>
          </w:rPr>
          <w:t>Pandas</w:t>
        </w:r>
      </w:hyperlink>
      <w:r w:rsidRPr="00B131D5">
        <w:rPr>
          <w:rFonts w:ascii="Arial" w:hAnsi="Arial" w:cs="Arial"/>
        </w:rPr>
        <w:t>, etc.</w:t>
      </w:r>
    </w:p>
    <w:p w14:paraId="47A848DC" w14:textId="77777777" w:rsidR="00BB1BE1" w:rsidRPr="00B131D5" w:rsidRDefault="00BB1BE1" w:rsidP="005C2E11">
      <w:pPr>
        <w:pStyle w:val="NormalWeb"/>
        <w:shd w:val="clear" w:color="auto" w:fill="FFFFFF"/>
        <w:spacing w:before="0" w:beforeAutospacing="0" w:after="240" w:afterAutospacing="0"/>
        <w:rPr>
          <w:rFonts w:ascii="Arial" w:hAnsi="Arial" w:cs="Arial"/>
        </w:rPr>
      </w:pPr>
      <w:r w:rsidRPr="00B131D5">
        <w:rPr>
          <w:rFonts w:ascii="Arial" w:hAnsi="Arial" w:cs="Arial"/>
        </w:rPr>
        <w:t xml:space="preserve">Mas, ao contrário das bibliotecas Python tradicionais, para executar um código </w:t>
      </w:r>
      <w:proofErr w:type="spellStart"/>
      <w:r w:rsidRPr="00B131D5">
        <w:rPr>
          <w:rFonts w:ascii="Arial" w:hAnsi="Arial" w:cs="Arial"/>
        </w:rPr>
        <w:t>TensorFlow</w:t>
      </w:r>
      <w:proofErr w:type="spellEnd"/>
      <w:r w:rsidRPr="00B131D5">
        <w:rPr>
          <w:rFonts w:ascii="Arial" w:hAnsi="Arial" w:cs="Arial"/>
        </w:rPr>
        <w:t xml:space="preserve"> existem alguns detalhes específicos, como a abertura de uma sessão.</w:t>
      </w:r>
    </w:p>
    <w:p w14:paraId="1DFFEC6D" w14:textId="4FC85291" w:rsidR="00BB1BE1" w:rsidRPr="00AA1D99" w:rsidRDefault="00BB1BE1" w:rsidP="005C2E11">
      <w:pPr>
        <w:pStyle w:val="NormalWeb"/>
        <w:shd w:val="clear" w:color="auto" w:fill="FFFFFF"/>
        <w:spacing w:before="0" w:beforeAutospacing="0" w:after="240" w:afterAutospacing="0"/>
        <w:rPr>
          <w:rFonts w:ascii="Arial" w:hAnsi="Arial" w:cs="Arial"/>
          <w:b/>
          <w:bCs/>
          <w:color w:val="FF0000"/>
        </w:rPr>
      </w:pPr>
      <w:r w:rsidRPr="00B131D5">
        <w:rPr>
          <w:rFonts w:ascii="Arial" w:hAnsi="Arial" w:cs="Arial"/>
        </w:rPr>
        <w:t xml:space="preserve">Observe o código </w:t>
      </w:r>
      <w:proofErr w:type="spellStart"/>
      <w:r w:rsidRPr="00B131D5">
        <w:rPr>
          <w:rFonts w:ascii="Arial" w:hAnsi="Arial" w:cs="Arial"/>
        </w:rPr>
        <w:t>TensorFlow</w:t>
      </w:r>
      <w:proofErr w:type="spellEnd"/>
      <w:r w:rsidRPr="00B131D5">
        <w:rPr>
          <w:rFonts w:ascii="Arial" w:hAnsi="Arial" w:cs="Arial"/>
        </w:rPr>
        <w:t xml:space="preserve"> abaixo que imprime na tela a frase “Olá, mundo!”:</w:t>
      </w:r>
      <w:r w:rsidR="00AA1D99">
        <w:rPr>
          <w:rFonts w:ascii="Arial" w:hAnsi="Arial" w:cs="Arial"/>
        </w:rPr>
        <w:t xml:space="preserve">  </w:t>
      </w:r>
    </w:p>
    <w:p w14:paraId="7E1DD687" w14:textId="77777777" w:rsidR="00BB1BE1" w:rsidRPr="00905243" w:rsidRDefault="00BB1BE1" w:rsidP="009666DB">
      <w:pPr>
        <w:pStyle w:val="NormalWeb"/>
        <w:shd w:val="clear" w:color="auto" w:fill="FFFFFF"/>
        <w:spacing w:before="0" w:beforeAutospacing="0" w:after="240" w:afterAutospacing="0"/>
        <w:rPr>
          <w:rFonts w:ascii="Arial" w:hAnsi="Arial" w:cs="Arial"/>
          <w:i/>
          <w:iCs/>
          <w:color w:val="FF0000"/>
        </w:rPr>
      </w:pPr>
      <w:proofErr w:type="spellStart"/>
      <w:r w:rsidRPr="00905243">
        <w:rPr>
          <w:rFonts w:ascii="Arial" w:hAnsi="Arial" w:cs="Arial"/>
          <w:i/>
          <w:iCs/>
          <w:color w:val="000000" w:themeColor="text1"/>
        </w:rPr>
        <w:lastRenderedPageBreak/>
        <w:t>import</w:t>
      </w:r>
      <w:proofErr w:type="spellEnd"/>
      <w:r w:rsidRPr="00905243">
        <w:rPr>
          <w:rFonts w:ascii="Arial" w:hAnsi="Arial" w:cs="Arial"/>
          <w:i/>
          <w:iCs/>
          <w:color w:val="000000" w:themeColor="text1"/>
        </w:rPr>
        <w:t xml:space="preserve"> </w:t>
      </w:r>
      <w:proofErr w:type="spellStart"/>
      <w:r w:rsidRPr="00905243">
        <w:rPr>
          <w:rFonts w:ascii="Arial" w:hAnsi="Arial" w:cs="Arial"/>
          <w:i/>
          <w:iCs/>
          <w:color w:val="000000" w:themeColor="text1"/>
        </w:rPr>
        <w:t>tensorflow</w:t>
      </w:r>
      <w:proofErr w:type="spellEnd"/>
      <w:r w:rsidRPr="00905243">
        <w:rPr>
          <w:rFonts w:ascii="Arial" w:hAnsi="Arial" w:cs="Arial"/>
          <w:i/>
          <w:iCs/>
          <w:color w:val="000000" w:themeColor="text1"/>
        </w:rPr>
        <w:t xml:space="preserve"> as tf</w:t>
      </w:r>
      <w:r w:rsidRPr="00905243">
        <w:rPr>
          <w:rFonts w:ascii="Arial" w:hAnsi="Arial" w:cs="Arial"/>
          <w:i/>
          <w:iCs/>
          <w:color w:val="FF0000"/>
        </w:rPr>
        <w:br/>
      </w:r>
      <w:r w:rsidRPr="00905243">
        <w:rPr>
          <w:rFonts w:ascii="Arial" w:hAnsi="Arial" w:cs="Arial"/>
          <w:i/>
          <w:iCs/>
          <w:color w:val="000000" w:themeColor="text1"/>
        </w:rPr>
        <w:t xml:space="preserve"> </w:t>
      </w:r>
      <w:r w:rsidRPr="00905243">
        <w:rPr>
          <w:rFonts w:ascii="Arial" w:hAnsi="Arial" w:cs="Arial"/>
          <w:i/>
          <w:iCs/>
          <w:color w:val="000000" w:themeColor="text1"/>
        </w:rPr>
        <w:br/>
        <w:t xml:space="preserve">frase = </w:t>
      </w:r>
      <w:proofErr w:type="spellStart"/>
      <w:proofErr w:type="gramStart"/>
      <w:r w:rsidRPr="00905243">
        <w:rPr>
          <w:rFonts w:ascii="Arial" w:hAnsi="Arial" w:cs="Arial"/>
          <w:i/>
          <w:iCs/>
          <w:color w:val="000000" w:themeColor="text1"/>
        </w:rPr>
        <w:t>tf.constant</w:t>
      </w:r>
      <w:proofErr w:type="spellEnd"/>
      <w:proofErr w:type="gramEnd"/>
      <w:r w:rsidRPr="00905243">
        <w:rPr>
          <w:rFonts w:ascii="Arial" w:hAnsi="Arial" w:cs="Arial"/>
          <w:i/>
          <w:iCs/>
          <w:color w:val="000000" w:themeColor="text1"/>
        </w:rPr>
        <w:t>("Olá mundo!")</w:t>
      </w:r>
      <w:r w:rsidRPr="00905243">
        <w:rPr>
          <w:rFonts w:ascii="Arial" w:hAnsi="Arial" w:cs="Arial"/>
          <w:i/>
          <w:iCs/>
          <w:color w:val="000000" w:themeColor="text1"/>
        </w:rPr>
        <w:br/>
        <w:t xml:space="preserve"> </w:t>
      </w:r>
      <w:r w:rsidRPr="00905243">
        <w:rPr>
          <w:rFonts w:ascii="Arial" w:hAnsi="Arial" w:cs="Arial"/>
          <w:i/>
          <w:iCs/>
          <w:color w:val="000000" w:themeColor="text1"/>
        </w:rPr>
        <w:br/>
      </w:r>
      <w:proofErr w:type="spellStart"/>
      <w:r w:rsidRPr="00905243">
        <w:rPr>
          <w:rFonts w:ascii="Arial" w:hAnsi="Arial" w:cs="Arial"/>
          <w:i/>
          <w:iCs/>
          <w:color w:val="000000" w:themeColor="text1"/>
        </w:rPr>
        <w:t>with</w:t>
      </w:r>
      <w:proofErr w:type="spellEnd"/>
      <w:r w:rsidRPr="00905243">
        <w:rPr>
          <w:rFonts w:ascii="Arial" w:hAnsi="Arial" w:cs="Arial"/>
          <w:i/>
          <w:iCs/>
          <w:color w:val="000000" w:themeColor="text1"/>
        </w:rPr>
        <w:t xml:space="preserve"> </w:t>
      </w:r>
      <w:proofErr w:type="spellStart"/>
      <w:r w:rsidRPr="00905243">
        <w:rPr>
          <w:rFonts w:ascii="Arial" w:hAnsi="Arial" w:cs="Arial"/>
          <w:i/>
          <w:iCs/>
          <w:color w:val="000000" w:themeColor="text1"/>
        </w:rPr>
        <w:t>tf.Session</w:t>
      </w:r>
      <w:proofErr w:type="spellEnd"/>
      <w:r w:rsidRPr="00905243">
        <w:rPr>
          <w:rFonts w:ascii="Arial" w:hAnsi="Arial" w:cs="Arial"/>
          <w:i/>
          <w:iCs/>
          <w:color w:val="000000" w:themeColor="text1"/>
        </w:rPr>
        <w:t xml:space="preserve">() as </w:t>
      </w:r>
      <w:proofErr w:type="spellStart"/>
      <w:r w:rsidRPr="00905243">
        <w:rPr>
          <w:rFonts w:ascii="Arial" w:hAnsi="Arial" w:cs="Arial"/>
          <w:i/>
          <w:iCs/>
          <w:color w:val="000000" w:themeColor="text1"/>
        </w:rPr>
        <w:t>sess</w:t>
      </w:r>
      <w:proofErr w:type="spellEnd"/>
      <w:r w:rsidRPr="00905243">
        <w:rPr>
          <w:rFonts w:ascii="Arial" w:hAnsi="Arial" w:cs="Arial"/>
          <w:i/>
          <w:iCs/>
          <w:color w:val="000000" w:themeColor="text1"/>
        </w:rPr>
        <w:t>:</w:t>
      </w:r>
      <w:r w:rsidRPr="00905243">
        <w:rPr>
          <w:rFonts w:ascii="Arial" w:hAnsi="Arial" w:cs="Arial"/>
          <w:i/>
          <w:iCs/>
          <w:color w:val="000000" w:themeColor="text1"/>
        </w:rPr>
        <w:br/>
        <w:t xml:space="preserve">    rodar = </w:t>
      </w:r>
      <w:proofErr w:type="spellStart"/>
      <w:r w:rsidRPr="00905243">
        <w:rPr>
          <w:rFonts w:ascii="Arial" w:hAnsi="Arial" w:cs="Arial"/>
          <w:i/>
          <w:iCs/>
          <w:color w:val="000000" w:themeColor="text1"/>
        </w:rPr>
        <w:t>sess.run</w:t>
      </w:r>
      <w:proofErr w:type="spellEnd"/>
      <w:r w:rsidRPr="00905243">
        <w:rPr>
          <w:rFonts w:ascii="Arial" w:hAnsi="Arial" w:cs="Arial"/>
          <w:i/>
          <w:iCs/>
          <w:color w:val="000000" w:themeColor="text1"/>
        </w:rPr>
        <w:t>(frase)</w:t>
      </w:r>
      <w:r w:rsidRPr="00905243">
        <w:rPr>
          <w:rFonts w:ascii="Arial" w:hAnsi="Arial" w:cs="Arial"/>
          <w:i/>
          <w:iCs/>
          <w:color w:val="000000" w:themeColor="text1"/>
        </w:rPr>
        <w:br/>
        <w:t xml:space="preserve"> </w:t>
      </w:r>
      <w:r w:rsidRPr="00905243">
        <w:rPr>
          <w:rFonts w:ascii="Arial" w:hAnsi="Arial" w:cs="Arial"/>
          <w:i/>
          <w:iCs/>
          <w:color w:val="000000" w:themeColor="text1"/>
        </w:rPr>
        <w:br/>
        <w:t>print(rodar)</w:t>
      </w:r>
    </w:p>
    <w:p w14:paraId="59BBFD71" w14:textId="3275E9D0" w:rsidR="00BB1BE1" w:rsidRPr="00B131D5" w:rsidRDefault="00905243" w:rsidP="005C2E11">
      <w:pPr>
        <w:pStyle w:val="NormalWeb"/>
        <w:shd w:val="clear" w:color="auto" w:fill="FFFFFF"/>
        <w:spacing w:before="0" w:beforeAutospacing="0" w:after="240" w:afterAutospacing="0"/>
        <w:rPr>
          <w:rFonts w:ascii="Arial" w:hAnsi="Arial" w:cs="Arial"/>
        </w:rPr>
      </w:pPr>
      <w:r>
        <w:rPr>
          <w:rFonts w:ascii="Arial" w:hAnsi="Arial" w:cs="Arial"/>
        </w:rPr>
        <w:t>Primeiro importam</w:t>
      </w:r>
      <w:r w:rsidR="00BB1BE1" w:rsidRPr="00B131D5">
        <w:rPr>
          <w:rFonts w:ascii="Arial" w:hAnsi="Arial" w:cs="Arial"/>
        </w:rPr>
        <w:t>o</w:t>
      </w:r>
      <w:r>
        <w:rPr>
          <w:rFonts w:ascii="Arial" w:hAnsi="Arial" w:cs="Arial"/>
        </w:rPr>
        <w:t>s o</w:t>
      </w:r>
      <w:r w:rsidR="00BB1BE1" w:rsidRPr="00B131D5">
        <w:rPr>
          <w:rFonts w:ascii="Arial" w:hAnsi="Arial" w:cs="Arial"/>
        </w:rPr>
        <w:t xml:space="preserve"> </w:t>
      </w:r>
      <w:proofErr w:type="spellStart"/>
      <w:r w:rsidR="00BB1BE1" w:rsidRPr="00B131D5">
        <w:rPr>
          <w:rFonts w:ascii="Arial" w:hAnsi="Arial" w:cs="Arial"/>
        </w:rPr>
        <w:t>TensorFlow</w:t>
      </w:r>
      <w:proofErr w:type="spellEnd"/>
      <w:r>
        <w:rPr>
          <w:rFonts w:ascii="Arial" w:hAnsi="Arial" w:cs="Arial"/>
        </w:rPr>
        <w:t>, mas</w:t>
      </w:r>
      <w:r w:rsidR="00BB1BE1" w:rsidRPr="00B131D5">
        <w:rPr>
          <w:rFonts w:ascii="Arial" w:hAnsi="Arial" w:cs="Arial"/>
        </w:rPr>
        <w:t xml:space="preserve"> para que o código seja </w:t>
      </w:r>
      <w:r w:rsidRPr="00B131D5">
        <w:rPr>
          <w:rFonts w:ascii="Arial" w:hAnsi="Arial" w:cs="Arial"/>
        </w:rPr>
        <w:t>executado, abrimos</w:t>
      </w:r>
      <w:r w:rsidR="00BB1BE1" w:rsidRPr="00B131D5">
        <w:rPr>
          <w:rFonts w:ascii="Arial" w:hAnsi="Arial" w:cs="Arial"/>
        </w:rPr>
        <w:t xml:space="preserve"> uma sessão </w:t>
      </w:r>
      <w:proofErr w:type="spellStart"/>
      <w:proofErr w:type="gramStart"/>
      <w:r w:rsidR="00BB1BE1" w:rsidRPr="00905243">
        <w:rPr>
          <w:rFonts w:ascii="Arial" w:hAnsi="Arial" w:cs="Arial"/>
          <w:i/>
          <w:iCs/>
        </w:rPr>
        <w:t>tf.Session</w:t>
      </w:r>
      <w:proofErr w:type="spellEnd"/>
      <w:proofErr w:type="gramEnd"/>
      <w:r w:rsidR="00BB1BE1" w:rsidRPr="00905243">
        <w:rPr>
          <w:rFonts w:ascii="Arial" w:hAnsi="Arial" w:cs="Arial"/>
          <w:i/>
          <w:iCs/>
        </w:rPr>
        <w:t>()</w:t>
      </w:r>
      <w:r w:rsidR="00BB1BE1" w:rsidRPr="00B131D5">
        <w:rPr>
          <w:rFonts w:ascii="Arial" w:hAnsi="Arial" w:cs="Arial"/>
        </w:rPr>
        <w:t>.</w:t>
      </w:r>
    </w:p>
    <w:p w14:paraId="61D9CC16" w14:textId="0781A52E" w:rsidR="00BB1BE1" w:rsidRPr="00B131D5" w:rsidRDefault="00905243" w:rsidP="005C2E11">
      <w:pPr>
        <w:pStyle w:val="NormalWeb"/>
        <w:shd w:val="clear" w:color="auto" w:fill="FFFFFF"/>
        <w:spacing w:before="0" w:beforeAutospacing="0" w:after="240" w:afterAutospacing="0"/>
        <w:rPr>
          <w:rFonts w:ascii="Arial" w:hAnsi="Arial" w:cs="Arial"/>
        </w:rPr>
      </w:pPr>
      <w:r>
        <w:rPr>
          <w:rFonts w:ascii="Arial" w:hAnsi="Arial" w:cs="Arial"/>
        </w:rPr>
        <w:t>Exemplo de criação de</w:t>
      </w:r>
      <w:r w:rsidR="00BB1BE1" w:rsidRPr="00B131D5">
        <w:rPr>
          <w:rFonts w:ascii="Arial" w:hAnsi="Arial" w:cs="Arial"/>
        </w:rPr>
        <w:t xml:space="preserve"> uma rede neural utilizando </w:t>
      </w:r>
      <w:proofErr w:type="spellStart"/>
      <w:r w:rsidR="00BB1BE1" w:rsidRPr="00B131D5">
        <w:rPr>
          <w:rFonts w:ascii="Arial" w:hAnsi="Arial" w:cs="Arial"/>
        </w:rPr>
        <w:t>TensorFlow</w:t>
      </w:r>
      <w:proofErr w:type="spellEnd"/>
      <w:r w:rsidR="00BB1BE1" w:rsidRPr="00B131D5">
        <w:rPr>
          <w:rFonts w:ascii="Arial" w:hAnsi="Arial" w:cs="Arial"/>
        </w:rPr>
        <w:t>:</w:t>
      </w:r>
    </w:p>
    <w:p w14:paraId="7B774713" w14:textId="77777777" w:rsidR="00BB1BE1" w:rsidRPr="00905243" w:rsidRDefault="00BB1BE1" w:rsidP="005C2E11">
      <w:pPr>
        <w:pStyle w:val="NormalWeb"/>
        <w:shd w:val="clear" w:color="auto" w:fill="FFFFFF"/>
        <w:spacing w:before="0" w:beforeAutospacing="0" w:after="240" w:afterAutospacing="0"/>
        <w:rPr>
          <w:rFonts w:ascii="Arial" w:hAnsi="Arial" w:cs="Arial"/>
          <w:i/>
          <w:iCs/>
          <w:color w:val="000000" w:themeColor="text1"/>
        </w:rPr>
      </w:pPr>
      <w:r w:rsidRPr="00905243">
        <w:rPr>
          <w:rFonts w:ascii="Arial" w:hAnsi="Arial" w:cs="Arial"/>
          <w:i/>
          <w:iCs/>
          <w:color w:val="000000" w:themeColor="text1"/>
        </w:rPr>
        <w:t xml:space="preserve"> # Pesos da camada 1 </w:t>
      </w:r>
      <w:r w:rsidRPr="00905243">
        <w:rPr>
          <w:rFonts w:ascii="Arial" w:hAnsi="Arial" w:cs="Arial"/>
          <w:i/>
          <w:iCs/>
          <w:color w:val="000000" w:themeColor="text1"/>
        </w:rPr>
        <w:br/>
        <w:t xml:space="preserve"> w1 = </w:t>
      </w:r>
      <w:proofErr w:type="spellStart"/>
      <w:proofErr w:type="gramStart"/>
      <w:r w:rsidRPr="00905243">
        <w:rPr>
          <w:rFonts w:ascii="Arial" w:hAnsi="Arial" w:cs="Arial"/>
          <w:i/>
          <w:iCs/>
          <w:color w:val="000000" w:themeColor="text1"/>
        </w:rPr>
        <w:t>tf.Variable</w:t>
      </w:r>
      <w:proofErr w:type="spellEnd"/>
      <w:proofErr w:type="gramEnd"/>
      <w:r w:rsidRPr="00905243">
        <w:rPr>
          <w:rFonts w:ascii="Arial" w:hAnsi="Arial" w:cs="Arial"/>
          <w:i/>
          <w:iCs/>
          <w:color w:val="000000" w:themeColor="text1"/>
        </w:rPr>
        <w:t>(</w:t>
      </w:r>
      <w:proofErr w:type="spellStart"/>
      <w:r w:rsidRPr="00905243">
        <w:rPr>
          <w:rFonts w:ascii="Arial" w:hAnsi="Arial" w:cs="Arial"/>
          <w:i/>
          <w:iCs/>
          <w:color w:val="000000" w:themeColor="text1"/>
        </w:rPr>
        <w:t>tf.random_normal</w:t>
      </w:r>
      <w:proofErr w:type="spellEnd"/>
      <w:r w:rsidRPr="00905243">
        <w:rPr>
          <w:rFonts w:ascii="Arial" w:hAnsi="Arial" w:cs="Arial"/>
          <w:i/>
          <w:iCs/>
          <w:color w:val="000000" w:themeColor="text1"/>
        </w:rPr>
        <w:t>([</w:t>
      </w:r>
      <w:proofErr w:type="spellStart"/>
      <w:r w:rsidRPr="00905243">
        <w:rPr>
          <w:rFonts w:ascii="Arial" w:hAnsi="Arial" w:cs="Arial"/>
          <w:i/>
          <w:iCs/>
          <w:color w:val="000000" w:themeColor="text1"/>
        </w:rPr>
        <w:t>n_input</w:t>
      </w:r>
      <w:proofErr w:type="spellEnd"/>
      <w:r w:rsidRPr="00905243">
        <w:rPr>
          <w:rFonts w:ascii="Arial" w:hAnsi="Arial" w:cs="Arial"/>
          <w:i/>
          <w:iCs/>
          <w:color w:val="000000" w:themeColor="text1"/>
        </w:rPr>
        <w:t>, n_hidden_1]))</w:t>
      </w:r>
      <w:r w:rsidRPr="00905243">
        <w:rPr>
          <w:rFonts w:ascii="Arial" w:hAnsi="Arial" w:cs="Arial"/>
          <w:i/>
          <w:iCs/>
          <w:color w:val="000000" w:themeColor="text1"/>
        </w:rPr>
        <w:br/>
        <w:t xml:space="preserve"> # Bias da camada 1</w:t>
      </w:r>
      <w:r w:rsidRPr="00905243">
        <w:rPr>
          <w:rFonts w:ascii="Arial" w:hAnsi="Arial" w:cs="Arial"/>
          <w:i/>
          <w:iCs/>
          <w:color w:val="000000" w:themeColor="text1"/>
        </w:rPr>
        <w:br/>
        <w:t xml:space="preserve"> b1 = </w:t>
      </w:r>
      <w:proofErr w:type="spellStart"/>
      <w:r w:rsidRPr="00905243">
        <w:rPr>
          <w:rFonts w:ascii="Arial" w:hAnsi="Arial" w:cs="Arial"/>
          <w:i/>
          <w:iCs/>
          <w:color w:val="000000" w:themeColor="text1"/>
        </w:rPr>
        <w:t>tf.Variable</w:t>
      </w:r>
      <w:proofErr w:type="spellEnd"/>
      <w:r w:rsidRPr="00905243">
        <w:rPr>
          <w:rFonts w:ascii="Arial" w:hAnsi="Arial" w:cs="Arial"/>
          <w:i/>
          <w:iCs/>
          <w:color w:val="000000" w:themeColor="text1"/>
        </w:rPr>
        <w:t>(</w:t>
      </w:r>
      <w:proofErr w:type="spellStart"/>
      <w:r w:rsidRPr="00905243">
        <w:rPr>
          <w:rFonts w:ascii="Arial" w:hAnsi="Arial" w:cs="Arial"/>
          <w:i/>
          <w:iCs/>
          <w:color w:val="000000" w:themeColor="text1"/>
        </w:rPr>
        <w:t>tf.random_normal</w:t>
      </w:r>
      <w:proofErr w:type="spellEnd"/>
      <w:r w:rsidRPr="00905243">
        <w:rPr>
          <w:rFonts w:ascii="Arial" w:hAnsi="Arial" w:cs="Arial"/>
          <w:i/>
          <w:iCs/>
          <w:color w:val="000000" w:themeColor="text1"/>
        </w:rPr>
        <w:t>([n_hidden_1]))</w:t>
      </w:r>
      <w:r w:rsidRPr="00905243">
        <w:rPr>
          <w:rFonts w:ascii="Arial" w:hAnsi="Arial" w:cs="Arial"/>
          <w:i/>
          <w:iCs/>
          <w:color w:val="000000" w:themeColor="text1"/>
        </w:rPr>
        <w:br/>
        <w:t xml:space="preserve"> # Aplicando a função sigmoide na camada 1</w:t>
      </w:r>
      <w:r w:rsidRPr="00905243">
        <w:rPr>
          <w:rFonts w:ascii="Arial" w:hAnsi="Arial" w:cs="Arial"/>
          <w:i/>
          <w:iCs/>
          <w:color w:val="000000" w:themeColor="text1"/>
        </w:rPr>
        <w:br/>
        <w:t xml:space="preserve"> camada_1 = </w:t>
      </w:r>
      <w:proofErr w:type="spellStart"/>
      <w:r w:rsidRPr="00905243">
        <w:rPr>
          <w:rFonts w:ascii="Arial" w:hAnsi="Arial" w:cs="Arial"/>
          <w:i/>
          <w:iCs/>
          <w:color w:val="000000" w:themeColor="text1"/>
        </w:rPr>
        <w:t>tf.nn.sigmoid</w:t>
      </w:r>
      <w:proofErr w:type="spellEnd"/>
      <w:r w:rsidRPr="00905243">
        <w:rPr>
          <w:rFonts w:ascii="Arial" w:hAnsi="Arial" w:cs="Arial"/>
          <w:i/>
          <w:iCs/>
          <w:color w:val="000000" w:themeColor="text1"/>
        </w:rPr>
        <w:t>(</w:t>
      </w:r>
      <w:proofErr w:type="spellStart"/>
      <w:r w:rsidRPr="00905243">
        <w:rPr>
          <w:rFonts w:ascii="Arial" w:hAnsi="Arial" w:cs="Arial"/>
          <w:i/>
          <w:iCs/>
          <w:color w:val="000000" w:themeColor="text1"/>
        </w:rPr>
        <w:t>tf.add</w:t>
      </w:r>
      <w:proofErr w:type="spellEnd"/>
      <w:r w:rsidRPr="00905243">
        <w:rPr>
          <w:rFonts w:ascii="Arial" w:hAnsi="Arial" w:cs="Arial"/>
          <w:i/>
          <w:iCs/>
          <w:color w:val="000000" w:themeColor="text1"/>
        </w:rPr>
        <w:t>(</w:t>
      </w:r>
      <w:proofErr w:type="spellStart"/>
      <w:r w:rsidRPr="00905243">
        <w:rPr>
          <w:rFonts w:ascii="Arial" w:hAnsi="Arial" w:cs="Arial"/>
          <w:i/>
          <w:iCs/>
          <w:color w:val="000000" w:themeColor="text1"/>
        </w:rPr>
        <w:t>tf.matmul</w:t>
      </w:r>
      <w:proofErr w:type="spellEnd"/>
      <w:r w:rsidRPr="00905243">
        <w:rPr>
          <w:rFonts w:ascii="Arial" w:hAnsi="Arial" w:cs="Arial"/>
          <w:i/>
          <w:iCs/>
          <w:color w:val="000000" w:themeColor="text1"/>
        </w:rPr>
        <w:t xml:space="preserve">(x,w1),b1)) </w:t>
      </w:r>
    </w:p>
    <w:p w14:paraId="29EE9100" w14:textId="11D6572C" w:rsidR="00BB1BE1" w:rsidRDefault="00BB1BE1" w:rsidP="005C2E11">
      <w:pPr>
        <w:pStyle w:val="NormalWeb"/>
        <w:shd w:val="clear" w:color="auto" w:fill="FFFFFF"/>
        <w:spacing w:before="0" w:beforeAutospacing="0" w:after="240" w:afterAutospacing="0"/>
        <w:rPr>
          <w:rFonts w:ascii="Arial" w:hAnsi="Arial" w:cs="Arial"/>
        </w:rPr>
      </w:pPr>
      <w:r w:rsidRPr="00B131D5">
        <w:rPr>
          <w:rFonts w:ascii="Arial" w:hAnsi="Arial" w:cs="Arial"/>
        </w:rPr>
        <w:t>Esse código acima está criando uma camada de uma rede neural. A figura abaixo mostra um exemplo do que seria uma rede neural básica:</w:t>
      </w:r>
    </w:p>
    <w:p w14:paraId="66DAE33C" w14:textId="6E0ED439" w:rsidR="00905243" w:rsidRPr="00B131D5" w:rsidRDefault="00905243" w:rsidP="005C2E11">
      <w:pPr>
        <w:pStyle w:val="NormalWeb"/>
        <w:shd w:val="clear" w:color="auto" w:fill="FFFFFF"/>
        <w:spacing w:before="0" w:beforeAutospacing="0" w:after="240" w:afterAutospacing="0"/>
        <w:rPr>
          <w:rFonts w:ascii="Arial" w:hAnsi="Arial" w:cs="Arial"/>
        </w:rPr>
      </w:pPr>
      <w:r>
        <w:rPr>
          <w:rFonts w:ascii="Arial" w:hAnsi="Arial" w:cs="Arial"/>
          <w:noProof/>
        </w:rPr>
        <w:drawing>
          <wp:inline distT="0" distB="0" distL="0" distR="0" wp14:anchorId="49F07356" wp14:editId="722D2D0C">
            <wp:extent cx="2319399" cy="1752600"/>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3835" cy="1763508"/>
                    </a:xfrm>
                    <a:prstGeom prst="rect">
                      <a:avLst/>
                    </a:prstGeom>
                  </pic:spPr>
                </pic:pic>
              </a:graphicData>
            </a:graphic>
          </wp:inline>
        </w:drawing>
      </w:r>
    </w:p>
    <w:p w14:paraId="403D7275" w14:textId="1103EA53" w:rsidR="00BB1BE1" w:rsidRPr="00B131D5" w:rsidRDefault="00BB1BE1" w:rsidP="005C2E11">
      <w:pPr>
        <w:pStyle w:val="NormalWeb"/>
        <w:shd w:val="clear" w:color="auto" w:fill="FFFFFF"/>
        <w:spacing w:before="0" w:beforeAutospacing="0" w:after="240" w:afterAutospacing="0"/>
        <w:rPr>
          <w:rFonts w:ascii="Arial" w:hAnsi="Arial" w:cs="Arial"/>
        </w:rPr>
      </w:pPr>
    </w:p>
    <w:p w14:paraId="105CDAF5" w14:textId="6AF9522F" w:rsidR="00BB1BE1" w:rsidRPr="00B131D5" w:rsidRDefault="00835026" w:rsidP="005C2E11">
      <w:pPr>
        <w:pStyle w:val="NormalWeb"/>
        <w:shd w:val="clear" w:color="auto" w:fill="FFFFFF"/>
        <w:spacing w:before="0" w:beforeAutospacing="0" w:after="240" w:afterAutospacing="0"/>
        <w:rPr>
          <w:rFonts w:ascii="Arial" w:hAnsi="Arial" w:cs="Arial"/>
        </w:rPr>
      </w:pPr>
      <w:r>
        <w:rPr>
          <w:rFonts w:ascii="Arial" w:hAnsi="Arial" w:cs="Arial"/>
        </w:rPr>
        <w:t>No exemplo acima</w:t>
      </w:r>
      <w:r w:rsidR="00BB1BE1" w:rsidRPr="00B131D5">
        <w:rPr>
          <w:rFonts w:ascii="Arial" w:hAnsi="Arial" w:cs="Arial"/>
        </w:rPr>
        <w:t>, a camada de neurônios n1, n2, n3 e n4 é resultado de uma combinação dos valores de entrada a1, a2 e a3 com pesos w que multiplicam essas entradas, e uma constante b ainda é adicionada no final. Sobre essa combinação de variáveis, a </w:t>
      </w:r>
      <w:hyperlink r:id="rId15" w:tgtFrame="_blank" w:history="1">
        <w:r w:rsidR="00BB1BE1" w:rsidRPr="00B131D5">
          <w:rPr>
            <w:rFonts w:ascii="Arial" w:hAnsi="Arial" w:cs="Arial"/>
          </w:rPr>
          <w:t>função sigmoide</w:t>
        </w:r>
      </w:hyperlink>
      <w:r w:rsidR="00BB1BE1" w:rsidRPr="00B131D5">
        <w:rPr>
          <w:rFonts w:ascii="Arial" w:hAnsi="Arial" w:cs="Arial"/>
        </w:rPr>
        <w:t> é aplicada para fazer com que o valor da saída fique entre 0 e 1.</w:t>
      </w:r>
    </w:p>
    <w:p w14:paraId="4F2ED093" w14:textId="52048519" w:rsidR="00561291" w:rsidRPr="00B131D5" w:rsidRDefault="00561291" w:rsidP="005C2E11">
      <w:pPr>
        <w:pStyle w:val="NormalWeb"/>
        <w:shd w:val="clear" w:color="auto" w:fill="FFFFFF"/>
        <w:spacing w:before="0" w:beforeAutospacing="0" w:after="240" w:afterAutospacing="0"/>
        <w:rPr>
          <w:rFonts w:ascii="Arial" w:hAnsi="Arial" w:cs="Arial"/>
        </w:rPr>
      </w:pPr>
    </w:p>
    <w:sectPr w:rsidR="00561291" w:rsidRPr="00B131D5">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5B12" w14:textId="77777777" w:rsidR="0051122A" w:rsidRDefault="0051122A" w:rsidP="00AF1E0F">
      <w:pPr>
        <w:spacing w:after="0" w:line="240" w:lineRule="auto"/>
        <w:ind w:hanging="2"/>
      </w:pPr>
      <w:r>
        <w:separator/>
      </w:r>
    </w:p>
  </w:endnote>
  <w:endnote w:type="continuationSeparator" w:id="0">
    <w:p w14:paraId="015CC2CD" w14:textId="77777777" w:rsidR="0051122A" w:rsidRDefault="0051122A" w:rsidP="00AF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5FB3F" w14:textId="77777777" w:rsidR="0051122A" w:rsidRDefault="0051122A" w:rsidP="00AF1E0F">
      <w:pPr>
        <w:spacing w:after="0" w:line="240" w:lineRule="auto"/>
      </w:pPr>
      <w:r>
        <w:separator/>
      </w:r>
    </w:p>
  </w:footnote>
  <w:footnote w:type="continuationSeparator" w:id="0">
    <w:p w14:paraId="7E17989F" w14:textId="77777777" w:rsidR="0051122A" w:rsidRDefault="0051122A" w:rsidP="00AF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3D10" w14:textId="20C85F88" w:rsidR="00AF1E0F" w:rsidRPr="00AF1E0F" w:rsidRDefault="00AF1E0F" w:rsidP="00AF1E0F">
    <w:pPr>
      <w:pStyle w:val="Cabealho"/>
      <w:ind w:hanging="2"/>
      <w:jc w:val="center"/>
      <w:rPr>
        <w:rFonts w:ascii="Arial" w:hAnsi="Arial" w:cs="Arial"/>
        <w:sz w:val="20"/>
        <w:szCs w:val="20"/>
      </w:rPr>
    </w:pPr>
    <w:r w:rsidRPr="00AF1E0F">
      <w:rPr>
        <w:rFonts w:ascii="Arial" w:hAnsi="Arial" w:cs="Arial"/>
        <w:sz w:val="20"/>
        <w:szCs w:val="20"/>
      </w:rPr>
      <w:t>INSTITUTO FEDERAL DE EDUCAÇÃO, CIÊNCIA E TECNOLOGIA DE SÃO PAULO – CAMPUS SÃO PAULO</w:t>
    </w:r>
  </w:p>
  <w:p w14:paraId="40D2A83F" w14:textId="442FE1DB" w:rsidR="00AF1E0F" w:rsidRPr="00AF1E0F" w:rsidRDefault="00AF1E0F">
    <w:pPr>
      <w:pStyle w:val="Cabealho"/>
      <w:ind w:hanging="2"/>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57D"/>
    <w:multiLevelType w:val="multilevel"/>
    <w:tmpl w:val="860E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292F"/>
    <w:multiLevelType w:val="multilevel"/>
    <w:tmpl w:val="4C0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01438"/>
    <w:multiLevelType w:val="multilevel"/>
    <w:tmpl w:val="BA8E8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631CC"/>
    <w:multiLevelType w:val="multilevel"/>
    <w:tmpl w:val="1B0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B1882"/>
    <w:multiLevelType w:val="multilevel"/>
    <w:tmpl w:val="DE58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315F4"/>
    <w:multiLevelType w:val="multilevel"/>
    <w:tmpl w:val="CD88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F482C"/>
    <w:multiLevelType w:val="multilevel"/>
    <w:tmpl w:val="0234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463BDA"/>
    <w:multiLevelType w:val="multilevel"/>
    <w:tmpl w:val="D9E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16FEA"/>
    <w:multiLevelType w:val="multilevel"/>
    <w:tmpl w:val="68F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3460AC"/>
    <w:multiLevelType w:val="hybridMultilevel"/>
    <w:tmpl w:val="C8C26676"/>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10" w15:restartNumberingAfterBreak="0">
    <w:nsid w:val="700B325A"/>
    <w:multiLevelType w:val="hybridMultilevel"/>
    <w:tmpl w:val="A4BEA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9353D08"/>
    <w:multiLevelType w:val="multilevel"/>
    <w:tmpl w:val="56A2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E61D36"/>
    <w:multiLevelType w:val="hybridMultilevel"/>
    <w:tmpl w:val="9530F4CA"/>
    <w:lvl w:ilvl="0" w:tplc="04160005">
      <w:start w:val="1"/>
      <w:numFmt w:val="bullet"/>
      <w:lvlText w:val=""/>
      <w:lvlJc w:val="left"/>
      <w:pPr>
        <w:ind w:left="718" w:hanging="360"/>
      </w:pPr>
      <w:rPr>
        <w:rFonts w:ascii="Wingdings" w:hAnsi="Wingdings"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num w:numId="1">
    <w:abstractNumId w:val="10"/>
  </w:num>
  <w:num w:numId="2">
    <w:abstractNumId w:val="9"/>
  </w:num>
  <w:num w:numId="3">
    <w:abstractNumId w:val="12"/>
  </w:num>
  <w:num w:numId="4">
    <w:abstractNumId w:val="1"/>
  </w:num>
  <w:num w:numId="5">
    <w:abstractNumId w:val="0"/>
  </w:num>
  <w:num w:numId="6">
    <w:abstractNumId w:val="7"/>
  </w:num>
  <w:num w:numId="7">
    <w:abstractNumId w:val="3"/>
  </w:num>
  <w:num w:numId="8">
    <w:abstractNumId w:val="6"/>
  </w:num>
  <w:num w:numId="9">
    <w:abstractNumId w:val="8"/>
  </w:num>
  <w:num w:numId="10">
    <w:abstractNumId w:val="11"/>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0F"/>
    <w:rsid w:val="000433A8"/>
    <w:rsid w:val="000B414F"/>
    <w:rsid w:val="00160479"/>
    <w:rsid w:val="001A123F"/>
    <w:rsid w:val="001A4952"/>
    <w:rsid w:val="001D276A"/>
    <w:rsid w:val="001E3F56"/>
    <w:rsid w:val="00212558"/>
    <w:rsid w:val="00267FBE"/>
    <w:rsid w:val="002A6A69"/>
    <w:rsid w:val="002C447E"/>
    <w:rsid w:val="003261FE"/>
    <w:rsid w:val="00375A1B"/>
    <w:rsid w:val="003916A1"/>
    <w:rsid w:val="003B5447"/>
    <w:rsid w:val="003C622A"/>
    <w:rsid w:val="00471DCF"/>
    <w:rsid w:val="00492117"/>
    <w:rsid w:val="004A1397"/>
    <w:rsid w:val="004B2A7C"/>
    <w:rsid w:val="00502E27"/>
    <w:rsid w:val="00504C11"/>
    <w:rsid w:val="0051122A"/>
    <w:rsid w:val="005348DE"/>
    <w:rsid w:val="0053599D"/>
    <w:rsid w:val="00550B8E"/>
    <w:rsid w:val="00561291"/>
    <w:rsid w:val="005A4E53"/>
    <w:rsid w:val="005C2E11"/>
    <w:rsid w:val="005E40D7"/>
    <w:rsid w:val="006A157D"/>
    <w:rsid w:val="006A4430"/>
    <w:rsid w:val="006E2B27"/>
    <w:rsid w:val="00716E6F"/>
    <w:rsid w:val="007A4516"/>
    <w:rsid w:val="007A5DE4"/>
    <w:rsid w:val="007B71AD"/>
    <w:rsid w:val="007C026D"/>
    <w:rsid w:val="007C6655"/>
    <w:rsid w:val="007D5D08"/>
    <w:rsid w:val="007E00CA"/>
    <w:rsid w:val="007E5B56"/>
    <w:rsid w:val="007F5B6B"/>
    <w:rsid w:val="00807CC5"/>
    <w:rsid w:val="0083107A"/>
    <w:rsid w:val="00835026"/>
    <w:rsid w:val="00847808"/>
    <w:rsid w:val="00854992"/>
    <w:rsid w:val="008979B0"/>
    <w:rsid w:val="008B0D5F"/>
    <w:rsid w:val="008B120D"/>
    <w:rsid w:val="00905243"/>
    <w:rsid w:val="009666DB"/>
    <w:rsid w:val="009B2256"/>
    <w:rsid w:val="009E5938"/>
    <w:rsid w:val="00A126A0"/>
    <w:rsid w:val="00A1533E"/>
    <w:rsid w:val="00A42D07"/>
    <w:rsid w:val="00A52B4A"/>
    <w:rsid w:val="00AA1D99"/>
    <w:rsid w:val="00AB76B2"/>
    <w:rsid w:val="00AC69C2"/>
    <w:rsid w:val="00AD5069"/>
    <w:rsid w:val="00AE16B5"/>
    <w:rsid w:val="00AE4405"/>
    <w:rsid w:val="00AF1E0F"/>
    <w:rsid w:val="00B131D5"/>
    <w:rsid w:val="00B202AD"/>
    <w:rsid w:val="00B23EDE"/>
    <w:rsid w:val="00B30088"/>
    <w:rsid w:val="00B55EE6"/>
    <w:rsid w:val="00B71012"/>
    <w:rsid w:val="00B879BE"/>
    <w:rsid w:val="00BB1BE1"/>
    <w:rsid w:val="00BB2A10"/>
    <w:rsid w:val="00BE0B5B"/>
    <w:rsid w:val="00C03EA4"/>
    <w:rsid w:val="00C16749"/>
    <w:rsid w:val="00C71AC5"/>
    <w:rsid w:val="00CF5533"/>
    <w:rsid w:val="00D40E18"/>
    <w:rsid w:val="00D61F60"/>
    <w:rsid w:val="00D62B56"/>
    <w:rsid w:val="00D762AD"/>
    <w:rsid w:val="00DB71C6"/>
    <w:rsid w:val="00DE1C7D"/>
    <w:rsid w:val="00DF61B5"/>
    <w:rsid w:val="00E76F70"/>
    <w:rsid w:val="00E92183"/>
    <w:rsid w:val="00EC4FA4"/>
    <w:rsid w:val="00EF5D05"/>
    <w:rsid w:val="00F055D0"/>
    <w:rsid w:val="00F5442E"/>
    <w:rsid w:val="00F62AB6"/>
    <w:rsid w:val="00F70F58"/>
    <w:rsid w:val="00FA4DD0"/>
    <w:rsid w:val="00FD77DB"/>
    <w:rsid w:val="00FE3E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E6095"/>
  <w15:chartTrackingRefBased/>
  <w15:docId w15:val="{A32E0994-224B-4724-802B-C171A6D5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F1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BB1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BB1B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1A49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1A12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F1E0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F1E0F"/>
  </w:style>
  <w:style w:type="paragraph" w:styleId="Rodap">
    <w:name w:val="footer"/>
    <w:basedOn w:val="Normal"/>
    <w:link w:val="RodapChar"/>
    <w:uiPriority w:val="99"/>
    <w:unhideWhenUsed/>
    <w:rsid w:val="00AF1E0F"/>
    <w:pPr>
      <w:tabs>
        <w:tab w:val="center" w:pos="4252"/>
        <w:tab w:val="right" w:pos="8504"/>
      </w:tabs>
      <w:spacing w:after="0" w:line="240" w:lineRule="auto"/>
    </w:pPr>
  </w:style>
  <w:style w:type="character" w:customStyle="1" w:styleId="RodapChar">
    <w:name w:val="Rodapé Char"/>
    <w:basedOn w:val="Fontepargpadro"/>
    <w:link w:val="Rodap"/>
    <w:uiPriority w:val="99"/>
    <w:rsid w:val="00AF1E0F"/>
  </w:style>
  <w:style w:type="character" w:customStyle="1" w:styleId="Ttulo1Char">
    <w:name w:val="Título 1 Char"/>
    <w:basedOn w:val="Fontepargpadro"/>
    <w:link w:val="Ttulo1"/>
    <w:uiPriority w:val="9"/>
    <w:rsid w:val="00AF1E0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F1E0F"/>
    <w:pPr>
      <w:outlineLvl w:val="9"/>
    </w:pPr>
    <w:rPr>
      <w:lang w:eastAsia="pt-BR"/>
    </w:rPr>
  </w:style>
  <w:style w:type="paragraph" w:styleId="Sumrio1">
    <w:name w:val="toc 1"/>
    <w:basedOn w:val="Normal"/>
    <w:next w:val="Normal"/>
    <w:autoRedefine/>
    <w:uiPriority w:val="39"/>
    <w:unhideWhenUsed/>
    <w:rsid w:val="00AF1E0F"/>
    <w:pPr>
      <w:spacing w:after="100"/>
    </w:pPr>
  </w:style>
  <w:style w:type="character" w:styleId="Hyperlink">
    <w:name w:val="Hyperlink"/>
    <w:basedOn w:val="Fontepargpadro"/>
    <w:uiPriority w:val="99"/>
    <w:unhideWhenUsed/>
    <w:rsid w:val="00AF1E0F"/>
    <w:rPr>
      <w:color w:val="0563C1" w:themeColor="hyperlink"/>
      <w:u w:val="single"/>
    </w:rPr>
  </w:style>
  <w:style w:type="paragraph" w:styleId="Legenda">
    <w:name w:val="caption"/>
    <w:basedOn w:val="Normal"/>
    <w:next w:val="Normal"/>
    <w:uiPriority w:val="35"/>
    <w:unhideWhenUsed/>
    <w:qFormat/>
    <w:rsid w:val="00AE16B5"/>
    <w:pPr>
      <w:spacing w:after="200" w:line="240" w:lineRule="auto"/>
    </w:pPr>
    <w:rPr>
      <w:i/>
      <w:iCs/>
      <w:color w:val="44546A" w:themeColor="text2"/>
      <w:sz w:val="18"/>
      <w:szCs w:val="18"/>
    </w:rPr>
  </w:style>
  <w:style w:type="table" w:styleId="Tabelacomgrade">
    <w:name w:val="Table Grid"/>
    <w:basedOn w:val="Tabelanormal"/>
    <w:uiPriority w:val="39"/>
    <w:rsid w:val="00212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EF5D05"/>
    <w:rPr>
      <w:sz w:val="16"/>
      <w:szCs w:val="16"/>
    </w:rPr>
  </w:style>
  <w:style w:type="paragraph" w:styleId="Textodecomentrio">
    <w:name w:val="annotation text"/>
    <w:basedOn w:val="Normal"/>
    <w:link w:val="TextodecomentrioChar"/>
    <w:uiPriority w:val="99"/>
    <w:semiHidden/>
    <w:unhideWhenUsed/>
    <w:rsid w:val="00EF5D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F5D05"/>
    <w:rPr>
      <w:sz w:val="20"/>
      <w:szCs w:val="20"/>
    </w:rPr>
  </w:style>
  <w:style w:type="paragraph" w:styleId="Assuntodocomentrio">
    <w:name w:val="annotation subject"/>
    <w:basedOn w:val="Textodecomentrio"/>
    <w:next w:val="Textodecomentrio"/>
    <w:link w:val="AssuntodocomentrioChar"/>
    <w:uiPriority w:val="99"/>
    <w:semiHidden/>
    <w:unhideWhenUsed/>
    <w:rsid w:val="00EF5D05"/>
    <w:rPr>
      <w:b/>
      <w:bCs/>
    </w:rPr>
  </w:style>
  <w:style w:type="character" w:customStyle="1" w:styleId="AssuntodocomentrioChar">
    <w:name w:val="Assunto do comentário Char"/>
    <w:basedOn w:val="TextodecomentrioChar"/>
    <w:link w:val="Assuntodocomentrio"/>
    <w:uiPriority w:val="99"/>
    <w:semiHidden/>
    <w:rsid w:val="00EF5D05"/>
    <w:rPr>
      <w:b/>
      <w:bCs/>
      <w:sz w:val="20"/>
      <w:szCs w:val="20"/>
    </w:rPr>
  </w:style>
  <w:style w:type="character" w:styleId="MenoPendente">
    <w:name w:val="Unresolved Mention"/>
    <w:basedOn w:val="Fontepargpadro"/>
    <w:uiPriority w:val="99"/>
    <w:semiHidden/>
    <w:unhideWhenUsed/>
    <w:rsid w:val="00FE3E61"/>
    <w:rPr>
      <w:color w:val="605E5C"/>
      <w:shd w:val="clear" w:color="auto" w:fill="E1DFDD"/>
    </w:rPr>
  </w:style>
  <w:style w:type="paragraph" w:styleId="PargrafodaLista">
    <w:name w:val="List Paragraph"/>
    <w:basedOn w:val="Normal"/>
    <w:uiPriority w:val="34"/>
    <w:qFormat/>
    <w:rsid w:val="00AB76B2"/>
    <w:pPr>
      <w:ind w:left="720"/>
      <w:contextualSpacing/>
    </w:pPr>
  </w:style>
  <w:style w:type="paragraph" w:styleId="Sumrio2">
    <w:name w:val="toc 2"/>
    <w:basedOn w:val="Normal"/>
    <w:next w:val="Normal"/>
    <w:autoRedefine/>
    <w:uiPriority w:val="39"/>
    <w:unhideWhenUsed/>
    <w:rsid w:val="00492117"/>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492117"/>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semiHidden/>
    <w:rsid w:val="00BB1BE1"/>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BB1B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B1B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B1BE1"/>
    <w:rPr>
      <w:b/>
      <w:bCs/>
    </w:rPr>
  </w:style>
  <w:style w:type="character" w:styleId="nfase">
    <w:name w:val="Emphasis"/>
    <w:basedOn w:val="Fontepargpadro"/>
    <w:uiPriority w:val="20"/>
    <w:qFormat/>
    <w:rsid w:val="00BB1BE1"/>
    <w:rPr>
      <w:i/>
      <w:iCs/>
    </w:rPr>
  </w:style>
  <w:style w:type="character" w:customStyle="1" w:styleId="Ttulo10">
    <w:name w:val="Título1"/>
    <w:basedOn w:val="Fontepargpadro"/>
    <w:rsid w:val="00BB1BE1"/>
  </w:style>
  <w:style w:type="paragraph" w:styleId="Pr-formataoHTML">
    <w:name w:val="HTML Preformatted"/>
    <w:basedOn w:val="Normal"/>
    <w:link w:val="Pr-formataoHTMLChar"/>
    <w:uiPriority w:val="99"/>
    <w:semiHidden/>
    <w:unhideWhenUsed/>
    <w:rsid w:val="00BB1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B1BE1"/>
    <w:rPr>
      <w:rFonts w:ascii="Courier New" w:eastAsia="Times New Roman" w:hAnsi="Courier New" w:cs="Courier New"/>
      <w:sz w:val="20"/>
      <w:szCs w:val="20"/>
      <w:lang w:eastAsia="pt-BR"/>
    </w:rPr>
  </w:style>
  <w:style w:type="character" w:customStyle="1" w:styleId="Ttulo5Char">
    <w:name w:val="Título 5 Char"/>
    <w:basedOn w:val="Fontepargpadro"/>
    <w:link w:val="Ttulo5"/>
    <w:uiPriority w:val="9"/>
    <w:semiHidden/>
    <w:rsid w:val="001A123F"/>
    <w:rPr>
      <w:rFonts w:asciiTheme="majorHAnsi" w:eastAsiaTheme="majorEastAsia" w:hAnsiTheme="majorHAnsi" w:cstheme="majorBidi"/>
      <w:color w:val="2F5496" w:themeColor="accent1" w:themeShade="BF"/>
    </w:rPr>
  </w:style>
  <w:style w:type="character" w:customStyle="1" w:styleId="post-meta-infos">
    <w:name w:val="post-meta-infos"/>
    <w:basedOn w:val="Fontepargpadro"/>
    <w:rsid w:val="001A123F"/>
  </w:style>
  <w:style w:type="character" w:customStyle="1" w:styleId="text-sep">
    <w:name w:val="text-sep"/>
    <w:basedOn w:val="Fontepargpadro"/>
    <w:rsid w:val="001A123F"/>
  </w:style>
  <w:style w:type="character" w:customStyle="1" w:styleId="blog-categories">
    <w:name w:val="blog-categories"/>
    <w:basedOn w:val="Fontepargpadro"/>
    <w:rsid w:val="001A123F"/>
  </w:style>
  <w:style w:type="character" w:customStyle="1" w:styleId="rt-reading-time">
    <w:name w:val="rt-reading-time"/>
    <w:basedOn w:val="Fontepargpadro"/>
    <w:rsid w:val="001A123F"/>
  </w:style>
  <w:style w:type="character" w:customStyle="1" w:styleId="rt-label">
    <w:name w:val="rt-label"/>
    <w:basedOn w:val="Fontepargpadro"/>
    <w:rsid w:val="001A123F"/>
  </w:style>
  <w:style w:type="character" w:customStyle="1" w:styleId="rt-time">
    <w:name w:val="rt-time"/>
    <w:basedOn w:val="Fontepargpadro"/>
    <w:rsid w:val="001A123F"/>
  </w:style>
  <w:style w:type="paragraph" w:customStyle="1" w:styleId="av-share-link">
    <w:name w:val="av-share-link"/>
    <w:basedOn w:val="Normal"/>
    <w:rsid w:val="001A12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tesuperior-zdoformulrio">
    <w:name w:val="HTML Top of Form"/>
    <w:basedOn w:val="Normal"/>
    <w:next w:val="Normal"/>
    <w:link w:val="Partesuperior-zdoformulrioChar"/>
    <w:hidden/>
    <w:uiPriority w:val="99"/>
    <w:semiHidden/>
    <w:unhideWhenUsed/>
    <w:rsid w:val="001A123F"/>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1A123F"/>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1A123F"/>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1A123F"/>
    <w:rPr>
      <w:rFonts w:ascii="Arial" w:eastAsia="Times New Roman" w:hAnsi="Arial" w:cs="Arial"/>
      <w:vanish/>
      <w:sz w:val="16"/>
      <w:szCs w:val="16"/>
      <w:lang w:eastAsia="pt-BR"/>
    </w:rPr>
  </w:style>
  <w:style w:type="character" w:customStyle="1" w:styleId="wpcf7-form-control-wrap">
    <w:name w:val="wpcf7-form-control-wrap"/>
    <w:basedOn w:val="Fontepargpadro"/>
    <w:rsid w:val="001A123F"/>
  </w:style>
  <w:style w:type="paragraph" w:customStyle="1" w:styleId="news-content">
    <w:name w:val="news-content"/>
    <w:basedOn w:val="Normal"/>
    <w:rsid w:val="001A12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ews-time">
    <w:name w:val="news-time"/>
    <w:basedOn w:val="Fontepargpadro"/>
    <w:rsid w:val="001A123F"/>
  </w:style>
  <w:style w:type="paragraph" w:customStyle="1" w:styleId="menu-item">
    <w:name w:val="menu-item"/>
    <w:basedOn w:val="Normal"/>
    <w:rsid w:val="001A12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rticlereadtime">
    <w:name w:val="article__readtime"/>
    <w:basedOn w:val="Normal"/>
    <w:rsid w:val="001A12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eta">
    <w:name w:val="meta"/>
    <w:basedOn w:val="Normal"/>
    <w:rsid w:val="001A12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horname">
    <w:name w:val="author__name"/>
    <w:basedOn w:val="Fontepargpadro"/>
    <w:rsid w:val="001A123F"/>
  </w:style>
  <w:style w:type="character" w:customStyle="1" w:styleId="authorshortbio">
    <w:name w:val="author__shortbio"/>
    <w:basedOn w:val="Fontepargpadro"/>
    <w:rsid w:val="001A123F"/>
  </w:style>
  <w:style w:type="character" w:customStyle="1" w:styleId="Ttulo4Char">
    <w:name w:val="Título 4 Char"/>
    <w:basedOn w:val="Fontepargpadro"/>
    <w:link w:val="Ttulo4"/>
    <w:uiPriority w:val="9"/>
    <w:semiHidden/>
    <w:rsid w:val="001A49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806">
      <w:bodyDiv w:val="1"/>
      <w:marLeft w:val="0"/>
      <w:marRight w:val="0"/>
      <w:marTop w:val="0"/>
      <w:marBottom w:val="0"/>
      <w:divBdr>
        <w:top w:val="none" w:sz="0" w:space="0" w:color="auto"/>
        <w:left w:val="none" w:sz="0" w:space="0" w:color="auto"/>
        <w:bottom w:val="none" w:sz="0" w:space="0" w:color="auto"/>
        <w:right w:val="none" w:sz="0" w:space="0" w:color="auto"/>
      </w:divBdr>
    </w:div>
    <w:div w:id="17856682">
      <w:bodyDiv w:val="1"/>
      <w:marLeft w:val="0"/>
      <w:marRight w:val="0"/>
      <w:marTop w:val="0"/>
      <w:marBottom w:val="0"/>
      <w:divBdr>
        <w:top w:val="none" w:sz="0" w:space="0" w:color="auto"/>
        <w:left w:val="none" w:sz="0" w:space="0" w:color="auto"/>
        <w:bottom w:val="none" w:sz="0" w:space="0" w:color="auto"/>
        <w:right w:val="none" w:sz="0" w:space="0" w:color="auto"/>
      </w:divBdr>
    </w:div>
    <w:div w:id="230433697">
      <w:bodyDiv w:val="1"/>
      <w:marLeft w:val="0"/>
      <w:marRight w:val="0"/>
      <w:marTop w:val="0"/>
      <w:marBottom w:val="0"/>
      <w:divBdr>
        <w:top w:val="none" w:sz="0" w:space="0" w:color="auto"/>
        <w:left w:val="none" w:sz="0" w:space="0" w:color="auto"/>
        <w:bottom w:val="none" w:sz="0" w:space="0" w:color="auto"/>
        <w:right w:val="none" w:sz="0" w:space="0" w:color="auto"/>
      </w:divBdr>
    </w:div>
    <w:div w:id="315841327">
      <w:bodyDiv w:val="1"/>
      <w:marLeft w:val="0"/>
      <w:marRight w:val="0"/>
      <w:marTop w:val="0"/>
      <w:marBottom w:val="0"/>
      <w:divBdr>
        <w:top w:val="none" w:sz="0" w:space="0" w:color="auto"/>
        <w:left w:val="none" w:sz="0" w:space="0" w:color="auto"/>
        <w:bottom w:val="none" w:sz="0" w:space="0" w:color="auto"/>
        <w:right w:val="none" w:sz="0" w:space="0" w:color="auto"/>
      </w:divBdr>
    </w:div>
    <w:div w:id="340662287">
      <w:bodyDiv w:val="1"/>
      <w:marLeft w:val="0"/>
      <w:marRight w:val="0"/>
      <w:marTop w:val="0"/>
      <w:marBottom w:val="0"/>
      <w:divBdr>
        <w:top w:val="none" w:sz="0" w:space="0" w:color="auto"/>
        <w:left w:val="none" w:sz="0" w:space="0" w:color="auto"/>
        <w:bottom w:val="none" w:sz="0" w:space="0" w:color="auto"/>
        <w:right w:val="none" w:sz="0" w:space="0" w:color="auto"/>
      </w:divBdr>
      <w:divsChild>
        <w:div w:id="616255300">
          <w:marLeft w:val="0"/>
          <w:marRight w:val="180"/>
          <w:marTop w:val="0"/>
          <w:marBottom w:val="240"/>
          <w:divBdr>
            <w:top w:val="none" w:sz="0" w:space="0" w:color="auto"/>
            <w:left w:val="none" w:sz="0" w:space="0" w:color="auto"/>
            <w:bottom w:val="none" w:sz="0" w:space="0" w:color="auto"/>
            <w:right w:val="none" w:sz="0" w:space="0" w:color="auto"/>
          </w:divBdr>
        </w:div>
        <w:div w:id="187911969">
          <w:marLeft w:val="0"/>
          <w:marRight w:val="0"/>
          <w:marTop w:val="0"/>
          <w:marBottom w:val="0"/>
          <w:divBdr>
            <w:top w:val="none" w:sz="0" w:space="0" w:color="auto"/>
            <w:left w:val="none" w:sz="0" w:space="0" w:color="auto"/>
            <w:bottom w:val="none" w:sz="0" w:space="0" w:color="auto"/>
            <w:right w:val="none" w:sz="0" w:space="0" w:color="auto"/>
          </w:divBdr>
        </w:div>
        <w:div w:id="397679688">
          <w:marLeft w:val="0"/>
          <w:marRight w:val="0"/>
          <w:marTop w:val="0"/>
          <w:marBottom w:val="0"/>
          <w:divBdr>
            <w:top w:val="none" w:sz="0" w:space="0" w:color="auto"/>
            <w:left w:val="none" w:sz="0" w:space="0" w:color="auto"/>
            <w:bottom w:val="none" w:sz="0" w:space="0" w:color="auto"/>
            <w:right w:val="none" w:sz="0" w:space="0" w:color="auto"/>
          </w:divBdr>
          <w:divsChild>
            <w:div w:id="734013009">
              <w:marLeft w:val="0"/>
              <w:marRight w:val="0"/>
              <w:marTop w:val="0"/>
              <w:marBottom w:val="0"/>
              <w:divBdr>
                <w:top w:val="none" w:sz="0" w:space="0" w:color="auto"/>
                <w:left w:val="none" w:sz="0" w:space="0" w:color="auto"/>
                <w:bottom w:val="none" w:sz="0" w:space="0" w:color="auto"/>
                <w:right w:val="none" w:sz="0" w:space="0" w:color="auto"/>
              </w:divBdr>
              <w:divsChild>
                <w:div w:id="408574933">
                  <w:marLeft w:val="0"/>
                  <w:marRight w:val="0"/>
                  <w:marTop w:val="0"/>
                  <w:marBottom w:val="0"/>
                  <w:divBdr>
                    <w:top w:val="none" w:sz="0" w:space="0" w:color="auto"/>
                    <w:left w:val="none" w:sz="0" w:space="0" w:color="auto"/>
                    <w:bottom w:val="none" w:sz="0" w:space="0" w:color="auto"/>
                    <w:right w:val="none" w:sz="0" w:space="0" w:color="auto"/>
                  </w:divBdr>
                  <w:divsChild>
                    <w:div w:id="1886527741">
                      <w:marLeft w:val="300"/>
                      <w:marRight w:val="0"/>
                      <w:marTop w:val="0"/>
                      <w:marBottom w:val="0"/>
                      <w:divBdr>
                        <w:top w:val="none" w:sz="0" w:space="0" w:color="auto"/>
                        <w:left w:val="none" w:sz="0" w:space="0" w:color="auto"/>
                        <w:bottom w:val="none" w:sz="0" w:space="0" w:color="auto"/>
                        <w:right w:val="none" w:sz="0" w:space="0" w:color="auto"/>
                      </w:divBdr>
                      <w:divsChild>
                        <w:div w:id="976059654">
                          <w:marLeft w:val="0"/>
                          <w:marRight w:val="300"/>
                          <w:marTop w:val="0"/>
                          <w:marBottom w:val="60"/>
                          <w:divBdr>
                            <w:top w:val="none" w:sz="0" w:space="0" w:color="auto"/>
                            <w:left w:val="none" w:sz="0" w:space="0" w:color="auto"/>
                            <w:bottom w:val="none" w:sz="0" w:space="0" w:color="auto"/>
                            <w:right w:val="none" w:sz="0" w:space="0" w:color="auto"/>
                          </w:divBdr>
                        </w:div>
                        <w:div w:id="19680505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215879">
      <w:bodyDiv w:val="1"/>
      <w:marLeft w:val="0"/>
      <w:marRight w:val="0"/>
      <w:marTop w:val="0"/>
      <w:marBottom w:val="0"/>
      <w:divBdr>
        <w:top w:val="none" w:sz="0" w:space="0" w:color="auto"/>
        <w:left w:val="none" w:sz="0" w:space="0" w:color="auto"/>
        <w:bottom w:val="none" w:sz="0" w:space="0" w:color="auto"/>
        <w:right w:val="none" w:sz="0" w:space="0" w:color="auto"/>
      </w:divBdr>
    </w:div>
    <w:div w:id="444036872">
      <w:bodyDiv w:val="1"/>
      <w:marLeft w:val="0"/>
      <w:marRight w:val="0"/>
      <w:marTop w:val="0"/>
      <w:marBottom w:val="0"/>
      <w:divBdr>
        <w:top w:val="none" w:sz="0" w:space="0" w:color="auto"/>
        <w:left w:val="none" w:sz="0" w:space="0" w:color="auto"/>
        <w:bottom w:val="none" w:sz="0" w:space="0" w:color="auto"/>
        <w:right w:val="none" w:sz="0" w:space="0" w:color="auto"/>
      </w:divBdr>
    </w:div>
    <w:div w:id="514805657">
      <w:bodyDiv w:val="1"/>
      <w:marLeft w:val="0"/>
      <w:marRight w:val="0"/>
      <w:marTop w:val="0"/>
      <w:marBottom w:val="0"/>
      <w:divBdr>
        <w:top w:val="none" w:sz="0" w:space="0" w:color="auto"/>
        <w:left w:val="none" w:sz="0" w:space="0" w:color="auto"/>
        <w:bottom w:val="none" w:sz="0" w:space="0" w:color="auto"/>
        <w:right w:val="none" w:sz="0" w:space="0" w:color="auto"/>
      </w:divBdr>
    </w:div>
    <w:div w:id="686836833">
      <w:bodyDiv w:val="1"/>
      <w:marLeft w:val="0"/>
      <w:marRight w:val="0"/>
      <w:marTop w:val="0"/>
      <w:marBottom w:val="0"/>
      <w:divBdr>
        <w:top w:val="none" w:sz="0" w:space="0" w:color="auto"/>
        <w:left w:val="none" w:sz="0" w:space="0" w:color="auto"/>
        <w:bottom w:val="none" w:sz="0" w:space="0" w:color="auto"/>
        <w:right w:val="none" w:sz="0" w:space="0" w:color="auto"/>
      </w:divBdr>
      <w:divsChild>
        <w:div w:id="1072240638">
          <w:marLeft w:val="0"/>
          <w:marRight w:val="0"/>
          <w:marTop w:val="0"/>
          <w:marBottom w:val="0"/>
          <w:divBdr>
            <w:top w:val="single" w:sz="6" w:space="0" w:color="auto"/>
            <w:left w:val="none" w:sz="0" w:space="0" w:color="auto"/>
            <w:bottom w:val="none" w:sz="0" w:space="0" w:color="auto"/>
            <w:right w:val="none" w:sz="0" w:space="0" w:color="auto"/>
          </w:divBdr>
          <w:divsChild>
            <w:div w:id="833490286">
              <w:marLeft w:val="0"/>
              <w:marRight w:val="0"/>
              <w:marTop w:val="0"/>
              <w:marBottom w:val="0"/>
              <w:divBdr>
                <w:top w:val="none" w:sz="0" w:space="0" w:color="auto"/>
                <w:left w:val="none" w:sz="0" w:space="0" w:color="auto"/>
                <w:bottom w:val="none" w:sz="0" w:space="0" w:color="auto"/>
                <w:right w:val="none" w:sz="0" w:space="0" w:color="auto"/>
              </w:divBdr>
              <w:divsChild>
                <w:div w:id="921647163">
                  <w:marLeft w:val="0"/>
                  <w:marRight w:val="0"/>
                  <w:marTop w:val="0"/>
                  <w:marBottom w:val="0"/>
                  <w:divBdr>
                    <w:top w:val="none" w:sz="0" w:space="0" w:color="auto"/>
                    <w:left w:val="none" w:sz="0" w:space="0" w:color="auto"/>
                    <w:bottom w:val="none" w:sz="0" w:space="0" w:color="auto"/>
                    <w:right w:val="none" w:sz="0" w:space="0" w:color="auto"/>
                  </w:divBdr>
                  <w:divsChild>
                    <w:div w:id="390230857">
                      <w:marLeft w:val="0"/>
                      <w:marRight w:val="0"/>
                      <w:marTop w:val="0"/>
                      <w:marBottom w:val="0"/>
                      <w:divBdr>
                        <w:top w:val="none" w:sz="0" w:space="0" w:color="auto"/>
                        <w:left w:val="none" w:sz="0" w:space="0" w:color="auto"/>
                        <w:bottom w:val="none" w:sz="0" w:space="0" w:color="auto"/>
                        <w:right w:val="none" w:sz="0" w:space="0" w:color="auto"/>
                      </w:divBdr>
                    </w:div>
                    <w:div w:id="392434240">
                      <w:marLeft w:val="0"/>
                      <w:marRight w:val="0"/>
                      <w:marTop w:val="450"/>
                      <w:marBottom w:val="0"/>
                      <w:divBdr>
                        <w:top w:val="none" w:sz="0" w:space="0" w:color="auto"/>
                        <w:left w:val="none" w:sz="0" w:space="0" w:color="auto"/>
                        <w:bottom w:val="none" w:sz="0" w:space="0" w:color="auto"/>
                        <w:right w:val="none" w:sz="0" w:space="0" w:color="auto"/>
                      </w:divBdr>
                    </w:div>
                  </w:divsChild>
                </w:div>
                <w:div w:id="1453473884">
                  <w:marLeft w:val="750"/>
                  <w:marRight w:val="0"/>
                  <w:marTop w:val="0"/>
                  <w:marBottom w:val="0"/>
                  <w:divBdr>
                    <w:top w:val="none" w:sz="0" w:space="0" w:color="auto"/>
                    <w:left w:val="none" w:sz="0" w:space="0" w:color="auto"/>
                    <w:bottom w:val="none" w:sz="0" w:space="0" w:color="auto"/>
                    <w:right w:val="none" w:sz="0" w:space="0" w:color="auto"/>
                  </w:divBdr>
                  <w:divsChild>
                    <w:div w:id="1519807994">
                      <w:marLeft w:val="0"/>
                      <w:marRight w:val="0"/>
                      <w:marTop w:val="0"/>
                      <w:marBottom w:val="0"/>
                      <w:divBdr>
                        <w:top w:val="none" w:sz="0" w:space="0" w:color="auto"/>
                        <w:left w:val="none" w:sz="0" w:space="0" w:color="auto"/>
                        <w:bottom w:val="none" w:sz="0" w:space="0" w:color="auto"/>
                        <w:right w:val="none" w:sz="0" w:space="0" w:color="auto"/>
                      </w:divBdr>
                    </w:div>
                    <w:div w:id="1392073811">
                      <w:marLeft w:val="0"/>
                      <w:marRight w:val="0"/>
                      <w:marTop w:val="0"/>
                      <w:marBottom w:val="0"/>
                      <w:divBdr>
                        <w:top w:val="none" w:sz="0" w:space="0" w:color="auto"/>
                        <w:left w:val="none" w:sz="0" w:space="0" w:color="auto"/>
                        <w:bottom w:val="none" w:sz="0" w:space="0" w:color="auto"/>
                        <w:right w:val="none" w:sz="0" w:space="0" w:color="auto"/>
                      </w:divBdr>
                      <w:divsChild>
                        <w:div w:id="672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0462">
          <w:marLeft w:val="0"/>
          <w:marRight w:val="0"/>
          <w:marTop w:val="0"/>
          <w:marBottom w:val="0"/>
          <w:divBdr>
            <w:top w:val="single" w:sz="6" w:space="0" w:color="auto"/>
            <w:left w:val="none" w:sz="0" w:space="0" w:color="auto"/>
            <w:bottom w:val="none" w:sz="0" w:space="0" w:color="auto"/>
            <w:right w:val="none" w:sz="0" w:space="0" w:color="auto"/>
          </w:divBdr>
          <w:divsChild>
            <w:div w:id="200745638">
              <w:marLeft w:val="0"/>
              <w:marRight w:val="0"/>
              <w:marTop w:val="0"/>
              <w:marBottom w:val="0"/>
              <w:divBdr>
                <w:top w:val="none" w:sz="0" w:space="0" w:color="auto"/>
                <w:left w:val="none" w:sz="0" w:space="0" w:color="auto"/>
                <w:bottom w:val="none" w:sz="0" w:space="0" w:color="auto"/>
                <w:right w:val="none" w:sz="0" w:space="0" w:color="auto"/>
              </w:divBdr>
              <w:divsChild>
                <w:div w:id="943920046">
                  <w:marLeft w:val="0"/>
                  <w:marRight w:val="0"/>
                  <w:marTop w:val="0"/>
                  <w:marBottom w:val="0"/>
                  <w:divBdr>
                    <w:top w:val="none" w:sz="0" w:space="0" w:color="auto"/>
                    <w:left w:val="none" w:sz="0" w:space="0" w:color="auto"/>
                    <w:bottom w:val="none" w:sz="0" w:space="0" w:color="auto"/>
                    <w:right w:val="none" w:sz="0" w:space="0" w:color="auto"/>
                  </w:divBdr>
                  <w:divsChild>
                    <w:div w:id="18923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870569">
      <w:bodyDiv w:val="1"/>
      <w:marLeft w:val="0"/>
      <w:marRight w:val="0"/>
      <w:marTop w:val="0"/>
      <w:marBottom w:val="0"/>
      <w:divBdr>
        <w:top w:val="none" w:sz="0" w:space="0" w:color="auto"/>
        <w:left w:val="none" w:sz="0" w:space="0" w:color="auto"/>
        <w:bottom w:val="none" w:sz="0" w:space="0" w:color="auto"/>
        <w:right w:val="none" w:sz="0" w:space="0" w:color="auto"/>
      </w:divBdr>
    </w:div>
    <w:div w:id="1439835935">
      <w:bodyDiv w:val="1"/>
      <w:marLeft w:val="0"/>
      <w:marRight w:val="0"/>
      <w:marTop w:val="0"/>
      <w:marBottom w:val="0"/>
      <w:divBdr>
        <w:top w:val="none" w:sz="0" w:space="0" w:color="auto"/>
        <w:left w:val="none" w:sz="0" w:space="0" w:color="auto"/>
        <w:bottom w:val="none" w:sz="0" w:space="0" w:color="auto"/>
        <w:right w:val="none" w:sz="0" w:space="0" w:color="auto"/>
      </w:divBdr>
    </w:div>
    <w:div w:id="1644239063">
      <w:bodyDiv w:val="1"/>
      <w:marLeft w:val="0"/>
      <w:marRight w:val="0"/>
      <w:marTop w:val="0"/>
      <w:marBottom w:val="0"/>
      <w:divBdr>
        <w:top w:val="none" w:sz="0" w:space="0" w:color="auto"/>
        <w:left w:val="none" w:sz="0" w:space="0" w:color="auto"/>
        <w:bottom w:val="none" w:sz="0" w:space="0" w:color="auto"/>
        <w:right w:val="none" w:sz="0" w:space="0" w:color="auto"/>
      </w:divBdr>
    </w:div>
    <w:div w:id="1650088348">
      <w:bodyDiv w:val="1"/>
      <w:marLeft w:val="0"/>
      <w:marRight w:val="0"/>
      <w:marTop w:val="0"/>
      <w:marBottom w:val="0"/>
      <w:divBdr>
        <w:top w:val="none" w:sz="0" w:space="0" w:color="auto"/>
        <w:left w:val="none" w:sz="0" w:space="0" w:color="auto"/>
        <w:bottom w:val="none" w:sz="0" w:space="0" w:color="auto"/>
        <w:right w:val="none" w:sz="0" w:space="0" w:color="auto"/>
      </w:divBdr>
    </w:div>
    <w:div w:id="1943759203">
      <w:bodyDiv w:val="1"/>
      <w:marLeft w:val="0"/>
      <w:marRight w:val="0"/>
      <w:marTop w:val="0"/>
      <w:marBottom w:val="0"/>
      <w:divBdr>
        <w:top w:val="none" w:sz="0" w:space="0" w:color="auto"/>
        <w:left w:val="none" w:sz="0" w:space="0" w:color="auto"/>
        <w:bottom w:val="none" w:sz="0" w:space="0" w:color="auto"/>
        <w:right w:val="none" w:sz="0" w:space="0" w:color="auto"/>
      </w:divBdr>
      <w:divsChild>
        <w:div w:id="36779279">
          <w:marLeft w:val="0"/>
          <w:marRight w:val="0"/>
          <w:marTop w:val="0"/>
          <w:marBottom w:val="240"/>
          <w:divBdr>
            <w:top w:val="none" w:sz="0" w:space="0" w:color="auto"/>
            <w:left w:val="none" w:sz="0" w:space="0" w:color="auto"/>
            <w:bottom w:val="none" w:sz="0" w:space="0" w:color="auto"/>
            <w:right w:val="none" w:sz="0" w:space="0" w:color="auto"/>
          </w:divBdr>
        </w:div>
        <w:div w:id="490603517">
          <w:marLeft w:val="0"/>
          <w:marRight w:val="0"/>
          <w:marTop w:val="0"/>
          <w:marBottom w:val="240"/>
          <w:divBdr>
            <w:top w:val="none" w:sz="0" w:space="0" w:color="auto"/>
            <w:left w:val="none" w:sz="0" w:space="0" w:color="auto"/>
            <w:bottom w:val="none" w:sz="0" w:space="0" w:color="auto"/>
            <w:right w:val="none" w:sz="0" w:space="0" w:color="auto"/>
          </w:divBdr>
        </w:div>
        <w:div w:id="2086174088">
          <w:marLeft w:val="0"/>
          <w:marRight w:val="0"/>
          <w:marTop w:val="0"/>
          <w:marBottom w:val="240"/>
          <w:divBdr>
            <w:top w:val="none" w:sz="0" w:space="0" w:color="auto"/>
            <w:left w:val="none" w:sz="0" w:space="0" w:color="auto"/>
            <w:bottom w:val="none" w:sz="0" w:space="0" w:color="auto"/>
            <w:right w:val="none" w:sz="0" w:space="0" w:color="auto"/>
          </w:divBdr>
        </w:div>
        <w:div w:id="1757631872">
          <w:marLeft w:val="0"/>
          <w:marRight w:val="0"/>
          <w:marTop w:val="0"/>
          <w:marBottom w:val="240"/>
          <w:divBdr>
            <w:top w:val="none" w:sz="0" w:space="0" w:color="auto"/>
            <w:left w:val="none" w:sz="0" w:space="0" w:color="auto"/>
            <w:bottom w:val="none" w:sz="0" w:space="0" w:color="auto"/>
            <w:right w:val="none" w:sz="0" w:space="0" w:color="auto"/>
          </w:divBdr>
        </w:div>
        <w:div w:id="925728073">
          <w:marLeft w:val="0"/>
          <w:marRight w:val="0"/>
          <w:marTop w:val="0"/>
          <w:marBottom w:val="240"/>
          <w:divBdr>
            <w:top w:val="none" w:sz="0" w:space="0" w:color="auto"/>
            <w:left w:val="none" w:sz="0" w:space="0" w:color="auto"/>
            <w:bottom w:val="none" w:sz="0" w:space="0" w:color="auto"/>
            <w:right w:val="none" w:sz="0" w:space="0" w:color="auto"/>
          </w:divBdr>
        </w:div>
      </w:divsChild>
    </w:div>
    <w:div w:id="1983071065">
      <w:bodyDiv w:val="1"/>
      <w:marLeft w:val="0"/>
      <w:marRight w:val="0"/>
      <w:marTop w:val="0"/>
      <w:marBottom w:val="0"/>
      <w:divBdr>
        <w:top w:val="none" w:sz="0" w:space="0" w:color="auto"/>
        <w:left w:val="none" w:sz="0" w:space="0" w:color="auto"/>
        <w:bottom w:val="none" w:sz="0" w:space="0" w:color="auto"/>
        <w:right w:val="none" w:sz="0" w:space="0" w:color="auto"/>
      </w:divBdr>
    </w:div>
    <w:div w:id="2018148227">
      <w:bodyDiv w:val="1"/>
      <w:marLeft w:val="0"/>
      <w:marRight w:val="0"/>
      <w:marTop w:val="0"/>
      <w:marBottom w:val="0"/>
      <w:divBdr>
        <w:top w:val="none" w:sz="0" w:space="0" w:color="auto"/>
        <w:left w:val="none" w:sz="0" w:space="0" w:color="auto"/>
        <w:bottom w:val="none" w:sz="0" w:space="0" w:color="auto"/>
        <w:right w:val="none" w:sz="0" w:space="0" w:color="auto"/>
      </w:divBdr>
    </w:div>
    <w:div w:id="2025550573">
      <w:bodyDiv w:val="1"/>
      <w:marLeft w:val="0"/>
      <w:marRight w:val="0"/>
      <w:marTop w:val="0"/>
      <w:marBottom w:val="0"/>
      <w:divBdr>
        <w:top w:val="none" w:sz="0" w:space="0" w:color="auto"/>
        <w:left w:val="none" w:sz="0" w:space="0" w:color="auto"/>
        <w:bottom w:val="none" w:sz="0" w:space="0" w:color="auto"/>
        <w:right w:val="none" w:sz="0" w:space="0" w:color="auto"/>
      </w:divBdr>
    </w:div>
    <w:div w:id="2061123795">
      <w:bodyDiv w:val="1"/>
      <w:marLeft w:val="0"/>
      <w:marRight w:val="0"/>
      <w:marTop w:val="0"/>
      <w:marBottom w:val="0"/>
      <w:divBdr>
        <w:top w:val="none" w:sz="0" w:space="0" w:color="auto"/>
        <w:left w:val="none" w:sz="0" w:space="0" w:color="auto"/>
        <w:bottom w:val="none" w:sz="0" w:space="0" w:color="auto"/>
        <w:right w:val="none" w:sz="0" w:space="0" w:color="auto"/>
      </w:divBdr>
      <w:divsChild>
        <w:div w:id="1406802355">
          <w:marLeft w:val="0"/>
          <w:marRight w:val="0"/>
          <w:marTop w:val="0"/>
          <w:marBottom w:val="480"/>
          <w:divBdr>
            <w:top w:val="none" w:sz="0" w:space="0" w:color="auto"/>
            <w:left w:val="none" w:sz="0" w:space="0" w:color="auto"/>
            <w:bottom w:val="none" w:sz="0" w:space="0" w:color="auto"/>
            <w:right w:val="none" w:sz="0" w:space="0" w:color="auto"/>
          </w:divBdr>
          <w:divsChild>
            <w:div w:id="1373384873">
              <w:marLeft w:val="-180"/>
              <w:marRight w:val="-180"/>
              <w:marTop w:val="0"/>
              <w:marBottom w:val="0"/>
              <w:divBdr>
                <w:top w:val="none" w:sz="0" w:space="0" w:color="auto"/>
                <w:left w:val="none" w:sz="0" w:space="0" w:color="auto"/>
                <w:bottom w:val="none" w:sz="0" w:space="0" w:color="auto"/>
                <w:right w:val="none" w:sz="0" w:space="0" w:color="auto"/>
              </w:divBdr>
            </w:div>
          </w:divsChild>
        </w:div>
        <w:div w:id="1274940138">
          <w:marLeft w:val="0"/>
          <w:marRight w:val="0"/>
          <w:marTop w:val="0"/>
          <w:marBottom w:val="480"/>
          <w:divBdr>
            <w:top w:val="none" w:sz="0" w:space="0" w:color="auto"/>
            <w:left w:val="none" w:sz="0" w:space="0" w:color="auto"/>
            <w:bottom w:val="none" w:sz="0" w:space="0" w:color="auto"/>
            <w:right w:val="none" w:sz="0" w:space="0" w:color="auto"/>
          </w:divBdr>
          <w:divsChild>
            <w:div w:id="1885170407">
              <w:marLeft w:val="-120"/>
              <w:marRight w:val="-120"/>
              <w:marTop w:val="0"/>
              <w:marBottom w:val="0"/>
              <w:divBdr>
                <w:top w:val="none" w:sz="0" w:space="0" w:color="auto"/>
                <w:left w:val="none" w:sz="0" w:space="0" w:color="auto"/>
                <w:bottom w:val="none" w:sz="0" w:space="0" w:color="auto"/>
                <w:right w:val="none" w:sz="0" w:space="0" w:color="auto"/>
              </w:divBdr>
            </w:div>
          </w:divsChild>
        </w:div>
        <w:div w:id="813958684">
          <w:marLeft w:val="0"/>
          <w:marRight w:val="0"/>
          <w:marTop w:val="480"/>
          <w:marBottom w:val="0"/>
          <w:divBdr>
            <w:top w:val="none" w:sz="0" w:space="0" w:color="auto"/>
            <w:left w:val="none" w:sz="0" w:space="0" w:color="auto"/>
            <w:bottom w:val="none" w:sz="0" w:space="0" w:color="auto"/>
            <w:right w:val="none" w:sz="0" w:space="0" w:color="auto"/>
          </w:divBdr>
          <w:divsChild>
            <w:div w:id="544680998">
              <w:marLeft w:val="0"/>
              <w:marRight w:val="480"/>
              <w:marTop w:val="0"/>
              <w:marBottom w:val="480"/>
              <w:divBdr>
                <w:top w:val="none" w:sz="0" w:space="0" w:color="auto"/>
                <w:left w:val="none" w:sz="0" w:space="0" w:color="auto"/>
                <w:bottom w:val="none" w:sz="0" w:space="0" w:color="auto"/>
                <w:right w:val="none" w:sz="0" w:space="0" w:color="auto"/>
              </w:divBdr>
              <w:divsChild>
                <w:div w:id="951591779">
                  <w:marLeft w:val="0"/>
                  <w:marRight w:val="0"/>
                  <w:marTop w:val="0"/>
                  <w:marBottom w:val="480"/>
                  <w:divBdr>
                    <w:top w:val="none" w:sz="0" w:space="0" w:color="auto"/>
                    <w:left w:val="none" w:sz="0" w:space="0" w:color="auto"/>
                    <w:bottom w:val="none" w:sz="0" w:space="0" w:color="auto"/>
                    <w:right w:val="none" w:sz="0" w:space="0" w:color="auto"/>
                  </w:divBdr>
                  <w:divsChild>
                    <w:div w:id="387805370">
                      <w:marLeft w:val="0"/>
                      <w:marRight w:val="0"/>
                      <w:marTop w:val="0"/>
                      <w:marBottom w:val="0"/>
                      <w:divBdr>
                        <w:top w:val="none" w:sz="0" w:space="0" w:color="auto"/>
                        <w:left w:val="none" w:sz="0" w:space="0" w:color="auto"/>
                        <w:bottom w:val="none" w:sz="0" w:space="0" w:color="auto"/>
                        <w:right w:val="none" w:sz="0" w:space="0" w:color="auto"/>
                      </w:divBdr>
                    </w:div>
                    <w:div w:id="543367322">
                      <w:marLeft w:val="0"/>
                      <w:marRight w:val="0"/>
                      <w:marTop w:val="0"/>
                      <w:marBottom w:val="0"/>
                      <w:divBdr>
                        <w:top w:val="none" w:sz="0" w:space="0" w:color="auto"/>
                        <w:left w:val="none" w:sz="0" w:space="0" w:color="auto"/>
                        <w:bottom w:val="none" w:sz="0" w:space="0" w:color="auto"/>
                        <w:right w:val="none" w:sz="0" w:space="0" w:color="auto"/>
                      </w:divBdr>
                    </w:div>
                  </w:divsChild>
                </w:div>
                <w:div w:id="1529417496">
                  <w:marLeft w:val="0"/>
                  <w:marRight w:val="0"/>
                  <w:marTop w:val="0"/>
                  <w:marBottom w:val="480"/>
                  <w:divBdr>
                    <w:top w:val="none" w:sz="0" w:space="0" w:color="auto"/>
                    <w:left w:val="none" w:sz="0" w:space="0" w:color="auto"/>
                    <w:bottom w:val="none" w:sz="0" w:space="0" w:color="auto"/>
                    <w:right w:val="none" w:sz="0" w:space="0" w:color="auto"/>
                  </w:divBdr>
                  <w:divsChild>
                    <w:div w:id="4379139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 TargetMode="External"/><Relationship Id="rId13" Type="http://schemas.openxmlformats.org/officeDocument/2006/relationships/hyperlink" Target="https://didatica.tech/o-pacote-pandas-python-para-machine-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datica.tech/curso-de-python-online-para-iniciant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datica.tech/o-pacote-numpy-python-para-machine-learning/" TargetMode="External"/><Relationship Id="rId5" Type="http://schemas.openxmlformats.org/officeDocument/2006/relationships/webSettings" Target="webSettings.xml"/><Relationship Id="rId15" Type="http://schemas.openxmlformats.org/officeDocument/2006/relationships/hyperlink" Target="https://www.youtube.com/watch?v=DlBhJdHQElI" TargetMode="External"/><Relationship Id="rId10" Type="http://schemas.openxmlformats.org/officeDocument/2006/relationships/hyperlink" Target="https://didatica.tech/frameworks-na-pratica-das-redes-neurais/" TargetMode="External"/><Relationship Id="rId4" Type="http://schemas.openxmlformats.org/officeDocument/2006/relationships/settings" Target="settings.xml"/><Relationship Id="rId9" Type="http://schemas.openxmlformats.org/officeDocument/2006/relationships/hyperlink" Target="https://didatica.tech/programacao-para-quem-nao-e-programador-como-aprender-com-facilidade/" TargetMode="Externa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82E8-9ECD-4060-9205-EB6E772E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1492</Words>
  <Characters>8060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Lidiana  Silva</dc:creator>
  <cp:keywords/>
  <dc:description/>
  <cp:lastModifiedBy>Lidiana  Silva</cp:lastModifiedBy>
  <cp:revision>11</cp:revision>
  <dcterms:created xsi:type="dcterms:W3CDTF">2021-10-11T07:20:00Z</dcterms:created>
  <dcterms:modified xsi:type="dcterms:W3CDTF">2021-10-21T08:32:00Z</dcterms:modified>
</cp:coreProperties>
</file>