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FA24D" w14:textId="77777777" w:rsidR="007E32F8" w:rsidRPr="007E32F8" w:rsidRDefault="007E32F8" w:rsidP="007E32F8">
      <w:pPr>
        <w:ind w:left="4956" w:right="-1" w:firstLine="708"/>
        <w:jc w:val="center"/>
        <w:rPr>
          <w:rFonts w:asciiTheme="majorHAnsi" w:hAnsiTheme="majorHAnsi" w:cstheme="majorHAnsi"/>
          <w:b/>
          <w:smallCaps/>
          <w:sz w:val="32"/>
          <w:szCs w:val="32"/>
        </w:rPr>
      </w:pPr>
      <w:r w:rsidRPr="00A95069">
        <w:rPr>
          <w:rFonts w:asciiTheme="majorHAnsi" w:hAnsiTheme="majorHAnsi" w:cstheme="majorHAnsi"/>
          <w:noProof/>
          <w:sz w:val="32"/>
          <w:szCs w:val="32"/>
        </w:rPr>
        <w:drawing>
          <wp:anchor distT="0" distB="0" distL="114300" distR="114300" simplePos="0" relativeHeight="251658245" behindDoc="0" locked="0" layoutInCell="1" allowOverlap="1" wp14:anchorId="538F99EB" wp14:editId="4710AA2F">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7E32F8">
        <w:rPr>
          <w:rFonts w:asciiTheme="majorHAnsi" w:hAnsiTheme="majorHAnsi" w:cstheme="majorHAnsi"/>
          <w:b/>
          <w:smallCaps/>
          <w:sz w:val="32"/>
          <w:szCs w:val="32"/>
        </w:rPr>
        <w:t>CONTRAT N°  xxx</w:t>
      </w:r>
    </w:p>
    <w:p w14:paraId="2C021D38" w14:textId="77777777" w:rsidR="007E32F8" w:rsidRPr="007E32F8" w:rsidRDefault="007E32F8" w:rsidP="007E32F8">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7C3B6BF" w14:textId="77777777" w:rsidR="007E32F8" w:rsidRPr="007E32F8" w:rsidRDefault="007E32F8" w:rsidP="007E32F8">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3B97FFF" w14:textId="6F2CA9F5" w:rsidR="007E32F8" w:rsidRPr="00372BDF" w:rsidRDefault="007E32F8" w:rsidP="007E32F8">
      <w:pPr>
        <w:ind w:left="284"/>
        <w:contextualSpacing/>
        <w:jc w:val="center"/>
        <w:rPr>
          <w:rFonts w:asciiTheme="majorHAnsi" w:hAnsiTheme="majorHAnsi" w:cstheme="majorHAnsi"/>
          <w:b/>
          <w:color w:val="000000" w:themeColor="text1"/>
          <w:sz w:val="44"/>
          <w:szCs w:val="44"/>
        </w:rPr>
      </w:pPr>
      <w:r w:rsidRPr="007E32F8">
        <w:rPr>
          <w:rFonts w:asciiTheme="majorHAnsi" w:hAnsiTheme="majorHAnsi" w:cstheme="majorHAnsi"/>
          <w:b/>
          <w:color w:val="000000" w:themeColor="text1"/>
          <w:sz w:val="44"/>
          <w:szCs w:val="44"/>
        </w:rPr>
        <w:t>CONTRAT SILVER</w:t>
      </w:r>
    </w:p>
    <w:p w14:paraId="03118E60" w14:textId="5D055EB3" w:rsidR="007E32F8" w:rsidRPr="007E32F8" w:rsidRDefault="007E32F8" w:rsidP="007E32F8">
      <w:pPr>
        <w:ind w:left="284"/>
        <w:contextualSpacing/>
        <w:jc w:val="center"/>
        <w:rPr>
          <w:rFonts w:asciiTheme="majorHAnsi" w:hAnsiTheme="majorHAnsi" w:cstheme="majorHAnsi"/>
          <w:b/>
          <w:i/>
          <w:iCs/>
          <w:color w:val="000000" w:themeColor="text1"/>
          <w:sz w:val="30"/>
          <w:szCs w:val="30"/>
        </w:rPr>
      </w:pPr>
      <w:r w:rsidRPr="007E32F8">
        <w:rPr>
          <w:rFonts w:asciiTheme="majorHAnsi" w:hAnsiTheme="majorHAnsi" w:cstheme="majorHAnsi"/>
          <w:b/>
          <w:i/>
          <w:iCs/>
          <w:color w:val="000000" w:themeColor="text1"/>
          <w:sz w:val="30"/>
          <w:szCs w:val="30"/>
        </w:rPr>
        <w:t xml:space="preserve">Entretien PREVENTIF </w:t>
      </w:r>
    </w:p>
    <w:p w14:paraId="25CA8DB9" w14:textId="77777777" w:rsidR="001F1EDC" w:rsidRPr="00372BDF" w:rsidRDefault="001F1EDC" w:rsidP="00372BDF">
      <w:pPr>
        <w:contextualSpacing/>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A766D71" w14:textId="77777777" w:rsidR="001F1EDC" w:rsidRPr="00372BDF" w:rsidRDefault="001F1EDC" w:rsidP="00963F52">
      <w:pPr>
        <w:ind w:left="284"/>
        <w:contextualSpacing/>
        <w:jc w:val="center"/>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454E11B" w14:textId="7201FFED" w:rsidR="00963F52" w:rsidRPr="00372BDF" w:rsidRDefault="00963F52" w:rsidP="00AA6BB2">
      <w:pPr>
        <w:ind w:right="-1"/>
        <w:jc w:val="center"/>
        <w:rPr>
          <w:rFonts w:asciiTheme="majorHAnsi" w:hAnsiTheme="majorHAnsi" w:cstheme="majorHAnsi"/>
          <w:b/>
          <w:smallCaps/>
          <w:sz w:val="22"/>
          <w:szCs w:val="22"/>
        </w:rPr>
      </w:pPr>
    </w:p>
    <w:p w14:paraId="5E400569" w14:textId="3A241087" w:rsidR="00AA6BB2" w:rsidRPr="00372BDF" w:rsidRDefault="007E32F8" w:rsidP="00AA6BB2">
      <w:pPr>
        <w:tabs>
          <w:tab w:val="right" w:pos="10915"/>
        </w:tabs>
        <w:ind w:right="55"/>
        <w:jc w:val="center"/>
        <w:rPr>
          <w:rFonts w:asciiTheme="majorHAnsi" w:hAnsiTheme="majorHAnsi" w:cstheme="majorHAnsi"/>
          <w:b/>
          <w:smallCaps/>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0C6771DA" wp14:editId="54ED9E8E">
            <wp:simplePos x="0" y="0"/>
            <wp:positionH relativeFrom="column">
              <wp:posOffset>1476375</wp:posOffset>
            </wp:positionH>
            <wp:positionV relativeFrom="paragraph">
              <wp:posOffset>8255</wp:posOffset>
            </wp:positionV>
            <wp:extent cx="920565" cy="436245"/>
            <wp:effectExtent l="0" t="0" r="0" b="1905"/>
            <wp:wrapNone/>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52E2A3A1" w14:textId="663C80BF" w:rsidR="007E32F8" w:rsidRPr="008B6989" w:rsidRDefault="007E32F8" w:rsidP="007E32F8">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r w:rsidRPr="007E32F8">
        <w:rPr>
          <w:rFonts w:asciiTheme="majorHAnsi" w:hAnsiTheme="majorHAnsi" w:cstheme="majorHAnsi"/>
          <w:noProof/>
          <w:sz w:val="32"/>
          <w:szCs w:val="32"/>
        </w:rPr>
        <w:t xml:space="preserve"> </w:t>
      </w:r>
    </w:p>
    <w:p w14:paraId="5BAC3A51" w14:textId="77777777" w:rsidR="007E32F8" w:rsidRPr="008B6989" w:rsidRDefault="007E32F8" w:rsidP="007E32F8">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794625AA" w14:textId="5010C0DA" w:rsidR="007E32F8" w:rsidRPr="008B6989" w:rsidRDefault="007E32F8" w:rsidP="007E32F8">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FD68C3">
        <w:rPr>
          <w:rFonts w:asciiTheme="majorHAnsi" w:hAnsiTheme="majorHAnsi" w:cstheme="majorHAnsi"/>
          <w:sz w:val="22"/>
          <w:szCs w:val="22"/>
        </w:rPr>
        <w:t>706</w:t>
      </w:r>
      <w:r w:rsidR="00FD68C3" w:rsidRPr="008B6989">
        <w:rPr>
          <w:rFonts w:asciiTheme="majorHAnsi" w:hAnsiTheme="majorHAnsi" w:cstheme="majorHAnsi"/>
          <w:sz w:val="22"/>
          <w:szCs w:val="22"/>
        </w:rPr>
        <w:t> </w:t>
      </w:r>
      <w:r w:rsidRPr="008B6989">
        <w:rPr>
          <w:rFonts w:asciiTheme="majorHAnsi" w:hAnsiTheme="majorHAnsi" w:cstheme="majorHAnsi"/>
          <w:sz w:val="22"/>
          <w:szCs w:val="22"/>
        </w:rPr>
        <w:t xml:space="preserve">000 euros, dont le siège social est situé au 1, Route de </w:t>
      </w:r>
      <w:proofErr w:type="spellStart"/>
      <w:r w:rsidRPr="008B6989">
        <w:rPr>
          <w:rFonts w:asciiTheme="majorHAnsi" w:hAnsiTheme="majorHAnsi" w:cstheme="majorHAnsi"/>
          <w:sz w:val="22"/>
          <w:szCs w:val="22"/>
        </w:rPr>
        <w:t>Gisy</w:t>
      </w:r>
      <w:proofErr w:type="spellEnd"/>
      <w:r w:rsidRPr="008B6989">
        <w:rPr>
          <w:rFonts w:asciiTheme="majorHAnsi" w:hAnsiTheme="majorHAnsi" w:cstheme="majorHAnsi"/>
          <w:sz w:val="22"/>
          <w:szCs w:val="22"/>
        </w:rPr>
        <w:t>, BUROSPACE - Bâtiment 3 à Bièvres – 91570, immatriculée au R.C.S d’EVRY sous le numéro 498 721 067,</w:t>
      </w:r>
    </w:p>
    <w:p w14:paraId="0C94F9F9" w14:textId="77777777" w:rsidR="00796F42" w:rsidRPr="00372BDF" w:rsidRDefault="00796F42" w:rsidP="00647487">
      <w:pPr>
        <w:spacing w:before="1"/>
        <w:rPr>
          <w:rFonts w:asciiTheme="majorHAnsi" w:hAnsiTheme="majorHAnsi" w:cstheme="majorHAnsi"/>
          <w:b/>
          <w:sz w:val="22"/>
          <w:szCs w:val="22"/>
        </w:rPr>
      </w:pPr>
    </w:p>
    <w:p w14:paraId="688CBB76" w14:textId="77777777" w:rsidR="00796F42" w:rsidRPr="00372BDF" w:rsidRDefault="00796F42" w:rsidP="00647487">
      <w:pPr>
        <w:spacing w:before="1"/>
        <w:rPr>
          <w:rFonts w:asciiTheme="majorHAnsi" w:hAnsiTheme="majorHAnsi" w:cstheme="majorHAnsi"/>
          <w:b/>
          <w:sz w:val="22"/>
          <w:szCs w:val="22"/>
        </w:rPr>
      </w:pPr>
    </w:p>
    <w:p w14:paraId="159F91B4" w14:textId="0AC51717" w:rsidR="00647487" w:rsidRPr="00372BDF" w:rsidRDefault="00647487" w:rsidP="00647487">
      <w:pPr>
        <w:spacing w:before="1"/>
        <w:jc w:val="both"/>
        <w:rPr>
          <w:rFonts w:asciiTheme="majorHAnsi" w:hAnsiTheme="majorHAnsi" w:cstheme="majorHAnsi"/>
          <w:b/>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6094C864" wp14:editId="46D8898E">
                <wp:simplePos x="0" y="0"/>
                <wp:positionH relativeFrom="margin">
                  <wp:align>center</wp:align>
                </wp:positionH>
                <wp:positionV relativeFrom="paragraph">
                  <wp:posOffset>192405</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488D175" w14:textId="77777777" w:rsidR="00647487" w:rsidRPr="00372BDF" w:rsidRDefault="00647487" w:rsidP="00647487">
                            <w:pPr>
                              <w:pStyle w:val="Corpsdetexte"/>
                              <w:spacing w:before="8"/>
                              <w:jc w:val="center"/>
                              <w:rPr>
                                <w:rFonts w:asciiTheme="minorHAnsi" w:hAnsiTheme="minorHAnsi" w:cstheme="minorHAnsi"/>
                                <w:b/>
                                <w:sz w:val="28"/>
                                <w:szCs w:val="28"/>
                              </w:rPr>
                            </w:pPr>
                            <w:r w:rsidRPr="00372BDF">
                              <w:rPr>
                                <w:rFonts w:asciiTheme="minorHAnsi" w:hAnsiTheme="minorHAnsi" w:cstheme="minorHAnsi"/>
                                <w:b/>
                                <w:sz w:val="28"/>
                                <w:szCs w:val="28"/>
                              </w:rPr>
                              <w:t>Nom de l’Agence</w:t>
                            </w:r>
                          </w:p>
                          <w:p w14:paraId="7FD84D9E" w14:textId="77777777" w:rsidR="00647487" w:rsidRPr="00372BDF" w:rsidRDefault="00647487" w:rsidP="00647487">
                            <w:pPr>
                              <w:pStyle w:val="Corpsdetexte"/>
                              <w:spacing w:before="8"/>
                              <w:jc w:val="center"/>
                              <w:rPr>
                                <w:rFonts w:asciiTheme="minorHAnsi" w:hAnsiTheme="minorHAnsi" w:cstheme="minorHAnsi"/>
                                <w:b/>
                                <w:sz w:val="28"/>
                                <w:szCs w:val="28"/>
                              </w:rPr>
                            </w:pPr>
                            <w:r w:rsidRPr="00372BDF">
                              <w:rPr>
                                <w:rFonts w:asciiTheme="minorHAnsi" w:hAnsiTheme="minorHAnsi" w:cstheme="minorHAnsi"/>
                                <w:b/>
                                <w:sz w:val="28"/>
                                <w:szCs w:val="28"/>
                              </w:rPr>
                              <w:t>Adresse</w:t>
                            </w:r>
                          </w:p>
                          <w:p w14:paraId="2826979E" w14:textId="77777777" w:rsidR="00647487" w:rsidRPr="00372BDF" w:rsidRDefault="00647487" w:rsidP="00647487">
                            <w:pPr>
                              <w:pStyle w:val="Corpsdetexte"/>
                              <w:spacing w:before="8"/>
                              <w:jc w:val="center"/>
                              <w:rPr>
                                <w:rFonts w:asciiTheme="minorHAnsi" w:hAnsiTheme="minorHAnsi" w:cstheme="minorHAnsi"/>
                                <w:b/>
                                <w:sz w:val="28"/>
                                <w:szCs w:val="28"/>
                              </w:rPr>
                            </w:pPr>
                            <w:r w:rsidRPr="00372BDF">
                              <w:rPr>
                                <w:rFonts w:asciiTheme="minorHAnsi" w:hAnsiTheme="minorHAnsi" w:cstheme="minorHAnsi"/>
                                <w:b/>
                                <w:sz w:val="28"/>
                                <w:szCs w:val="28"/>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C864" id="_x0000_t202" coordsize="21600,21600" o:spt="202" path="m,l,21600r21600,l21600,xe">
                <v:stroke joinstyle="miter"/>
                <v:path gradientshapeok="t" o:connecttype="rect"/>
              </v:shapetype>
              <v:shape id="Text Box 5" o:spid="_x0000_s1026" type="#_x0000_t202" style="position:absolute;left:0;text-align:left;margin-left:0;margin-top:15.1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" filled="f">
                <v:textbox inset="0,0,0,0">
                  <w:txbxContent>
                    <w:p w14:paraId="3488D175" w14:textId="77777777" w:rsidR="00647487" w:rsidRPr="00372BDF" w:rsidRDefault="00647487" w:rsidP="00647487">
                      <w:pPr>
                        <w:pStyle w:val="Corpsdetexte"/>
                        <w:spacing w:before="8"/>
                        <w:jc w:val="center"/>
                        <w:rPr>
                          <w:rFonts w:asciiTheme="minorHAnsi" w:hAnsiTheme="minorHAnsi" w:cstheme="minorHAnsi"/>
                          <w:b/>
                          <w:sz w:val="28"/>
                          <w:szCs w:val="28"/>
                        </w:rPr>
                      </w:pPr>
                      <w:r w:rsidRPr="00372BDF">
                        <w:rPr>
                          <w:rFonts w:asciiTheme="minorHAnsi" w:hAnsiTheme="minorHAnsi" w:cstheme="minorHAnsi"/>
                          <w:b/>
                          <w:sz w:val="28"/>
                          <w:szCs w:val="28"/>
                        </w:rPr>
                        <w:t>Nom de l’Agence</w:t>
                      </w:r>
                    </w:p>
                    <w:p w14:paraId="7FD84D9E" w14:textId="77777777" w:rsidR="00647487" w:rsidRPr="00372BDF" w:rsidRDefault="00647487" w:rsidP="00647487">
                      <w:pPr>
                        <w:pStyle w:val="Corpsdetexte"/>
                        <w:spacing w:before="8"/>
                        <w:jc w:val="center"/>
                        <w:rPr>
                          <w:rFonts w:asciiTheme="minorHAnsi" w:hAnsiTheme="minorHAnsi" w:cstheme="minorHAnsi"/>
                          <w:b/>
                          <w:sz w:val="28"/>
                          <w:szCs w:val="28"/>
                        </w:rPr>
                      </w:pPr>
                      <w:r w:rsidRPr="00372BDF">
                        <w:rPr>
                          <w:rFonts w:asciiTheme="minorHAnsi" w:hAnsiTheme="minorHAnsi" w:cstheme="minorHAnsi"/>
                          <w:b/>
                          <w:sz w:val="28"/>
                          <w:szCs w:val="28"/>
                        </w:rPr>
                        <w:t>Adresse</w:t>
                      </w:r>
                    </w:p>
                    <w:p w14:paraId="2826979E" w14:textId="77777777" w:rsidR="00647487" w:rsidRPr="00372BDF" w:rsidRDefault="00647487" w:rsidP="00647487">
                      <w:pPr>
                        <w:pStyle w:val="Corpsdetexte"/>
                        <w:spacing w:before="8"/>
                        <w:jc w:val="center"/>
                        <w:rPr>
                          <w:rFonts w:asciiTheme="minorHAnsi" w:hAnsiTheme="minorHAnsi" w:cstheme="minorHAnsi"/>
                          <w:b/>
                          <w:sz w:val="28"/>
                          <w:szCs w:val="28"/>
                        </w:rPr>
                      </w:pPr>
                      <w:r w:rsidRPr="00372BDF">
                        <w:rPr>
                          <w:rFonts w:asciiTheme="minorHAnsi" w:hAnsiTheme="minorHAnsi" w:cstheme="minorHAnsi"/>
                          <w:b/>
                          <w:sz w:val="28"/>
                          <w:szCs w:val="28"/>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v:textbox>
                <w10:wrap type="topAndBottom" anchorx="margin"/>
              </v:shape>
            </w:pict>
          </mc:Fallback>
        </mc:AlternateContent>
      </w:r>
    </w:p>
    <w:p w14:paraId="25A5506D" w14:textId="77777777" w:rsidR="00647487" w:rsidRPr="00372BDF" w:rsidRDefault="00647487" w:rsidP="00647487">
      <w:pPr>
        <w:spacing w:before="1"/>
        <w:jc w:val="both"/>
        <w:rPr>
          <w:rFonts w:asciiTheme="majorHAnsi" w:hAnsiTheme="majorHAnsi" w:cstheme="majorHAnsi"/>
          <w:b/>
          <w:bCs/>
          <w:sz w:val="22"/>
          <w:szCs w:val="22"/>
        </w:rPr>
      </w:pPr>
    </w:p>
    <w:p w14:paraId="13FAE3F5" w14:textId="77777777" w:rsidR="00647487" w:rsidRPr="00372BDF" w:rsidRDefault="00647487" w:rsidP="00647487">
      <w:pPr>
        <w:spacing w:before="1"/>
        <w:rPr>
          <w:rFonts w:asciiTheme="majorHAnsi" w:hAnsiTheme="majorHAnsi" w:cstheme="majorHAnsi"/>
          <w:b/>
          <w:sz w:val="22"/>
          <w:szCs w:val="22"/>
        </w:rPr>
      </w:pPr>
    </w:p>
    <w:p w14:paraId="1B07F364"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Ci-après le « Prestataire »,</w:t>
      </w:r>
    </w:p>
    <w:p w14:paraId="1B10FE73" w14:textId="256D7CF7" w:rsidR="00647487" w:rsidRDefault="00647487" w:rsidP="00647487">
      <w:pPr>
        <w:spacing w:before="1"/>
        <w:rPr>
          <w:rFonts w:asciiTheme="majorHAnsi" w:hAnsiTheme="majorHAnsi" w:cstheme="majorHAnsi"/>
          <w:bCs/>
          <w:sz w:val="22"/>
          <w:szCs w:val="22"/>
        </w:rPr>
      </w:pPr>
    </w:p>
    <w:p w14:paraId="745FC42D" w14:textId="77777777" w:rsidR="007E32F8" w:rsidRPr="00372BDF" w:rsidRDefault="007E32F8" w:rsidP="00647487">
      <w:pPr>
        <w:spacing w:before="1"/>
        <w:rPr>
          <w:rFonts w:asciiTheme="majorHAnsi" w:hAnsiTheme="majorHAnsi" w:cstheme="majorHAnsi"/>
          <w:bCs/>
          <w:sz w:val="22"/>
          <w:szCs w:val="22"/>
        </w:rPr>
      </w:pPr>
    </w:p>
    <w:p w14:paraId="75FE4150" w14:textId="77777777" w:rsidR="00647487" w:rsidRPr="00372BDF" w:rsidRDefault="00647487" w:rsidP="00647487">
      <w:pPr>
        <w:spacing w:before="1"/>
        <w:rPr>
          <w:rFonts w:asciiTheme="majorHAnsi" w:hAnsiTheme="majorHAnsi" w:cstheme="majorHAnsi"/>
          <w:b/>
          <w:sz w:val="22"/>
          <w:szCs w:val="22"/>
        </w:rPr>
      </w:pPr>
      <w:r w:rsidRPr="00372BDF">
        <w:rPr>
          <w:rFonts w:asciiTheme="majorHAnsi" w:hAnsiTheme="majorHAnsi" w:cstheme="majorHAnsi"/>
          <w:b/>
          <w:sz w:val="22"/>
          <w:szCs w:val="22"/>
        </w:rPr>
        <w:t>Et,</w:t>
      </w:r>
    </w:p>
    <w:p w14:paraId="361C9B77" w14:textId="77777777" w:rsidR="00647487" w:rsidRPr="00372BDF" w:rsidRDefault="00647487" w:rsidP="00647487">
      <w:pPr>
        <w:spacing w:before="1"/>
        <w:jc w:val="center"/>
        <w:rPr>
          <w:rFonts w:asciiTheme="majorHAnsi" w:hAnsiTheme="majorHAnsi" w:cstheme="majorHAnsi"/>
          <w:b/>
          <w:sz w:val="22"/>
          <w:szCs w:val="22"/>
        </w:rPr>
      </w:pPr>
    </w:p>
    <w:p w14:paraId="0284F262"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
          <w:sz w:val="22"/>
          <w:szCs w:val="22"/>
        </w:rPr>
        <w:t>[Dénomination du Client], [Forme juridique, capital social, siège social, immatriculation R.C.S]</w:t>
      </w:r>
      <w:r w:rsidRPr="00372BDF">
        <w:rPr>
          <w:rFonts w:asciiTheme="majorHAnsi" w:hAnsiTheme="majorHAnsi" w:cstheme="majorHAnsi"/>
          <w:bCs/>
          <w:sz w:val="22"/>
          <w:szCs w:val="22"/>
        </w:rPr>
        <w:t xml:space="preserve">, représenté par </w:t>
      </w:r>
      <w:r w:rsidRPr="00372BDF">
        <w:rPr>
          <w:rFonts w:asciiTheme="majorHAnsi" w:hAnsiTheme="majorHAnsi" w:cstheme="majorHAnsi"/>
          <w:b/>
          <w:sz w:val="22"/>
          <w:szCs w:val="22"/>
        </w:rPr>
        <w:t>[Monsieur/Madame Prénom, Nom]</w:t>
      </w:r>
      <w:r w:rsidRPr="00372BDF">
        <w:rPr>
          <w:rFonts w:asciiTheme="majorHAnsi" w:hAnsiTheme="majorHAnsi" w:cstheme="majorHAnsi"/>
          <w:bCs/>
          <w:sz w:val="22"/>
          <w:szCs w:val="22"/>
        </w:rPr>
        <w:t>, dûment habilité(e) aux fins des présentes,</w:t>
      </w:r>
    </w:p>
    <w:p w14:paraId="3658CC11" w14:textId="50D27B95" w:rsidR="00647487" w:rsidRPr="00372BDF" w:rsidRDefault="00647487" w:rsidP="00FD68C3">
      <w:pPr>
        <w:spacing w:before="1"/>
        <w:jc w:val="both"/>
        <w:rPr>
          <w:rFonts w:asciiTheme="majorHAnsi" w:hAnsiTheme="majorHAnsi" w:cstheme="majorHAnsi"/>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7C21F5A2" wp14:editId="03AB2EC6">
                <wp:simplePos x="0" y="0"/>
                <wp:positionH relativeFrom="margin">
                  <wp:align>center</wp:align>
                </wp:positionH>
                <wp:positionV relativeFrom="paragraph">
                  <wp:posOffset>229382</wp:posOffset>
                </wp:positionV>
                <wp:extent cx="3756660" cy="2047875"/>
                <wp:effectExtent l="0" t="0" r="15240" b="2857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2047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AD41691" w14:textId="77777777" w:rsidR="00647487" w:rsidRDefault="00647487" w:rsidP="00647487">
                            <w:pPr>
                              <w:pStyle w:val="Corpsdetexte"/>
                              <w:spacing w:before="8"/>
                              <w:jc w:val="center"/>
                              <w:rPr>
                                <w:rFonts w:ascii="Garamond" w:hAnsi="Garamond"/>
                                <w:b/>
                                <w:sz w:val="27"/>
                              </w:rPr>
                            </w:pPr>
                          </w:p>
                          <w:p w14:paraId="1572AF71" w14:textId="77777777" w:rsidR="00647487" w:rsidRDefault="00647487" w:rsidP="00647487">
                            <w:pPr>
                              <w:pStyle w:val="Corpsdetexte"/>
                              <w:spacing w:before="8"/>
                              <w:jc w:val="center"/>
                              <w:rPr>
                                <w:rFonts w:ascii="Garamond" w:hAnsi="Garamond"/>
                                <w:b/>
                                <w:sz w:val="27"/>
                              </w:rPr>
                            </w:pPr>
                          </w:p>
                          <w:p w14:paraId="6BC131B4" w14:textId="77777777" w:rsidR="00647487" w:rsidRDefault="00647487" w:rsidP="00647487">
                            <w:pPr>
                              <w:pStyle w:val="Corpsdetexte"/>
                              <w:spacing w:before="8"/>
                              <w:jc w:val="center"/>
                              <w:rPr>
                                <w:rFonts w:asciiTheme="majorHAnsi" w:hAnsiTheme="majorHAnsi" w:cstheme="majorHAnsi"/>
                                <w:b/>
                                <w:sz w:val="28"/>
                                <w:szCs w:val="28"/>
                              </w:rPr>
                            </w:pPr>
                            <w:r w:rsidRPr="009F5BCB">
                              <w:rPr>
                                <w:rFonts w:asciiTheme="majorHAnsi" w:hAnsiTheme="majorHAnsi" w:cstheme="majorHAnsi"/>
                                <w:b/>
                                <w:sz w:val="28"/>
                                <w:szCs w:val="28"/>
                              </w:rPr>
                              <w:t>Logo du Client et/ou tampon</w:t>
                            </w:r>
                          </w:p>
                          <w:p w14:paraId="18601BF8" w14:textId="1ABF08CB" w:rsidR="00FD68C3" w:rsidRDefault="00FD68C3" w:rsidP="00647487">
                            <w:pPr>
                              <w:pStyle w:val="Corpsdetexte"/>
                              <w:spacing w:before="8"/>
                              <w:jc w:val="center"/>
                              <w:rPr>
                                <w:rFonts w:asciiTheme="majorHAnsi" w:hAnsiTheme="majorHAnsi" w:cstheme="majorHAnsi"/>
                                <w:b/>
                                <w:sz w:val="28"/>
                                <w:szCs w:val="28"/>
                              </w:rPr>
                            </w:pPr>
                            <w:r>
                              <w:rPr>
                                <w:rFonts w:asciiTheme="majorHAnsi" w:hAnsiTheme="majorHAnsi" w:cstheme="majorHAnsi"/>
                                <w:b/>
                                <w:sz w:val="28"/>
                                <w:szCs w:val="28"/>
                              </w:rPr>
                              <w:t>ET</w:t>
                            </w:r>
                          </w:p>
                          <w:p w14:paraId="7D8DDF9B" w14:textId="77777777" w:rsidR="00FD68C3" w:rsidRPr="009F5BCB" w:rsidRDefault="00FD68C3" w:rsidP="00647487">
                            <w:pPr>
                              <w:pStyle w:val="Corpsdetexte"/>
                              <w:spacing w:before="8"/>
                              <w:jc w:val="center"/>
                              <w:rPr>
                                <w:rFonts w:asciiTheme="majorHAnsi" w:hAnsiTheme="majorHAnsi" w:cstheme="majorHAnsi"/>
                                <w:b/>
                                <w:sz w:val="27"/>
                              </w:rPr>
                            </w:pPr>
                          </w:p>
                          <w:p w14:paraId="0535C684" w14:textId="35AD35B5" w:rsidR="001935E2" w:rsidRPr="009F5BCB" w:rsidRDefault="00647487" w:rsidP="001935E2">
                            <w:pPr>
                              <w:pStyle w:val="Corpsdetexte"/>
                              <w:spacing w:before="8"/>
                              <w:jc w:val="center"/>
                              <w:rPr>
                                <w:rFonts w:asciiTheme="majorHAnsi" w:hAnsiTheme="majorHAnsi" w:cstheme="majorHAnsi"/>
                                <w:b/>
                                <w:sz w:val="27"/>
                              </w:rPr>
                            </w:pPr>
                            <w:r>
                              <w:rPr>
                                <w:rFonts w:ascii="Carlito"/>
                              </w:rPr>
                              <w:t xml:space="preserve"> </w:t>
                            </w:r>
                            <w:r w:rsidR="008F4776">
                              <w:rPr>
                                <w:rFonts w:ascii="Carlito"/>
                              </w:rPr>
                              <w:t xml:space="preserve">[Adresse du </w:t>
                            </w:r>
                            <w:r w:rsidR="001935E2">
                              <w:rPr>
                                <w:rFonts w:asciiTheme="majorHAnsi" w:hAnsiTheme="majorHAnsi" w:cstheme="majorHAnsi"/>
                                <w:b/>
                                <w:sz w:val="28"/>
                                <w:szCs w:val="28"/>
                              </w:rPr>
                              <w:t>Site d’intervention</w:t>
                            </w:r>
                            <w:r w:rsidR="008F4776">
                              <w:rPr>
                                <w:rFonts w:asciiTheme="majorHAnsi" w:hAnsiTheme="majorHAnsi" w:cstheme="majorHAnsi"/>
                                <w:b/>
                                <w:sz w:val="28"/>
                                <w:szCs w:val="28"/>
                              </w:rPr>
                              <w:t>]</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1F5A2" id="_x0000_s1027" type="#_x0000_t202" style="position:absolute;left:0;text-align:left;margin-left:0;margin-top:18.05pt;width:295.8pt;height:161.2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ijFwIAABMEAAAOAAAAZHJzL2Uyb0RvYy54bWysU9uO0zAQfUfiHyy/07SFdkv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" filled="f">
                <v:textbox inset="0,0,0,0">
                  <w:txbxContent>
                    <w:p w14:paraId="5AD41691" w14:textId="77777777" w:rsidR="00647487" w:rsidRDefault="00647487" w:rsidP="00647487">
                      <w:pPr>
                        <w:pStyle w:val="Corpsdetexte"/>
                        <w:spacing w:before="8"/>
                        <w:jc w:val="center"/>
                        <w:rPr>
                          <w:rFonts w:ascii="Garamond" w:hAnsi="Garamond"/>
                          <w:b/>
                          <w:sz w:val="27"/>
                        </w:rPr>
                      </w:pPr>
                    </w:p>
                    <w:p w14:paraId="1572AF71" w14:textId="77777777" w:rsidR="00647487" w:rsidRDefault="00647487" w:rsidP="00647487">
                      <w:pPr>
                        <w:pStyle w:val="Corpsdetexte"/>
                        <w:spacing w:before="8"/>
                        <w:jc w:val="center"/>
                        <w:rPr>
                          <w:rFonts w:ascii="Garamond" w:hAnsi="Garamond"/>
                          <w:b/>
                          <w:sz w:val="27"/>
                        </w:rPr>
                      </w:pPr>
                    </w:p>
                    <w:p w14:paraId="6BC131B4" w14:textId="77777777" w:rsidR="00647487" w:rsidRDefault="00647487" w:rsidP="00647487">
                      <w:pPr>
                        <w:pStyle w:val="Corpsdetexte"/>
                        <w:spacing w:before="8"/>
                        <w:jc w:val="center"/>
                        <w:rPr>
                          <w:rFonts w:asciiTheme="majorHAnsi" w:hAnsiTheme="majorHAnsi" w:cstheme="majorHAnsi"/>
                          <w:b/>
                          <w:sz w:val="28"/>
                          <w:szCs w:val="28"/>
                        </w:rPr>
                      </w:pPr>
                      <w:r w:rsidRPr="009F5BCB">
                        <w:rPr>
                          <w:rFonts w:asciiTheme="majorHAnsi" w:hAnsiTheme="majorHAnsi" w:cstheme="majorHAnsi"/>
                          <w:b/>
                          <w:sz w:val="28"/>
                          <w:szCs w:val="28"/>
                        </w:rPr>
                        <w:t>Logo du Client et/ou tampon</w:t>
                      </w:r>
                    </w:p>
                    <w:p w14:paraId="18601BF8" w14:textId="1ABF08CB" w:rsidR="00FD68C3" w:rsidRDefault="00FD68C3" w:rsidP="00647487">
                      <w:pPr>
                        <w:pStyle w:val="Corpsdetexte"/>
                        <w:spacing w:before="8"/>
                        <w:jc w:val="center"/>
                        <w:rPr>
                          <w:rFonts w:asciiTheme="majorHAnsi" w:hAnsiTheme="majorHAnsi" w:cstheme="majorHAnsi"/>
                          <w:b/>
                          <w:sz w:val="28"/>
                          <w:szCs w:val="28"/>
                        </w:rPr>
                      </w:pPr>
                      <w:r>
                        <w:rPr>
                          <w:rFonts w:asciiTheme="majorHAnsi" w:hAnsiTheme="majorHAnsi" w:cstheme="majorHAnsi"/>
                          <w:b/>
                          <w:sz w:val="28"/>
                          <w:szCs w:val="28"/>
                        </w:rPr>
                        <w:t>ET</w:t>
                      </w:r>
                    </w:p>
                    <w:p w14:paraId="7D8DDF9B" w14:textId="77777777" w:rsidR="00FD68C3" w:rsidRPr="009F5BCB" w:rsidRDefault="00FD68C3" w:rsidP="00647487">
                      <w:pPr>
                        <w:pStyle w:val="Corpsdetexte"/>
                        <w:spacing w:before="8"/>
                        <w:jc w:val="center"/>
                        <w:rPr>
                          <w:rFonts w:asciiTheme="majorHAnsi" w:hAnsiTheme="majorHAnsi" w:cstheme="majorHAnsi"/>
                          <w:b/>
                          <w:sz w:val="27"/>
                        </w:rPr>
                      </w:pPr>
                    </w:p>
                    <w:p w14:paraId="0535C684" w14:textId="35AD35B5" w:rsidR="001935E2" w:rsidRPr="009F5BCB" w:rsidRDefault="00647487" w:rsidP="001935E2">
                      <w:pPr>
                        <w:pStyle w:val="Corpsdetexte"/>
                        <w:spacing w:before="8"/>
                        <w:jc w:val="center"/>
                        <w:rPr>
                          <w:rFonts w:asciiTheme="majorHAnsi" w:hAnsiTheme="majorHAnsi" w:cstheme="majorHAnsi"/>
                          <w:b/>
                          <w:sz w:val="27"/>
                        </w:rPr>
                      </w:pPr>
                      <w:r>
                        <w:rPr>
                          <w:rFonts w:ascii="Carlito"/>
                        </w:rPr>
                        <w:t xml:space="preserve"> </w:t>
                      </w:r>
                      <w:r w:rsidR="008F4776">
                        <w:rPr>
                          <w:rFonts w:ascii="Carlito"/>
                        </w:rPr>
                        <w:t xml:space="preserve">[Adresse du </w:t>
                      </w:r>
                      <w:r w:rsidR="001935E2">
                        <w:rPr>
                          <w:rFonts w:asciiTheme="majorHAnsi" w:hAnsiTheme="majorHAnsi" w:cstheme="majorHAnsi"/>
                          <w:b/>
                          <w:sz w:val="28"/>
                          <w:szCs w:val="28"/>
                        </w:rPr>
                        <w:t>Site d’intervention</w:t>
                      </w:r>
                      <w:r w:rsidR="008F4776">
                        <w:rPr>
                          <w:rFonts w:asciiTheme="majorHAnsi" w:hAnsiTheme="majorHAnsi" w:cstheme="majorHAnsi"/>
                          <w:b/>
                          <w:sz w:val="28"/>
                          <w:szCs w:val="28"/>
                        </w:rPr>
                        <w:t>]</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v:textbox>
                <w10:wrap type="topAndBottom" anchorx="margin"/>
              </v:shape>
            </w:pict>
          </mc:Fallback>
        </mc:AlternateContent>
      </w:r>
    </w:p>
    <w:p w14:paraId="07997954" w14:textId="77777777" w:rsidR="00647487" w:rsidRPr="00372BDF" w:rsidRDefault="00647487" w:rsidP="00647487">
      <w:pPr>
        <w:spacing w:before="1"/>
        <w:jc w:val="both"/>
        <w:rPr>
          <w:rFonts w:asciiTheme="majorHAnsi" w:hAnsiTheme="majorHAnsi" w:cstheme="majorHAnsi"/>
          <w:bCs/>
          <w:sz w:val="22"/>
          <w:szCs w:val="22"/>
        </w:rPr>
      </w:pPr>
    </w:p>
    <w:p w14:paraId="25D03421"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Cs/>
          <w:sz w:val="22"/>
          <w:szCs w:val="22"/>
        </w:rPr>
        <w:t>Ci-après désigné le « Client »,</w:t>
      </w:r>
    </w:p>
    <w:p w14:paraId="3F6C9AB3" w14:textId="77777777" w:rsidR="00647487" w:rsidRPr="00372BDF" w:rsidRDefault="00647487" w:rsidP="00647487">
      <w:pPr>
        <w:spacing w:before="1"/>
        <w:rPr>
          <w:rFonts w:asciiTheme="majorHAnsi" w:hAnsiTheme="majorHAnsi" w:cstheme="majorHAnsi"/>
          <w:bCs/>
          <w:sz w:val="22"/>
          <w:szCs w:val="22"/>
        </w:rPr>
      </w:pPr>
    </w:p>
    <w:p w14:paraId="39957929"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Le Prestataire et le Client sont désignés ensemble les « Parties » ou individuellement la « Partie »,</w:t>
      </w:r>
    </w:p>
    <w:p w14:paraId="3655F190" w14:textId="77777777" w:rsidR="00647487" w:rsidRPr="00372BDF" w:rsidRDefault="00647487" w:rsidP="00647487">
      <w:pPr>
        <w:tabs>
          <w:tab w:val="right" w:pos="10915"/>
        </w:tabs>
        <w:ind w:right="55"/>
        <w:jc w:val="center"/>
        <w:rPr>
          <w:rFonts w:asciiTheme="majorHAnsi" w:hAnsiTheme="majorHAnsi" w:cstheme="majorHAnsi"/>
          <w:b/>
          <w:smallCaps/>
          <w:sz w:val="22"/>
          <w:szCs w:val="22"/>
        </w:rPr>
      </w:pPr>
    </w:p>
    <w:p w14:paraId="594A83D9" w14:textId="77777777" w:rsidR="00AA6BB2" w:rsidRPr="00372BDF" w:rsidRDefault="00AA6BB2" w:rsidP="00AA6BB2">
      <w:pPr>
        <w:tabs>
          <w:tab w:val="center" w:pos="567"/>
          <w:tab w:val="right" w:pos="10915"/>
        </w:tabs>
        <w:ind w:right="55"/>
        <w:jc w:val="center"/>
        <w:rPr>
          <w:rFonts w:asciiTheme="majorHAnsi" w:hAnsiTheme="majorHAnsi" w:cstheme="majorHAnsi"/>
          <w:b/>
          <w:smallCaps/>
          <w:sz w:val="22"/>
          <w:szCs w:val="22"/>
        </w:rPr>
      </w:pPr>
    </w:p>
    <w:p w14:paraId="1AB1087B"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149F18B3"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5D5AFAD0" w14:textId="77777777" w:rsidR="007E32F8" w:rsidRPr="00372BDF" w:rsidRDefault="007E32F8" w:rsidP="00AA6BB2">
      <w:pPr>
        <w:tabs>
          <w:tab w:val="right" w:pos="10915"/>
        </w:tabs>
        <w:ind w:right="55"/>
        <w:jc w:val="center"/>
        <w:rPr>
          <w:rFonts w:asciiTheme="majorHAnsi" w:hAnsiTheme="majorHAnsi" w:cstheme="majorHAnsi"/>
          <w:b/>
          <w:smallCaps/>
          <w:sz w:val="22"/>
          <w:szCs w:val="22"/>
        </w:rPr>
      </w:pPr>
    </w:p>
    <w:p w14:paraId="64270ADA" w14:textId="77777777" w:rsidR="00AA6BB2" w:rsidRPr="00372BDF" w:rsidRDefault="00AA6BB2" w:rsidP="00AA6BB2">
      <w:pPr>
        <w:rPr>
          <w:rFonts w:asciiTheme="majorHAnsi" w:hAnsiTheme="majorHAnsi" w:cstheme="majorHAnsi"/>
          <w:smallCaps/>
          <w:sz w:val="22"/>
          <w:szCs w:val="22"/>
        </w:rPr>
      </w:pPr>
    </w:p>
    <w:p w14:paraId="48D83DBD" w14:textId="77777777" w:rsidR="00AA6BB2" w:rsidRPr="00372BDF" w:rsidRDefault="00AA6BB2" w:rsidP="00AA6BB2">
      <w:pPr>
        <w:rPr>
          <w:rFonts w:asciiTheme="majorHAnsi" w:hAnsiTheme="majorHAnsi" w:cstheme="majorHAnsi"/>
          <w:b/>
          <w:smallCaps/>
          <w:sz w:val="22"/>
          <w:szCs w:val="22"/>
        </w:rPr>
      </w:pPr>
    </w:p>
    <w:bookmarkEnd w:id="0"/>
    <w:p w14:paraId="6E6B2CCF" w14:textId="77777777" w:rsidR="00E12E5F" w:rsidRPr="00372BDF" w:rsidRDefault="00E12E5F" w:rsidP="00570DE1">
      <w:pPr>
        <w:jc w:val="center"/>
        <w:rPr>
          <w:rFonts w:asciiTheme="majorHAnsi" w:hAnsiTheme="majorHAnsi" w:cstheme="majorHAnsi"/>
          <w:b/>
          <w:bCs/>
          <w:spacing w:val="-4"/>
          <w:sz w:val="32"/>
          <w:szCs w:val="32"/>
        </w:rPr>
      </w:pPr>
      <w:r w:rsidRPr="00372BDF">
        <w:rPr>
          <w:rFonts w:asciiTheme="majorHAnsi" w:hAnsiTheme="majorHAnsi" w:cstheme="majorHAnsi"/>
          <w:b/>
          <w:bCs/>
          <w:spacing w:val="-4"/>
          <w:sz w:val="32"/>
          <w:szCs w:val="32"/>
        </w:rPr>
        <w:t>SOMMAIRE</w:t>
      </w:r>
    </w:p>
    <w:p w14:paraId="20A2F437" w14:textId="77777777" w:rsidR="00E12E5F" w:rsidRPr="00372BDF" w:rsidRDefault="00E12E5F" w:rsidP="00E12E5F">
      <w:pPr>
        <w:jc w:val="both"/>
        <w:rPr>
          <w:rFonts w:asciiTheme="majorHAnsi" w:hAnsiTheme="majorHAnsi" w:cstheme="majorHAnsi"/>
          <w:b/>
          <w:bCs/>
          <w:spacing w:val="-4"/>
          <w:sz w:val="22"/>
          <w:szCs w:val="22"/>
        </w:rPr>
      </w:pPr>
    </w:p>
    <w:sdt>
      <w:sdtPr>
        <w:rPr>
          <w:rFonts w:ascii="Times New Roman" w:eastAsia="Times New Roman" w:hAnsi="Times New Roman" w:cstheme="majorHAnsi"/>
          <w:color w:val="auto"/>
          <w:sz w:val="24"/>
          <w:szCs w:val="22"/>
        </w:rPr>
        <w:id w:val="-28178787"/>
        <w:docPartObj>
          <w:docPartGallery w:val="Table of Contents"/>
          <w:docPartUnique/>
        </w:docPartObj>
      </w:sdtPr>
      <w:sdtEndPr>
        <w:rPr>
          <w:b/>
          <w:bCs/>
        </w:rPr>
      </w:sdtEndPr>
      <w:sdtContent>
        <w:p w14:paraId="267FB4EE" w14:textId="77777777" w:rsidR="009907D5" w:rsidRPr="00803271" w:rsidRDefault="009907D5">
          <w:pPr>
            <w:pStyle w:val="En-ttedetabledesmatires"/>
            <w:rPr>
              <w:rFonts w:cstheme="majorHAnsi"/>
              <w:color w:val="auto"/>
              <w:szCs w:val="22"/>
            </w:rPr>
          </w:pPr>
        </w:p>
        <w:p w14:paraId="7092BA46" w14:textId="6B87A76E" w:rsidR="009F5BCB" w:rsidRPr="009463E4" w:rsidRDefault="009907D5" w:rsidP="009463E4">
          <w:pPr>
            <w:pStyle w:val="TM1"/>
            <w:rPr>
              <w:rStyle w:val="Lienhypertexte"/>
              <w:rFonts w:cstheme="majorHAnsi"/>
              <w:b w:val="0"/>
              <w:bCs/>
              <w:color w:val="auto"/>
            </w:rPr>
          </w:pPr>
          <w:r w:rsidRPr="0093104F">
            <w:rPr>
              <w:rStyle w:val="Lienhypertexte"/>
              <w:rFonts w:cstheme="majorHAnsi"/>
              <w:color w:val="auto"/>
            </w:rPr>
            <w:fldChar w:fldCharType="begin"/>
          </w:r>
          <w:r w:rsidRPr="0093104F">
            <w:rPr>
              <w:rStyle w:val="Lienhypertexte"/>
              <w:rFonts w:cstheme="majorHAnsi"/>
              <w:color w:val="auto"/>
            </w:rPr>
            <w:instrText xml:space="preserve"> TOC \o "1-3" \h \z \u </w:instrText>
          </w:r>
          <w:r w:rsidRPr="0093104F">
            <w:rPr>
              <w:rStyle w:val="Lienhypertexte"/>
              <w:rFonts w:cstheme="majorHAnsi"/>
              <w:color w:val="auto"/>
            </w:rPr>
            <w:fldChar w:fldCharType="separate"/>
          </w:r>
          <w:hyperlink w:anchor="_Toc126240965" w:history="1">
            <w:r w:rsidR="00C36D40" w:rsidRPr="009463E4">
              <w:rPr>
                <w:rStyle w:val="Lienhypertexte"/>
                <w:rFonts w:cstheme="majorHAnsi"/>
                <w:b w:val="0"/>
                <w:bCs/>
                <w:color w:val="auto"/>
              </w:rPr>
              <w:t>ARTICLE 1 - OBJET</w:t>
            </w:r>
            <w:r w:rsidR="00C36D40" w:rsidRPr="009463E4">
              <w:rPr>
                <w:rStyle w:val="Lienhypertexte"/>
                <w:rFonts w:cstheme="majorHAnsi"/>
                <w:b w:val="0"/>
                <w:bCs/>
                <w:webHidden/>
                <w:color w:val="auto"/>
              </w:rPr>
              <w:tab/>
            </w:r>
            <w:r w:rsidR="009F5BCB" w:rsidRPr="009463E4">
              <w:rPr>
                <w:rStyle w:val="Lienhypertexte"/>
                <w:rFonts w:cstheme="majorHAnsi"/>
                <w:b w:val="0"/>
                <w:bCs/>
                <w:webHidden/>
                <w:color w:val="auto"/>
              </w:rPr>
              <w:t>5</w:t>
            </w:r>
          </w:hyperlink>
        </w:p>
        <w:p w14:paraId="40091B47" w14:textId="7CFF21A0" w:rsidR="00C36D40" w:rsidRPr="009463E4" w:rsidRDefault="00C36D40" w:rsidP="009463E4">
          <w:pPr>
            <w:pStyle w:val="TM1"/>
            <w:rPr>
              <w:rStyle w:val="Lienhypertexte"/>
              <w:rFonts w:cstheme="majorHAnsi"/>
              <w:b w:val="0"/>
              <w:bCs/>
              <w:color w:val="auto"/>
              <w:u w:val="none"/>
            </w:rPr>
          </w:pPr>
          <w:r w:rsidRPr="009463E4">
            <w:rPr>
              <w:rStyle w:val="Lienhypertexte"/>
              <w:rFonts w:cstheme="majorHAnsi"/>
              <w:b w:val="0"/>
              <w:bCs/>
              <w:color w:val="auto"/>
              <w:u w:val="none"/>
            </w:rPr>
            <w:t>ARTICLE 2 - DEFINITION DES PRESTATIONS ASSUREES</w:t>
          </w:r>
          <w:r w:rsidRPr="009463E4">
            <w:rPr>
              <w:rStyle w:val="Lienhypertexte"/>
              <w:rFonts w:cstheme="majorHAnsi"/>
              <w:b w:val="0"/>
              <w:bCs/>
              <w:webHidden/>
              <w:color w:val="auto"/>
              <w:u w:val="none"/>
            </w:rPr>
            <w:tab/>
          </w:r>
          <w:r w:rsidR="009F5BCB" w:rsidRPr="009463E4">
            <w:rPr>
              <w:rStyle w:val="Lienhypertexte"/>
              <w:rFonts w:cstheme="majorHAnsi"/>
              <w:b w:val="0"/>
              <w:bCs/>
              <w:webHidden/>
              <w:color w:val="auto"/>
              <w:u w:val="none"/>
            </w:rPr>
            <w:t>.</w:t>
          </w:r>
          <w:r w:rsidRPr="009463E4">
            <w:rPr>
              <w:rStyle w:val="Lienhypertexte"/>
              <w:rFonts w:cstheme="majorHAnsi"/>
              <w:b w:val="0"/>
              <w:bCs/>
              <w:webHidden/>
              <w:color w:val="auto"/>
              <w:u w:val="none"/>
            </w:rPr>
            <w:fldChar w:fldCharType="begin"/>
          </w:r>
          <w:r w:rsidRPr="009463E4">
            <w:rPr>
              <w:rStyle w:val="Lienhypertexte"/>
              <w:rFonts w:cstheme="majorHAnsi"/>
              <w:b w:val="0"/>
              <w:bCs/>
              <w:webHidden/>
              <w:color w:val="auto"/>
              <w:u w:val="none"/>
            </w:rPr>
            <w:instrText xml:space="preserve"> PAGEREF _Toc126240967 \h </w:instrText>
          </w:r>
          <w:r w:rsidRPr="009463E4">
            <w:rPr>
              <w:rStyle w:val="Lienhypertexte"/>
              <w:rFonts w:cstheme="majorHAnsi"/>
              <w:b w:val="0"/>
              <w:bCs/>
              <w:webHidden/>
              <w:color w:val="auto"/>
              <w:u w:val="none"/>
            </w:rPr>
          </w:r>
          <w:r w:rsidRPr="009463E4">
            <w:rPr>
              <w:rStyle w:val="Lienhypertexte"/>
              <w:rFonts w:cstheme="majorHAnsi"/>
              <w:b w:val="0"/>
              <w:bCs/>
              <w:webHidden/>
              <w:color w:val="auto"/>
              <w:u w:val="none"/>
            </w:rPr>
            <w:fldChar w:fldCharType="separate"/>
          </w:r>
          <w:r w:rsidR="0015233F">
            <w:rPr>
              <w:rStyle w:val="Lienhypertexte"/>
              <w:rFonts w:cstheme="majorHAnsi"/>
              <w:b w:val="0"/>
              <w:bCs/>
              <w:webHidden/>
              <w:color w:val="auto"/>
              <w:u w:val="none"/>
            </w:rPr>
            <w:t>5</w:t>
          </w:r>
          <w:r w:rsidRPr="009463E4">
            <w:rPr>
              <w:rStyle w:val="Lienhypertexte"/>
              <w:rFonts w:cstheme="majorHAnsi"/>
              <w:b w:val="0"/>
              <w:bCs/>
              <w:webHidden/>
              <w:color w:val="auto"/>
              <w:u w:val="none"/>
            </w:rPr>
            <w:fldChar w:fldCharType="end"/>
          </w:r>
        </w:p>
        <w:p w14:paraId="386850AE" w14:textId="385E440B" w:rsidR="00C36D40" w:rsidRPr="009463E4" w:rsidRDefault="0095351B" w:rsidP="009463E4">
          <w:pPr>
            <w:pStyle w:val="TM1"/>
            <w:rPr>
              <w:rStyle w:val="Lienhypertexte"/>
              <w:rFonts w:cstheme="majorHAnsi"/>
              <w:b w:val="0"/>
              <w:bCs/>
              <w:color w:val="auto"/>
            </w:rPr>
          </w:pPr>
          <w:hyperlink w:anchor="_Toc126240968" w:history="1">
            <w:r w:rsidR="00C36D40" w:rsidRPr="009463E4">
              <w:rPr>
                <w:rStyle w:val="Lienhypertexte"/>
                <w:rFonts w:cstheme="majorHAnsi"/>
                <w:b w:val="0"/>
                <w:bCs/>
                <w:color w:val="auto"/>
              </w:rPr>
              <w:t>ARTICLE 3 - EXIGENCES QUALITATIVES, REGLEMENTAIRES ET DOCUMENTAIRES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6</w:t>
            </w:r>
            <w:r w:rsidR="00C36D40" w:rsidRPr="009463E4">
              <w:rPr>
                <w:rStyle w:val="Lienhypertexte"/>
                <w:rFonts w:cstheme="majorHAnsi"/>
                <w:b w:val="0"/>
                <w:bCs/>
                <w:webHidden/>
                <w:color w:val="auto"/>
              </w:rPr>
              <w:fldChar w:fldCharType="end"/>
            </w:r>
          </w:hyperlink>
        </w:p>
        <w:p w14:paraId="14EBED8B" w14:textId="14844089" w:rsidR="00C36D40" w:rsidRPr="009463E4" w:rsidRDefault="0095351B" w:rsidP="009463E4">
          <w:pPr>
            <w:pStyle w:val="TM1"/>
            <w:rPr>
              <w:rStyle w:val="Lienhypertexte"/>
              <w:rFonts w:cstheme="majorHAnsi"/>
              <w:b w:val="0"/>
              <w:bCs/>
              <w:color w:val="auto"/>
            </w:rPr>
          </w:pPr>
          <w:hyperlink w:anchor="_Toc126240969" w:history="1">
            <w:r w:rsidR="00C36D40" w:rsidRPr="009463E4">
              <w:rPr>
                <w:rStyle w:val="Lienhypertexte"/>
                <w:rFonts w:cstheme="majorHAnsi"/>
                <w:b w:val="0"/>
                <w:bCs/>
                <w:color w:val="auto"/>
              </w:rPr>
              <w:t>ARTICLE 4 – PRIX DES PRESTATIONS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7</w:t>
            </w:r>
            <w:r w:rsidR="00C36D40" w:rsidRPr="009463E4">
              <w:rPr>
                <w:rStyle w:val="Lienhypertexte"/>
                <w:rFonts w:cstheme="majorHAnsi"/>
                <w:b w:val="0"/>
                <w:bCs/>
                <w:webHidden/>
                <w:color w:val="auto"/>
              </w:rPr>
              <w:fldChar w:fldCharType="end"/>
            </w:r>
          </w:hyperlink>
        </w:p>
        <w:p w14:paraId="3A04A82A" w14:textId="59701891" w:rsidR="00C36D40" w:rsidRPr="009463E4" w:rsidRDefault="0095351B" w:rsidP="009463E4">
          <w:pPr>
            <w:pStyle w:val="TM1"/>
            <w:rPr>
              <w:rStyle w:val="Lienhypertexte"/>
              <w:rFonts w:cstheme="majorHAnsi"/>
              <w:b w:val="0"/>
              <w:bCs/>
              <w:color w:val="auto"/>
            </w:rPr>
          </w:pPr>
          <w:hyperlink w:anchor="_Toc126240970" w:history="1">
            <w:r w:rsidR="00C36D40" w:rsidRPr="009463E4">
              <w:rPr>
                <w:rStyle w:val="Lienhypertexte"/>
                <w:rFonts w:cstheme="majorHAnsi"/>
                <w:b w:val="0"/>
                <w:bCs/>
                <w:color w:val="auto"/>
              </w:rPr>
              <w:t>ARTICLE 5- Intervention sur appel (Hors Forfait)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8</w:t>
            </w:r>
            <w:r w:rsidR="00C36D40" w:rsidRPr="009463E4">
              <w:rPr>
                <w:rStyle w:val="Lienhypertexte"/>
                <w:rFonts w:cstheme="majorHAnsi"/>
                <w:b w:val="0"/>
                <w:bCs/>
                <w:webHidden/>
                <w:color w:val="auto"/>
              </w:rPr>
              <w:fldChar w:fldCharType="end"/>
            </w:r>
          </w:hyperlink>
        </w:p>
        <w:p w14:paraId="5FB435B6" w14:textId="6DCD8F07" w:rsidR="00C36D40" w:rsidRPr="009463E4" w:rsidRDefault="0095351B" w:rsidP="009463E4">
          <w:pPr>
            <w:pStyle w:val="TM1"/>
            <w:rPr>
              <w:rStyle w:val="Lienhypertexte"/>
              <w:rFonts w:cstheme="majorHAnsi"/>
              <w:b w:val="0"/>
              <w:bCs/>
              <w:color w:val="auto"/>
            </w:rPr>
          </w:pPr>
          <w:hyperlink w:anchor="_Toc126240971" w:history="1">
            <w:r w:rsidR="00C36D40" w:rsidRPr="009463E4">
              <w:rPr>
                <w:rStyle w:val="Lienhypertexte"/>
                <w:rFonts w:cstheme="majorHAnsi"/>
                <w:b w:val="0"/>
                <w:bCs/>
                <w:color w:val="auto"/>
              </w:rPr>
              <w:t>ARTICLE 6 - OBLIGATIONS DU PRESTATAIRE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_Toc126240971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1F7D7AE2" w14:textId="4D3E0CD6" w:rsidR="00C36D40" w:rsidRPr="009463E4" w:rsidRDefault="0095351B" w:rsidP="009463E4">
          <w:pPr>
            <w:pStyle w:val="TM1"/>
            <w:rPr>
              <w:rStyle w:val="Lienhypertexte"/>
              <w:rFonts w:cstheme="majorHAnsi"/>
              <w:b w:val="0"/>
              <w:bCs/>
              <w:color w:val="auto"/>
            </w:rPr>
          </w:pPr>
          <w:hyperlink w:anchor="_Toc126240972" w:history="1">
            <w:r w:rsidR="00C36D40" w:rsidRPr="009463E4">
              <w:rPr>
                <w:rStyle w:val="Lienhypertexte"/>
                <w:rFonts w:cstheme="majorHAnsi"/>
                <w:b w:val="0"/>
                <w:bCs/>
                <w:color w:val="auto"/>
              </w:rPr>
              <w:t>ARTICLE 7 - OBLIGATIONS DU CLIENT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_Toc126240972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2BDFFBEE" w14:textId="0B17BF0B" w:rsidR="00C36D40" w:rsidRPr="009463E4" w:rsidRDefault="0095351B" w:rsidP="009463E4">
          <w:pPr>
            <w:pStyle w:val="TM1"/>
            <w:rPr>
              <w:rStyle w:val="Lienhypertexte"/>
              <w:rFonts w:cstheme="majorHAnsi"/>
              <w:b w:val="0"/>
              <w:bCs/>
              <w:color w:val="auto"/>
            </w:rPr>
          </w:pPr>
          <w:hyperlink w:anchor="_Toc126240973" w:history="1">
            <w:r w:rsidR="00C36D40" w:rsidRPr="009463E4">
              <w:rPr>
                <w:rStyle w:val="Lienhypertexte"/>
                <w:rFonts w:cstheme="majorHAnsi"/>
                <w:b w:val="0"/>
                <w:bCs/>
                <w:color w:val="auto"/>
              </w:rPr>
              <w:t>ARTICLE 8 - CLAUSE RESTRICTIVE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_Toc126240973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10</w:t>
            </w:r>
            <w:r w:rsidR="00C36D40" w:rsidRPr="009463E4">
              <w:rPr>
                <w:rStyle w:val="Lienhypertexte"/>
                <w:rFonts w:cstheme="majorHAnsi"/>
                <w:b w:val="0"/>
                <w:bCs/>
                <w:webHidden/>
                <w:color w:val="auto"/>
              </w:rPr>
              <w:fldChar w:fldCharType="end"/>
            </w:r>
          </w:hyperlink>
        </w:p>
        <w:p w14:paraId="4AD0AC68" w14:textId="1B225B55" w:rsidR="00C36D40" w:rsidRPr="009463E4" w:rsidRDefault="0095351B" w:rsidP="009463E4">
          <w:pPr>
            <w:pStyle w:val="TM1"/>
            <w:rPr>
              <w:rStyle w:val="Lienhypertexte"/>
              <w:rFonts w:cstheme="majorHAnsi"/>
              <w:b w:val="0"/>
              <w:bCs/>
              <w:color w:val="auto"/>
            </w:rPr>
          </w:pPr>
          <w:hyperlink w:anchor="_Toc126240974" w:history="1">
            <w:r w:rsidR="00C36D40" w:rsidRPr="009463E4">
              <w:rPr>
                <w:rStyle w:val="Lienhypertexte"/>
                <w:rFonts w:cstheme="majorHAnsi"/>
                <w:b w:val="0"/>
                <w:bCs/>
                <w:color w:val="auto"/>
              </w:rPr>
              <w:t xml:space="preserve">ARTICLE 9 </w:t>
            </w:r>
            <w:r w:rsidR="00C36D40" w:rsidRPr="009463E4">
              <w:rPr>
                <w:rStyle w:val="Lienhypertexte"/>
                <w:rFonts w:eastAsia="Calibri" w:cstheme="majorHAnsi"/>
                <w:b w:val="0"/>
                <w:bCs/>
                <w:color w:val="auto"/>
              </w:rPr>
              <w:t>– FACTURATION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_Toc126240974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272EE8B" w14:textId="57CEC6A5" w:rsidR="00C36D40" w:rsidRPr="009463E4" w:rsidRDefault="0095351B" w:rsidP="009463E4">
          <w:pPr>
            <w:pStyle w:val="TM1"/>
            <w:rPr>
              <w:rStyle w:val="Lienhypertexte"/>
              <w:rFonts w:cstheme="majorHAnsi"/>
              <w:b w:val="0"/>
              <w:bCs/>
              <w:color w:val="auto"/>
            </w:rPr>
          </w:pPr>
          <w:hyperlink w:anchor="_Toc126240975" w:history="1">
            <w:r w:rsidR="00C36D40" w:rsidRPr="009463E4">
              <w:rPr>
                <w:rStyle w:val="Lienhypertexte"/>
                <w:rFonts w:cstheme="majorHAnsi"/>
                <w:b w:val="0"/>
                <w:bCs/>
                <w:color w:val="auto"/>
              </w:rPr>
              <w:t>ARTICLE 10 - REVISION DE PRIX</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_Toc126240975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E361F64" w14:textId="4AA54890" w:rsidR="00C36D40" w:rsidRPr="009463E4" w:rsidRDefault="0095351B" w:rsidP="009463E4">
          <w:pPr>
            <w:pStyle w:val="TM1"/>
            <w:rPr>
              <w:rStyle w:val="Lienhypertexte"/>
              <w:rFonts w:cstheme="majorHAnsi"/>
              <w:b w:val="0"/>
              <w:bCs/>
              <w:color w:val="auto"/>
            </w:rPr>
          </w:pPr>
          <w:hyperlink w:anchor="_Toc126240976" w:history="1">
            <w:r w:rsidR="00C36D40" w:rsidRPr="009463E4">
              <w:rPr>
                <w:rStyle w:val="Lienhypertexte"/>
                <w:rFonts w:cstheme="majorHAnsi"/>
                <w:b w:val="0"/>
                <w:bCs/>
                <w:color w:val="auto"/>
              </w:rPr>
              <w:t>ARTICLE 11 - PRISE D’EFFET – DUREE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_Toc126240976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0D5F1174" w14:textId="7BF40D59" w:rsidR="00C36D40" w:rsidRPr="009463E4" w:rsidRDefault="0095351B" w:rsidP="009463E4">
          <w:pPr>
            <w:pStyle w:val="TM1"/>
            <w:rPr>
              <w:rStyle w:val="Lienhypertexte"/>
              <w:rFonts w:cstheme="majorHAnsi"/>
              <w:b w:val="0"/>
              <w:bCs/>
              <w:color w:val="auto"/>
            </w:rPr>
          </w:pPr>
          <w:hyperlink w:anchor="_Toc126240977" w:history="1">
            <w:r w:rsidR="00C36D40" w:rsidRPr="009463E4">
              <w:rPr>
                <w:rStyle w:val="Lienhypertexte"/>
                <w:rFonts w:cstheme="majorHAnsi"/>
                <w:b w:val="0"/>
                <w:bCs/>
                <w:color w:val="auto"/>
              </w:rPr>
              <w:t>ARTICLE 12 – CLAUSE PARTICULIERE DE RÉSILIATION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_Toc126240977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132D459E" w14:textId="7D361EF8" w:rsidR="00C36D40" w:rsidRPr="009463E4" w:rsidRDefault="0095351B" w:rsidP="009463E4">
          <w:pPr>
            <w:pStyle w:val="TM1"/>
            <w:rPr>
              <w:rStyle w:val="Lienhypertexte"/>
              <w:rFonts w:cstheme="majorHAnsi"/>
              <w:b w:val="0"/>
              <w:bCs/>
              <w:color w:val="auto"/>
            </w:rPr>
          </w:pPr>
          <w:hyperlink w:anchor="_Toc126240978" w:history="1">
            <w:r w:rsidR="00C36D40" w:rsidRPr="009463E4">
              <w:rPr>
                <w:rStyle w:val="Lienhypertexte"/>
                <w:rFonts w:cstheme="majorHAnsi"/>
                <w:b w:val="0"/>
                <w:bCs/>
                <w:color w:val="auto"/>
              </w:rPr>
              <w:t xml:space="preserve">ARTICLE 13 - </w:t>
            </w:r>
            <w:r w:rsidR="00C36D40" w:rsidRPr="009463E4">
              <w:rPr>
                <w:rStyle w:val="Lienhypertexte"/>
                <w:rFonts w:eastAsia="Calibri" w:cstheme="majorHAnsi"/>
                <w:b w:val="0"/>
                <w:bCs/>
                <w:color w:val="auto"/>
              </w:rPr>
              <w:t>ATTRIBUTION DE JURIDICTION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AD473E6" w14:textId="6CBBD8C9" w:rsidR="00C36D40" w:rsidRPr="009463E4" w:rsidRDefault="0095351B" w:rsidP="009463E4">
          <w:pPr>
            <w:pStyle w:val="TM1"/>
            <w:rPr>
              <w:rStyle w:val="Lienhypertexte"/>
              <w:rFonts w:cstheme="majorHAnsi"/>
              <w:b w:val="0"/>
              <w:bCs/>
              <w:color w:val="auto"/>
            </w:rPr>
          </w:pPr>
          <w:hyperlink w:anchor="_Toc126240979" w:history="1">
            <w:r w:rsidR="00C36D40" w:rsidRPr="009463E4">
              <w:rPr>
                <w:rStyle w:val="Lienhypertexte"/>
                <w:rFonts w:cstheme="majorHAnsi"/>
                <w:b w:val="0"/>
                <w:bCs/>
                <w:color w:val="auto"/>
              </w:rPr>
              <w:t>ARTICLE 14 - DOCUMENTS CONTRACTUELS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536F0C8E" w14:textId="3C80EE47" w:rsidR="00C36D40" w:rsidRPr="009463E4" w:rsidRDefault="0095351B" w:rsidP="009463E4">
          <w:pPr>
            <w:pStyle w:val="TM1"/>
            <w:rPr>
              <w:rStyle w:val="Lienhypertexte"/>
              <w:rFonts w:cstheme="majorHAnsi"/>
              <w:b w:val="0"/>
              <w:bCs/>
              <w:color w:val="auto"/>
            </w:rPr>
          </w:pPr>
          <w:hyperlink w:anchor="_Toc126240980" w:history="1">
            <w:r w:rsidR="00C36D40" w:rsidRPr="009463E4">
              <w:rPr>
                <w:rStyle w:val="Lienhypertexte"/>
                <w:rFonts w:cstheme="majorHAnsi"/>
                <w:b w:val="0"/>
                <w:bCs/>
                <w:color w:val="auto"/>
              </w:rPr>
              <w:t>ARTICLE 15 - REPRESENTANTS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_Toc126240980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64D6112A" w14:textId="77777777" w:rsidR="009907D5" w:rsidRPr="00372BDF" w:rsidRDefault="009907D5">
          <w:pPr>
            <w:rPr>
              <w:rFonts w:asciiTheme="majorHAnsi" w:hAnsiTheme="majorHAnsi" w:cstheme="majorHAnsi"/>
              <w:sz w:val="22"/>
              <w:szCs w:val="22"/>
            </w:rPr>
          </w:pPr>
          <w:r w:rsidRPr="0093104F">
            <w:rPr>
              <w:rStyle w:val="Lienhypertexte"/>
              <w:rFonts w:cstheme="majorHAnsi"/>
              <w:noProof/>
              <w:color w:val="auto"/>
              <w:kern w:val="32"/>
              <w:sz w:val="28"/>
              <w:szCs w:val="20"/>
            </w:rPr>
            <w:fldChar w:fldCharType="end"/>
          </w:r>
        </w:p>
      </w:sdtContent>
    </w:sdt>
    <w:p w14:paraId="035D6090" w14:textId="77777777" w:rsidR="00E12E5F" w:rsidRPr="00372BDF" w:rsidRDefault="00E12E5F" w:rsidP="00E12E5F">
      <w:pPr>
        <w:jc w:val="both"/>
        <w:rPr>
          <w:rFonts w:asciiTheme="majorHAnsi" w:hAnsiTheme="majorHAnsi" w:cstheme="majorHAnsi"/>
          <w:b/>
          <w:bCs/>
          <w:spacing w:val="-4"/>
          <w:sz w:val="22"/>
          <w:szCs w:val="22"/>
        </w:rPr>
      </w:pPr>
    </w:p>
    <w:p w14:paraId="304E21CC" w14:textId="77777777" w:rsidR="00E12E5F" w:rsidRPr="00372BDF" w:rsidRDefault="00E12E5F" w:rsidP="00E12E5F">
      <w:pPr>
        <w:jc w:val="both"/>
        <w:rPr>
          <w:rFonts w:asciiTheme="majorHAnsi" w:hAnsiTheme="majorHAnsi" w:cstheme="majorHAnsi"/>
          <w:b/>
          <w:bCs/>
          <w:spacing w:val="-4"/>
          <w:sz w:val="22"/>
          <w:szCs w:val="22"/>
        </w:rPr>
      </w:pPr>
    </w:p>
    <w:p w14:paraId="40734C67" w14:textId="13B654F9" w:rsidR="00E12E5F" w:rsidRPr="00372BDF" w:rsidRDefault="00E12E5F" w:rsidP="00E12E5F">
      <w:pPr>
        <w:jc w:val="center"/>
        <w:rPr>
          <w:rFonts w:asciiTheme="majorHAnsi" w:hAnsiTheme="majorHAnsi" w:cstheme="majorHAnsi"/>
          <w:b/>
          <w:bCs/>
          <w:spacing w:val="-4"/>
          <w:sz w:val="32"/>
          <w:szCs w:val="32"/>
          <w:u w:val="single"/>
        </w:rPr>
      </w:pPr>
      <w:r w:rsidRPr="00372BDF">
        <w:rPr>
          <w:rFonts w:asciiTheme="majorHAnsi" w:hAnsiTheme="majorHAnsi" w:cstheme="majorHAnsi"/>
          <w:b/>
          <w:bCs/>
          <w:spacing w:val="-4"/>
          <w:sz w:val="32"/>
          <w:szCs w:val="32"/>
          <w:u w:val="single"/>
        </w:rPr>
        <w:t>ANNEXES</w:t>
      </w:r>
      <w:r w:rsidRPr="00372BDF">
        <w:rPr>
          <w:rFonts w:asciiTheme="majorHAnsi" w:hAnsiTheme="majorHAnsi" w:cstheme="majorHAnsi"/>
          <w:spacing w:val="-4"/>
          <w:sz w:val="32"/>
          <w:szCs w:val="32"/>
        </w:rPr>
        <w:t> </w:t>
      </w:r>
    </w:p>
    <w:p w14:paraId="2246D539" w14:textId="77777777" w:rsidR="00E12E5F" w:rsidRPr="00372BDF" w:rsidRDefault="00E12E5F" w:rsidP="00E12E5F">
      <w:pPr>
        <w:jc w:val="both"/>
        <w:rPr>
          <w:rFonts w:asciiTheme="majorHAnsi" w:hAnsiTheme="majorHAnsi" w:cstheme="majorHAnsi"/>
          <w:b/>
          <w:bCs/>
          <w:spacing w:val="-4"/>
          <w:sz w:val="22"/>
          <w:szCs w:val="22"/>
        </w:rPr>
      </w:pPr>
    </w:p>
    <w:p w14:paraId="126EC254" w14:textId="77777777" w:rsidR="00E12E5F" w:rsidRPr="00372BDF" w:rsidRDefault="00E12E5F" w:rsidP="00E12E5F">
      <w:pPr>
        <w:jc w:val="both"/>
        <w:rPr>
          <w:rFonts w:asciiTheme="majorHAnsi" w:hAnsiTheme="majorHAnsi" w:cstheme="majorHAnsi"/>
          <w:bCs/>
          <w:spacing w:val="-4"/>
          <w:sz w:val="22"/>
          <w:szCs w:val="22"/>
        </w:rPr>
      </w:pPr>
    </w:p>
    <w:p w14:paraId="24307279"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71A45682"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4897AF2A"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7E27B47F"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Pr>
          <w:rFonts w:asciiTheme="majorHAnsi" w:hAnsiTheme="majorHAnsi" w:cstheme="majorHAnsi"/>
          <w:bCs/>
          <w:spacing w:val="-4"/>
        </w:rPr>
        <w:t>CONDITIONS GENERALES DE VENTE</w:t>
      </w:r>
    </w:p>
    <w:p w14:paraId="6EF66AA2" w14:textId="327DDFD8" w:rsidR="00AA6BB2" w:rsidRDefault="00AA6BB2" w:rsidP="00AA6BB2">
      <w:pPr>
        <w:rPr>
          <w:rFonts w:asciiTheme="majorHAnsi" w:hAnsiTheme="majorHAnsi" w:cstheme="majorHAnsi"/>
          <w:b/>
          <w:smallCaps/>
          <w:sz w:val="22"/>
          <w:szCs w:val="22"/>
        </w:rPr>
      </w:pPr>
      <w:r w:rsidRPr="00372BDF">
        <w:rPr>
          <w:rFonts w:asciiTheme="majorHAnsi" w:hAnsiTheme="majorHAnsi" w:cstheme="majorHAnsi"/>
          <w:b/>
          <w:smallCaps/>
          <w:sz w:val="22"/>
          <w:szCs w:val="22"/>
        </w:rPr>
        <w:br w:type="page"/>
      </w:r>
    </w:p>
    <w:p w14:paraId="22012D00" w14:textId="77777777" w:rsidR="007E32F8" w:rsidRPr="00372BDF" w:rsidRDefault="007E32F8" w:rsidP="00AA6BB2">
      <w:pPr>
        <w:rPr>
          <w:rFonts w:asciiTheme="majorHAnsi" w:hAnsiTheme="majorHAnsi" w:cstheme="majorHAnsi"/>
          <w:b/>
          <w:bCs/>
          <w:sz w:val="22"/>
          <w:szCs w:val="22"/>
        </w:rPr>
      </w:pPr>
    </w:p>
    <w:p w14:paraId="29417192" w14:textId="25A377BA" w:rsidR="0044294C" w:rsidRPr="00372BDF" w:rsidRDefault="006805E0" w:rsidP="004D510B">
      <w:pPr>
        <w:pStyle w:val="Titre1"/>
        <w:pBdr>
          <w:bottom w:val="single" w:sz="4" w:space="1" w:color="auto"/>
        </w:pBdr>
        <w:rPr>
          <w:rFonts w:asciiTheme="majorHAnsi" w:hAnsiTheme="majorHAnsi" w:cstheme="majorHAnsi"/>
          <w:szCs w:val="22"/>
        </w:rPr>
      </w:pPr>
      <w:bookmarkStart w:id="1" w:name="PREAMBULE"/>
      <w:bookmarkStart w:id="2" w:name="_Toc126240965"/>
      <w:bookmarkEnd w:id="1"/>
      <w:r w:rsidRPr="00372BDF">
        <w:rPr>
          <w:rFonts w:asciiTheme="majorHAnsi" w:hAnsiTheme="majorHAnsi" w:cstheme="majorHAnsi"/>
          <w:szCs w:val="22"/>
        </w:rPr>
        <w:t xml:space="preserve">ARTICLE 1 </w:t>
      </w:r>
      <w:r w:rsidR="0044294C" w:rsidRPr="00372BDF">
        <w:rPr>
          <w:rFonts w:asciiTheme="majorHAnsi" w:hAnsiTheme="majorHAnsi" w:cstheme="majorHAnsi"/>
          <w:szCs w:val="22"/>
        </w:rPr>
        <w:t xml:space="preserve">- </w:t>
      </w:r>
      <w:r w:rsidRPr="00372BDF">
        <w:rPr>
          <w:rFonts w:asciiTheme="majorHAnsi" w:hAnsiTheme="majorHAnsi" w:cstheme="majorHAnsi"/>
          <w:szCs w:val="22"/>
        </w:rPr>
        <w:t>OBJET</w:t>
      </w:r>
      <w:bookmarkEnd w:id="2"/>
    </w:p>
    <w:p w14:paraId="0D28722C" w14:textId="39949580" w:rsidR="0093546A" w:rsidRPr="00372BDF" w:rsidRDefault="006805E0"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Le Client confi</w:t>
      </w:r>
      <w:r w:rsidR="00EB6C5A" w:rsidRPr="00372BDF">
        <w:rPr>
          <w:rFonts w:asciiTheme="majorHAnsi" w:hAnsiTheme="majorHAnsi" w:cstheme="majorHAnsi"/>
          <w:sz w:val="22"/>
        </w:rPr>
        <w:t>e</w:t>
      </w:r>
      <w:r w:rsidRPr="00372BDF">
        <w:rPr>
          <w:rFonts w:asciiTheme="majorHAnsi" w:hAnsiTheme="majorHAnsi" w:cstheme="majorHAnsi"/>
          <w:sz w:val="22"/>
        </w:rPr>
        <w:t xml:space="preserve"> au Prestataire tout ou partie des prestations de maintenance portant sur les équipements de cuisine professionnelle</w:t>
      </w:r>
      <w:r w:rsidR="004065BF" w:rsidRPr="00372BDF">
        <w:rPr>
          <w:rFonts w:asciiTheme="majorHAnsi" w:hAnsiTheme="majorHAnsi" w:cstheme="majorHAnsi"/>
          <w:sz w:val="22"/>
        </w:rPr>
        <w:t xml:space="preserve"> et/ou les équipements de b</w:t>
      </w:r>
      <w:r w:rsidR="00ED0323">
        <w:rPr>
          <w:rFonts w:asciiTheme="majorHAnsi" w:hAnsiTheme="majorHAnsi" w:cstheme="majorHAnsi"/>
          <w:sz w:val="22"/>
        </w:rPr>
        <w:t>lanchisserie</w:t>
      </w:r>
      <w:r w:rsidR="004065BF" w:rsidRPr="00372BDF">
        <w:rPr>
          <w:rFonts w:asciiTheme="majorHAnsi" w:hAnsiTheme="majorHAnsi" w:cstheme="majorHAnsi"/>
          <w:sz w:val="22"/>
        </w:rPr>
        <w:t xml:space="preserve"> – traitement du linge,</w:t>
      </w:r>
      <w:r w:rsidRPr="00372BDF">
        <w:rPr>
          <w:rFonts w:asciiTheme="majorHAnsi" w:hAnsiTheme="majorHAnsi" w:cstheme="majorHAnsi"/>
          <w:sz w:val="22"/>
        </w:rPr>
        <w:t xml:space="preserve"> tels que visés en annexe 1</w:t>
      </w:r>
      <w:r w:rsidR="00C849D3" w:rsidRPr="00372BDF">
        <w:rPr>
          <w:rFonts w:asciiTheme="majorHAnsi" w:hAnsiTheme="majorHAnsi" w:cstheme="majorHAnsi"/>
          <w:sz w:val="22"/>
        </w:rPr>
        <w:t xml:space="preserve"> (ci-après</w:t>
      </w:r>
      <w:r w:rsidR="00BF310A" w:rsidRPr="00372BDF">
        <w:rPr>
          <w:rFonts w:asciiTheme="majorHAnsi" w:hAnsiTheme="majorHAnsi" w:cstheme="majorHAnsi"/>
          <w:sz w:val="22"/>
        </w:rPr>
        <w:t xml:space="preserve"> les «</w:t>
      </w:r>
      <w:r w:rsidR="00533BA4" w:rsidRPr="00372BDF">
        <w:rPr>
          <w:rFonts w:asciiTheme="majorHAnsi" w:hAnsiTheme="majorHAnsi" w:cstheme="majorHAnsi"/>
          <w:sz w:val="22"/>
        </w:rPr>
        <w:t xml:space="preserve"> </w:t>
      </w:r>
      <w:r w:rsidR="00805E9D">
        <w:rPr>
          <w:rFonts w:asciiTheme="majorHAnsi" w:hAnsiTheme="majorHAnsi" w:cstheme="majorHAnsi"/>
          <w:sz w:val="22"/>
        </w:rPr>
        <w:t>Liste des matériels</w:t>
      </w:r>
      <w:r w:rsidR="00BF310A" w:rsidRPr="00372BDF">
        <w:rPr>
          <w:rFonts w:asciiTheme="majorHAnsi" w:hAnsiTheme="majorHAnsi" w:cstheme="majorHAnsi"/>
          <w:sz w:val="22"/>
        </w:rPr>
        <w:t>»),</w:t>
      </w:r>
      <w:r w:rsidRPr="00372BDF">
        <w:rPr>
          <w:rFonts w:asciiTheme="majorHAnsi" w:hAnsiTheme="majorHAnsi" w:cstheme="majorHAnsi"/>
          <w:sz w:val="22"/>
        </w:rPr>
        <w:t xml:space="preserve"> à savoir</w:t>
      </w:r>
      <w:r w:rsidR="0093546A" w:rsidRPr="00372BDF">
        <w:rPr>
          <w:rFonts w:asciiTheme="majorHAnsi" w:hAnsiTheme="majorHAnsi" w:cstheme="majorHAnsi"/>
          <w:sz w:val="22"/>
        </w:rPr>
        <w:t xml:space="preserve"> : </w:t>
      </w:r>
    </w:p>
    <w:p w14:paraId="067A47FC" w14:textId="3F037D05" w:rsidR="006805E0" w:rsidRPr="00372BDF" w:rsidRDefault="00E24037"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La</w:t>
      </w:r>
      <w:r w:rsidR="00866308" w:rsidRPr="00372BDF">
        <w:rPr>
          <w:rFonts w:asciiTheme="majorHAnsi" w:hAnsiTheme="majorHAnsi" w:cstheme="majorHAnsi"/>
          <w:sz w:val="22"/>
        </w:rPr>
        <w:t xml:space="preserve"> </w:t>
      </w:r>
      <w:r w:rsidR="006805E0" w:rsidRPr="00372BDF">
        <w:rPr>
          <w:rFonts w:asciiTheme="majorHAnsi" w:hAnsiTheme="majorHAnsi" w:cstheme="majorHAnsi"/>
          <w:sz w:val="22"/>
        </w:rPr>
        <w:t>Maintenance préventive</w:t>
      </w:r>
      <w:r w:rsidR="005F0DBF" w:rsidRPr="00372BDF">
        <w:rPr>
          <w:rFonts w:asciiTheme="majorHAnsi" w:hAnsiTheme="majorHAnsi" w:cstheme="majorHAnsi"/>
          <w:sz w:val="22"/>
        </w:rPr>
        <w:t xml:space="preserve"> pour les matériels de</w:t>
      </w:r>
      <w:r w:rsidR="00866308" w:rsidRPr="00372BDF">
        <w:rPr>
          <w:rFonts w:asciiTheme="majorHAnsi" w:hAnsiTheme="majorHAnsi" w:cstheme="majorHAnsi"/>
          <w:sz w:val="22"/>
        </w:rPr>
        <w:t> :</w:t>
      </w:r>
    </w:p>
    <w:p w14:paraId="1C28453F" w14:textId="03DFF88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C</w:t>
      </w:r>
      <w:r w:rsidR="005F0DBF" w:rsidRPr="00372BDF">
        <w:rPr>
          <w:rFonts w:asciiTheme="majorHAnsi" w:hAnsiTheme="majorHAnsi" w:cstheme="majorHAnsi"/>
          <w:sz w:val="22"/>
        </w:rPr>
        <w:t>uisson,</w:t>
      </w:r>
    </w:p>
    <w:p w14:paraId="4FF54C4A" w14:textId="424EAA2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M</w:t>
      </w:r>
      <w:r w:rsidR="005F0DBF" w:rsidRPr="00372BDF">
        <w:rPr>
          <w:rFonts w:asciiTheme="majorHAnsi" w:hAnsiTheme="majorHAnsi" w:cstheme="majorHAnsi"/>
          <w:sz w:val="22"/>
        </w:rPr>
        <w:t>aintien en température,</w:t>
      </w:r>
    </w:p>
    <w:p w14:paraId="107C9AE3" w14:textId="5EE2D38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F</w:t>
      </w:r>
      <w:r w:rsidR="005F0DBF" w:rsidRPr="00372BDF">
        <w:rPr>
          <w:rFonts w:asciiTheme="majorHAnsi" w:hAnsiTheme="majorHAnsi" w:cstheme="majorHAnsi"/>
          <w:sz w:val="22"/>
        </w:rPr>
        <w:t>rigorifique,</w:t>
      </w:r>
    </w:p>
    <w:p w14:paraId="174EAE70" w14:textId="3EDA3D82"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L</w:t>
      </w:r>
      <w:r w:rsidR="005F0DBF" w:rsidRPr="00372BDF">
        <w:rPr>
          <w:rFonts w:asciiTheme="majorHAnsi" w:hAnsiTheme="majorHAnsi" w:cstheme="majorHAnsi"/>
          <w:sz w:val="22"/>
        </w:rPr>
        <w:t>averie,</w:t>
      </w:r>
    </w:p>
    <w:p w14:paraId="4086CC77" w14:textId="3DF4822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E</w:t>
      </w:r>
      <w:r w:rsidR="005F0DBF" w:rsidRPr="00372BDF">
        <w:rPr>
          <w:rFonts w:asciiTheme="majorHAnsi" w:hAnsiTheme="majorHAnsi" w:cstheme="majorHAnsi"/>
          <w:sz w:val="22"/>
        </w:rPr>
        <w:t>lectromécanique</w:t>
      </w:r>
      <w:r w:rsidR="00131967" w:rsidRPr="00372BDF">
        <w:rPr>
          <w:rFonts w:asciiTheme="majorHAnsi" w:hAnsiTheme="majorHAnsi" w:cstheme="majorHAnsi"/>
          <w:sz w:val="22"/>
        </w:rPr>
        <w:t>,</w:t>
      </w:r>
    </w:p>
    <w:p w14:paraId="39B84095" w14:textId="3EB74A14" w:rsidR="00131967" w:rsidRPr="00372BDF" w:rsidRDefault="00131967"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B</w:t>
      </w:r>
      <w:r w:rsidR="00ED0323">
        <w:rPr>
          <w:rFonts w:asciiTheme="majorHAnsi" w:hAnsiTheme="majorHAnsi" w:cstheme="majorHAnsi"/>
          <w:sz w:val="22"/>
        </w:rPr>
        <w:t>lanchisserie</w:t>
      </w:r>
      <w:r w:rsidRPr="00372BDF">
        <w:rPr>
          <w:rFonts w:asciiTheme="majorHAnsi" w:hAnsiTheme="majorHAnsi" w:cstheme="majorHAnsi"/>
          <w:sz w:val="22"/>
        </w:rPr>
        <w:t xml:space="preserve"> – traitement du linge.</w:t>
      </w:r>
    </w:p>
    <w:p w14:paraId="3E1E6CA3" w14:textId="77777777" w:rsidR="00131967" w:rsidRPr="00372BDF" w:rsidRDefault="00131967" w:rsidP="00106F15">
      <w:pPr>
        <w:pStyle w:val="ListParagraph1"/>
        <w:ind w:left="1429"/>
        <w:jc w:val="both"/>
        <w:rPr>
          <w:rFonts w:asciiTheme="majorHAnsi" w:hAnsiTheme="majorHAnsi" w:cstheme="majorHAnsi"/>
          <w:sz w:val="22"/>
        </w:rPr>
      </w:pPr>
    </w:p>
    <w:p w14:paraId="63856B91" w14:textId="52D944DF" w:rsidR="00CC6306" w:rsidRPr="00372BDF" w:rsidRDefault="005F0DBF" w:rsidP="000D5F06">
      <w:pPr>
        <w:pStyle w:val="ListParagraph1"/>
        <w:ind w:left="0"/>
        <w:jc w:val="both"/>
        <w:rPr>
          <w:rFonts w:asciiTheme="majorHAnsi" w:hAnsiTheme="majorHAnsi" w:cstheme="majorHAnsi"/>
          <w:bCs/>
          <w:sz w:val="22"/>
        </w:rPr>
      </w:pPr>
      <w:r w:rsidRPr="00372BDF">
        <w:rPr>
          <w:rFonts w:asciiTheme="majorHAnsi" w:hAnsiTheme="majorHAnsi" w:cstheme="majorHAnsi"/>
          <w:sz w:val="22"/>
        </w:rPr>
        <w:t xml:space="preserve">Selon </w:t>
      </w:r>
      <w:r w:rsidRPr="00372BDF">
        <w:rPr>
          <w:rFonts w:asciiTheme="majorHAnsi" w:hAnsiTheme="majorHAnsi" w:cstheme="majorHAnsi"/>
          <w:bCs/>
          <w:sz w:val="22"/>
        </w:rPr>
        <w:t>la gamme de maintenance constitutive de l’annexe 2.</w:t>
      </w:r>
    </w:p>
    <w:p w14:paraId="2A3F7D98" w14:textId="42C86ED4" w:rsidR="006805E0" w:rsidRPr="00372BDF" w:rsidRDefault="006805E0" w:rsidP="00F16998">
      <w:pPr>
        <w:jc w:val="both"/>
        <w:rPr>
          <w:rStyle w:val="StyleArial11pt"/>
          <w:rFonts w:asciiTheme="majorHAnsi" w:hAnsiTheme="majorHAnsi" w:cstheme="majorHAnsi"/>
          <w:szCs w:val="22"/>
        </w:rPr>
      </w:pPr>
      <w:r w:rsidRPr="00372BDF">
        <w:rPr>
          <w:rFonts w:asciiTheme="majorHAnsi" w:hAnsiTheme="majorHAnsi" w:cstheme="majorHAnsi"/>
          <w:sz w:val="22"/>
          <w:szCs w:val="22"/>
        </w:rPr>
        <w:t>Les opérations de maintenance réalisées par le P</w:t>
      </w:r>
      <w:r w:rsidR="0051614C" w:rsidRPr="00372BDF">
        <w:rPr>
          <w:rFonts w:asciiTheme="majorHAnsi" w:hAnsiTheme="majorHAnsi" w:cstheme="majorHAnsi"/>
          <w:sz w:val="22"/>
          <w:szCs w:val="22"/>
        </w:rPr>
        <w:t>restataire</w:t>
      </w:r>
      <w:r w:rsidRPr="00372BDF">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372BDF" w:rsidRDefault="006805E0" w:rsidP="00F16998">
      <w:pPr>
        <w:jc w:val="both"/>
        <w:rPr>
          <w:rStyle w:val="StyleArial11pt"/>
          <w:rFonts w:asciiTheme="majorHAnsi" w:hAnsiTheme="majorHAnsi" w:cstheme="majorHAnsi"/>
          <w:szCs w:val="22"/>
        </w:rPr>
      </w:pPr>
    </w:p>
    <w:p w14:paraId="11AEFCAD" w14:textId="751F4406" w:rsidR="0044294C" w:rsidRPr="00372BDF" w:rsidRDefault="0044294C" w:rsidP="008235A6">
      <w:pPr>
        <w:pStyle w:val="Titre1"/>
        <w:pBdr>
          <w:bottom w:val="single" w:sz="4" w:space="1" w:color="auto"/>
        </w:pBdr>
        <w:spacing w:before="0"/>
        <w:rPr>
          <w:rFonts w:asciiTheme="majorHAnsi" w:hAnsiTheme="majorHAnsi" w:cstheme="majorHAnsi"/>
          <w:szCs w:val="22"/>
        </w:rPr>
      </w:pPr>
      <w:bookmarkStart w:id="3" w:name="_Toc126240966"/>
      <w:r w:rsidRPr="00372BDF">
        <w:rPr>
          <w:rFonts w:asciiTheme="majorHAnsi" w:hAnsiTheme="majorHAnsi" w:cstheme="majorHAnsi"/>
          <w:szCs w:val="22"/>
        </w:rPr>
        <w:t xml:space="preserve">ARTICLE </w:t>
      </w:r>
      <w:r w:rsidR="00C94AC8" w:rsidRPr="00372BDF">
        <w:rPr>
          <w:rFonts w:asciiTheme="majorHAnsi" w:hAnsiTheme="majorHAnsi" w:cstheme="majorHAnsi"/>
          <w:szCs w:val="22"/>
        </w:rPr>
        <w:t xml:space="preserve">2 - </w:t>
      </w:r>
      <w:r w:rsidRPr="00372BDF">
        <w:rPr>
          <w:rFonts w:asciiTheme="majorHAnsi" w:hAnsiTheme="majorHAnsi" w:cstheme="majorHAnsi"/>
          <w:szCs w:val="22"/>
        </w:rPr>
        <w:t>DEFINITION DES PRESTATIONS ASSUREES</w:t>
      </w:r>
      <w:bookmarkEnd w:id="3"/>
    </w:p>
    <w:p w14:paraId="01203E4F" w14:textId="77777777" w:rsidR="0044294C" w:rsidRPr="00372BDF" w:rsidRDefault="0044294C" w:rsidP="0044294C">
      <w:pPr>
        <w:rPr>
          <w:rFonts w:asciiTheme="majorHAnsi" w:hAnsiTheme="majorHAnsi" w:cstheme="majorHAnsi"/>
          <w:sz w:val="22"/>
          <w:szCs w:val="22"/>
        </w:rPr>
      </w:pPr>
    </w:p>
    <w:p w14:paraId="5CCFE88E" w14:textId="78A38C5B" w:rsidR="00C96FC8" w:rsidRPr="00372BDF" w:rsidRDefault="00C96FC8" w:rsidP="000D5F06">
      <w:pPr>
        <w:pStyle w:val="Sous-titre"/>
        <w:numPr>
          <w:ilvl w:val="0"/>
          <w:numId w:val="0"/>
        </w:numPr>
        <w:rPr>
          <w:rFonts w:cstheme="majorHAnsi"/>
          <w:b/>
          <w:bCs/>
          <w:color w:val="auto"/>
          <w:sz w:val="22"/>
          <w:szCs w:val="22"/>
        </w:rPr>
      </w:pPr>
      <w:r w:rsidRPr="00372BDF">
        <w:rPr>
          <w:rStyle w:val="lev"/>
          <w:rFonts w:eastAsiaTheme="minorEastAsia" w:cstheme="majorHAnsi"/>
          <w:color w:val="auto"/>
          <w:sz w:val="22"/>
          <w:szCs w:val="22"/>
        </w:rPr>
        <w:t xml:space="preserve">2.1. Prestations comprises dans le </w:t>
      </w:r>
      <w:r w:rsidR="000B34C3" w:rsidRPr="00372BDF">
        <w:rPr>
          <w:rStyle w:val="lev"/>
          <w:rFonts w:eastAsiaTheme="minorEastAsia" w:cstheme="majorHAnsi"/>
          <w:color w:val="auto"/>
          <w:sz w:val="22"/>
          <w:szCs w:val="22"/>
        </w:rPr>
        <w:t>forfait</w:t>
      </w:r>
    </w:p>
    <w:p w14:paraId="0BC0E6CE" w14:textId="6293E4EF" w:rsidR="0044294C" w:rsidRPr="00372BDF" w:rsidRDefault="0044294C" w:rsidP="000D5F06">
      <w:pPr>
        <w:jc w:val="both"/>
        <w:rPr>
          <w:rFonts w:asciiTheme="majorHAnsi" w:hAnsiTheme="majorHAnsi" w:cstheme="majorHAnsi"/>
          <w:bCs/>
          <w:iCs/>
          <w:sz w:val="22"/>
          <w:szCs w:val="22"/>
        </w:rPr>
      </w:pPr>
      <w:r w:rsidRPr="00372BDF">
        <w:rPr>
          <w:rFonts w:asciiTheme="majorHAnsi" w:hAnsiTheme="majorHAnsi" w:cstheme="majorHAnsi"/>
          <w:bCs/>
          <w:iCs/>
          <w:sz w:val="22"/>
          <w:szCs w:val="22"/>
        </w:rPr>
        <w:t xml:space="preserve">L’objectif du contrat SILVER </w:t>
      </w:r>
      <w:r w:rsidR="007D2C94" w:rsidRPr="00372BDF">
        <w:rPr>
          <w:rFonts w:asciiTheme="majorHAnsi" w:eastAsiaTheme="minorEastAsia" w:hAnsiTheme="majorHAnsi" w:cstheme="majorHAnsi"/>
          <w:sz w:val="22"/>
          <w:szCs w:val="22"/>
          <w:lang w:eastAsia="en-US"/>
        </w:rPr>
        <w:t>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02632D5A" w14:textId="77777777" w:rsidR="0044294C" w:rsidRPr="00372BDF" w:rsidRDefault="0044294C" w:rsidP="0044294C">
      <w:pPr>
        <w:rPr>
          <w:rFonts w:asciiTheme="majorHAnsi" w:hAnsiTheme="majorHAnsi" w:cstheme="majorHAnsi"/>
          <w:sz w:val="22"/>
          <w:szCs w:val="22"/>
        </w:rPr>
      </w:pPr>
    </w:p>
    <w:p w14:paraId="7C8BDC49" w14:textId="6A564554" w:rsidR="008C4CE5" w:rsidRPr="00372BDF" w:rsidRDefault="008C4CE5"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2.1.1. Vérification de conformité</w:t>
      </w:r>
    </w:p>
    <w:p w14:paraId="21807B85" w14:textId="77777777" w:rsidR="008C4CE5" w:rsidRPr="00372BDF" w:rsidRDefault="008C4CE5" w:rsidP="000D5F06">
      <w:pPr>
        <w:rPr>
          <w:rFonts w:asciiTheme="majorHAnsi" w:hAnsiTheme="majorHAnsi" w:cstheme="majorHAnsi"/>
          <w:b/>
          <w:bCs/>
          <w:sz w:val="22"/>
          <w:szCs w:val="22"/>
        </w:rPr>
      </w:pPr>
    </w:p>
    <w:p w14:paraId="040FF4AB" w14:textId="2CB17B85"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rPr>
        <w:t xml:space="preserve">Conformité </w:t>
      </w:r>
      <w:r w:rsidR="00F80865" w:rsidRPr="00372BDF">
        <w:rPr>
          <w:rFonts w:asciiTheme="majorHAnsi" w:hAnsiTheme="majorHAnsi" w:cstheme="majorHAnsi"/>
        </w:rPr>
        <w:t>à la réglementation</w:t>
      </w:r>
      <w:r w:rsidR="009F539C" w:rsidRPr="00372BDF">
        <w:rPr>
          <w:rFonts w:asciiTheme="majorHAnsi" w:hAnsiTheme="majorHAnsi" w:cstheme="majorHAnsi"/>
        </w:rPr>
        <w:t xml:space="preserve"> en vigueur</w:t>
      </w:r>
      <w:r w:rsidR="00F80865" w:rsidRPr="00372BDF">
        <w:rPr>
          <w:rFonts w:asciiTheme="majorHAnsi" w:hAnsiTheme="majorHAnsi" w:cstheme="majorHAnsi"/>
        </w:rPr>
        <w:t xml:space="preserve"> relative à la</w:t>
      </w:r>
      <w:r w:rsidRPr="00372BDF">
        <w:rPr>
          <w:rFonts w:asciiTheme="majorHAnsi" w:hAnsiTheme="majorHAnsi" w:cstheme="majorHAnsi"/>
        </w:rPr>
        <w:t xml:space="preserve"> sécurité contre </w:t>
      </w:r>
      <w:r w:rsidR="00F80865" w:rsidRPr="00372BDF">
        <w:rPr>
          <w:rFonts w:asciiTheme="majorHAnsi" w:hAnsiTheme="majorHAnsi" w:cstheme="majorHAnsi"/>
        </w:rPr>
        <w:t xml:space="preserve">les </w:t>
      </w:r>
      <w:r w:rsidRPr="00372BDF">
        <w:rPr>
          <w:rFonts w:asciiTheme="majorHAnsi" w:hAnsiTheme="majorHAnsi" w:cstheme="majorHAnsi"/>
        </w:rPr>
        <w:t>incendie</w:t>
      </w:r>
      <w:r w:rsidR="00F80865" w:rsidRPr="00372BDF">
        <w:rPr>
          <w:rFonts w:asciiTheme="majorHAnsi" w:hAnsiTheme="majorHAnsi" w:cstheme="majorHAnsi"/>
        </w:rPr>
        <w:t>s</w:t>
      </w:r>
      <w:r w:rsidRPr="00372BDF">
        <w:rPr>
          <w:rFonts w:asciiTheme="majorHAnsi" w:hAnsiTheme="majorHAnsi" w:cstheme="majorHAnsi"/>
        </w:rPr>
        <w:t xml:space="preserve"> dans les établissements recevant du public.</w:t>
      </w:r>
    </w:p>
    <w:p w14:paraId="7329F772" w14:textId="7A69B142"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bCs/>
        </w:rPr>
        <w:t xml:space="preserve">Conformité </w:t>
      </w:r>
      <w:r w:rsidR="007E2F01" w:rsidRPr="00372BDF">
        <w:rPr>
          <w:rFonts w:asciiTheme="majorHAnsi" w:hAnsiTheme="majorHAnsi" w:cstheme="majorHAnsi"/>
          <w:bCs/>
        </w:rPr>
        <w:t xml:space="preserve">à la réglementation </w:t>
      </w:r>
      <w:r w:rsidR="002F6B7C" w:rsidRPr="00372BDF">
        <w:rPr>
          <w:rFonts w:asciiTheme="majorHAnsi" w:hAnsiTheme="majorHAnsi" w:cstheme="majorHAnsi"/>
          <w:bCs/>
        </w:rPr>
        <w:t xml:space="preserve">en vigueur </w:t>
      </w:r>
      <w:r w:rsidR="007E2F01" w:rsidRPr="00372BDF">
        <w:rPr>
          <w:rFonts w:asciiTheme="majorHAnsi" w:hAnsiTheme="majorHAnsi" w:cstheme="majorHAnsi"/>
          <w:bCs/>
        </w:rPr>
        <w:t>portant sur les fluides frigorigènes dans les équipements frigoriques et climatiques (article</w:t>
      </w:r>
      <w:r w:rsidR="00CF5D67" w:rsidRPr="00372BDF">
        <w:rPr>
          <w:rFonts w:asciiTheme="majorHAnsi" w:hAnsiTheme="majorHAnsi" w:cstheme="majorHAnsi"/>
          <w:bCs/>
        </w:rPr>
        <w:t>s</w:t>
      </w:r>
      <w:r w:rsidR="007E2F01" w:rsidRPr="00372BDF">
        <w:rPr>
          <w:rFonts w:asciiTheme="majorHAnsi" w:hAnsiTheme="majorHAnsi" w:cstheme="majorHAnsi"/>
          <w:bCs/>
        </w:rPr>
        <w:t xml:space="preserve"> R545-75 à R545-125 du Code de l’environnement)</w:t>
      </w:r>
      <w:r w:rsidRPr="00372BDF">
        <w:rPr>
          <w:rFonts w:asciiTheme="majorHAnsi" w:hAnsiTheme="majorHAnsi" w:cstheme="majorHAnsi"/>
          <w:bCs/>
        </w:rPr>
        <w:t>.</w:t>
      </w:r>
    </w:p>
    <w:p w14:paraId="5C5DA4AF" w14:textId="77777777" w:rsidR="001A511A" w:rsidRPr="00372BDF" w:rsidRDefault="001A511A" w:rsidP="000D5F06">
      <w:pPr>
        <w:pStyle w:val="Paragraphedeliste"/>
        <w:ind w:left="420"/>
        <w:jc w:val="both"/>
        <w:rPr>
          <w:rFonts w:asciiTheme="majorHAnsi" w:hAnsiTheme="majorHAnsi" w:cstheme="majorHAnsi"/>
        </w:rPr>
      </w:pPr>
    </w:p>
    <w:p w14:paraId="06AF46ED" w14:textId="5B5372B6" w:rsidR="001A511A" w:rsidRPr="00372BDF" w:rsidRDefault="00EB301A"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 xml:space="preserve">2.1.2. </w:t>
      </w:r>
      <w:r w:rsidR="00923D42"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Etat des lieux</w:t>
      </w:r>
      <w:r w:rsidR="00EE779F"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 xml:space="preserve">prise en charge d’un site </w:t>
      </w:r>
      <w:r w:rsidR="00EE779F" w:rsidRPr="00372BDF">
        <w:rPr>
          <w:rFonts w:asciiTheme="majorHAnsi" w:hAnsiTheme="majorHAnsi" w:cstheme="majorHAnsi"/>
          <w:b/>
          <w:bCs/>
          <w:i/>
          <w:iCs/>
          <w:sz w:val="22"/>
          <w:szCs w:val="22"/>
        </w:rPr>
        <w:t xml:space="preserve">et </w:t>
      </w:r>
      <w:r w:rsidR="001A511A" w:rsidRPr="00372BDF">
        <w:rPr>
          <w:rFonts w:asciiTheme="majorHAnsi" w:hAnsiTheme="majorHAnsi" w:cstheme="majorHAnsi"/>
          <w:b/>
          <w:bCs/>
          <w:i/>
          <w:iCs/>
          <w:sz w:val="22"/>
          <w:szCs w:val="22"/>
        </w:rPr>
        <w:t>Inventaire du matériel d’intervention </w:t>
      </w:r>
    </w:p>
    <w:p w14:paraId="76DBE3C9" w14:textId="77777777" w:rsidR="00EE779F" w:rsidRPr="00372BDF" w:rsidRDefault="00EE779F" w:rsidP="000D5F06">
      <w:pPr>
        <w:rPr>
          <w:rFonts w:asciiTheme="majorHAnsi" w:hAnsiTheme="majorHAnsi" w:cstheme="majorHAnsi"/>
          <w:b/>
          <w:bCs/>
          <w:i/>
          <w:iCs/>
          <w:sz w:val="22"/>
          <w:szCs w:val="22"/>
        </w:rPr>
      </w:pPr>
    </w:p>
    <w:p w14:paraId="0D40A919" w14:textId="77E7CEB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Dans un délai d’un (1) mois maximum suivant la prise d’effet du présent Contrat, le Prestataire </w:t>
      </w:r>
      <w:r w:rsidR="000C7605">
        <w:rPr>
          <w:rFonts w:asciiTheme="majorHAnsi" w:hAnsiTheme="majorHAnsi" w:cstheme="majorHAnsi"/>
          <w:color w:val="auto"/>
          <w:szCs w:val="22"/>
        </w:rPr>
        <w:t xml:space="preserve">et le Client conviendront d’une date pour </w:t>
      </w:r>
      <w:r w:rsidRPr="00372BDF">
        <w:rPr>
          <w:rFonts w:asciiTheme="majorHAnsi" w:hAnsiTheme="majorHAnsi" w:cstheme="majorHAnsi"/>
          <w:color w:val="auto"/>
          <w:szCs w:val="22"/>
        </w:rPr>
        <w:t>proc</w:t>
      </w:r>
      <w:r w:rsidR="00FE5F1A">
        <w:rPr>
          <w:rFonts w:asciiTheme="majorHAnsi" w:hAnsiTheme="majorHAnsi" w:cstheme="majorHAnsi"/>
          <w:color w:val="auto"/>
          <w:szCs w:val="22"/>
        </w:rPr>
        <w:t>é</w:t>
      </w:r>
      <w:r w:rsidRPr="00372BDF">
        <w:rPr>
          <w:rFonts w:asciiTheme="majorHAnsi" w:hAnsiTheme="majorHAnsi" w:cstheme="majorHAnsi"/>
          <w:color w:val="auto"/>
          <w:szCs w:val="22"/>
        </w:rPr>
        <w:t>der à un état des lieux des installations</w:t>
      </w:r>
      <w:r w:rsidR="000C7605">
        <w:rPr>
          <w:rFonts w:asciiTheme="majorHAnsi" w:hAnsiTheme="majorHAnsi" w:cstheme="majorHAnsi"/>
          <w:color w:val="auto"/>
          <w:szCs w:val="22"/>
        </w:rPr>
        <w:t>,</w:t>
      </w:r>
      <w:r w:rsidRPr="00372BDF">
        <w:rPr>
          <w:rFonts w:asciiTheme="majorHAnsi" w:hAnsiTheme="majorHAnsi" w:cstheme="majorHAnsi"/>
          <w:color w:val="auto"/>
          <w:szCs w:val="22"/>
        </w:rPr>
        <w:t xml:space="preserve"> en présence du Client</w:t>
      </w:r>
      <w:r w:rsidR="000C7605">
        <w:rPr>
          <w:rFonts w:asciiTheme="majorHAnsi" w:hAnsiTheme="majorHAnsi" w:cstheme="majorHAnsi"/>
          <w:color w:val="auto"/>
          <w:szCs w:val="22"/>
        </w:rPr>
        <w:t xml:space="preserve"> (ou de toute personne se présentant comme étant habilité</w:t>
      </w:r>
      <w:r w:rsidR="00AF3AB3">
        <w:rPr>
          <w:rFonts w:asciiTheme="majorHAnsi" w:hAnsiTheme="majorHAnsi" w:cstheme="majorHAnsi"/>
          <w:color w:val="auto"/>
          <w:szCs w:val="22"/>
        </w:rPr>
        <w:t>e</w:t>
      </w:r>
      <w:r w:rsidR="000C7605">
        <w:rPr>
          <w:rFonts w:asciiTheme="majorHAnsi" w:hAnsiTheme="majorHAnsi" w:cstheme="majorHAnsi"/>
          <w:color w:val="auto"/>
          <w:szCs w:val="22"/>
        </w:rPr>
        <w:t xml:space="preserve"> à représenter le Client)</w:t>
      </w:r>
      <w:r w:rsidRPr="00372BDF">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372BDF" w:rsidRDefault="001A511A" w:rsidP="001A511A">
      <w:pPr>
        <w:pStyle w:val="StyleTexteTahoma10pt"/>
        <w:rPr>
          <w:rFonts w:asciiTheme="majorHAnsi" w:hAnsiTheme="majorHAnsi" w:cstheme="majorHAnsi"/>
          <w:color w:val="auto"/>
          <w:szCs w:val="22"/>
        </w:rPr>
      </w:pPr>
    </w:p>
    <w:p w14:paraId="1E6E8528" w14:textId="7777777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Ce procès-verbal consignera principalement :</w:t>
      </w:r>
    </w:p>
    <w:p w14:paraId="10F70901" w14:textId="00727AAC"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installations,</w:t>
      </w:r>
    </w:p>
    <w:p w14:paraId="4EC4B77A" w14:textId="380AE957" w:rsidR="007E32F8" w:rsidRPr="00022F2C"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matériels et des équipements,</w:t>
      </w:r>
    </w:p>
    <w:p w14:paraId="437D7AB3" w14:textId="3A6E6CCE" w:rsidR="001A511A" w:rsidRPr="00372BDF" w:rsidRDefault="0097103F"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L’absence</w:t>
      </w:r>
      <w:r w:rsidR="001A511A" w:rsidRPr="00372BDF">
        <w:rPr>
          <w:rFonts w:asciiTheme="majorHAnsi" w:hAnsiTheme="majorHAnsi" w:cstheme="majorHAnsi"/>
          <w:color w:val="auto"/>
          <w:szCs w:val="22"/>
        </w:rPr>
        <w:t xml:space="preserve"> de documentation ou d’historique concernant les installations,</w:t>
      </w:r>
    </w:p>
    <w:p w14:paraId="3FD8EAF0" w14:textId="050EB358"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a conformité des installations par rapport aux règlementations en vigueur.</w:t>
      </w:r>
    </w:p>
    <w:p w14:paraId="13D68844" w14:textId="698071DE"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Le Client transmettra au Prestataire une liste exhaustive des équipements faisant l’objet d’une garantie</w:t>
      </w:r>
      <w:r w:rsidR="009910C6">
        <w:rPr>
          <w:rFonts w:asciiTheme="majorHAnsi" w:hAnsiTheme="majorHAnsi" w:cstheme="majorHAnsi"/>
          <w:color w:val="auto"/>
          <w:szCs w:val="22"/>
        </w:rPr>
        <w:t xml:space="preserve"> </w:t>
      </w:r>
      <w:r w:rsidRPr="00372BDF">
        <w:rPr>
          <w:rFonts w:asciiTheme="majorHAnsi" w:hAnsiTheme="majorHAnsi" w:cstheme="majorHAnsi"/>
          <w:color w:val="auto"/>
          <w:szCs w:val="22"/>
        </w:rPr>
        <w:t>en cours. A défaut de transmission, la responsabilité du Prestataire ne pourra pas être recherchée.</w:t>
      </w:r>
    </w:p>
    <w:p w14:paraId="188E607E" w14:textId="77777777" w:rsidR="007E32F8" w:rsidRPr="00372BDF" w:rsidRDefault="007E32F8" w:rsidP="0044294C">
      <w:pPr>
        <w:contextualSpacing/>
        <w:jc w:val="both"/>
        <w:rPr>
          <w:rFonts w:asciiTheme="majorHAnsi" w:hAnsiTheme="majorHAnsi" w:cstheme="majorHAnsi"/>
          <w:b/>
          <w:sz w:val="22"/>
          <w:szCs w:val="22"/>
        </w:rPr>
      </w:pPr>
    </w:p>
    <w:p w14:paraId="14DAE6ED" w14:textId="3420FA07" w:rsidR="00EE779F" w:rsidRPr="00372BDF" w:rsidRDefault="00EE779F" w:rsidP="00EE779F">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2.1.3. Maintenance préventive</w:t>
      </w:r>
    </w:p>
    <w:p w14:paraId="4E6EBF6E" w14:textId="77777777" w:rsidR="00A8365D" w:rsidRPr="00372BDF" w:rsidRDefault="00A8365D" w:rsidP="00EE779F">
      <w:pPr>
        <w:contextualSpacing/>
        <w:jc w:val="both"/>
        <w:rPr>
          <w:rFonts w:asciiTheme="majorHAnsi" w:hAnsiTheme="majorHAnsi" w:cstheme="majorHAnsi"/>
          <w:sz w:val="22"/>
          <w:szCs w:val="22"/>
        </w:rPr>
      </w:pPr>
    </w:p>
    <w:p w14:paraId="3B802DE9" w14:textId="13E6A9AD" w:rsidR="00A8365D" w:rsidRPr="00372BDF" w:rsidRDefault="00A8365D" w:rsidP="00EE779F">
      <w:pPr>
        <w:contextualSpacing/>
        <w:jc w:val="both"/>
        <w:rPr>
          <w:rFonts w:asciiTheme="majorHAnsi" w:hAnsiTheme="majorHAnsi" w:cstheme="majorHAnsi"/>
          <w:i/>
          <w:iCs/>
          <w:sz w:val="22"/>
          <w:szCs w:val="22"/>
        </w:rPr>
      </w:pPr>
      <w:r w:rsidRPr="00372BDF">
        <w:rPr>
          <w:rFonts w:asciiTheme="majorHAnsi" w:hAnsiTheme="majorHAnsi" w:cstheme="majorHAnsi"/>
          <w:i/>
          <w:iCs/>
          <w:sz w:val="22"/>
          <w:szCs w:val="22"/>
        </w:rPr>
        <w:t xml:space="preserve">2.1.3.1. Déroulement des </w:t>
      </w:r>
      <w:r w:rsidR="004C2D6F" w:rsidRPr="00372BDF">
        <w:rPr>
          <w:rFonts w:asciiTheme="majorHAnsi" w:hAnsiTheme="majorHAnsi" w:cstheme="majorHAnsi"/>
          <w:i/>
          <w:iCs/>
          <w:sz w:val="22"/>
          <w:szCs w:val="22"/>
        </w:rPr>
        <w:t>visites</w:t>
      </w:r>
      <w:r w:rsidRPr="00372BDF">
        <w:rPr>
          <w:rFonts w:asciiTheme="majorHAnsi" w:hAnsiTheme="majorHAnsi" w:cstheme="majorHAnsi"/>
          <w:i/>
          <w:iCs/>
          <w:sz w:val="22"/>
          <w:szCs w:val="22"/>
        </w:rPr>
        <w:t xml:space="preserve"> de maintenance préventive</w:t>
      </w:r>
    </w:p>
    <w:p w14:paraId="55322C0A" w14:textId="77777777" w:rsidR="00A8365D" w:rsidRPr="00372BDF" w:rsidRDefault="00A8365D" w:rsidP="00EE779F">
      <w:pPr>
        <w:contextualSpacing/>
        <w:jc w:val="both"/>
        <w:rPr>
          <w:rFonts w:asciiTheme="majorHAnsi" w:hAnsiTheme="majorHAnsi" w:cstheme="majorHAnsi"/>
          <w:sz w:val="22"/>
          <w:szCs w:val="22"/>
        </w:rPr>
      </w:pPr>
    </w:p>
    <w:p w14:paraId="2D83F63B" w14:textId="563A1E40" w:rsidR="0090787E" w:rsidRPr="00372BDF" w:rsidRDefault="0090787E" w:rsidP="00EE779F">
      <w:pPr>
        <w:contextualSpacing/>
        <w:jc w:val="both"/>
        <w:rPr>
          <w:rFonts w:asciiTheme="majorHAnsi" w:hAnsiTheme="majorHAnsi" w:cstheme="majorHAnsi"/>
          <w:sz w:val="22"/>
          <w:szCs w:val="22"/>
        </w:rPr>
      </w:pPr>
      <w:r w:rsidRPr="00372BDF">
        <w:rPr>
          <w:rFonts w:asciiTheme="majorHAnsi" w:hAnsiTheme="majorHAnsi" w:cstheme="majorHAnsi"/>
          <w:sz w:val="22"/>
          <w:szCs w:val="22"/>
        </w:rPr>
        <w:t xml:space="preserve">Un avis de passage sera proposé au </w:t>
      </w:r>
      <w:r w:rsidR="00792520" w:rsidRPr="00372BDF">
        <w:rPr>
          <w:rFonts w:asciiTheme="majorHAnsi" w:hAnsiTheme="majorHAnsi" w:cstheme="majorHAnsi"/>
          <w:sz w:val="22"/>
          <w:szCs w:val="22"/>
        </w:rPr>
        <w:t>C</w:t>
      </w:r>
      <w:r w:rsidRPr="00372BDF">
        <w:rPr>
          <w:rFonts w:asciiTheme="majorHAnsi" w:hAnsiTheme="majorHAnsi" w:cstheme="majorHAnsi"/>
          <w:sz w:val="22"/>
          <w:szCs w:val="22"/>
        </w:rPr>
        <w:t>lient avant la visite préventive.</w:t>
      </w:r>
    </w:p>
    <w:p w14:paraId="14E0FE62" w14:textId="77777777" w:rsidR="0090787E" w:rsidRPr="00372BDF" w:rsidRDefault="0090787E" w:rsidP="00EE779F">
      <w:pPr>
        <w:contextualSpacing/>
        <w:jc w:val="both"/>
        <w:rPr>
          <w:rFonts w:asciiTheme="majorHAnsi" w:hAnsiTheme="majorHAnsi" w:cstheme="majorHAnsi"/>
          <w:sz w:val="22"/>
          <w:szCs w:val="22"/>
        </w:rPr>
      </w:pPr>
    </w:p>
    <w:p w14:paraId="6D262EAB" w14:textId="55A1714A" w:rsidR="00EE779F" w:rsidRPr="00372BDF" w:rsidRDefault="00760532" w:rsidP="000D5F06">
      <w:pPr>
        <w:contextualSpacing/>
        <w:jc w:val="both"/>
        <w:rPr>
          <w:rFonts w:asciiTheme="majorHAnsi" w:hAnsiTheme="majorHAnsi" w:cstheme="majorHAnsi"/>
          <w:b/>
          <w:sz w:val="22"/>
          <w:szCs w:val="22"/>
        </w:rPr>
      </w:pPr>
      <w:r w:rsidRPr="00372BDF">
        <w:rPr>
          <w:rFonts w:asciiTheme="majorHAnsi" w:hAnsiTheme="majorHAnsi" w:cstheme="majorHAnsi"/>
          <w:sz w:val="22"/>
          <w:szCs w:val="22"/>
        </w:rPr>
        <w:t>Lors des opérations de maintenance préventive, il</w:t>
      </w:r>
      <w:r w:rsidR="00EE779F" w:rsidRPr="00372BDF">
        <w:rPr>
          <w:rFonts w:asciiTheme="majorHAnsi" w:hAnsiTheme="majorHAnsi" w:cstheme="majorHAnsi"/>
          <w:sz w:val="22"/>
          <w:szCs w:val="22"/>
        </w:rPr>
        <w:t xml:space="preserve"> sera procédé à une inspection complète des appareils concernés par le Contrat </w:t>
      </w:r>
      <w:r w:rsidR="00EE779F" w:rsidRPr="00372BDF">
        <w:rPr>
          <w:rFonts w:asciiTheme="majorHAnsi" w:hAnsiTheme="majorHAnsi" w:cstheme="majorHAnsi"/>
          <w:b/>
          <w:sz w:val="22"/>
          <w:szCs w:val="22"/>
        </w:rPr>
        <w:t>(annexe 1)</w:t>
      </w:r>
      <w:r w:rsidR="00EE779F" w:rsidRPr="00372BDF">
        <w:rPr>
          <w:rFonts w:asciiTheme="majorHAnsi" w:hAnsiTheme="majorHAnsi" w:cstheme="majorHAnsi"/>
          <w:sz w:val="22"/>
          <w:szCs w:val="22"/>
        </w:rPr>
        <w:t xml:space="preserve"> et selon la liste détaillée des opérations </w:t>
      </w:r>
      <w:r w:rsidR="00EE779F" w:rsidRPr="00372BDF">
        <w:rPr>
          <w:rFonts w:asciiTheme="majorHAnsi" w:hAnsiTheme="majorHAnsi" w:cstheme="majorHAnsi"/>
          <w:b/>
          <w:sz w:val="22"/>
          <w:szCs w:val="22"/>
        </w:rPr>
        <w:t>(annexe 2).</w:t>
      </w:r>
    </w:p>
    <w:p w14:paraId="6B0E7773" w14:textId="77777777" w:rsidR="00EE779F" w:rsidRPr="00372BDF" w:rsidRDefault="00EE779F" w:rsidP="0044294C">
      <w:pPr>
        <w:jc w:val="both"/>
        <w:rPr>
          <w:rFonts w:asciiTheme="majorHAnsi" w:hAnsiTheme="majorHAnsi" w:cstheme="majorHAnsi"/>
          <w:sz w:val="22"/>
          <w:szCs w:val="22"/>
        </w:rPr>
      </w:pPr>
    </w:p>
    <w:p w14:paraId="72BEAFCB" w14:textId="12F22816" w:rsidR="0044294C" w:rsidRPr="00372BDF" w:rsidRDefault="0079335D" w:rsidP="0044294C">
      <w:pPr>
        <w:jc w:val="both"/>
        <w:rPr>
          <w:rFonts w:asciiTheme="majorHAnsi" w:hAnsiTheme="majorHAnsi" w:cstheme="majorHAnsi"/>
          <w:sz w:val="22"/>
          <w:szCs w:val="22"/>
        </w:rPr>
      </w:pPr>
      <w:r w:rsidRPr="00372BDF">
        <w:rPr>
          <w:rFonts w:asciiTheme="majorHAnsi" w:hAnsiTheme="majorHAnsi" w:cstheme="majorHAnsi"/>
          <w:sz w:val="22"/>
          <w:szCs w:val="22"/>
        </w:rPr>
        <w:t>Toute maintenance préventive fait l’objet d’un rapport de visite</w:t>
      </w:r>
      <w:r w:rsidR="008B0E6E" w:rsidRPr="00372BDF">
        <w:rPr>
          <w:rFonts w:asciiTheme="majorHAnsi" w:hAnsiTheme="majorHAnsi" w:cstheme="majorHAnsi"/>
          <w:sz w:val="22"/>
          <w:szCs w:val="22"/>
        </w:rPr>
        <w:t xml:space="preserve"> signé par le Client</w:t>
      </w:r>
      <w:r w:rsidR="00037B77" w:rsidRPr="00372BDF">
        <w:rPr>
          <w:rFonts w:asciiTheme="majorHAnsi" w:hAnsiTheme="majorHAnsi" w:cstheme="majorHAnsi"/>
          <w:sz w:val="22"/>
          <w:szCs w:val="22"/>
        </w:rPr>
        <w:t>, son représentant ou une personne dûment habilité</w:t>
      </w:r>
      <w:r w:rsidR="000A369C" w:rsidRPr="00372BDF">
        <w:rPr>
          <w:rFonts w:asciiTheme="majorHAnsi" w:hAnsiTheme="majorHAnsi" w:cstheme="majorHAnsi"/>
          <w:sz w:val="22"/>
          <w:szCs w:val="22"/>
        </w:rPr>
        <w:t>e</w:t>
      </w:r>
      <w:r w:rsidR="008B0E6E" w:rsidRPr="00372BDF">
        <w:rPr>
          <w:rFonts w:asciiTheme="majorHAnsi" w:hAnsiTheme="majorHAnsi" w:cstheme="majorHAnsi"/>
          <w:sz w:val="22"/>
          <w:szCs w:val="22"/>
        </w:rPr>
        <w:t>.</w:t>
      </w:r>
      <w:r w:rsidR="00037B77" w:rsidRPr="00372BDF">
        <w:rPr>
          <w:rFonts w:asciiTheme="majorHAnsi" w:hAnsiTheme="majorHAnsi" w:cstheme="majorHAnsi"/>
          <w:sz w:val="22"/>
          <w:szCs w:val="22"/>
        </w:rPr>
        <w:t xml:space="preserve"> Les Parties conviennent que toute personne signataire de ce document pour le compte du Client est présumé</w:t>
      </w:r>
      <w:r w:rsidR="00533B60">
        <w:rPr>
          <w:rFonts w:asciiTheme="majorHAnsi" w:hAnsiTheme="majorHAnsi" w:cstheme="majorHAnsi"/>
          <w:sz w:val="22"/>
          <w:szCs w:val="22"/>
        </w:rPr>
        <w:t>e</w:t>
      </w:r>
      <w:r w:rsidR="00037B77" w:rsidRPr="00372BDF">
        <w:rPr>
          <w:rFonts w:asciiTheme="majorHAnsi" w:hAnsiTheme="majorHAnsi" w:cstheme="majorHAnsi"/>
          <w:sz w:val="22"/>
          <w:szCs w:val="22"/>
        </w:rPr>
        <w:t xml:space="preserve"> être habilité à le représenter auprès du Prestataire.</w:t>
      </w:r>
    </w:p>
    <w:p w14:paraId="0D98696E" w14:textId="77777777" w:rsidR="00F74E1A" w:rsidRPr="00372BDF" w:rsidRDefault="00F74E1A" w:rsidP="0044294C">
      <w:pPr>
        <w:rPr>
          <w:rFonts w:asciiTheme="majorHAnsi" w:hAnsiTheme="majorHAnsi" w:cstheme="majorHAnsi"/>
          <w:b/>
          <w:bCs/>
          <w:sz w:val="22"/>
          <w:szCs w:val="22"/>
          <w:u w:val="single"/>
        </w:rPr>
      </w:pPr>
    </w:p>
    <w:p w14:paraId="186B05B2" w14:textId="2539297C" w:rsidR="0044294C" w:rsidRPr="00372BDF" w:rsidRDefault="00A8365D" w:rsidP="0044294C">
      <w:pPr>
        <w:rPr>
          <w:rFonts w:asciiTheme="majorHAnsi" w:hAnsiTheme="majorHAnsi" w:cstheme="majorHAnsi"/>
          <w:i/>
          <w:iCs/>
          <w:sz w:val="22"/>
          <w:szCs w:val="22"/>
        </w:rPr>
      </w:pPr>
      <w:r w:rsidRPr="00372BDF">
        <w:rPr>
          <w:rFonts w:asciiTheme="majorHAnsi" w:hAnsiTheme="majorHAnsi" w:cstheme="majorHAnsi"/>
          <w:i/>
          <w:iCs/>
          <w:sz w:val="22"/>
          <w:szCs w:val="22"/>
        </w:rPr>
        <w:t xml:space="preserve">2.1.3.2. </w:t>
      </w:r>
      <w:r w:rsidR="0044294C" w:rsidRPr="00372BDF">
        <w:rPr>
          <w:rFonts w:asciiTheme="majorHAnsi" w:hAnsiTheme="majorHAnsi" w:cstheme="majorHAnsi"/>
          <w:i/>
          <w:iCs/>
          <w:sz w:val="22"/>
          <w:szCs w:val="22"/>
        </w:rPr>
        <w:t>Réparation et remplacement de pièces lors d’une visite</w:t>
      </w:r>
      <w:r w:rsidR="00BC77D6" w:rsidRPr="00372BDF">
        <w:rPr>
          <w:rFonts w:asciiTheme="majorHAnsi" w:hAnsiTheme="majorHAnsi" w:cstheme="majorHAnsi"/>
          <w:i/>
          <w:iCs/>
          <w:sz w:val="22"/>
          <w:szCs w:val="22"/>
        </w:rPr>
        <w:t xml:space="preserve"> de maintenance préventive</w:t>
      </w:r>
    </w:p>
    <w:p w14:paraId="6CB2214F" w14:textId="77777777" w:rsidR="000E671D" w:rsidRPr="00372BDF" w:rsidRDefault="000E671D" w:rsidP="00DE3E6D">
      <w:pPr>
        <w:jc w:val="both"/>
        <w:rPr>
          <w:rFonts w:asciiTheme="majorHAnsi" w:hAnsiTheme="majorHAnsi" w:cstheme="majorHAnsi"/>
          <w:sz w:val="22"/>
          <w:szCs w:val="22"/>
        </w:rPr>
      </w:pPr>
    </w:p>
    <w:p w14:paraId="3B213AB3" w14:textId="6EF89327"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2BDF">
        <w:rPr>
          <w:rFonts w:asciiTheme="majorHAnsi" w:hAnsiTheme="majorHAnsi" w:cstheme="majorHAnsi"/>
          <w:b/>
          <w:bCs/>
          <w:sz w:val="22"/>
          <w:szCs w:val="22"/>
        </w:rPr>
        <w:t xml:space="preserve"> </w:t>
      </w:r>
      <w:r w:rsidR="008D2EBC" w:rsidRPr="00372BDF">
        <w:rPr>
          <w:rFonts w:asciiTheme="majorHAnsi" w:hAnsiTheme="majorHAnsi" w:cstheme="majorHAnsi"/>
          <w:sz w:val="22"/>
          <w:szCs w:val="22"/>
        </w:rPr>
        <w:t>Client</w:t>
      </w:r>
      <w:r w:rsidRPr="00372BDF">
        <w:rPr>
          <w:rFonts w:asciiTheme="majorHAnsi" w:hAnsiTheme="majorHAnsi" w:cstheme="majorHAnsi"/>
          <w:sz w:val="22"/>
          <w:szCs w:val="22"/>
        </w:rPr>
        <w:t>.</w:t>
      </w:r>
      <w:r w:rsidR="008D2EBC" w:rsidRPr="00372BDF">
        <w:rPr>
          <w:rFonts w:asciiTheme="majorHAnsi" w:hAnsiTheme="majorHAnsi" w:cstheme="majorHAnsi"/>
          <w:sz w:val="22"/>
          <w:szCs w:val="22"/>
        </w:rPr>
        <w:t xml:space="preserve"> Dans ce cas</w:t>
      </w:r>
      <w:r w:rsidR="00A35020">
        <w:rPr>
          <w:rFonts w:asciiTheme="majorHAnsi" w:hAnsiTheme="majorHAnsi" w:cstheme="majorHAnsi"/>
          <w:sz w:val="22"/>
          <w:szCs w:val="22"/>
        </w:rPr>
        <w:t>, et dès acceptation du devis</w:t>
      </w:r>
      <w:r w:rsidR="00E74A38">
        <w:rPr>
          <w:rFonts w:asciiTheme="majorHAnsi" w:hAnsiTheme="majorHAnsi" w:cstheme="majorHAnsi"/>
          <w:sz w:val="22"/>
          <w:szCs w:val="22"/>
        </w:rPr>
        <w:t>,</w:t>
      </w:r>
      <w:r w:rsidR="008D2EBC" w:rsidRPr="00372BDF">
        <w:rPr>
          <w:rFonts w:asciiTheme="majorHAnsi" w:hAnsiTheme="majorHAnsi" w:cstheme="majorHAnsi"/>
          <w:sz w:val="22"/>
          <w:szCs w:val="22"/>
        </w:rPr>
        <w:t xml:space="preserve"> le Client est informé </w:t>
      </w:r>
      <w:r w:rsidR="00144ADF" w:rsidRPr="00372BDF">
        <w:rPr>
          <w:rFonts w:asciiTheme="majorHAnsi" w:hAnsiTheme="majorHAnsi" w:cstheme="majorHAnsi"/>
          <w:sz w:val="22"/>
          <w:szCs w:val="22"/>
        </w:rPr>
        <w:t xml:space="preserve">et accepte </w:t>
      </w:r>
      <w:r w:rsidR="008D2EBC" w:rsidRPr="00372BDF">
        <w:rPr>
          <w:rFonts w:asciiTheme="majorHAnsi" w:hAnsiTheme="majorHAnsi" w:cstheme="majorHAnsi"/>
          <w:sz w:val="22"/>
          <w:szCs w:val="22"/>
        </w:rPr>
        <w:t xml:space="preserve">que les Conditions Générales de Vente </w:t>
      </w:r>
      <w:r w:rsidR="00363A8E" w:rsidRPr="00372BDF">
        <w:rPr>
          <w:rFonts w:asciiTheme="majorHAnsi" w:hAnsiTheme="majorHAnsi" w:cstheme="majorHAnsi"/>
          <w:sz w:val="22"/>
          <w:szCs w:val="22"/>
        </w:rPr>
        <w:t>du Prestataire</w:t>
      </w:r>
      <w:r w:rsidR="00BF2AFD" w:rsidRPr="00372BDF">
        <w:rPr>
          <w:rFonts w:asciiTheme="majorHAnsi" w:hAnsiTheme="majorHAnsi" w:cstheme="majorHAnsi"/>
          <w:sz w:val="22"/>
          <w:szCs w:val="22"/>
        </w:rPr>
        <w:t xml:space="preserve"> </w:t>
      </w:r>
      <w:r w:rsidR="00A35020">
        <w:rPr>
          <w:rFonts w:asciiTheme="majorHAnsi" w:hAnsiTheme="majorHAnsi" w:cstheme="majorHAnsi"/>
          <w:sz w:val="22"/>
          <w:szCs w:val="22"/>
        </w:rPr>
        <w:t>soient</w:t>
      </w:r>
      <w:r w:rsidR="008D2EBC" w:rsidRPr="00372BDF">
        <w:rPr>
          <w:rFonts w:asciiTheme="majorHAnsi" w:hAnsiTheme="majorHAnsi" w:cstheme="majorHAnsi"/>
          <w:sz w:val="22"/>
          <w:szCs w:val="22"/>
        </w:rPr>
        <w:t xml:space="preserve"> applicables</w:t>
      </w:r>
      <w:r w:rsidR="006E52F4" w:rsidRPr="00372BDF">
        <w:rPr>
          <w:rFonts w:asciiTheme="majorHAnsi" w:hAnsiTheme="majorHAnsi" w:cstheme="majorHAnsi"/>
          <w:sz w:val="22"/>
          <w:szCs w:val="22"/>
        </w:rPr>
        <w:t xml:space="preserve"> de plein droit</w:t>
      </w:r>
      <w:r w:rsidR="00A35020">
        <w:rPr>
          <w:rFonts w:asciiTheme="majorHAnsi" w:hAnsiTheme="majorHAnsi" w:cstheme="majorHAnsi"/>
          <w:sz w:val="22"/>
          <w:szCs w:val="22"/>
        </w:rPr>
        <w:t xml:space="preserve">. </w:t>
      </w:r>
      <w:r w:rsidR="00363A8E" w:rsidRPr="00372BDF">
        <w:rPr>
          <w:rFonts w:asciiTheme="majorHAnsi" w:hAnsiTheme="majorHAnsi" w:cstheme="majorHAnsi"/>
          <w:sz w:val="22"/>
          <w:szCs w:val="22"/>
        </w:rPr>
        <w:t>Celle</w:t>
      </w:r>
      <w:r w:rsidR="00E64E6D" w:rsidRPr="00372BDF">
        <w:rPr>
          <w:rFonts w:asciiTheme="majorHAnsi" w:hAnsiTheme="majorHAnsi" w:cstheme="majorHAnsi"/>
          <w:sz w:val="22"/>
          <w:szCs w:val="22"/>
        </w:rPr>
        <w:t>s</w:t>
      </w:r>
      <w:r w:rsidR="00363A8E" w:rsidRPr="00372BDF">
        <w:rPr>
          <w:rFonts w:asciiTheme="majorHAnsi" w:hAnsiTheme="majorHAnsi" w:cstheme="majorHAnsi"/>
          <w:sz w:val="22"/>
          <w:szCs w:val="22"/>
        </w:rPr>
        <w:t xml:space="preserve">-ci lui seront communiquées en même temps que le devis. </w:t>
      </w:r>
    </w:p>
    <w:p w14:paraId="2604DC57" w14:textId="77777777" w:rsidR="004516FD" w:rsidRPr="00372BDF" w:rsidRDefault="004516FD" w:rsidP="000D5F06">
      <w:pPr>
        <w:jc w:val="both"/>
        <w:rPr>
          <w:rFonts w:asciiTheme="majorHAnsi" w:hAnsiTheme="majorHAnsi" w:cstheme="majorHAnsi"/>
          <w:sz w:val="22"/>
          <w:szCs w:val="22"/>
        </w:rPr>
      </w:pPr>
    </w:p>
    <w:p w14:paraId="7E008BE4" w14:textId="106B0930" w:rsidR="004516FD" w:rsidRPr="00372BDF" w:rsidRDefault="004516FD"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sera valable pendant </w:t>
      </w:r>
      <w:r w:rsidR="00134FFD">
        <w:rPr>
          <w:rFonts w:asciiTheme="majorHAnsi" w:hAnsiTheme="majorHAnsi" w:cstheme="majorHAnsi"/>
          <w:sz w:val="22"/>
          <w:szCs w:val="22"/>
        </w:rPr>
        <w:t>15</w:t>
      </w:r>
      <w:r w:rsidR="00134FFD" w:rsidRPr="00372BDF">
        <w:rPr>
          <w:rFonts w:asciiTheme="majorHAnsi" w:hAnsiTheme="majorHAnsi" w:cstheme="majorHAnsi"/>
          <w:sz w:val="22"/>
          <w:szCs w:val="22"/>
        </w:rPr>
        <w:t xml:space="preserve"> </w:t>
      </w:r>
      <w:r w:rsidRPr="00372BDF">
        <w:rPr>
          <w:rFonts w:asciiTheme="majorHAnsi" w:hAnsiTheme="majorHAnsi" w:cstheme="majorHAnsi"/>
          <w:sz w:val="22"/>
          <w:szCs w:val="22"/>
        </w:rPr>
        <w:t>jours révolus</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à compter de la date d’envoi de ce dernier</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au Client. Passé ce délai, le Prestataire pourra facturer l’édition d’un nouveau devis à hauteur de 30 euros H.T par devis</w:t>
      </w:r>
      <w:r w:rsidR="00BC34B3">
        <w:rPr>
          <w:rFonts w:asciiTheme="majorHAnsi" w:hAnsiTheme="majorHAnsi" w:cstheme="majorHAnsi"/>
          <w:sz w:val="22"/>
          <w:szCs w:val="22"/>
        </w:rPr>
        <w:t xml:space="preserve"> (hors nouveau diagnostic)</w:t>
      </w:r>
    </w:p>
    <w:p w14:paraId="04D5AA7D" w14:textId="77777777" w:rsidR="0044294C" w:rsidRPr="00372BDF" w:rsidRDefault="0044294C" w:rsidP="00106F15">
      <w:pPr>
        <w:jc w:val="both"/>
        <w:rPr>
          <w:rFonts w:asciiTheme="majorHAnsi" w:hAnsiTheme="majorHAnsi" w:cstheme="majorHAnsi"/>
          <w:sz w:val="22"/>
          <w:szCs w:val="22"/>
        </w:rPr>
      </w:pPr>
    </w:p>
    <w:p w14:paraId="0FFF71F8" w14:textId="094C4104" w:rsidR="00B91F11" w:rsidRPr="00372BDF" w:rsidRDefault="00B91F11"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w:t>
      </w:r>
      <w:r w:rsidR="000E6CDE" w:rsidRPr="00372BDF">
        <w:rPr>
          <w:rFonts w:asciiTheme="majorHAnsi" w:hAnsiTheme="majorHAnsi" w:cstheme="majorHAnsi"/>
          <w:sz w:val="22"/>
          <w:szCs w:val="22"/>
        </w:rPr>
        <w:t xml:space="preserve">réparation, de remplacement de pièces ou de travaux autres que ceux prévus en annexe 2 par le Client, </w:t>
      </w:r>
      <w:r w:rsidR="001E522F">
        <w:rPr>
          <w:rFonts w:asciiTheme="majorHAnsi" w:hAnsiTheme="majorHAnsi" w:cstheme="majorHAnsi"/>
          <w:sz w:val="22"/>
          <w:szCs w:val="22"/>
        </w:rPr>
        <w:t>ce dernier</w:t>
      </w:r>
      <w:r w:rsidR="00EB7668" w:rsidRPr="00372BDF">
        <w:rPr>
          <w:rFonts w:asciiTheme="majorHAnsi" w:hAnsiTheme="majorHAnsi" w:cstheme="majorHAnsi"/>
          <w:sz w:val="22"/>
          <w:szCs w:val="22"/>
        </w:rPr>
        <w:t xml:space="preserve"> ne pourra</w:t>
      </w:r>
      <w:r w:rsidR="00942959" w:rsidRPr="00372BDF">
        <w:rPr>
          <w:rFonts w:asciiTheme="majorHAnsi" w:hAnsiTheme="majorHAnsi" w:cstheme="majorHAnsi"/>
          <w:sz w:val="22"/>
          <w:szCs w:val="22"/>
        </w:rPr>
        <w:t>, en aucune manière,</w:t>
      </w:r>
      <w:r w:rsidR="00EB7668" w:rsidRPr="00372BDF">
        <w:rPr>
          <w:rFonts w:asciiTheme="majorHAnsi" w:hAnsiTheme="majorHAnsi" w:cstheme="majorHAnsi"/>
          <w:sz w:val="22"/>
          <w:szCs w:val="22"/>
        </w:rPr>
        <w:t xml:space="preserve"> rechercher la responsabilité du Prestataire</w:t>
      </w:r>
      <w:r w:rsidR="00942959" w:rsidRPr="00372BDF">
        <w:rPr>
          <w:rFonts w:asciiTheme="majorHAnsi" w:hAnsiTheme="majorHAnsi" w:cstheme="majorHAnsi"/>
          <w:sz w:val="22"/>
          <w:szCs w:val="22"/>
        </w:rPr>
        <w:t xml:space="preserve"> ou </w:t>
      </w:r>
      <w:r w:rsidR="00457CDF" w:rsidRPr="00372BDF">
        <w:rPr>
          <w:rFonts w:asciiTheme="majorHAnsi" w:hAnsiTheme="majorHAnsi" w:cstheme="majorHAnsi"/>
          <w:sz w:val="22"/>
          <w:szCs w:val="22"/>
        </w:rPr>
        <w:t xml:space="preserve">refacturer le Prestataire </w:t>
      </w:r>
      <w:r w:rsidR="0060100C" w:rsidRPr="00372BDF">
        <w:rPr>
          <w:rFonts w:asciiTheme="majorHAnsi" w:hAnsiTheme="majorHAnsi" w:cstheme="majorHAnsi"/>
          <w:sz w:val="22"/>
          <w:szCs w:val="22"/>
        </w:rPr>
        <w:t xml:space="preserve">à la suite de </w:t>
      </w:r>
      <w:r w:rsidR="00457CDF" w:rsidRPr="00372BDF">
        <w:rPr>
          <w:rFonts w:asciiTheme="majorHAnsi" w:hAnsiTheme="majorHAnsi" w:cstheme="majorHAnsi"/>
          <w:sz w:val="22"/>
          <w:szCs w:val="22"/>
        </w:rPr>
        <w:t>la réalisation des réparations ou</w:t>
      </w:r>
      <w:r w:rsidR="0049332F" w:rsidRPr="00372BDF">
        <w:rPr>
          <w:rFonts w:asciiTheme="majorHAnsi" w:hAnsiTheme="majorHAnsi" w:cstheme="majorHAnsi"/>
          <w:sz w:val="22"/>
          <w:szCs w:val="22"/>
        </w:rPr>
        <w:t xml:space="preserve"> du</w:t>
      </w:r>
      <w:r w:rsidR="00457CDF" w:rsidRPr="00372BDF">
        <w:rPr>
          <w:rFonts w:asciiTheme="majorHAnsi" w:hAnsiTheme="majorHAnsi" w:cstheme="majorHAnsi"/>
          <w:sz w:val="22"/>
          <w:szCs w:val="22"/>
        </w:rPr>
        <w:t xml:space="preserve"> remplacement de pièces par un prestataire tiers.</w:t>
      </w:r>
    </w:p>
    <w:p w14:paraId="43204EC8" w14:textId="4F49EB40" w:rsidR="000E6CDE" w:rsidRDefault="000E6CDE" w:rsidP="00DE3E6D">
      <w:pPr>
        <w:jc w:val="both"/>
        <w:rPr>
          <w:rFonts w:asciiTheme="majorHAnsi" w:hAnsiTheme="majorHAnsi" w:cstheme="majorHAnsi"/>
          <w:sz w:val="22"/>
          <w:szCs w:val="22"/>
        </w:rPr>
      </w:pPr>
    </w:p>
    <w:p w14:paraId="61D2D8A1" w14:textId="57DDAB9C" w:rsidR="007E32F8" w:rsidRDefault="007E32F8" w:rsidP="00DE3E6D">
      <w:pPr>
        <w:jc w:val="both"/>
        <w:rPr>
          <w:rFonts w:asciiTheme="majorHAnsi" w:hAnsiTheme="majorHAnsi" w:cstheme="majorHAnsi"/>
          <w:sz w:val="22"/>
          <w:szCs w:val="22"/>
        </w:rPr>
      </w:pPr>
    </w:p>
    <w:p w14:paraId="6E0D5AEF" w14:textId="77777777" w:rsidR="007E32F8" w:rsidRPr="00372BDF" w:rsidRDefault="007E32F8" w:rsidP="00DE3E6D">
      <w:pPr>
        <w:jc w:val="both"/>
        <w:rPr>
          <w:rFonts w:asciiTheme="majorHAnsi" w:hAnsiTheme="majorHAnsi" w:cstheme="majorHAnsi"/>
          <w:sz w:val="22"/>
          <w:szCs w:val="22"/>
        </w:rPr>
      </w:pPr>
    </w:p>
    <w:p w14:paraId="0983B4A5" w14:textId="18998D4A" w:rsidR="000E671D" w:rsidRPr="00372BDF" w:rsidRDefault="000E671D" w:rsidP="003A7C57">
      <w:pPr>
        <w:pStyle w:val="Paragraphedeliste"/>
        <w:numPr>
          <w:ilvl w:val="0"/>
          <w:numId w:val="16"/>
        </w:numPr>
        <w:jc w:val="both"/>
        <w:rPr>
          <w:rFonts w:asciiTheme="majorHAnsi" w:hAnsiTheme="majorHAnsi" w:cstheme="majorHAnsi"/>
          <w:u w:val="single"/>
        </w:rPr>
      </w:pPr>
      <w:r w:rsidRPr="00372BDF">
        <w:rPr>
          <w:rFonts w:asciiTheme="majorHAnsi" w:hAnsiTheme="majorHAnsi" w:cstheme="majorHAnsi"/>
          <w:u w:val="single"/>
        </w:rPr>
        <w:t>Situation d’urgence</w:t>
      </w:r>
    </w:p>
    <w:p w14:paraId="13FA3F80" w14:textId="66E2580E"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170945"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372BDF">
        <w:rPr>
          <w:rFonts w:asciiTheme="majorHAnsi" w:hAnsiTheme="majorHAnsi" w:cstheme="majorHAnsi"/>
          <w:b/>
          <w:bCs/>
          <w:sz w:val="22"/>
          <w:szCs w:val="22"/>
        </w:rPr>
        <w:t xml:space="preserve"> </w:t>
      </w:r>
      <w:r w:rsidR="00686462" w:rsidRPr="00372BDF">
        <w:rPr>
          <w:rFonts w:asciiTheme="majorHAnsi" w:hAnsiTheme="majorHAnsi" w:cstheme="majorHAnsi"/>
          <w:sz w:val="22"/>
          <w:szCs w:val="22"/>
        </w:rPr>
        <w:t>Client</w:t>
      </w:r>
      <w:r w:rsidRPr="00372BDF">
        <w:rPr>
          <w:rFonts w:asciiTheme="majorHAnsi" w:hAnsiTheme="majorHAnsi" w:cstheme="majorHAnsi"/>
          <w:sz w:val="22"/>
          <w:szCs w:val="22"/>
        </w:rPr>
        <w:t xml:space="preserve">, à la réparation. </w:t>
      </w:r>
    </w:p>
    <w:p w14:paraId="0262CCEC" w14:textId="77777777" w:rsidR="0044294C" w:rsidRPr="00372BDF" w:rsidRDefault="0044294C" w:rsidP="0044294C">
      <w:pPr>
        <w:ind w:left="360"/>
        <w:jc w:val="both"/>
        <w:rPr>
          <w:rFonts w:asciiTheme="majorHAnsi" w:hAnsiTheme="majorHAnsi" w:cstheme="majorHAnsi"/>
          <w:sz w:val="22"/>
          <w:szCs w:val="22"/>
        </w:rPr>
      </w:pPr>
    </w:p>
    <w:p w14:paraId="235C2EC9" w14:textId="5885BE63" w:rsidR="0044294C" w:rsidRPr="00372BDF" w:rsidRDefault="00D75882"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Toutes </w:t>
      </w:r>
      <w:r w:rsidR="0044294C" w:rsidRPr="00372BDF">
        <w:rPr>
          <w:rFonts w:asciiTheme="majorHAnsi" w:hAnsiTheme="majorHAnsi" w:cstheme="majorHAnsi"/>
          <w:sz w:val="22"/>
          <w:szCs w:val="22"/>
        </w:rPr>
        <w:t xml:space="preserve">fournitures et interventions exceptionnelles feront l’objet d’un rapport de visite qui sera signé par </w:t>
      </w:r>
      <w:r w:rsidR="00CE3E55" w:rsidRPr="00372BDF">
        <w:rPr>
          <w:rFonts w:asciiTheme="majorHAnsi" w:hAnsiTheme="majorHAnsi" w:cstheme="majorHAnsi"/>
          <w:sz w:val="22"/>
          <w:szCs w:val="22"/>
        </w:rPr>
        <w:t>le Client</w:t>
      </w:r>
      <w:r w:rsidR="0044294C" w:rsidRPr="00372BDF">
        <w:rPr>
          <w:rFonts w:asciiTheme="majorHAnsi" w:hAnsiTheme="majorHAnsi" w:cstheme="majorHAnsi"/>
          <w:sz w:val="22"/>
          <w:szCs w:val="22"/>
        </w:rPr>
        <w:t>, annexé éventuellement d’un bon de commande et d’un devis pour une somme importante.</w:t>
      </w:r>
    </w:p>
    <w:p w14:paraId="227B9F94" w14:textId="77777777" w:rsidR="0044294C" w:rsidRPr="00372BDF" w:rsidRDefault="0044294C" w:rsidP="0044294C">
      <w:pPr>
        <w:ind w:left="360"/>
        <w:jc w:val="both"/>
        <w:rPr>
          <w:rFonts w:asciiTheme="majorHAnsi" w:hAnsiTheme="majorHAnsi" w:cstheme="majorHAnsi"/>
          <w:sz w:val="22"/>
          <w:szCs w:val="22"/>
        </w:rPr>
      </w:pPr>
    </w:p>
    <w:p w14:paraId="7BA5B0FA" w14:textId="60211970"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Si la réparation ne peut être effectuée immédiatement ou en cas de refus du </w:t>
      </w:r>
      <w:r w:rsidR="000B0198" w:rsidRPr="00372BDF">
        <w:rPr>
          <w:rFonts w:asciiTheme="majorHAnsi" w:hAnsiTheme="majorHAnsi" w:cstheme="majorHAnsi"/>
          <w:sz w:val="22"/>
          <w:szCs w:val="22"/>
        </w:rPr>
        <w:t xml:space="preserve">Client, le Prestataire </w:t>
      </w:r>
      <w:r w:rsidRPr="00372BDF">
        <w:rPr>
          <w:rFonts w:asciiTheme="majorHAnsi" w:hAnsiTheme="majorHAnsi" w:cstheme="majorHAnsi"/>
          <w:sz w:val="22"/>
          <w:szCs w:val="22"/>
        </w:rPr>
        <w:t>se réserve le droit de consigner l’équipement à titre de sécurité pour en empêcher son utilisation</w:t>
      </w:r>
      <w:r w:rsidR="00AA62A2" w:rsidRPr="00372BDF">
        <w:rPr>
          <w:rFonts w:asciiTheme="majorHAnsi" w:hAnsiTheme="majorHAnsi" w:cstheme="majorHAnsi"/>
          <w:sz w:val="22"/>
          <w:szCs w:val="22"/>
        </w:rPr>
        <w:t xml:space="preserve"> et préserver éventuellement la sécurité des personnes.</w:t>
      </w:r>
    </w:p>
    <w:p w14:paraId="1E835A36" w14:textId="77777777" w:rsidR="0044294C" w:rsidRPr="00372BDF" w:rsidRDefault="0044294C" w:rsidP="0044294C">
      <w:pPr>
        <w:ind w:left="360"/>
        <w:jc w:val="both"/>
        <w:rPr>
          <w:rFonts w:asciiTheme="majorHAnsi" w:hAnsiTheme="majorHAnsi" w:cstheme="majorHAnsi"/>
          <w:sz w:val="22"/>
          <w:szCs w:val="22"/>
        </w:rPr>
      </w:pPr>
    </w:p>
    <w:p w14:paraId="302898F8" w14:textId="3B06D5A8" w:rsidR="0044294C" w:rsidRPr="00372BDF" w:rsidRDefault="0044294C" w:rsidP="00B91F11">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D864B8" w:rsidRPr="00372BDF">
        <w:rPr>
          <w:rFonts w:asciiTheme="majorHAnsi" w:hAnsiTheme="majorHAnsi" w:cstheme="majorHAnsi"/>
          <w:sz w:val="22"/>
          <w:szCs w:val="22"/>
        </w:rPr>
        <w:t>le Client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refuserait la réparation,</w:t>
      </w:r>
      <w:r w:rsidRPr="00372BDF">
        <w:rPr>
          <w:rFonts w:asciiTheme="majorHAnsi" w:hAnsiTheme="majorHAnsi" w:cstheme="majorHAnsi"/>
          <w:bCs/>
          <w:sz w:val="22"/>
          <w:szCs w:val="22"/>
        </w:rPr>
        <w:t xml:space="preserve"> </w:t>
      </w:r>
      <w:r w:rsidR="00723D60"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adressera au</w:t>
      </w:r>
      <w:r w:rsidR="0014464D" w:rsidRPr="00372BDF">
        <w:rPr>
          <w:rFonts w:asciiTheme="majorHAnsi" w:hAnsiTheme="majorHAnsi" w:cstheme="majorHAnsi"/>
          <w:b/>
          <w:bCs/>
          <w:sz w:val="22"/>
          <w:szCs w:val="22"/>
        </w:rPr>
        <w:t xml:space="preserve"> </w:t>
      </w:r>
      <w:r w:rsidR="0014464D" w:rsidRPr="00372BDF">
        <w:rPr>
          <w:rFonts w:asciiTheme="majorHAnsi" w:hAnsiTheme="majorHAnsi" w:cstheme="majorHAnsi"/>
          <w:sz w:val="22"/>
          <w:szCs w:val="22"/>
        </w:rPr>
        <w:t>Client</w:t>
      </w:r>
      <w:r w:rsidRPr="00372BDF">
        <w:rPr>
          <w:rFonts w:asciiTheme="majorHAnsi" w:hAnsiTheme="majorHAnsi" w:cstheme="majorHAnsi"/>
          <w:b/>
          <w:bCs/>
          <w:sz w:val="22"/>
          <w:szCs w:val="22"/>
        </w:rPr>
        <w:t xml:space="preserve"> </w:t>
      </w:r>
      <w:r w:rsidRPr="00372BDF">
        <w:rPr>
          <w:rFonts w:asciiTheme="majorHAnsi" w:hAnsiTheme="majorHAnsi" w:cstheme="majorHAnsi"/>
          <w:bCs/>
          <w:sz w:val="22"/>
          <w:szCs w:val="22"/>
        </w:rPr>
        <w:t>par</w:t>
      </w:r>
      <w:r w:rsidR="0006607A">
        <w:rPr>
          <w:rFonts w:asciiTheme="majorHAnsi" w:hAnsiTheme="majorHAnsi" w:cstheme="majorHAnsi"/>
          <w:bCs/>
          <w:sz w:val="22"/>
          <w:szCs w:val="22"/>
        </w:rPr>
        <w:t xml:space="preserve"> </w:t>
      </w:r>
      <w:r w:rsidR="002950E7">
        <w:rPr>
          <w:rFonts w:asciiTheme="majorHAnsi" w:hAnsiTheme="majorHAnsi" w:cstheme="majorHAnsi"/>
          <w:bCs/>
          <w:sz w:val="22"/>
          <w:szCs w:val="22"/>
        </w:rPr>
        <w:t>courriel</w:t>
      </w:r>
      <w:r w:rsidRPr="00372BDF">
        <w:rPr>
          <w:rFonts w:asciiTheme="majorHAnsi" w:hAnsiTheme="majorHAnsi" w:cstheme="majorHAnsi"/>
          <w:bCs/>
          <w:sz w:val="22"/>
          <w:szCs w:val="22"/>
        </w:rPr>
        <w:t xml:space="preserve"> </w:t>
      </w:r>
      <w:r w:rsidRPr="00372BDF">
        <w:rPr>
          <w:rFonts w:asciiTheme="majorHAnsi" w:hAnsiTheme="majorHAnsi" w:cstheme="majorHAnsi"/>
          <w:sz w:val="22"/>
          <w:szCs w:val="22"/>
        </w:rPr>
        <w:t>un rapport soulignant la nécessité de changer les pièces défectueuses et les risques encourus en cas de non-changement. La responsabilité du</w:t>
      </w:r>
      <w:r w:rsidRPr="00372BDF">
        <w:rPr>
          <w:rFonts w:asciiTheme="majorHAnsi" w:hAnsiTheme="majorHAnsi" w:cstheme="majorHAnsi"/>
          <w:b/>
          <w:sz w:val="22"/>
          <w:szCs w:val="22"/>
        </w:rPr>
        <w:t xml:space="preserve"> </w:t>
      </w:r>
      <w:r w:rsidR="00D32091" w:rsidRPr="00372BDF">
        <w:rPr>
          <w:rFonts w:asciiTheme="majorHAnsi" w:hAnsiTheme="majorHAnsi" w:cstheme="majorHAnsi"/>
          <w:bCs/>
          <w:sz w:val="22"/>
          <w:szCs w:val="22"/>
        </w:rPr>
        <w:t>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ne saurait être engagée en cas d’accident.</w:t>
      </w:r>
    </w:p>
    <w:p w14:paraId="0DE7D934" w14:textId="77777777" w:rsidR="007E32F8" w:rsidRPr="00372BDF" w:rsidRDefault="007E32F8" w:rsidP="00B91F11">
      <w:pPr>
        <w:jc w:val="both"/>
        <w:rPr>
          <w:rFonts w:asciiTheme="majorHAnsi" w:hAnsiTheme="majorHAnsi" w:cstheme="majorHAnsi"/>
          <w:sz w:val="22"/>
          <w:szCs w:val="22"/>
        </w:rPr>
      </w:pPr>
    </w:p>
    <w:p w14:paraId="4BCB3E3A" w14:textId="0B886F3B" w:rsidR="0029119E" w:rsidRPr="00372BDF" w:rsidRDefault="0029119E" w:rsidP="000D5F06">
      <w:pPr>
        <w:pStyle w:val="Titre1"/>
        <w:ind w:firstLine="708"/>
        <w:rPr>
          <w:rFonts w:asciiTheme="majorHAnsi" w:hAnsiTheme="majorHAnsi" w:cstheme="majorHAnsi"/>
          <w:szCs w:val="22"/>
        </w:rPr>
      </w:pPr>
      <w:bookmarkStart w:id="4" w:name="_Toc117785101"/>
      <w:bookmarkStart w:id="5" w:name="_Toc117852533"/>
      <w:bookmarkStart w:id="6" w:name="_Toc126240967"/>
      <w:r w:rsidRPr="00372BDF">
        <w:rPr>
          <w:rFonts w:asciiTheme="majorHAnsi" w:hAnsiTheme="majorHAnsi" w:cstheme="majorHAnsi"/>
          <w:i/>
          <w:iCs/>
          <w:szCs w:val="22"/>
        </w:rPr>
        <w:lastRenderedPageBreak/>
        <w:t>2.1.4. Gestion des observations formulées par les organismes de contrôle</w:t>
      </w:r>
      <w:bookmarkEnd w:id="4"/>
      <w:bookmarkEnd w:id="5"/>
      <w:bookmarkEnd w:id="6"/>
    </w:p>
    <w:p w14:paraId="4F1F0C6A" w14:textId="77777777" w:rsidR="0029119E" w:rsidRPr="00372BDF" w:rsidRDefault="0029119E" w:rsidP="0029119E">
      <w:pPr>
        <w:pStyle w:val="StyleTexteTahoma10pt"/>
        <w:rPr>
          <w:rFonts w:asciiTheme="majorHAnsi" w:hAnsiTheme="majorHAnsi" w:cstheme="majorHAnsi"/>
          <w:szCs w:val="22"/>
        </w:rPr>
      </w:pPr>
    </w:p>
    <w:p w14:paraId="752C1413"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370B0760" w14:textId="77777777" w:rsidR="0029119E" w:rsidRPr="00372BDF" w:rsidRDefault="0029119E" w:rsidP="0029119E">
      <w:pPr>
        <w:pStyle w:val="StyleTexteTahoma10pt"/>
        <w:rPr>
          <w:rFonts w:asciiTheme="majorHAnsi" w:hAnsiTheme="majorHAnsi" w:cstheme="majorHAnsi"/>
          <w:szCs w:val="22"/>
        </w:rPr>
      </w:pPr>
    </w:p>
    <w:p w14:paraId="3D26CC0F"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435033C1" w:rsidR="0029119E"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Le Prestataire informe le Client des actions réalisées et, le cas échéant, des réserves restantes n'ayant pu être levées.</w:t>
      </w:r>
    </w:p>
    <w:p w14:paraId="6F5DA606" w14:textId="77777777" w:rsidR="00844241" w:rsidRPr="00372BDF" w:rsidRDefault="00844241" w:rsidP="00844241">
      <w:pPr>
        <w:pStyle w:val="StyleTexteTahoma10pt"/>
        <w:rPr>
          <w:rFonts w:asciiTheme="majorHAnsi" w:hAnsiTheme="majorHAnsi" w:cstheme="majorHAnsi"/>
          <w:b/>
          <w:bCs/>
          <w:szCs w:val="22"/>
        </w:rPr>
      </w:pPr>
    </w:p>
    <w:p w14:paraId="0885EF8F" w14:textId="3B4F6189" w:rsidR="00844241" w:rsidRPr="00372BDF" w:rsidRDefault="00844241" w:rsidP="00844241">
      <w:pPr>
        <w:pStyle w:val="StyleTexteTahoma10pt"/>
        <w:rPr>
          <w:rFonts w:asciiTheme="majorHAnsi" w:hAnsiTheme="majorHAnsi" w:cstheme="majorHAnsi"/>
          <w:b/>
          <w:bCs/>
          <w:szCs w:val="22"/>
        </w:rPr>
      </w:pPr>
      <w:r w:rsidRPr="00372BDF">
        <w:rPr>
          <w:rFonts w:asciiTheme="majorHAnsi" w:hAnsiTheme="majorHAnsi" w:cstheme="majorHAnsi"/>
          <w:b/>
          <w:bCs/>
          <w:szCs w:val="22"/>
        </w:rPr>
        <w:t>2.2. Prestations optionnelles</w:t>
      </w:r>
    </w:p>
    <w:p w14:paraId="1543F3AE" w14:textId="77777777" w:rsidR="00844241" w:rsidRPr="00372BDF" w:rsidRDefault="00844241" w:rsidP="00844241">
      <w:pPr>
        <w:jc w:val="both"/>
        <w:rPr>
          <w:rFonts w:asciiTheme="majorHAnsi" w:hAnsiTheme="majorHAnsi" w:cstheme="majorHAnsi"/>
          <w:b/>
          <w:bCs/>
          <w:i/>
          <w:iCs/>
          <w:kern w:val="32"/>
          <w:sz w:val="22"/>
          <w:szCs w:val="22"/>
        </w:rPr>
      </w:pPr>
    </w:p>
    <w:p w14:paraId="6AE80C8F" w14:textId="77777777" w:rsidR="00844241" w:rsidRPr="00372BDF" w:rsidRDefault="00844241" w:rsidP="00844241">
      <w:pPr>
        <w:pStyle w:val="Sous-titre"/>
        <w:numPr>
          <w:ilvl w:val="0"/>
          <w:numId w:val="0"/>
        </w:numPr>
        <w:ind w:firstLine="708"/>
        <w:rPr>
          <w:rFonts w:eastAsia="Times New Roman" w:cstheme="majorHAnsi"/>
          <w:b/>
          <w:bCs/>
          <w:i/>
          <w:iCs/>
          <w:color w:val="auto"/>
          <w:kern w:val="32"/>
          <w:sz w:val="22"/>
          <w:szCs w:val="22"/>
          <w:lang w:eastAsia="fr-FR"/>
        </w:rPr>
      </w:pPr>
      <w:r w:rsidRPr="00372BDF">
        <w:rPr>
          <w:rFonts w:eastAsia="Times New Roman" w:cstheme="majorHAnsi"/>
          <w:b/>
          <w:bCs/>
          <w:i/>
          <w:iCs/>
          <w:color w:val="auto"/>
          <w:kern w:val="32"/>
          <w:sz w:val="22"/>
          <w:szCs w:val="22"/>
          <w:lang w:eastAsia="fr-FR"/>
        </w:rPr>
        <w:t xml:space="preserve">2.2.1. Astreinte  </w:t>
      </w:r>
    </w:p>
    <w:p w14:paraId="0D7A7A32" w14:textId="77777777" w:rsidR="00F076D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348CE7C2" w14:textId="77777777" w:rsidR="008D68B9" w:rsidRDefault="008D68B9" w:rsidP="00844241">
      <w:pPr>
        <w:pStyle w:val="Sansinterligne"/>
        <w:jc w:val="both"/>
        <w:rPr>
          <w:rFonts w:asciiTheme="majorHAnsi" w:eastAsia="Times New Roman" w:hAnsiTheme="majorHAnsi" w:cstheme="majorHAnsi"/>
          <w:color w:val="000000"/>
          <w:u w:val="single"/>
          <w:lang w:eastAsia="fr-FR"/>
        </w:rPr>
      </w:pPr>
    </w:p>
    <w:p w14:paraId="6336CC8C" w14:textId="2658B7B8" w:rsidR="00844241" w:rsidRPr="00372BDF" w:rsidRDefault="00844241" w:rsidP="00844241">
      <w:pPr>
        <w:pStyle w:val="Sansinterligne"/>
        <w:jc w:val="both"/>
        <w:rPr>
          <w:rFonts w:asciiTheme="majorHAnsi" w:eastAsia="Times New Roman" w:hAnsiTheme="majorHAnsi" w:cstheme="majorHAnsi"/>
          <w:color w:val="000000"/>
          <w:lang w:eastAsia="fr-FR"/>
        </w:rPr>
      </w:pPr>
      <w:r w:rsidRPr="008D68B9">
        <w:rPr>
          <w:rFonts w:asciiTheme="majorHAnsi" w:eastAsia="Times New Roman" w:hAnsiTheme="majorHAnsi" w:cstheme="majorHAnsi"/>
          <w:color w:val="000000"/>
          <w:u w:val="single"/>
          <w:lang w:eastAsia="fr-FR"/>
        </w:rPr>
        <w:t>Les interventions sous astreinte ne sont pas comprises au contrat </w:t>
      </w:r>
      <w:r w:rsidRPr="00372BDF">
        <w:rPr>
          <w:rFonts w:asciiTheme="majorHAnsi" w:eastAsia="Times New Roman" w:hAnsiTheme="majorHAnsi" w:cstheme="majorHAnsi"/>
          <w:color w:val="000000"/>
          <w:lang w:eastAsia="fr-FR"/>
        </w:rPr>
        <w:t xml:space="preserve">: la main d’œuvre et le déplacement sont facturables en plus des pièces. </w:t>
      </w:r>
    </w:p>
    <w:p w14:paraId="485207C7"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0E012CDF" w14:textId="77777777" w:rsidR="00844241" w:rsidRPr="00372BDF" w:rsidRDefault="00844241" w:rsidP="00844241">
      <w:pPr>
        <w:pStyle w:val="StyleTexteTahoma10pt"/>
        <w:rPr>
          <w:rFonts w:asciiTheme="majorHAnsi" w:hAnsiTheme="majorHAnsi" w:cstheme="majorHAnsi"/>
          <w:szCs w:val="22"/>
        </w:rPr>
      </w:pPr>
      <w:r w:rsidRPr="00372BDF">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5E2316BD"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Les techniciens intervenant en astreinte disposent des compétences requises et des moyens techniques légers permettant d’assurer ce type d’interventions ;</w:t>
      </w:r>
    </w:p>
    <w:p w14:paraId="032C458D" w14:textId="52FB9350" w:rsidR="00844241"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Une prise de connaissance du site et des installations est réalisée par les techniciens de l’équipe d’astreinte au cours de la prise en charge du Contrat ;</w:t>
      </w:r>
    </w:p>
    <w:p w14:paraId="5474F37C" w14:textId="4265D985"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Le Prestataire garantit un délai d’intervention inférieur à </w:t>
      </w:r>
      <w:r w:rsidR="00834E53" w:rsidRPr="00372BDF">
        <w:rPr>
          <w:rFonts w:asciiTheme="majorHAnsi" w:hAnsiTheme="majorHAnsi" w:cstheme="majorHAnsi"/>
          <w:szCs w:val="22"/>
        </w:rPr>
        <w:t>8</w:t>
      </w:r>
      <w:r w:rsidRPr="00372BDF">
        <w:rPr>
          <w:rFonts w:asciiTheme="majorHAnsi" w:hAnsiTheme="majorHAnsi" w:cstheme="majorHAnsi"/>
          <w:szCs w:val="22"/>
        </w:rPr>
        <w:t xml:space="preserve"> heures pour tout dysfonctionnement signalé au Prestataire par le Client,</w:t>
      </w:r>
    </w:p>
    <w:p w14:paraId="25ADBDE8"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Après chaque intervention d’astreinte, le Prestataire remet au Client un rapport d’intervention.</w:t>
      </w:r>
    </w:p>
    <w:p w14:paraId="155B404E"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3D531185" w14:textId="77777777" w:rsidR="00555005" w:rsidRPr="00211AB1" w:rsidRDefault="006C100D" w:rsidP="00555005">
      <w:pPr>
        <w:pStyle w:val="Sansinterligne"/>
        <w:rPr>
          <w:rFonts w:asciiTheme="majorHAnsi" w:hAnsiTheme="majorHAnsi" w:cstheme="majorHAnsi"/>
        </w:rPr>
      </w:pPr>
      <w:r>
        <w:rPr>
          <w:rFonts w:asciiTheme="majorHAnsi" w:eastAsia="Times New Roman" w:hAnsiTheme="majorHAnsi" w:cstheme="majorHAnsi"/>
          <w:color w:val="000000"/>
          <w:lang w:eastAsia="fr-FR"/>
        </w:rPr>
        <w:t>Les prix appliqués au droit à l’astreinte sont indiqués dans le tableau 4.1</w:t>
      </w:r>
      <w:r w:rsidR="00FC630F">
        <w:rPr>
          <w:rFonts w:asciiTheme="majorHAnsi" w:eastAsia="Times New Roman" w:hAnsiTheme="majorHAnsi" w:cstheme="majorHAnsi"/>
          <w:color w:val="000000"/>
          <w:lang w:eastAsia="fr-FR"/>
        </w:rPr>
        <w:t xml:space="preserve">. </w:t>
      </w:r>
      <w:r w:rsidR="00555005">
        <w:rPr>
          <w:rFonts w:asciiTheme="majorHAnsi" w:hAnsiTheme="majorHAnsi" w:cstheme="majorHAnsi"/>
        </w:rPr>
        <w:t>Aucune intervention ne pourra avoir lieu sans souscription et paiement préalable de cet abonnement.</w:t>
      </w:r>
    </w:p>
    <w:p w14:paraId="68BEADB3" w14:textId="36D3F348" w:rsidR="00844241" w:rsidRDefault="00844241" w:rsidP="00844241">
      <w:pPr>
        <w:pStyle w:val="Sansinterligne"/>
        <w:rPr>
          <w:rFonts w:asciiTheme="majorHAnsi" w:hAnsiTheme="majorHAnsi" w:cstheme="majorHAnsi"/>
        </w:rPr>
      </w:pPr>
    </w:p>
    <w:p w14:paraId="4E2CCD1C" w14:textId="77777777" w:rsidR="00555005" w:rsidRDefault="00555005">
      <w:pPr>
        <w:rPr>
          <w:rFonts w:asciiTheme="majorHAnsi" w:hAnsiTheme="majorHAnsi" w:cstheme="majorHAnsi"/>
          <w:b/>
          <w:bCs/>
          <w:i/>
          <w:iCs/>
          <w:sz w:val="22"/>
          <w:szCs w:val="22"/>
        </w:rPr>
      </w:pPr>
      <w:r>
        <w:rPr>
          <w:rFonts w:cstheme="majorHAnsi"/>
          <w:b/>
          <w:bCs/>
          <w:i/>
          <w:iCs/>
          <w:sz w:val="22"/>
          <w:szCs w:val="22"/>
        </w:rPr>
        <w:br w:type="page"/>
      </w:r>
    </w:p>
    <w:p w14:paraId="76F254C0" w14:textId="681A25E6" w:rsidR="00844241" w:rsidRPr="00372BDF" w:rsidRDefault="00844241" w:rsidP="00844241">
      <w:pPr>
        <w:pStyle w:val="Sous-titre"/>
        <w:numPr>
          <w:ilvl w:val="0"/>
          <w:numId w:val="0"/>
        </w:numPr>
        <w:ind w:firstLine="708"/>
        <w:rPr>
          <w:rFonts w:eastAsia="Times New Roman" w:cstheme="majorHAnsi"/>
          <w:b/>
          <w:bCs/>
          <w:i/>
          <w:iCs/>
          <w:color w:val="auto"/>
          <w:sz w:val="22"/>
          <w:szCs w:val="22"/>
          <w:lang w:eastAsia="fr-FR"/>
        </w:rPr>
      </w:pPr>
      <w:r w:rsidRPr="00372BDF">
        <w:rPr>
          <w:rFonts w:eastAsia="Times New Roman" w:cstheme="majorHAnsi"/>
          <w:b/>
          <w:bCs/>
          <w:i/>
          <w:iCs/>
          <w:color w:val="auto"/>
          <w:sz w:val="22"/>
          <w:szCs w:val="22"/>
          <w:lang w:eastAsia="fr-FR"/>
        </w:rPr>
        <w:lastRenderedPageBreak/>
        <w:t xml:space="preserve">2.2.2. Portail web EXTRANET  </w:t>
      </w:r>
    </w:p>
    <w:p w14:paraId="49AA4981" w14:textId="77777777" w:rsidR="00844241" w:rsidRPr="00372BDF" w:rsidRDefault="00844241" w:rsidP="00844241">
      <w:pPr>
        <w:pStyle w:val="Sansinterligne"/>
        <w:rPr>
          <w:rFonts w:asciiTheme="majorHAnsi" w:hAnsiTheme="majorHAnsi" w:cstheme="majorHAnsi"/>
        </w:rPr>
      </w:pPr>
      <w:r w:rsidRPr="00372BDF">
        <w:rPr>
          <w:rFonts w:asciiTheme="majorHAnsi" w:hAnsiTheme="majorHAnsi" w:cstheme="majorHAnsi"/>
        </w:rPr>
        <w:t>Un accès au site Extranet Quietalis peut être ouvert pour chaque établissement permettant de :</w:t>
      </w:r>
    </w:p>
    <w:p w14:paraId="24D2A82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Demander une intervention ;</w:t>
      </w:r>
    </w:p>
    <w:p w14:paraId="408A25F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demandes d’intervention en cours et passées ;</w:t>
      </w:r>
    </w:p>
    <w:p w14:paraId="0EDFD60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 planning d’intervention curatif et préventif ;</w:t>
      </w:r>
    </w:p>
    <w:p w14:paraId="3C231EE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rapports d’intervention ;</w:t>
      </w:r>
    </w:p>
    <w:p w14:paraId="2A64E1D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devis en attente ;</w:t>
      </w:r>
    </w:p>
    <w:p w14:paraId="7B38430D"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Valider ou refuser les devis ;</w:t>
      </w:r>
    </w:p>
    <w:p w14:paraId="38713D0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factures ;</w:t>
      </w:r>
    </w:p>
    <w:p w14:paraId="6B3F7116"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Extraire sous format Excel les données visualisables.</w:t>
      </w:r>
    </w:p>
    <w:p w14:paraId="7BE24BA1" w14:textId="77777777" w:rsidR="00844241" w:rsidRPr="00372BDF" w:rsidRDefault="00844241" w:rsidP="00844241">
      <w:pPr>
        <w:pStyle w:val="Sansinterligne"/>
        <w:rPr>
          <w:rFonts w:asciiTheme="majorHAnsi" w:hAnsiTheme="majorHAnsi" w:cstheme="majorHAnsi"/>
        </w:rPr>
      </w:pPr>
    </w:p>
    <w:p w14:paraId="337C5C65" w14:textId="0331D39A" w:rsidR="0084424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Le Client peut bénéficier de ce service à raison du règlement du montant annuel</w:t>
      </w:r>
      <w:r w:rsidR="00157913">
        <w:rPr>
          <w:rFonts w:asciiTheme="majorHAnsi" w:hAnsiTheme="majorHAnsi" w:cstheme="majorHAnsi"/>
        </w:rPr>
        <w:t xml:space="preserve"> </w:t>
      </w:r>
      <w:r w:rsidR="00100ABB">
        <w:rPr>
          <w:rFonts w:asciiTheme="majorHAnsi" w:hAnsiTheme="majorHAnsi" w:cstheme="majorHAnsi"/>
        </w:rPr>
        <w:t>indiqué au tableau 4.1</w:t>
      </w:r>
      <w:r w:rsidR="00100ABB" w:rsidRPr="00372BDF">
        <w:rPr>
          <w:rFonts w:asciiTheme="majorHAnsi" w:hAnsiTheme="majorHAnsi" w:cstheme="majorHAnsi"/>
        </w:rPr>
        <w:t xml:space="preserve"> </w:t>
      </w:r>
    </w:p>
    <w:p w14:paraId="01B7C540" w14:textId="77777777" w:rsidR="00E00E6F" w:rsidRPr="00372BDF" w:rsidRDefault="00E00E6F" w:rsidP="00844241">
      <w:pPr>
        <w:pStyle w:val="Sansinterligne"/>
        <w:jc w:val="both"/>
        <w:rPr>
          <w:rFonts w:asciiTheme="majorHAnsi" w:hAnsiTheme="majorHAnsi" w:cstheme="majorHAnsi"/>
        </w:rPr>
      </w:pPr>
    </w:p>
    <w:p w14:paraId="6F413B02" w14:textId="62A663B9" w:rsidR="00E00E6F" w:rsidRDefault="00E00E6F" w:rsidP="00844241">
      <w:pPr>
        <w:pStyle w:val="Sansinterligne"/>
        <w:jc w:val="both"/>
        <w:rPr>
          <w:rFonts w:asciiTheme="majorHAnsi" w:hAnsiTheme="majorHAnsi" w:cstheme="majorHAnsi"/>
        </w:rPr>
      </w:pPr>
      <w:r w:rsidRPr="00372BDF">
        <w:rPr>
          <w:rFonts w:asciiTheme="majorHAnsi" w:hAnsiTheme="majorHAnsi" w:cstheme="majorHAnsi"/>
        </w:rPr>
        <w:t xml:space="preserve">Le Client ne pourra en aucun cas </w:t>
      </w:r>
      <w:r w:rsidR="00EE27D2" w:rsidRPr="00372BDF">
        <w:rPr>
          <w:rFonts w:asciiTheme="majorHAnsi" w:hAnsiTheme="majorHAnsi" w:cstheme="majorHAnsi"/>
        </w:rPr>
        <w:t>rechercher la responsabilité du Prestataire en cas de dysfonctionnement ponctuel de l’extranet. Le cas échéant, le Prestataire mettra en œuvre les moyens nécessaires à résoudre les éventuels dysfonctionnements identifiés.</w:t>
      </w:r>
    </w:p>
    <w:p w14:paraId="4C33D50A" w14:textId="77777777" w:rsidR="007E32F8" w:rsidRPr="00372BDF" w:rsidRDefault="007E32F8" w:rsidP="00844241">
      <w:pPr>
        <w:pStyle w:val="Sansinterligne"/>
        <w:jc w:val="both"/>
        <w:rPr>
          <w:rFonts w:asciiTheme="majorHAnsi" w:hAnsiTheme="majorHAnsi" w:cstheme="majorHAnsi"/>
        </w:rPr>
      </w:pPr>
    </w:p>
    <w:p w14:paraId="7ED01190" w14:textId="7991D679" w:rsidR="00C21950" w:rsidRPr="00372BDF" w:rsidRDefault="00C21950" w:rsidP="00C21950">
      <w:pPr>
        <w:pStyle w:val="Titre1"/>
        <w:pBdr>
          <w:bottom w:val="single" w:sz="4" w:space="1" w:color="auto"/>
        </w:pBdr>
        <w:rPr>
          <w:rFonts w:asciiTheme="majorHAnsi" w:hAnsiTheme="majorHAnsi" w:cstheme="majorHAnsi"/>
          <w:szCs w:val="22"/>
        </w:rPr>
      </w:pPr>
      <w:bookmarkStart w:id="7" w:name="_Toc126240968"/>
      <w:r w:rsidRPr="00372BDF">
        <w:rPr>
          <w:rFonts w:asciiTheme="majorHAnsi" w:hAnsiTheme="majorHAnsi" w:cstheme="majorHAnsi"/>
          <w:szCs w:val="22"/>
        </w:rPr>
        <w:t>ARTICLE 3 - EXIGENCES QUALITATIVES, REGLEMENTAIRES ET DOCUMENTAIRES</w:t>
      </w:r>
      <w:bookmarkEnd w:id="7"/>
    </w:p>
    <w:p w14:paraId="0F3EB17C" w14:textId="77777777" w:rsidR="00C21950" w:rsidRPr="00372BDF" w:rsidRDefault="00C21950" w:rsidP="00C21950">
      <w:pPr>
        <w:rPr>
          <w:rFonts w:asciiTheme="majorHAnsi" w:hAnsiTheme="majorHAnsi" w:cstheme="majorHAnsi"/>
          <w:sz w:val="22"/>
          <w:szCs w:val="22"/>
        </w:rPr>
      </w:pPr>
    </w:p>
    <w:p w14:paraId="732B925F" w14:textId="441976FE"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3.1 Enregistrement des Prestations</w:t>
      </w:r>
    </w:p>
    <w:p w14:paraId="699B4CC8"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L’enregistrement des Prestations est assuré par le Prestataire pour répondre aux deux niveaux d’exigences suivants :</w:t>
      </w:r>
    </w:p>
    <w:p w14:paraId="05DD81AE" w14:textId="1536C7E0"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réglementaires,</w:t>
      </w:r>
    </w:p>
    <w:p w14:paraId="1DC4AEB4" w14:textId="7417851E"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de traçabilité des prestations.</w:t>
      </w:r>
    </w:p>
    <w:p w14:paraId="1D6EF59A" w14:textId="1AC61608" w:rsidR="00C21950" w:rsidRDefault="00C21950" w:rsidP="00C21950">
      <w:pPr>
        <w:pStyle w:val="StyleTexteTahoma10pt"/>
        <w:rPr>
          <w:rFonts w:asciiTheme="majorHAnsi" w:hAnsiTheme="majorHAnsi" w:cstheme="majorHAnsi"/>
          <w:b/>
          <w:bCs/>
          <w:szCs w:val="22"/>
        </w:rPr>
      </w:pPr>
    </w:p>
    <w:p w14:paraId="3C47E01D" w14:textId="77777777" w:rsidR="007E32F8" w:rsidRPr="00372BDF" w:rsidRDefault="007E32F8" w:rsidP="00C21950">
      <w:pPr>
        <w:pStyle w:val="StyleTexteTahoma10pt"/>
        <w:rPr>
          <w:rFonts w:asciiTheme="majorHAnsi" w:hAnsiTheme="majorHAnsi" w:cstheme="majorHAnsi"/>
          <w:b/>
          <w:bCs/>
          <w:szCs w:val="22"/>
        </w:rPr>
      </w:pPr>
    </w:p>
    <w:p w14:paraId="44D0CFFD" w14:textId="712CFA0C"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 xml:space="preserve">3.2 Exigences réglementaires </w:t>
      </w:r>
    </w:p>
    <w:p w14:paraId="19C7FBD9"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Prestataire met en place et instruit les documents d'enregistrements réglementaires suivants :</w:t>
      </w:r>
    </w:p>
    <w:p w14:paraId="28156CA1" w14:textId="1CB5682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R</w:t>
      </w:r>
      <w:r w:rsidR="00C21950" w:rsidRPr="00372BDF">
        <w:rPr>
          <w:rFonts w:asciiTheme="majorHAnsi" w:hAnsiTheme="majorHAnsi" w:cstheme="majorHAnsi"/>
          <w:szCs w:val="22"/>
        </w:rPr>
        <w:t>apport d'intervention pour la récupération des fluides frigorigènes,</w:t>
      </w:r>
    </w:p>
    <w:p w14:paraId="58F52A30" w14:textId="15F7256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C</w:t>
      </w:r>
      <w:r w:rsidR="00C21950" w:rsidRPr="00372BDF">
        <w:rPr>
          <w:rFonts w:asciiTheme="majorHAnsi" w:hAnsiTheme="majorHAnsi" w:cstheme="majorHAnsi"/>
          <w:szCs w:val="22"/>
        </w:rPr>
        <w:t>ontrôle d’étanchéité des circuits.</w:t>
      </w:r>
    </w:p>
    <w:p w14:paraId="21CD1FD1" w14:textId="77777777" w:rsidR="007E32F8" w:rsidRPr="00372BDF" w:rsidRDefault="007E32F8" w:rsidP="00C21950">
      <w:pPr>
        <w:pStyle w:val="StyleTexteTahoma10pt"/>
        <w:rPr>
          <w:rFonts w:asciiTheme="majorHAnsi" w:hAnsiTheme="majorHAnsi" w:cstheme="majorHAnsi"/>
          <w:szCs w:val="22"/>
        </w:rPr>
      </w:pPr>
    </w:p>
    <w:p w14:paraId="1B95368B" w14:textId="311DD241"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3.3 Exigences de Traçabilité des Prestations</w:t>
      </w:r>
    </w:p>
    <w:p w14:paraId="465A2A64" w14:textId="2F734E76"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personnel du Prestataire qui a réalisé l’intervention procède dès la fin de la ladite intervention (diagnostic, maintenance corrective ou préventive) aux actions suivantes</w:t>
      </w:r>
      <w:r w:rsidR="009B4077" w:rsidRPr="00372BDF">
        <w:rPr>
          <w:rFonts w:asciiTheme="majorHAnsi" w:hAnsiTheme="majorHAnsi" w:cstheme="majorHAnsi"/>
          <w:szCs w:val="22"/>
        </w:rPr>
        <w:t> </w:t>
      </w:r>
      <w:r w:rsidRPr="00372BDF">
        <w:rPr>
          <w:rFonts w:asciiTheme="majorHAnsi" w:hAnsiTheme="majorHAnsi" w:cstheme="majorHAnsi"/>
          <w:szCs w:val="22"/>
        </w:rPr>
        <w:t xml:space="preserve">: </w:t>
      </w:r>
    </w:p>
    <w:p w14:paraId="0C192B81" w14:textId="5D68C5B9"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w:t>
      </w:r>
      <w:r w:rsidR="009B4077" w:rsidRPr="00372BDF">
        <w:rPr>
          <w:rFonts w:asciiTheme="majorHAnsi" w:hAnsiTheme="majorHAnsi" w:cstheme="majorHAnsi"/>
          <w:szCs w:val="22"/>
        </w:rPr>
        <w:t>’</w:t>
      </w:r>
      <w:r w:rsidRPr="00372BDF">
        <w:rPr>
          <w:rFonts w:asciiTheme="majorHAnsi" w:hAnsiTheme="majorHAnsi" w:cstheme="majorHAnsi"/>
          <w:szCs w:val="22"/>
        </w:rPr>
        <w:t>intervention de maintenance, les pièces remplacées, le nom de l</w:t>
      </w:r>
      <w:r w:rsidR="009B4077" w:rsidRPr="00372BDF">
        <w:rPr>
          <w:rFonts w:asciiTheme="majorHAnsi" w:hAnsiTheme="majorHAnsi" w:cstheme="majorHAnsi"/>
          <w:szCs w:val="22"/>
        </w:rPr>
        <w:t>’</w:t>
      </w:r>
      <w:r w:rsidRPr="00372BDF">
        <w:rPr>
          <w:rFonts w:asciiTheme="majorHAnsi" w:hAnsiTheme="majorHAnsi" w:cstheme="majorHAnsi"/>
          <w:szCs w:val="22"/>
        </w:rPr>
        <w:t>intervenant</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ECBAED6" w14:textId="29F040AF" w:rsidR="00157913" w:rsidRPr="003D63E9"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A153553" w14:textId="66799F9E" w:rsidR="00157913" w:rsidRDefault="00456715" w:rsidP="003A7C57">
      <w:pPr>
        <w:pStyle w:val="StyleTexteTahoma10pt"/>
        <w:numPr>
          <w:ilvl w:val="0"/>
          <w:numId w:val="10"/>
        </w:numPr>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r w:rsidR="00F62A94">
        <w:rPr>
          <w:rFonts w:asciiTheme="majorHAnsi" w:hAnsiTheme="majorHAnsi" w:cstheme="majorHAnsi"/>
          <w:szCs w:val="22"/>
        </w:rPr>
        <w:t xml:space="preserve"> </w:t>
      </w:r>
    </w:p>
    <w:p w14:paraId="5E6BFD6D" w14:textId="6FACDB5E"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Ce document informatisé est envoyé sur l’email du Client</w:t>
      </w:r>
      <w:r w:rsidR="00C812CC">
        <w:rPr>
          <w:rFonts w:asciiTheme="majorHAnsi" w:hAnsiTheme="majorHAnsi" w:cstheme="majorHAnsi"/>
          <w:szCs w:val="22"/>
        </w:rPr>
        <w:t>.</w:t>
      </w:r>
      <w:r w:rsidRPr="00372BDF">
        <w:rPr>
          <w:rFonts w:asciiTheme="majorHAnsi" w:hAnsiTheme="majorHAnsi" w:cstheme="majorHAnsi"/>
          <w:szCs w:val="22"/>
        </w:rPr>
        <w:t>, préalablement communiqué au Prestataire, dans un délai de 24 heures.</w:t>
      </w:r>
    </w:p>
    <w:p w14:paraId="6FE620C0" w14:textId="77777777" w:rsidR="00C21950" w:rsidRDefault="00C21950" w:rsidP="00C21950">
      <w:pPr>
        <w:pStyle w:val="StyleTexteTahoma10pt"/>
        <w:ind w:left="720"/>
        <w:rPr>
          <w:rFonts w:asciiTheme="majorHAnsi" w:hAnsiTheme="majorHAnsi" w:cstheme="majorHAnsi"/>
          <w:szCs w:val="22"/>
        </w:rPr>
      </w:pPr>
    </w:p>
    <w:p w14:paraId="5C2519C7" w14:textId="77777777" w:rsidR="00252BB3" w:rsidRDefault="00252BB3" w:rsidP="00C21950">
      <w:pPr>
        <w:pStyle w:val="StyleTexteTahoma10pt"/>
        <w:ind w:left="720"/>
        <w:rPr>
          <w:rFonts w:asciiTheme="majorHAnsi" w:hAnsiTheme="majorHAnsi" w:cstheme="majorHAnsi"/>
          <w:szCs w:val="22"/>
        </w:rPr>
      </w:pPr>
    </w:p>
    <w:p w14:paraId="327C495A" w14:textId="77777777" w:rsidR="00252BB3" w:rsidRPr="00372BDF" w:rsidRDefault="00252BB3" w:rsidP="00F244FF">
      <w:pPr>
        <w:pStyle w:val="StyleTexteTahoma10pt"/>
        <w:ind w:left="720"/>
        <w:rPr>
          <w:rFonts w:asciiTheme="majorHAnsi" w:hAnsiTheme="majorHAnsi" w:cstheme="majorHAnsi"/>
          <w:szCs w:val="22"/>
        </w:rPr>
      </w:pPr>
    </w:p>
    <w:p w14:paraId="6A836400" w14:textId="5D4F064E" w:rsidR="00C21950" w:rsidRPr="00372BDF" w:rsidRDefault="00C21950" w:rsidP="00C21950">
      <w:pPr>
        <w:rPr>
          <w:rFonts w:asciiTheme="majorHAnsi" w:hAnsiTheme="majorHAnsi" w:cstheme="majorHAnsi"/>
          <w:b/>
          <w:sz w:val="22"/>
          <w:szCs w:val="22"/>
        </w:rPr>
      </w:pPr>
      <w:r w:rsidRPr="00372BDF">
        <w:rPr>
          <w:rFonts w:asciiTheme="majorHAnsi" w:hAnsiTheme="majorHAnsi" w:cstheme="majorHAnsi"/>
          <w:b/>
          <w:sz w:val="22"/>
          <w:szCs w:val="22"/>
        </w:rPr>
        <w:t>3.4 Rapport d’activité</w:t>
      </w:r>
    </w:p>
    <w:p w14:paraId="422B6BFC" w14:textId="77777777" w:rsidR="00C21950" w:rsidRPr="00372BDF" w:rsidRDefault="00C21950" w:rsidP="00C21950">
      <w:pPr>
        <w:rPr>
          <w:rFonts w:asciiTheme="majorHAnsi" w:hAnsiTheme="majorHAnsi" w:cstheme="majorHAnsi"/>
          <w:b/>
          <w:color w:val="000000"/>
          <w:sz w:val="22"/>
          <w:szCs w:val="22"/>
        </w:rPr>
      </w:pPr>
    </w:p>
    <w:p w14:paraId="4DA056C0"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 rapport d’activité du site est remis au Client par le Prestataire à minima une fois par an.</w:t>
      </w:r>
    </w:p>
    <w:p w14:paraId="1B2CDC2B" w14:textId="77777777" w:rsidR="00C21950" w:rsidRPr="00372BDF" w:rsidRDefault="00C21950" w:rsidP="00C21950">
      <w:pPr>
        <w:pStyle w:val="StyleTexteTahoma10pt"/>
        <w:rPr>
          <w:rFonts w:asciiTheme="majorHAnsi" w:hAnsiTheme="majorHAnsi" w:cstheme="majorHAnsi"/>
          <w:szCs w:val="22"/>
        </w:rPr>
      </w:pPr>
    </w:p>
    <w:p w14:paraId="23071DFD" w14:textId="768028F9"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Il comprend notamment les éléments suivants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162782" w14:textId="75E48C96"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Les éventuels faits marquants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F693B2" w14:textId="779F02E4"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 la maintenance préventive</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58CFBF8" w14:textId="77777777" w:rsidR="00C21950"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des demandes d’intervention et de la maintenance corrective (récurrence des pannes par matériel).</w:t>
      </w:r>
    </w:p>
    <w:p w14:paraId="3588C74A" w14:textId="58F3F2E9" w:rsidR="00161706" w:rsidRPr="00372BDF" w:rsidRDefault="00161706" w:rsidP="003A7C57">
      <w:pPr>
        <w:pStyle w:val="StyleTexteTahoma10pt"/>
        <w:numPr>
          <w:ilvl w:val="0"/>
          <w:numId w:val="11"/>
        </w:numPr>
        <w:rPr>
          <w:rFonts w:asciiTheme="majorHAnsi" w:hAnsiTheme="majorHAnsi" w:cstheme="majorHAnsi"/>
          <w:szCs w:val="22"/>
        </w:rPr>
      </w:pPr>
      <w:r>
        <w:rPr>
          <w:rFonts w:asciiTheme="majorHAnsi" w:hAnsiTheme="majorHAnsi" w:cstheme="majorHAnsi"/>
          <w:szCs w:val="22"/>
        </w:rPr>
        <w:t>Devis des réparations à planifier</w:t>
      </w:r>
      <w:r w:rsidR="00D9468C">
        <w:rPr>
          <w:rFonts w:asciiTheme="majorHAnsi" w:hAnsiTheme="majorHAnsi" w:cstheme="majorHAnsi"/>
          <w:szCs w:val="22"/>
        </w:rPr>
        <w:t>.</w:t>
      </w:r>
    </w:p>
    <w:p w14:paraId="0CAB0694" w14:textId="77777777" w:rsidR="00C21950" w:rsidRPr="00372BDF" w:rsidRDefault="00C21950" w:rsidP="00C21950">
      <w:pPr>
        <w:pStyle w:val="StyleTexteTahoma10pt"/>
        <w:rPr>
          <w:rFonts w:asciiTheme="majorHAnsi" w:hAnsiTheme="majorHAnsi" w:cstheme="majorHAnsi"/>
          <w:szCs w:val="22"/>
        </w:rPr>
      </w:pPr>
    </w:p>
    <w:p w14:paraId="1828190F"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55561E41" w14:textId="288F6084" w:rsidR="00C21950" w:rsidRDefault="00C21950" w:rsidP="00C21950">
      <w:pPr>
        <w:pStyle w:val="Texte"/>
        <w:rPr>
          <w:rStyle w:val="StyleTexteTahoma10ptCar"/>
          <w:rFonts w:asciiTheme="majorHAnsi" w:hAnsiTheme="majorHAnsi" w:cstheme="majorHAnsi"/>
          <w:snapToGrid/>
          <w:szCs w:val="22"/>
        </w:rPr>
      </w:pPr>
    </w:p>
    <w:p w14:paraId="1F766E9D" w14:textId="77777777" w:rsidR="007E32F8" w:rsidRPr="00372BDF" w:rsidRDefault="007E32F8" w:rsidP="00C21950">
      <w:pPr>
        <w:pStyle w:val="Texte"/>
        <w:rPr>
          <w:rStyle w:val="StyleTexteTahoma10ptCar"/>
          <w:rFonts w:asciiTheme="majorHAnsi" w:hAnsiTheme="majorHAnsi" w:cstheme="majorHAnsi"/>
          <w:snapToGrid/>
          <w:szCs w:val="22"/>
        </w:rPr>
      </w:pPr>
    </w:p>
    <w:p w14:paraId="6B0207BD" w14:textId="4B5DC4C9" w:rsidR="00C21950" w:rsidRPr="00372BDF" w:rsidRDefault="00C21950" w:rsidP="00C21950">
      <w:pPr>
        <w:pStyle w:val="Titre1"/>
        <w:pBdr>
          <w:bottom w:val="single" w:sz="4" w:space="1" w:color="auto"/>
        </w:pBdr>
        <w:rPr>
          <w:rFonts w:asciiTheme="majorHAnsi" w:hAnsiTheme="majorHAnsi" w:cstheme="majorHAnsi"/>
          <w:szCs w:val="22"/>
        </w:rPr>
      </w:pPr>
      <w:bookmarkStart w:id="8" w:name="_Toc126240969"/>
      <w:r w:rsidRPr="00372BDF">
        <w:rPr>
          <w:rFonts w:asciiTheme="majorHAnsi" w:hAnsiTheme="majorHAnsi" w:cstheme="majorHAnsi"/>
          <w:szCs w:val="22"/>
        </w:rPr>
        <w:t xml:space="preserve">ARTICLE 4 </w:t>
      </w:r>
      <w:r w:rsidR="009B4077" w:rsidRPr="00372BDF">
        <w:rPr>
          <w:rFonts w:asciiTheme="majorHAnsi" w:hAnsiTheme="majorHAnsi" w:cstheme="majorHAnsi"/>
          <w:szCs w:val="22"/>
        </w:rPr>
        <w:t>–</w:t>
      </w:r>
      <w:r w:rsidRPr="00372BDF">
        <w:rPr>
          <w:rFonts w:asciiTheme="majorHAnsi" w:hAnsiTheme="majorHAnsi" w:cstheme="majorHAnsi"/>
          <w:szCs w:val="22"/>
        </w:rPr>
        <w:t xml:space="preserve"> PRIX DES PRESTATIONS</w:t>
      </w:r>
      <w:bookmarkEnd w:id="8"/>
      <w:r w:rsidRPr="00372BDF">
        <w:rPr>
          <w:rFonts w:asciiTheme="majorHAnsi" w:hAnsiTheme="majorHAnsi" w:cstheme="majorHAnsi"/>
          <w:szCs w:val="22"/>
        </w:rPr>
        <w:t xml:space="preserve"> </w:t>
      </w:r>
    </w:p>
    <w:p w14:paraId="47EFDA7E" w14:textId="77777777" w:rsidR="00C21950" w:rsidRPr="00372BDF" w:rsidRDefault="00C21950" w:rsidP="00C21950">
      <w:pPr>
        <w:jc w:val="both"/>
        <w:rPr>
          <w:rFonts w:asciiTheme="majorHAnsi" w:hAnsiTheme="majorHAnsi" w:cstheme="majorHAnsi"/>
          <w:sz w:val="22"/>
          <w:szCs w:val="22"/>
        </w:rPr>
      </w:pPr>
    </w:p>
    <w:p w14:paraId="579DDEED" w14:textId="5094DC05" w:rsidR="00C21950" w:rsidRPr="00372BDF" w:rsidRDefault="00C21950" w:rsidP="00C21950">
      <w:pPr>
        <w:jc w:val="both"/>
        <w:rPr>
          <w:rFonts w:asciiTheme="majorHAnsi" w:hAnsiTheme="majorHAnsi" w:cstheme="majorHAnsi"/>
          <w:b/>
          <w:bCs/>
          <w:sz w:val="22"/>
          <w:szCs w:val="22"/>
        </w:rPr>
      </w:pPr>
      <w:r w:rsidRPr="00372BDF">
        <w:rPr>
          <w:rFonts w:asciiTheme="majorHAnsi" w:hAnsiTheme="majorHAnsi" w:cstheme="majorHAnsi"/>
          <w:b/>
          <w:bCs/>
          <w:sz w:val="22"/>
          <w:szCs w:val="22"/>
        </w:rPr>
        <w:t>4.1 Prix des Prestations incluses au forfait</w:t>
      </w:r>
    </w:p>
    <w:p w14:paraId="5E7E0B0E" w14:textId="7E87D319" w:rsidR="00C21950" w:rsidRPr="00372BDF" w:rsidRDefault="00C21950" w:rsidP="00C21950">
      <w:pPr>
        <w:jc w:val="both"/>
        <w:rPr>
          <w:rFonts w:asciiTheme="majorHAnsi" w:hAnsiTheme="majorHAnsi" w:cstheme="majorHAnsi"/>
          <w:sz w:val="22"/>
          <w:szCs w:val="22"/>
        </w:rPr>
      </w:pPr>
      <w:r w:rsidRPr="00372BDF">
        <w:rPr>
          <w:rFonts w:asciiTheme="majorHAnsi" w:hAnsiTheme="majorHAnsi" w:cstheme="majorHAnsi"/>
          <w:sz w:val="22"/>
          <w:szCs w:val="22"/>
        </w:rPr>
        <w:t>Le prix forfaitaire des prestations objet des présentes est défini ci-après</w:t>
      </w:r>
      <w:r w:rsidR="009B4077"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247AF393" w14:textId="77777777" w:rsidR="00C21950" w:rsidRPr="00372BDF" w:rsidRDefault="00C21950" w:rsidP="00C21950">
      <w:pPr>
        <w:jc w:val="both"/>
        <w:rPr>
          <w:rFonts w:asciiTheme="majorHAnsi" w:hAnsiTheme="majorHAnsi" w:cstheme="majorHAnsi"/>
          <w:sz w:val="22"/>
          <w:szCs w:val="22"/>
        </w:rPr>
      </w:pPr>
    </w:p>
    <w:tbl>
      <w:tblPr>
        <w:tblW w:w="1003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23"/>
        <w:gridCol w:w="1433"/>
        <w:gridCol w:w="1362"/>
        <w:gridCol w:w="2021"/>
      </w:tblGrid>
      <w:tr w:rsidR="0008314F" w:rsidRPr="007E32F8" w14:paraId="41B7B95B" w14:textId="31602D8C" w:rsidTr="00F85AC3">
        <w:trPr>
          <w:cantSplit/>
          <w:trHeight w:val="1283"/>
        </w:trPr>
        <w:tc>
          <w:tcPr>
            <w:tcW w:w="5223" w:type="dxa"/>
            <w:shd w:val="clear" w:color="auto" w:fill="auto"/>
            <w:noWrap/>
            <w:vAlign w:val="center"/>
          </w:tcPr>
          <w:p w14:paraId="1BDF1FED"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Prestations</w:t>
            </w:r>
          </w:p>
        </w:tc>
        <w:tc>
          <w:tcPr>
            <w:tcW w:w="1433" w:type="dxa"/>
            <w:vAlign w:val="center"/>
          </w:tcPr>
          <w:p w14:paraId="59D8928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Périodicité</w:t>
            </w:r>
          </w:p>
        </w:tc>
        <w:tc>
          <w:tcPr>
            <w:tcW w:w="1362" w:type="dxa"/>
            <w:shd w:val="clear" w:color="auto" w:fill="auto"/>
            <w:noWrap/>
            <w:vAlign w:val="center"/>
          </w:tcPr>
          <w:p w14:paraId="647B01B0"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Prix forfaitaire annuel </w:t>
            </w:r>
          </w:p>
          <w:p w14:paraId="5DFCAE4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en euros HT</w:t>
            </w:r>
          </w:p>
        </w:tc>
        <w:tc>
          <w:tcPr>
            <w:tcW w:w="2021" w:type="dxa"/>
            <w:vAlign w:val="center"/>
          </w:tcPr>
          <w:p w14:paraId="51C01A24" w14:textId="19313DD5" w:rsidR="0008314F" w:rsidRPr="00372BDF" w:rsidRDefault="00F85AC3" w:rsidP="00F85AC3">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08314F" w:rsidRPr="007E32F8" w14:paraId="74D6222E" w14:textId="445D332D" w:rsidTr="00F85AC3">
        <w:trPr>
          <w:trHeight w:val="787"/>
        </w:trPr>
        <w:tc>
          <w:tcPr>
            <w:tcW w:w="5223" w:type="dxa"/>
            <w:tcBorders>
              <w:bottom w:val="single" w:sz="4" w:space="0" w:color="auto"/>
            </w:tcBorders>
            <w:shd w:val="clear" w:color="auto" w:fill="auto"/>
            <w:noWrap/>
            <w:vAlign w:val="center"/>
          </w:tcPr>
          <w:p w14:paraId="404EBBCA"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Contrat Silver</w:t>
            </w:r>
          </w:p>
          <w:p w14:paraId="27870528"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sz w:val="22"/>
                <w:szCs w:val="22"/>
              </w:rPr>
              <w:t>Maintenance préventive des équipements de cuisine</w:t>
            </w:r>
          </w:p>
        </w:tc>
        <w:tc>
          <w:tcPr>
            <w:tcW w:w="1433" w:type="dxa"/>
            <w:vAlign w:val="center"/>
          </w:tcPr>
          <w:p w14:paraId="01DDA208"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
                <w:sz w:val="22"/>
                <w:szCs w:val="22"/>
                <w:highlight w:val="yellow"/>
              </w:rPr>
              <w:t>X</w:t>
            </w:r>
            <w:r w:rsidRPr="00372BDF">
              <w:rPr>
                <w:rFonts w:asciiTheme="majorHAnsi" w:hAnsiTheme="majorHAnsi" w:cstheme="majorHAnsi"/>
                <w:bCs/>
                <w:sz w:val="22"/>
                <w:szCs w:val="22"/>
              </w:rPr>
              <w:t xml:space="preserve"> visites / an</w:t>
            </w:r>
          </w:p>
        </w:tc>
        <w:tc>
          <w:tcPr>
            <w:tcW w:w="1362" w:type="dxa"/>
            <w:shd w:val="clear" w:color="auto" w:fill="auto"/>
            <w:noWrap/>
            <w:vAlign w:val="center"/>
          </w:tcPr>
          <w:p w14:paraId="2E9DBFDC"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
                <w:sz w:val="22"/>
                <w:szCs w:val="22"/>
                <w:highlight w:val="yellow"/>
              </w:rPr>
              <w:t>XXXX</w:t>
            </w:r>
            <w:r w:rsidRPr="00372BDF">
              <w:rPr>
                <w:rFonts w:asciiTheme="majorHAnsi" w:hAnsiTheme="majorHAnsi" w:cstheme="majorHAnsi"/>
                <w:bCs/>
                <w:sz w:val="22"/>
                <w:szCs w:val="22"/>
              </w:rPr>
              <w:t xml:space="preserve"> €</w:t>
            </w:r>
          </w:p>
        </w:tc>
        <w:tc>
          <w:tcPr>
            <w:tcW w:w="2021" w:type="dxa"/>
            <w:shd w:val="clear" w:color="auto" w:fill="D9D9D9" w:themeFill="background1" w:themeFillShade="D9"/>
          </w:tcPr>
          <w:p w14:paraId="46810F87" w14:textId="77777777" w:rsidR="0008314F" w:rsidRPr="00372BDF" w:rsidRDefault="0008314F" w:rsidP="00485342">
            <w:pPr>
              <w:jc w:val="center"/>
              <w:rPr>
                <w:rFonts w:asciiTheme="majorHAnsi" w:hAnsiTheme="majorHAnsi" w:cstheme="majorHAnsi"/>
                <w:b/>
                <w:sz w:val="22"/>
                <w:szCs w:val="22"/>
                <w:highlight w:val="yellow"/>
              </w:rPr>
            </w:pPr>
          </w:p>
        </w:tc>
      </w:tr>
      <w:tr w:rsidR="0008314F" w:rsidRPr="007E32F8" w14:paraId="0911C739" w14:textId="5A52DD28" w:rsidTr="00F85AC3">
        <w:trPr>
          <w:trHeight w:val="790"/>
        </w:trPr>
        <w:tc>
          <w:tcPr>
            <w:tcW w:w="5223" w:type="dxa"/>
            <w:shd w:val="clear" w:color="auto" w:fill="auto"/>
            <w:noWrap/>
            <w:vAlign w:val="center"/>
          </w:tcPr>
          <w:p w14:paraId="55EA2596"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Droit à l’astreinte</w:t>
            </w:r>
            <w:r w:rsidRPr="00372BDF">
              <w:rPr>
                <w:rFonts w:asciiTheme="majorHAnsi" w:hAnsiTheme="majorHAnsi" w:cstheme="majorHAnsi"/>
                <w:sz w:val="22"/>
                <w:szCs w:val="22"/>
              </w:rPr>
              <w:t xml:space="preserve"> </w:t>
            </w:r>
          </w:p>
          <w:p w14:paraId="12B0D478" w14:textId="52537821"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sz w:val="22"/>
                <w:szCs w:val="22"/>
              </w:rPr>
              <w:t xml:space="preserve">En option – </w:t>
            </w:r>
            <w:r w:rsidR="00555005">
              <w:rPr>
                <w:rFonts w:asciiTheme="majorHAnsi" w:hAnsiTheme="majorHAnsi" w:cstheme="majorHAnsi"/>
                <w:sz w:val="22"/>
                <w:szCs w:val="22"/>
              </w:rPr>
              <w:t>900</w:t>
            </w:r>
            <w:r w:rsidRPr="00372BDF">
              <w:rPr>
                <w:rFonts w:asciiTheme="majorHAnsi" w:hAnsiTheme="majorHAnsi" w:cstheme="majorHAnsi"/>
                <w:sz w:val="22"/>
                <w:szCs w:val="22"/>
              </w:rPr>
              <w:t>€/an</w:t>
            </w:r>
          </w:p>
        </w:tc>
        <w:tc>
          <w:tcPr>
            <w:tcW w:w="1433" w:type="dxa"/>
            <w:vAlign w:val="center"/>
          </w:tcPr>
          <w:p w14:paraId="24D3C56E"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6B49CB86" w14:textId="18436FFB" w:rsidR="0008314F" w:rsidRPr="00372BDF" w:rsidRDefault="00555005" w:rsidP="00485342">
            <w:pPr>
              <w:jc w:val="center"/>
              <w:rPr>
                <w:rFonts w:asciiTheme="majorHAnsi" w:hAnsiTheme="majorHAnsi" w:cstheme="majorHAnsi"/>
                <w:b/>
                <w:sz w:val="22"/>
                <w:szCs w:val="22"/>
              </w:rPr>
            </w:pPr>
            <w:r>
              <w:rPr>
                <w:rFonts w:asciiTheme="majorHAnsi" w:hAnsiTheme="majorHAnsi" w:cstheme="majorHAnsi"/>
                <w:b/>
                <w:sz w:val="22"/>
                <w:szCs w:val="22"/>
              </w:rPr>
              <w:t>900</w:t>
            </w:r>
            <w:r w:rsidR="0008314F" w:rsidRPr="00372BDF">
              <w:rPr>
                <w:rFonts w:asciiTheme="majorHAnsi" w:hAnsiTheme="majorHAnsi" w:cstheme="majorHAnsi"/>
                <w:b/>
                <w:sz w:val="22"/>
                <w:szCs w:val="22"/>
              </w:rPr>
              <w:t xml:space="preserve"> €</w:t>
            </w:r>
          </w:p>
        </w:tc>
        <w:tc>
          <w:tcPr>
            <w:tcW w:w="2021" w:type="dxa"/>
          </w:tcPr>
          <w:p w14:paraId="61AF2C9A" w14:textId="77777777" w:rsidR="0008314F" w:rsidRDefault="008655F2" w:rsidP="00F85AC3">
            <w:pPr>
              <w:jc w:val="center"/>
              <w:rPr>
                <w:rFonts w:asciiTheme="majorHAnsi" w:hAnsiTheme="majorHAnsi" w:cstheme="majorHAnsi"/>
                <w:b/>
                <w:sz w:val="22"/>
                <w:szCs w:val="22"/>
              </w:rPr>
            </w:pPr>
            <w:r>
              <w:rPr>
                <w:rFonts w:asciiTheme="majorHAnsi" w:hAnsiTheme="majorHAnsi" w:cstheme="majorHAnsi"/>
                <w:b/>
                <w:sz w:val="22"/>
                <w:szCs w:val="22"/>
              </w:rPr>
              <w:t xml:space="preserve">Je choisis </w:t>
            </w:r>
            <w:r w:rsidR="00F85AC3">
              <w:rPr>
                <w:rFonts w:asciiTheme="majorHAnsi" w:hAnsiTheme="majorHAnsi" w:cstheme="majorHAnsi"/>
                <w:b/>
                <w:sz w:val="22"/>
                <w:szCs w:val="22"/>
              </w:rPr>
              <w:t>cette option :</w:t>
            </w:r>
          </w:p>
          <w:sdt>
            <w:sdtPr>
              <w:rPr>
                <w:rFonts w:asciiTheme="majorHAnsi" w:hAnsiTheme="majorHAnsi" w:cstheme="majorHAnsi"/>
                <w:b/>
                <w:sz w:val="22"/>
                <w:szCs w:val="22"/>
              </w:rPr>
              <w:id w:val="-884714593"/>
              <w14:checkbox>
                <w14:checked w14:val="0"/>
                <w14:checkedState w14:val="2612" w14:font="MS Gothic"/>
                <w14:uncheckedState w14:val="2610" w14:font="MS Gothic"/>
              </w14:checkbox>
            </w:sdtPr>
            <w:sdtEndPr/>
            <w:sdtContent>
              <w:p w14:paraId="37FB40C4" w14:textId="249A3740" w:rsidR="00F85AC3" w:rsidRPr="00372BDF" w:rsidRDefault="00F85AC3" w:rsidP="00F85AC3">
                <w:pPr>
                  <w:jc w:val="center"/>
                  <w:rPr>
                    <w:rFonts w:asciiTheme="majorHAnsi" w:hAnsiTheme="majorHAnsi" w:cstheme="majorHAnsi"/>
                    <w:b/>
                    <w:sz w:val="22"/>
                    <w:szCs w:val="22"/>
                  </w:rPr>
                </w:pPr>
                <w:r>
                  <w:rPr>
                    <w:rFonts w:ascii="MS Gothic" w:eastAsia="MS Gothic" w:hAnsi="MS Gothic" w:cstheme="majorHAnsi" w:hint="eastAsia"/>
                    <w:b/>
                    <w:sz w:val="22"/>
                    <w:szCs w:val="22"/>
                  </w:rPr>
                  <w:t>☐</w:t>
                </w:r>
              </w:p>
            </w:sdtContent>
          </w:sdt>
        </w:tc>
      </w:tr>
      <w:tr w:rsidR="0008314F" w:rsidRPr="007E32F8" w14:paraId="01D298C9" w14:textId="7B5B5F69" w:rsidTr="00F85AC3">
        <w:trPr>
          <w:trHeight w:val="790"/>
        </w:trPr>
        <w:tc>
          <w:tcPr>
            <w:tcW w:w="5223" w:type="dxa"/>
            <w:shd w:val="clear" w:color="auto" w:fill="auto"/>
            <w:noWrap/>
            <w:vAlign w:val="center"/>
          </w:tcPr>
          <w:p w14:paraId="0A148CC8"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Accès extranet</w:t>
            </w:r>
            <w:r w:rsidRPr="00372BDF">
              <w:rPr>
                <w:rFonts w:asciiTheme="majorHAnsi" w:hAnsiTheme="majorHAnsi" w:cstheme="majorHAnsi"/>
                <w:sz w:val="22"/>
                <w:szCs w:val="22"/>
              </w:rPr>
              <w:t xml:space="preserve">  </w:t>
            </w:r>
          </w:p>
          <w:p w14:paraId="51699B8A" w14:textId="7C14D526"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sz w:val="22"/>
                <w:szCs w:val="22"/>
              </w:rPr>
              <w:t>En option – 540 €/an</w:t>
            </w:r>
          </w:p>
        </w:tc>
        <w:tc>
          <w:tcPr>
            <w:tcW w:w="1433" w:type="dxa"/>
            <w:vAlign w:val="center"/>
          </w:tcPr>
          <w:p w14:paraId="5B80D087"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77CCAB3F" w14:textId="77777777" w:rsidR="0008314F" w:rsidRPr="00372BDF" w:rsidRDefault="0008314F" w:rsidP="00485342">
            <w:pPr>
              <w:jc w:val="center"/>
              <w:rPr>
                <w:rFonts w:asciiTheme="majorHAnsi" w:hAnsiTheme="majorHAnsi" w:cstheme="majorHAnsi"/>
                <w:b/>
                <w:sz w:val="22"/>
                <w:szCs w:val="22"/>
              </w:rPr>
            </w:pPr>
            <w:r w:rsidRPr="00372BDF">
              <w:rPr>
                <w:rFonts w:asciiTheme="majorHAnsi" w:hAnsiTheme="majorHAnsi" w:cstheme="majorHAnsi"/>
                <w:b/>
                <w:sz w:val="22"/>
                <w:szCs w:val="22"/>
              </w:rPr>
              <w:t>540 €</w:t>
            </w:r>
          </w:p>
        </w:tc>
        <w:tc>
          <w:tcPr>
            <w:tcW w:w="2021" w:type="dxa"/>
          </w:tcPr>
          <w:p w14:paraId="15899C82" w14:textId="77777777" w:rsidR="00F85AC3" w:rsidRDefault="00F85AC3" w:rsidP="00F85AC3">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sdt>
            <w:sdtPr>
              <w:rPr>
                <w:rFonts w:asciiTheme="majorHAnsi" w:hAnsiTheme="majorHAnsi" w:cstheme="majorHAnsi"/>
                <w:b/>
                <w:sz w:val="22"/>
                <w:szCs w:val="22"/>
              </w:rPr>
              <w:id w:val="664204702"/>
              <w14:checkbox>
                <w14:checked w14:val="0"/>
                <w14:checkedState w14:val="2612" w14:font="MS Gothic"/>
                <w14:uncheckedState w14:val="2610" w14:font="MS Gothic"/>
              </w14:checkbox>
            </w:sdtPr>
            <w:sdtEndPr/>
            <w:sdtContent>
              <w:p w14:paraId="7B6845F0" w14:textId="0E186E3D" w:rsidR="0008314F" w:rsidRPr="00372BDF" w:rsidRDefault="00F85AC3" w:rsidP="001F4D09">
                <w:pPr>
                  <w:jc w:val="center"/>
                  <w:rPr>
                    <w:rFonts w:asciiTheme="majorHAnsi" w:hAnsiTheme="majorHAnsi" w:cstheme="majorHAnsi"/>
                    <w:b/>
                    <w:sz w:val="22"/>
                    <w:szCs w:val="22"/>
                  </w:rPr>
                </w:pPr>
                <w:r>
                  <w:rPr>
                    <w:rFonts w:ascii="MS Gothic" w:eastAsia="MS Gothic" w:hAnsi="MS Gothic" w:cstheme="majorHAnsi" w:hint="eastAsia"/>
                    <w:b/>
                    <w:sz w:val="22"/>
                    <w:szCs w:val="22"/>
                  </w:rPr>
                  <w:t>☐</w:t>
                </w:r>
              </w:p>
            </w:sdtContent>
          </w:sdt>
        </w:tc>
      </w:tr>
    </w:tbl>
    <w:p w14:paraId="073C051B" w14:textId="77777777" w:rsidR="00C21950" w:rsidRDefault="00C21950" w:rsidP="00C21950">
      <w:pPr>
        <w:jc w:val="both"/>
        <w:rPr>
          <w:rFonts w:asciiTheme="majorHAnsi" w:hAnsiTheme="majorHAnsi" w:cstheme="majorHAnsi"/>
          <w:sz w:val="22"/>
          <w:szCs w:val="22"/>
        </w:rPr>
      </w:pPr>
    </w:p>
    <w:p w14:paraId="5FDE820A" w14:textId="7C3F3F40" w:rsidR="0008314F" w:rsidRDefault="0008314F" w:rsidP="00C21950">
      <w:pPr>
        <w:jc w:val="both"/>
        <w:rPr>
          <w:rFonts w:asciiTheme="majorHAnsi" w:hAnsiTheme="majorHAnsi" w:cstheme="majorHAnsi"/>
          <w:sz w:val="22"/>
          <w:szCs w:val="22"/>
        </w:rPr>
      </w:pPr>
    </w:p>
    <w:p w14:paraId="14EEAB23" w14:textId="77777777" w:rsidR="009D4833" w:rsidRPr="00372BDF" w:rsidRDefault="009D4833" w:rsidP="009D4833">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290AFA35" w14:textId="77777777" w:rsidR="009D4833" w:rsidRPr="00372BDF" w:rsidRDefault="009D4833" w:rsidP="00C21950">
      <w:pPr>
        <w:jc w:val="both"/>
        <w:rPr>
          <w:rFonts w:asciiTheme="majorHAnsi" w:hAnsiTheme="majorHAnsi" w:cstheme="majorHAnsi"/>
          <w:sz w:val="22"/>
          <w:szCs w:val="22"/>
        </w:rPr>
      </w:pPr>
    </w:p>
    <w:p w14:paraId="249C8520" w14:textId="77777777" w:rsidR="00C21950" w:rsidRPr="00372BDF" w:rsidRDefault="00C21950" w:rsidP="00C21950">
      <w:pPr>
        <w:rPr>
          <w:rFonts w:asciiTheme="majorHAnsi" w:hAnsiTheme="majorHAnsi" w:cstheme="majorHAnsi"/>
          <w:b/>
          <w:bCs/>
          <w:sz w:val="22"/>
          <w:szCs w:val="22"/>
        </w:rPr>
      </w:pPr>
    </w:p>
    <w:p w14:paraId="700B239B" w14:textId="77777777" w:rsidR="00555005" w:rsidRDefault="00555005">
      <w:pPr>
        <w:rPr>
          <w:rFonts w:asciiTheme="majorHAnsi" w:hAnsiTheme="majorHAnsi" w:cstheme="majorHAnsi"/>
          <w:b/>
          <w:bCs/>
          <w:sz w:val="22"/>
          <w:szCs w:val="22"/>
        </w:rPr>
      </w:pPr>
      <w:r>
        <w:rPr>
          <w:rFonts w:asciiTheme="majorHAnsi" w:hAnsiTheme="majorHAnsi" w:cstheme="majorHAnsi"/>
          <w:b/>
          <w:bCs/>
          <w:sz w:val="22"/>
          <w:szCs w:val="22"/>
        </w:rPr>
        <w:br w:type="page"/>
      </w:r>
    </w:p>
    <w:p w14:paraId="23ABDC75" w14:textId="46421422"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lastRenderedPageBreak/>
        <w:t xml:space="preserve">4.2 Prix des Prestations Hors Forfait </w:t>
      </w:r>
    </w:p>
    <w:p w14:paraId="133535CF" w14:textId="77777777" w:rsidR="00C21950" w:rsidRPr="00372BDF" w:rsidRDefault="00C21950" w:rsidP="00C21950">
      <w:pPr>
        <w:rPr>
          <w:rFonts w:asciiTheme="majorHAnsi" w:hAnsiTheme="majorHAnsi" w:cstheme="majorHAnsi"/>
          <w:b/>
          <w:bCs/>
          <w:sz w:val="22"/>
          <w:szCs w:val="22"/>
        </w:rPr>
      </w:pPr>
    </w:p>
    <w:p w14:paraId="0FEB7895" w14:textId="068E7C27" w:rsidR="00004246" w:rsidRPr="00211AB1" w:rsidRDefault="00C21950" w:rsidP="00004246">
      <w:pPr>
        <w:jc w:val="both"/>
        <w:rPr>
          <w:rFonts w:asciiTheme="majorHAnsi" w:hAnsiTheme="majorHAnsi" w:cstheme="majorHAnsi"/>
          <w:bCs/>
          <w:sz w:val="22"/>
          <w:szCs w:val="22"/>
        </w:rPr>
      </w:pPr>
      <w:r w:rsidRPr="00372BDF">
        <w:rPr>
          <w:rFonts w:asciiTheme="majorHAnsi" w:hAnsiTheme="majorHAnsi" w:cstheme="majorHAnsi"/>
          <w:bCs/>
          <w:sz w:val="22"/>
          <w:szCs w:val="22"/>
        </w:rPr>
        <w:t xml:space="preserve">Il s’agit des prestations restant dans l’objet du Contrat mais non forfaitairement valorisées au présent Contrat, lesquelles peuvent être réalisées par le Prestataire moyennant une rémunération spécifique complémentaire (ex : </w:t>
      </w:r>
      <w:r w:rsidR="006F7BEA">
        <w:rPr>
          <w:rFonts w:asciiTheme="majorHAnsi" w:hAnsiTheme="majorHAnsi" w:cstheme="majorHAnsi"/>
          <w:bCs/>
          <w:sz w:val="22"/>
          <w:szCs w:val="22"/>
        </w:rPr>
        <w:t>toutes les interventions</w:t>
      </w:r>
      <w:r w:rsidR="003E1214">
        <w:rPr>
          <w:rFonts w:asciiTheme="majorHAnsi" w:hAnsiTheme="majorHAnsi" w:cstheme="majorHAnsi"/>
          <w:bCs/>
          <w:sz w:val="22"/>
          <w:szCs w:val="22"/>
        </w:rPr>
        <w:t xml:space="preserve"> d</w:t>
      </w:r>
      <w:r w:rsidR="003A7C57">
        <w:rPr>
          <w:rFonts w:asciiTheme="majorHAnsi" w:hAnsiTheme="majorHAnsi" w:cstheme="majorHAnsi"/>
          <w:bCs/>
          <w:sz w:val="22"/>
          <w:szCs w:val="22"/>
        </w:rPr>
        <w:t>’un</w:t>
      </w:r>
      <w:r w:rsidR="003E1214">
        <w:rPr>
          <w:rFonts w:asciiTheme="majorHAnsi" w:hAnsiTheme="majorHAnsi" w:cstheme="majorHAnsi"/>
          <w:bCs/>
          <w:sz w:val="22"/>
          <w:szCs w:val="22"/>
        </w:rPr>
        <w:t xml:space="preserve"> c</w:t>
      </w:r>
      <w:r w:rsidRPr="00372BDF">
        <w:rPr>
          <w:rFonts w:asciiTheme="majorHAnsi" w:hAnsiTheme="majorHAnsi" w:cstheme="majorHAnsi"/>
          <w:bCs/>
          <w:sz w:val="22"/>
          <w:szCs w:val="22"/>
        </w:rPr>
        <w:t>ontrat SILVER, interventions sur un équipement non compris dans un contrat GOLD ou PLATINIUM).</w:t>
      </w:r>
      <w:r w:rsidR="00DF0D17">
        <w:rPr>
          <w:rFonts w:asciiTheme="majorHAnsi" w:hAnsiTheme="majorHAnsi" w:cstheme="majorHAnsi"/>
          <w:bCs/>
          <w:sz w:val="22"/>
          <w:szCs w:val="22"/>
        </w:rPr>
        <w:t> </w:t>
      </w:r>
    </w:p>
    <w:p w14:paraId="577D9304" w14:textId="77777777" w:rsidR="00004246" w:rsidRPr="00211AB1" w:rsidRDefault="00004246" w:rsidP="00004246">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3827"/>
        <w:gridCol w:w="3796"/>
        <w:gridCol w:w="1608"/>
      </w:tblGrid>
      <w:tr w:rsidR="00004246" w:rsidRPr="00D73582" w14:paraId="086DA341"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077DE4B6" w14:textId="77777777" w:rsidR="00004246" w:rsidRPr="00D73582" w:rsidRDefault="00004246"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3BBCEF2" w14:textId="77777777" w:rsidR="00004246" w:rsidRPr="00D73582" w:rsidRDefault="00004246"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56FECF90" w14:textId="77777777" w:rsidR="00004246" w:rsidRPr="00D73582" w:rsidRDefault="00004246" w:rsidP="0072553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004246" w:rsidRPr="00D73582" w14:paraId="762D6540"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711CA337"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2AE746E"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29B59F1E"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37A5FED1" w14:textId="77777777" w:rsidR="00004246" w:rsidRPr="00D73582" w:rsidRDefault="00004246" w:rsidP="00725537">
            <w:pPr>
              <w:jc w:val="center"/>
              <w:rPr>
                <w:rFonts w:asciiTheme="majorHAnsi" w:hAnsiTheme="majorHAnsi" w:cstheme="majorHAnsi"/>
                <w:sz w:val="22"/>
                <w:szCs w:val="22"/>
              </w:rPr>
            </w:pPr>
          </w:p>
        </w:tc>
      </w:tr>
      <w:tr w:rsidR="00004246" w:rsidRPr="00D73582" w14:paraId="7A0DF721"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46923379" w14:textId="77777777" w:rsidR="00004246" w:rsidRPr="00D73582" w:rsidRDefault="00004246" w:rsidP="00725537">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D8019"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73B8226F" w14:textId="77777777" w:rsidR="00004246" w:rsidRPr="00D73582" w:rsidRDefault="00004246" w:rsidP="00725537">
            <w:pPr>
              <w:jc w:val="center"/>
              <w:rPr>
                <w:rFonts w:asciiTheme="majorHAnsi" w:hAnsiTheme="majorHAnsi" w:cstheme="majorHAnsi"/>
                <w:sz w:val="22"/>
                <w:szCs w:val="22"/>
                <w:highlight w:val="yellow"/>
              </w:rPr>
            </w:pPr>
            <w:r w:rsidRPr="00D73582">
              <w:rPr>
                <w:rFonts w:asciiTheme="majorHAnsi" w:hAnsiTheme="majorHAnsi" w:cstheme="majorHAnsi"/>
                <w:sz w:val="22"/>
                <w:szCs w:val="22"/>
                <w:highlight w:val="yellow"/>
              </w:rPr>
              <w:t>X €</w:t>
            </w:r>
          </w:p>
        </w:tc>
      </w:tr>
      <w:tr w:rsidR="00004246" w:rsidRPr="00D73582" w14:paraId="770FF16F"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04CEA21B"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62D95B1"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DD45D67"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004246" w:rsidRPr="00D73582" w14:paraId="0DDB491D" w14:textId="77777777" w:rsidTr="00725537">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39AE384B" w14:textId="77777777" w:rsidR="00004246" w:rsidRPr="00D73582" w:rsidRDefault="00004246" w:rsidP="0072553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6BB27095"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795EE14"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30909AD4" w14:textId="77777777" w:rsidR="00004246" w:rsidRDefault="00004246" w:rsidP="00004246">
      <w:pPr>
        <w:jc w:val="both"/>
        <w:rPr>
          <w:rFonts w:asciiTheme="majorHAnsi" w:hAnsiTheme="majorHAnsi" w:cstheme="majorHAnsi"/>
          <w:bCs/>
          <w:sz w:val="22"/>
          <w:szCs w:val="22"/>
        </w:rPr>
      </w:pPr>
    </w:p>
    <w:p w14:paraId="369080D2" w14:textId="77777777" w:rsidR="00004246" w:rsidRPr="00211AB1" w:rsidRDefault="00004246" w:rsidP="00004246">
      <w:pPr>
        <w:jc w:val="both"/>
        <w:rPr>
          <w:rFonts w:asciiTheme="majorHAnsi" w:hAnsiTheme="majorHAnsi" w:cstheme="majorHAnsi"/>
          <w:bCs/>
          <w:sz w:val="22"/>
          <w:szCs w:val="22"/>
        </w:rPr>
      </w:pPr>
    </w:p>
    <w:p w14:paraId="3A2F7B48" w14:textId="7F2E3FD4" w:rsidR="00C21950" w:rsidRPr="00372BDF" w:rsidRDefault="003E1214" w:rsidP="005D1448">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p w14:paraId="39E5520E" w14:textId="2DC180E7" w:rsidR="002D11E8"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sidR="005D1448">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609FC62E" w14:textId="7ABACF1C" w:rsidR="00555005" w:rsidRDefault="002D11E8" w:rsidP="00004246">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sidR="00A25707">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 l’application des nouveaux tarifs. La modification des tarifs par le Prestataire, ne pourra être invoquée par le Client comme motif de résiliation.</w:t>
      </w:r>
    </w:p>
    <w:p w14:paraId="3711FC84" w14:textId="77777777" w:rsidR="00004246" w:rsidRDefault="00004246" w:rsidP="00004246">
      <w:pPr>
        <w:jc w:val="both"/>
        <w:rPr>
          <w:rFonts w:asciiTheme="majorHAnsi" w:hAnsiTheme="majorHAnsi" w:cstheme="majorHAnsi"/>
          <w:sz w:val="22"/>
          <w:szCs w:val="22"/>
        </w:rPr>
      </w:pPr>
    </w:p>
    <w:p w14:paraId="54842886" w14:textId="77777777" w:rsidR="00004246" w:rsidRDefault="00004246" w:rsidP="00004246">
      <w:pPr>
        <w:jc w:val="both"/>
        <w:rPr>
          <w:rFonts w:asciiTheme="majorHAnsi" w:hAnsiTheme="majorHAnsi" w:cstheme="majorHAnsi"/>
          <w:b/>
          <w:bCs/>
          <w:sz w:val="22"/>
          <w:szCs w:val="22"/>
        </w:rPr>
      </w:pPr>
    </w:p>
    <w:p w14:paraId="4A9946C8" w14:textId="2BA1289C"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4.3 Pièce détachées (Hors forfait)</w:t>
      </w:r>
    </w:p>
    <w:p w14:paraId="753D4763" w14:textId="77777777" w:rsidR="00C21950" w:rsidRPr="00372BDF" w:rsidRDefault="00C21950" w:rsidP="00C21950">
      <w:pPr>
        <w:rPr>
          <w:rFonts w:asciiTheme="majorHAnsi" w:hAnsiTheme="majorHAnsi" w:cstheme="majorHAnsi"/>
          <w:b/>
          <w:bCs/>
          <w:sz w:val="22"/>
          <w:szCs w:val="22"/>
        </w:rPr>
      </w:pPr>
    </w:p>
    <w:p w14:paraId="4AE88DE9" w14:textId="77777777" w:rsidR="00C21950" w:rsidRPr="00372BDF" w:rsidRDefault="00C21950" w:rsidP="00C21950">
      <w:pPr>
        <w:jc w:val="both"/>
        <w:rPr>
          <w:rFonts w:asciiTheme="majorHAnsi" w:hAnsiTheme="majorHAnsi" w:cstheme="majorHAnsi"/>
          <w:iCs/>
          <w:sz w:val="22"/>
          <w:szCs w:val="22"/>
        </w:rPr>
      </w:pPr>
      <w:r w:rsidRPr="00372BDF">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69901AE" w14:textId="77777777" w:rsidR="00C21950" w:rsidRPr="00372BDF" w:rsidRDefault="00C21950" w:rsidP="00C21950">
      <w:pPr>
        <w:jc w:val="both"/>
        <w:rPr>
          <w:rFonts w:asciiTheme="majorHAnsi" w:hAnsiTheme="majorHAnsi" w:cstheme="majorHAnsi"/>
          <w:bCs/>
          <w:sz w:val="22"/>
          <w:szCs w:val="22"/>
        </w:rPr>
      </w:pPr>
    </w:p>
    <w:p w14:paraId="46E2487A"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sera proposé au Client un devis de réparation soumis à son approbation.</w:t>
      </w:r>
    </w:p>
    <w:p w14:paraId="7203491C" w14:textId="77777777" w:rsidR="00C21950" w:rsidRPr="00372BDF" w:rsidRDefault="00C21950" w:rsidP="00C21950">
      <w:pPr>
        <w:jc w:val="both"/>
        <w:rPr>
          <w:rFonts w:asciiTheme="majorHAnsi" w:hAnsiTheme="majorHAnsi" w:cstheme="majorHAnsi"/>
          <w:bCs/>
          <w:sz w:val="22"/>
          <w:szCs w:val="22"/>
        </w:rPr>
      </w:pPr>
    </w:p>
    <w:p w14:paraId="03189A62"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43AE8EB" w14:textId="16BC6CE8" w:rsidR="00E66ECE" w:rsidRDefault="00E66ECE" w:rsidP="00C21950">
      <w:pPr>
        <w:rPr>
          <w:rFonts w:asciiTheme="majorHAnsi" w:hAnsiTheme="majorHAnsi" w:cstheme="majorHAnsi"/>
          <w:sz w:val="22"/>
          <w:szCs w:val="22"/>
        </w:rPr>
      </w:pPr>
    </w:p>
    <w:p w14:paraId="55AAC0F2" w14:textId="77777777" w:rsidR="007E32F8" w:rsidRPr="00372BDF" w:rsidRDefault="007E32F8" w:rsidP="00C21950">
      <w:pPr>
        <w:rPr>
          <w:rFonts w:asciiTheme="majorHAnsi" w:hAnsiTheme="majorHAnsi" w:cstheme="majorHAnsi"/>
          <w:sz w:val="22"/>
          <w:szCs w:val="22"/>
        </w:rPr>
      </w:pPr>
    </w:p>
    <w:p w14:paraId="5FC954E9" w14:textId="2D4B7CE6" w:rsidR="00E66ECE" w:rsidRPr="00372BDF" w:rsidRDefault="00E66ECE" w:rsidP="00E66ECE">
      <w:pPr>
        <w:pStyle w:val="Titre1"/>
        <w:pBdr>
          <w:bottom w:val="single" w:sz="4" w:space="1" w:color="auto"/>
        </w:pBdr>
        <w:rPr>
          <w:rFonts w:asciiTheme="majorHAnsi" w:hAnsiTheme="majorHAnsi" w:cstheme="majorHAnsi"/>
          <w:szCs w:val="22"/>
        </w:rPr>
      </w:pPr>
      <w:bookmarkStart w:id="9" w:name="_Toc126240970"/>
      <w:r w:rsidRPr="00372BDF">
        <w:rPr>
          <w:rFonts w:asciiTheme="majorHAnsi" w:hAnsiTheme="majorHAnsi" w:cstheme="majorHAnsi"/>
          <w:szCs w:val="22"/>
        </w:rPr>
        <w:t xml:space="preserve">ARTICLE 5- </w:t>
      </w:r>
      <w:r w:rsidRPr="00372BDF">
        <w:rPr>
          <w:rFonts w:asciiTheme="majorHAnsi" w:hAnsiTheme="majorHAnsi" w:cstheme="majorHAnsi"/>
          <w:caps/>
          <w:szCs w:val="22"/>
        </w:rPr>
        <w:t>Intervention sur appel</w:t>
      </w:r>
      <w:r w:rsidRPr="00372BDF">
        <w:rPr>
          <w:rFonts w:asciiTheme="majorHAnsi" w:hAnsiTheme="majorHAnsi" w:cstheme="majorHAnsi"/>
          <w:szCs w:val="22"/>
        </w:rPr>
        <w:t xml:space="preserve"> (Hors Forfait)</w:t>
      </w:r>
      <w:bookmarkEnd w:id="9"/>
    </w:p>
    <w:p w14:paraId="49CB54FF" w14:textId="2D6B903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 xml:space="preserve">Pour toute demande d’intervention, en dehors des Prestations comprises dans le présent Contrat, pendant les jours et heures ouvrés « 08h00 à 17h00 », le </w:t>
      </w:r>
      <w:r w:rsidRPr="00372BDF">
        <w:rPr>
          <w:rFonts w:asciiTheme="majorHAnsi" w:hAnsiTheme="majorHAnsi" w:cstheme="majorHAnsi"/>
          <w:bCs/>
          <w:sz w:val="22"/>
          <w:szCs w:val="22"/>
        </w:rPr>
        <w:t xml:space="preserve">Client </w:t>
      </w:r>
      <w:r w:rsidRPr="00372BDF">
        <w:rPr>
          <w:rFonts w:asciiTheme="majorHAnsi" w:hAnsiTheme="majorHAnsi" w:cstheme="majorHAnsi"/>
          <w:sz w:val="22"/>
          <w:szCs w:val="22"/>
        </w:rPr>
        <w:t xml:space="preserve">contacte le Prestataire par mail, téléphone ou </w:t>
      </w:r>
      <w:r w:rsidR="003A5B71" w:rsidRPr="00372BDF">
        <w:rPr>
          <w:rFonts w:asciiTheme="majorHAnsi" w:hAnsiTheme="majorHAnsi" w:cstheme="majorHAnsi"/>
          <w:sz w:val="22"/>
          <w:szCs w:val="22"/>
        </w:rPr>
        <w:t>extranet</w:t>
      </w:r>
      <w:r w:rsidRPr="00372BDF">
        <w:rPr>
          <w:rFonts w:asciiTheme="majorHAnsi" w:hAnsiTheme="majorHAnsi" w:cstheme="majorHAnsi"/>
          <w:sz w:val="22"/>
          <w:szCs w:val="22"/>
        </w:rPr>
        <w:t xml:space="preserve"> :</w:t>
      </w:r>
    </w:p>
    <w:p w14:paraId="18889920" w14:textId="77777777" w:rsidR="00E66ECE" w:rsidRPr="00372BDF" w:rsidRDefault="00E66ECE" w:rsidP="00E66ECE">
      <w:pPr>
        <w:pStyle w:val="para2"/>
        <w:spacing w:before="120" w:line="240" w:lineRule="exact"/>
        <w:ind w:left="1559"/>
        <w:rPr>
          <w:rFonts w:asciiTheme="majorHAnsi" w:hAnsiTheme="majorHAnsi" w:cstheme="majorHAnsi"/>
          <w:szCs w:val="22"/>
        </w:rPr>
      </w:pPr>
      <w:r w:rsidRPr="00372BDF">
        <w:rPr>
          <w:rFonts w:asciiTheme="majorHAnsi" w:hAnsiTheme="majorHAnsi" w:cstheme="majorHAnsi"/>
          <w:szCs w:val="22"/>
        </w:rPr>
        <w:t xml:space="preserve">Par Mail : </w:t>
      </w:r>
      <w:r w:rsidRPr="00372BDF">
        <w:rPr>
          <w:rFonts w:asciiTheme="majorHAnsi" w:hAnsiTheme="majorHAnsi" w:cstheme="majorHAnsi"/>
          <w:szCs w:val="22"/>
        </w:rPr>
        <w:tab/>
      </w:r>
      <w:r w:rsidRPr="00372BDF">
        <w:rPr>
          <w:rFonts w:asciiTheme="majorHAnsi" w:hAnsiTheme="majorHAnsi" w:cstheme="majorHAnsi"/>
          <w:szCs w:val="22"/>
        </w:rPr>
        <w:tab/>
      </w:r>
      <w:r w:rsidRPr="00372BDF">
        <w:rPr>
          <w:rFonts w:asciiTheme="majorHAnsi" w:hAnsiTheme="majorHAnsi" w:cstheme="majorHAnsi"/>
          <w:b/>
          <w:bCs/>
          <w:szCs w:val="22"/>
          <w:highlight w:val="yellow"/>
        </w:rPr>
        <w:t>[Indiquer l’email]</w:t>
      </w:r>
      <w:r w:rsidRPr="00372BDF">
        <w:rPr>
          <w:rFonts w:asciiTheme="majorHAnsi" w:hAnsiTheme="majorHAnsi" w:cstheme="majorHAnsi"/>
          <w:b/>
          <w:bCs/>
          <w:color w:val="FF0000"/>
          <w:szCs w:val="22"/>
        </w:rPr>
        <w:tab/>
      </w:r>
    </w:p>
    <w:p w14:paraId="4B6715F9" w14:textId="57C31F4C" w:rsidR="00E66ECE" w:rsidRPr="00372BDF" w:rsidRDefault="00E66ECE" w:rsidP="00E66ECE">
      <w:pPr>
        <w:pStyle w:val="para2"/>
        <w:spacing w:before="120" w:line="240" w:lineRule="exact"/>
        <w:ind w:left="1559"/>
        <w:rPr>
          <w:rFonts w:asciiTheme="majorHAnsi" w:hAnsiTheme="majorHAnsi" w:cstheme="majorHAnsi"/>
          <w:noProof/>
          <w:szCs w:val="22"/>
        </w:rPr>
      </w:pPr>
      <w:r w:rsidRPr="00372BDF">
        <w:rPr>
          <w:rFonts w:asciiTheme="majorHAnsi" w:hAnsiTheme="majorHAnsi" w:cstheme="majorHAnsi"/>
          <w:noProof/>
          <w:szCs w:val="22"/>
        </w:rPr>
        <w:t>Par l’extranet</w:t>
      </w:r>
      <w:r w:rsidR="003D63E9">
        <w:rPr>
          <w:rFonts w:asciiTheme="majorHAnsi" w:hAnsiTheme="majorHAnsi" w:cstheme="majorHAnsi"/>
          <w:noProof/>
          <w:szCs w:val="22"/>
        </w:rPr>
        <w:tab/>
      </w:r>
      <w:r w:rsidR="003D63E9">
        <w:rPr>
          <w:rFonts w:asciiTheme="majorHAnsi" w:hAnsiTheme="majorHAnsi" w:cstheme="majorHAnsi"/>
          <w:noProof/>
          <w:szCs w:val="22"/>
        </w:rPr>
        <w:tab/>
      </w:r>
      <w:r w:rsidR="009314A8">
        <w:rPr>
          <w:rStyle w:val="Lienhypertexte"/>
          <w:rFonts w:asciiTheme="majorHAnsi" w:hAnsiTheme="majorHAnsi" w:cstheme="majorHAnsi"/>
          <w:noProof/>
          <w:szCs w:val="22"/>
        </w:rPr>
        <w:t>weavy.divalto.com</w:t>
      </w:r>
    </w:p>
    <w:p w14:paraId="4CC2D7E2" w14:textId="3154175A" w:rsidR="00E66ECE" w:rsidRDefault="00E66ECE" w:rsidP="00E66ECE">
      <w:pPr>
        <w:pStyle w:val="para2"/>
        <w:spacing w:before="120" w:line="240" w:lineRule="exact"/>
        <w:ind w:left="1559"/>
        <w:rPr>
          <w:rFonts w:asciiTheme="majorHAnsi" w:hAnsiTheme="majorHAnsi" w:cstheme="majorHAnsi"/>
          <w:b/>
          <w:szCs w:val="22"/>
        </w:rPr>
      </w:pPr>
      <w:r w:rsidRPr="00372BDF">
        <w:rPr>
          <w:rFonts w:asciiTheme="majorHAnsi" w:hAnsiTheme="majorHAnsi" w:cstheme="majorHAnsi"/>
          <w:szCs w:val="22"/>
        </w:rPr>
        <w:t xml:space="preserve">Par </w:t>
      </w:r>
      <w:r w:rsidRPr="00372BDF">
        <w:rPr>
          <w:rFonts w:asciiTheme="majorHAnsi" w:hAnsiTheme="majorHAnsi" w:cstheme="majorHAnsi"/>
          <w:szCs w:val="22"/>
        </w:rPr>
        <w:sym w:font="Wingdings" w:char="F028"/>
      </w:r>
      <w:r w:rsidRPr="00372BDF">
        <w:rPr>
          <w:rFonts w:asciiTheme="majorHAnsi" w:hAnsiTheme="majorHAnsi" w:cstheme="majorHAnsi"/>
          <w:szCs w:val="22"/>
        </w:rPr>
        <w:t xml:space="preserve"> : </w:t>
      </w:r>
      <w:r w:rsidRPr="00372BDF">
        <w:rPr>
          <w:rFonts w:asciiTheme="majorHAnsi" w:hAnsiTheme="majorHAnsi" w:cstheme="majorHAnsi"/>
          <w:szCs w:val="22"/>
        </w:rPr>
        <w:tab/>
      </w:r>
      <w:r w:rsidRPr="00372BDF">
        <w:rPr>
          <w:rFonts w:asciiTheme="majorHAnsi" w:hAnsiTheme="majorHAnsi" w:cstheme="majorHAnsi"/>
          <w:szCs w:val="22"/>
        </w:rPr>
        <w:tab/>
      </w:r>
      <w:r w:rsidRPr="00372BDF">
        <w:rPr>
          <w:rFonts w:asciiTheme="majorHAnsi" w:hAnsiTheme="majorHAnsi" w:cstheme="majorHAnsi"/>
          <w:b/>
          <w:szCs w:val="22"/>
        </w:rPr>
        <w:t>0 806 802</w:t>
      </w:r>
      <w:r w:rsidR="00AC7A73">
        <w:rPr>
          <w:rFonts w:asciiTheme="majorHAnsi" w:hAnsiTheme="majorHAnsi" w:cstheme="majorHAnsi"/>
          <w:b/>
          <w:szCs w:val="22"/>
        </w:rPr>
        <w:t> </w:t>
      </w:r>
      <w:r w:rsidRPr="00372BDF">
        <w:rPr>
          <w:rFonts w:asciiTheme="majorHAnsi" w:hAnsiTheme="majorHAnsi" w:cstheme="majorHAnsi"/>
          <w:b/>
          <w:szCs w:val="22"/>
        </w:rPr>
        <w:t>007</w:t>
      </w:r>
    </w:p>
    <w:p w14:paraId="2A3E7F31" w14:textId="1CFDF9F4" w:rsidR="00AC7A73" w:rsidRPr="00372BDF" w:rsidRDefault="00AC7A73" w:rsidP="00E66ECE">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 xml:space="preserve">Par </w:t>
      </w:r>
      <w:r w:rsidR="00DF6354">
        <w:rPr>
          <w:rFonts w:asciiTheme="majorHAnsi" w:hAnsiTheme="majorHAnsi" w:cstheme="majorHAnsi"/>
          <w:b/>
          <w:szCs w:val="22"/>
        </w:rPr>
        <w:t>Numéro d’agence</w:t>
      </w:r>
      <w:r w:rsidR="008C0220">
        <w:rPr>
          <w:rFonts w:asciiTheme="majorHAnsi" w:hAnsiTheme="majorHAnsi" w:cstheme="majorHAnsi"/>
          <w:b/>
          <w:szCs w:val="22"/>
        </w:rPr>
        <w:t xml:space="preserve"> astreinte</w:t>
      </w:r>
    </w:p>
    <w:p w14:paraId="02E3A2CD" w14:textId="2969B92C" w:rsidR="003214EA" w:rsidRDefault="003214EA" w:rsidP="000D5F06">
      <w:pPr>
        <w:jc w:val="both"/>
        <w:rPr>
          <w:rFonts w:asciiTheme="majorHAnsi" w:hAnsiTheme="majorHAnsi" w:cstheme="majorHAnsi"/>
          <w:sz w:val="22"/>
          <w:szCs w:val="22"/>
        </w:rPr>
      </w:pPr>
    </w:p>
    <w:p w14:paraId="57F18AA6" w14:textId="027285EB" w:rsidR="007E32F8" w:rsidRDefault="007E32F8" w:rsidP="000D5F06">
      <w:pPr>
        <w:jc w:val="both"/>
        <w:rPr>
          <w:rFonts w:asciiTheme="majorHAnsi" w:hAnsiTheme="majorHAnsi" w:cstheme="majorHAnsi"/>
          <w:sz w:val="22"/>
          <w:szCs w:val="22"/>
        </w:rPr>
      </w:pPr>
    </w:p>
    <w:p w14:paraId="7E883879" w14:textId="2CC1B82C" w:rsidR="007E32F8" w:rsidRDefault="007E32F8" w:rsidP="000D5F06">
      <w:pPr>
        <w:jc w:val="both"/>
        <w:rPr>
          <w:rFonts w:asciiTheme="majorHAnsi" w:hAnsiTheme="majorHAnsi" w:cstheme="majorHAnsi"/>
          <w:sz w:val="22"/>
          <w:szCs w:val="22"/>
        </w:rPr>
      </w:pPr>
    </w:p>
    <w:p w14:paraId="1EC3434F" w14:textId="7FECECB7" w:rsidR="007E32F8" w:rsidRDefault="007E32F8" w:rsidP="000D5F06">
      <w:pPr>
        <w:jc w:val="both"/>
        <w:rPr>
          <w:rFonts w:asciiTheme="majorHAnsi" w:hAnsiTheme="majorHAnsi" w:cstheme="majorHAnsi"/>
          <w:sz w:val="22"/>
          <w:szCs w:val="22"/>
        </w:rPr>
      </w:pPr>
    </w:p>
    <w:p w14:paraId="3F42314D" w14:textId="5A306644" w:rsidR="007E32F8" w:rsidRDefault="007E32F8" w:rsidP="000D5F06">
      <w:pPr>
        <w:jc w:val="both"/>
        <w:rPr>
          <w:rFonts w:asciiTheme="majorHAnsi" w:hAnsiTheme="majorHAnsi" w:cstheme="majorHAnsi"/>
          <w:sz w:val="22"/>
          <w:szCs w:val="22"/>
        </w:rPr>
      </w:pPr>
    </w:p>
    <w:p w14:paraId="0DD02881" w14:textId="77777777" w:rsidR="007E32F8" w:rsidRPr="00372BDF" w:rsidRDefault="007E32F8" w:rsidP="000D5F06">
      <w:pPr>
        <w:jc w:val="both"/>
        <w:rPr>
          <w:rFonts w:asciiTheme="majorHAnsi" w:hAnsiTheme="majorHAnsi" w:cstheme="majorHAnsi"/>
          <w:sz w:val="22"/>
          <w:szCs w:val="22"/>
        </w:rPr>
      </w:pPr>
    </w:p>
    <w:p w14:paraId="6B1407EA" w14:textId="023E822D" w:rsidR="00CE3276" w:rsidRPr="00372BDF" w:rsidRDefault="00CE3276" w:rsidP="008206EC">
      <w:pPr>
        <w:pStyle w:val="Titre1"/>
        <w:pBdr>
          <w:bottom w:val="single" w:sz="4" w:space="1" w:color="auto"/>
        </w:pBdr>
        <w:rPr>
          <w:rFonts w:asciiTheme="majorHAnsi" w:hAnsiTheme="majorHAnsi" w:cstheme="majorHAnsi"/>
          <w:szCs w:val="22"/>
        </w:rPr>
      </w:pPr>
      <w:bookmarkStart w:id="10" w:name="_Toc126240971"/>
      <w:r w:rsidRPr="00372BDF">
        <w:rPr>
          <w:rFonts w:asciiTheme="majorHAnsi" w:hAnsiTheme="majorHAnsi" w:cstheme="majorHAnsi"/>
          <w:szCs w:val="22"/>
        </w:rPr>
        <w:t xml:space="preserve">ARTICLE </w:t>
      </w:r>
      <w:r w:rsidR="00E66ECE" w:rsidRPr="00372BDF">
        <w:rPr>
          <w:rFonts w:asciiTheme="majorHAnsi" w:hAnsiTheme="majorHAnsi" w:cstheme="majorHAnsi"/>
          <w:szCs w:val="22"/>
        </w:rPr>
        <w:t>6</w:t>
      </w:r>
      <w:r w:rsidRPr="00372BDF">
        <w:rPr>
          <w:rFonts w:asciiTheme="majorHAnsi" w:hAnsiTheme="majorHAnsi" w:cstheme="majorHAnsi"/>
          <w:szCs w:val="22"/>
        </w:rPr>
        <w:t> </w:t>
      </w:r>
      <w:r w:rsidR="002804B8" w:rsidRPr="00372BDF">
        <w:rPr>
          <w:rFonts w:asciiTheme="majorHAnsi" w:hAnsiTheme="majorHAnsi" w:cstheme="majorHAnsi"/>
          <w:szCs w:val="22"/>
        </w:rPr>
        <w:t xml:space="preserve">- </w:t>
      </w:r>
      <w:r w:rsidRPr="00372BDF">
        <w:rPr>
          <w:rFonts w:asciiTheme="majorHAnsi" w:hAnsiTheme="majorHAnsi" w:cstheme="majorHAnsi"/>
          <w:szCs w:val="22"/>
        </w:rPr>
        <w:t>OBLIGATIONS DU PRESTATAIRE</w:t>
      </w:r>
      <w:bookmarkEnd w:id="10"/>
    </w:p>
    <w:p w14:paraId="7A807C8D" w14:textId="77777777" w:rsidR="00CE3276" w:rsidRPr="00372BDF" w:rsidRDefault="00CE3276" w:rsidP="00CE3276">
      <w:pPr>
        <w:rPr>
          <w:rFonts w:asciiTheme="majorHAnsi" w:hAnsiTheme="majorHAnsi" w:cstheme="majorHAnsi"/>
          <w:bCs/>
          <w:sz w:val="22"/>
          <w:szCs w:val="22"/>
        </w:rPr>
      </w:pPr>
    </w:p>
    <w:p w14:paraId="2E371C0B" w14:textId="21C4920F"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s’engage à prendre toutes les dispositions utiles en temps voulu afin d’assurer ou de faire assurer les </w:t>
      </w:r>
      <w:r w:rsidR="00F83512" w:rsidRPr="00372BDF">
        <w:rPr>
          <w:rFonts w:asciiTheme="majorHAnsi" w:hAnsiTheme="majorHAnsi" w:cstheme="majorHAnsi"/>
          <w:szCs w:val="22"/>
        </w:rPr>
        <w:t>P</w:t>
      </w:r>
      <w:r w:rsidRPr="00372BDF">
        <w:rPr>
          <w:rFonts w:asciiTheme="majorHAnsi" w:hAnsiTheme="majorHAnsi" w:cstheme="majorHAnsi"/>
          <w:szCs w:val="22"/>
        </w:rPr>
        <w:t xml:space="preserve">restations décrites </w:t>
      </w:r>
      <w:r w:rsidR="00F83512" w:rsidRPr="00372BDF">
        <w:rPr>
          <w:rFonts w:asciiTheme="majorHAnsi" w:hAnsiTheme="majorHAnsi" w:cstheme="majorHAnsi"/>
          <w:szCs w:val="22"/>
        </w:rPr>
        <w:t>au présent Contrat</w:t>
      </w:r>
      <w:r w:rsidRPr="00372BDF">
        <w:rPr>
          <w:rFonts w:asciiTheme="majorHAnsi" w:hAnsiTheme="majorHAnsi" w:cstheme="majorHAnsi"/>
          <w:szCs w:val="22"/>
        </w:rPr>
        <w:t>.</w:t>
      </w:r>
    </w:p>
    <w:p w14:paraId="133B9E5A" w14:textId="77777777" w:rsidR="00CE3276" w:rsidRPr="00372BDF" w:rsidRDefault="00CE3276" w:rsidP="00CE3276">
      <w:pPr>
        <w:pStyle w:val="StyleTexteTahoma10pt"/>
        <w:rPr>
          <w:rFonts w:asciiTheme="majorHAnsi" w:hAnsiTheme="majorHAnsi" w:cstheme="majorHAnsi"/>
          <w:szCs w:val="22"/>
        </w:rPr>
      </w:pPr>
    </w:p>
    <w:p w14:paraId="149D074F" w14:textId="446DF168" w:rsidR="000758D1"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56B30194" w14:textId="77777777" w:rsidR="00CE3276" w:rsidRPr="00372BDF" w:rsidRDefault="00CE3276" w:rsidP="00CE3276">
      <w:pPr>
        <w:pStyle w:val="StyleTexteTahoma10pt"/>
        <w:rPr>
          <w:rFonts w:asciiTheme="majorHAnsi" w:hAnsiTheme="majorHAnsi" w:cstheme="majorHAnsi"/>
          <w:szCs w:val="22"/>
        </w:rPr>
      </w:pPr>
    </w:p>
    <w:p w14:paraId="2C50625C" w14:textId="77777777"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Pour assurer ses Prestations, le Prestataire s’engage notamment à : </w:t>
      </w:r>
    </w:p>
    <w:p w14:paraId="22DA23DD" w14:textId="77777777" w:rsidR="00CE3276" w:rsidRPr="00372BDF" w:rsidRDefault="00CE3276" w:rsidP="00CE3276">
      <w:pPr>
        <w:pStyle w:val="StyleTexteTahoma10pt"/>
        <w:rPr>
          <w:rFonts w:asciiTheme="majorHAnsi" w:hAnsiTheme="majorHAnsi" w:cstheme="majorHAnsi"/>
          <w:szCs w:val="22"/>
        </w:rPr>
      </w:pPr>
    </w:p>
    <w:p w14:paraId="259E90DB" w14:textId="5588609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Ce que son personnel soit formé pour l’accomplissement des Prestations suivantes d’entretien et la maintenance des matériels concernés</w:t>
      </w:r>
      <w:r w:rsidR="00D047FE" w:rsidRPr="00372BDF">
        <w:rPr>
          <w:rFonts w:asciiTheme="majorHAnsi" w:hAnsiTheme="majorHAnsi" w:cstheme="majorHAnsi"/>
          <w:sz w:val="22"/>
          <w:szCs w:val="22"/>
        </w:rPr>
        <w:t> ;</w:t>
      </w:r>
    </w:p>
    <w:p w14:paraId="4F27E48B" w14:textId="654AE980"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372BDF">
        <w:rPr>
          <w:rFonts w:asciiTheme="majorHAnsi" w:hAnsiTheme="majorHAnsi" w:cstheme="majorHAnsi"/>
          <w:sz w:val="22"/>
          <w:szCs w:val="22"/>
        </w:rPr>
        <w:t> ;</w:t>
      </w:r>
    </w:p>
    <w:p w14:paraId="4877912C" w14:textId="36520279"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Effectuer les Prestations décrites dans les gammes de maintenance (annexe2)</w:t>
      </w:r>
      <w:r w:rsidR="00D047FE" w:rsidRPr="00372BDF">
        <w:rPr>
          <w:rFonts w:asciiTheme="majorHAnsi" w:hAnsiTheme="majorHAnsi" w:cstheme="majorHAnsi"/>
          <w:sz w:val="22"/>
          <w:szCs w:val="22"/>
        </w:rPr>
        <w:t> ;</w:t>
      </w:r>
    </w:p>
    <w:p w14:paraId="2E09154F" w14:textId="1D7C99FF" w:rsidR="00CE3276" w:rsidRPr="00372BDF" w:rsidRDefault="00D047FE"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F</w:t>
      </w:r>
      <w:r w:rsidR="00CE3276" w:rsidRPr="00372BDF">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372BDF">
        <w:rPr>
          <w:rFonts w:asciiTheme="majorHAnsi" w:hAnsiTheme="majorHAnsi" w:cstheme="majorHAnsi"/>
          <w:sz w:val="22"/>
          <w:szCs w:val="22"/>
        </w:rPr>
        <w:t xml:space="preserve"> si le Client n’est pas propriétaire du patrimoine mobilier</w:t>
      </w:r>
      <w:r w:rsidR="00DF2B30" w:rsidRPr="00372BDF">
        <w:rPr>
          <w:rFonts w:asciiTheme="majorHAnsi" w:hAnsiTheme="majorHAnsi" w:cstheme="majorHAnsi"/>
          <w:sz w:val="22"/>
          <w:szCs w:val="22"/>
        </w:rPr>
        <w:t> ;</w:t>
      </w:r>
    </w:p>
    <w:p w14:paraId="2D8346C0" w14:textId="7797452E"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372BDF">
        <w:rPr>
          <w:rFonts w:asciiTheme="majorHAnsi" w:hAnsiTheme="majorHAnsi" w:cstheme="majorHAnsi"/>
          <w:sz w:val="22"/>
          <w:szCs w:val="22"/>
        </w:rPr>
        <w:t> ;</w:t>
      </w:r>
    </w:p>
    <w:p w14:paraId="203DFF6E" w14:textId="7777777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372BDF">
        <w:rPr>
          <w:rFonts w:asciiTheme="majorHAnsi" w:hAnsiTheme="majorHAnsi" w:cstheme="majorHAnsi"/>
          <w:sz w:val="22"/>
          <w:szCs w:val="22"/>
        </w:rPr>
        <w:t> ;</w:t>
      </w:r>
    </w:p>
    <w:p w14:paraId="4A1F413A" w14:textId="4B1F8E64"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d’assurance</w:t>
      </w:r>
      <w:r w:rsidR="006C1C42" w:rsidRPr="00372BDF">
        <w:rPr>
          <w:rFonts w:asciiTheme="majorHAnsi" w:hAnsiTheme="majorHAnsi" w:cstheme="majorHAnsi"/>
          <w:sz w:val="22"/>
          <w:szCs w:val="22"/>
        </w:rPr>
        <w:t xml:space="preserve">, </w:t>
      </w:r>
      <w:r w:rsidR="00315363" w:rsidRPr="00372BDF">
        <w:rPr>
          <w:rFonts w:asciiTheme="majorHAnsi" w:hAnsiTheme="majorHAnsi" w:cstheme="majorHAnsi"/>
          <w:sz w:val="22"/>
          <w:szCs w:val="22"/>
        </w:rPr>
        <w:t>sur demande du Client ;</w:t>
      </w:r>
    </w:p>
    <w:p w14:paraId="2C16273D" w14:textId="021CA5E3"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de qualification</w:t>
      </w:r>
      <w:r w:rsidR="006C1C42" w:rsidRPr="00372BDF">
        <w:rPr>
          <w:rFonts w:asciiTheme="majorHAnsi" w:hAnsiTheme="majorHAnsi" w:cstheme="majorHAnsi"/>
          <w:sz w:val="22"/>
          <w:szCs w:val="22"/>
        </w:rPr>
        <w:t xml:space="preserve">, </w:t>
      </w:r>
      <w:r w:rsidR="007D1B32" w:rsidRPr="00372BDF">
        <w:rPr>
          <w:rFonts w:asciiTheme="majorHAnsi" w:hAnsiTheme="majorHAnsi" w:cstheme="majorHAnsi"/>
          <w:sz w:val="22"/>
          <w:szCs w:val="22"/>
        </w:rPr>
        <w:t>sur demande du Client</w:t>
      </w:r>
      <w:r w:rsidR="007E6EC1" w:rsidRPr="00372BDF">
        <w:rPr>
          <w:rFonts w:asciiTheme="majorHAnsi" w:hAnsiTheme="majorHAnsi" w:cstheme="majorHAnsi"/>
          <w:sz w:val="22"/>
          <w:szCs w:val="22"/>
        </w:rPr>
        <w:t>.</w:t>
      </w:r>
    </w:p>
    <w:p w14:paraId="1334BEAC" w14:textId="77777777" w:rsidR="006C1C42" w:rsidRPr="00372BDF" w:rsidRDefault="006C1C42" w:rsidP="006C1C42">
      <w:pPr>
        <w:pStyle w:val="Enumeration2"/>
        <w:numPr>
          <w:ilvl w:val="0"/>
          <w:numId w:val="0"/>
        </w:numPr>
        <w:rPr>
          <w:rFonts w:asciiTheme="majorHAnsi" w:hAnsiTheme="majorHAnsi" w:cstheme="majorHAnsi"/>
          <w:sz w:val="22"/>
          <w:szCs w:val="22"/>
        </w:rPr>
      </w:pPr>
    </w:p>
    <w:p w14:paraId="6C049F34" w14:textId="77777777" w:rsidR="006C1C42" w:rsidRPr="00372BDF" w:rsidRDefault="006C1C42" w:rsidP="006C1C42">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est tenu à une obligation de moyen pour toutes les obligations auxquelles il est tenu au titre du présent Contrat. </w:t>
      </w:r>
    </w:p>
    <w:p w14:paraId="32CF7CC7" w14:textId="77777777" w:rsidR="006C1C42" w:rsidRPr="00372BDF" w:rsidRDefault="006C1C42" w:rsidP="00106F15">
      <w:pPr>
        <w:pStyle w:val="Enumeration2"/>
        <w:numPr>
          <w:ilvl w:val="0"/>
          <w:numId w:val="0"/>
        </w:numPr>
        <w:rPr>
          <w:rFonts w:asciiTheme="majorHAnsi" w:hAnsiTheme="majorHAnsi" w:cstheme="majorHAnsi"/>
          <w:sz w:val="22"/>
          <w:szCs w:val="22"/>
        </w:rPr>
      </w:pPr>
    </w:p>
    <w:p w14:paraId="3ADD1EE7" w14:textId="77777777" w:rsidR="007E32F8" w:rsidRPr="00372BDF" w:rsidRDefault="007E32F8" w:rsidP="00E66ECE">
      <w:pPr>
        <w:pStyle w:val="Enumeration2"/>
        <w:numPr>
          <w:ilvl w:val="0"/>
          <w:numId w:val="0"/>
        </w:numPr>
        <w:rPr>
          <w:rFonts w:asciiTheme="majorHAnsi" w:hAnsiTheme="majorHAnsi" w:cstheme="majorHAnsi"/>
          <w:sz w:val="22"/>
          <w:szCs w:val="22"/>
        </w:rPr>
      </w:pPr>
    </w:p>
    <w:p w14:paraId="78371EF3" w14:textId="77777777" w:rsidR="00E66ECE" w:rsidRPr="00372BDF" w:rsidRDefault="00E66ECE" w:rsidP="00E66ECE">
      <w:pPr>
        <w:pStyle w:val="Titre1"/>
        <w:pBdr>
          <w:bottom w:val="single" w:sz="4" w:space="1" w:color="auto"/>
        </w:pBdr>
        <w:rPr>
          <w:rFonts w:asciiTheme="majorHAnsi" w:hAnsiTheme="majorHAnsi" w:cstheme="majorHAnsi"/>
          <w:szCs w:val="22"/>
        </w:rPr>
      </w:pPr>
      <w:bookmarkStart w:id="11" w:name="_Toc126240972"/>
      <w:r w:rsidRPr="00372BDF">
        <w:rPr>
          <w:rFonts w:asciiTheme="majorHAnsi" w:hAnsiTheme="majorHAnsi" w:cstheme="majorHAnsi"/>
          <w:szCs w:val="22"/>
        </w:rPr>
        <w:t>ARTICLE 7 - OBLIGATIONS DU CLIENT</w:t>
      </w:r>
      <w:bookmarkEnd w:id="11"/>
    </w:p>
    <w:p w14:paraId="6071CB96" w14:textId="77777777" w:rsidR="00880945" w:rsidRPr="00372BDF" w:rsidRDefault="00880945" w:rsidP="00880945">
      <w:pPr>
        <w:pStyle w:val="Enumeration1"/>
        <w:numPr>
          <w:ilvl w:val="0"/>
          <w:numId w:val="0"/>
        </w:numPr>
        <w:rPr>
          <w:rFonts w:asciiTheme="majorHAnsi" w:hAnsiTheme="majorHAnsi" w:cstheme="majorHAnsi"/>
          <w:sz w:val="22"/>
          <w:szCs w:val="22"/>
        </w:rPr>
      </w:pPr>
    </w:p>
    <w:p w14:paraId="15950079" w14:textId="7DEA053A" w:rsidR="00880945" w:rsidRPr="00372BDF" w:rsidRDefault="00880945" w:rsidP="00880945">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Durant la période d’exécution du présent Contrat, le Client s’engage à :</w:t>
      </w:r>
    </w:p>
    <w:p w14:paraId="50C02101" w14:textId="77777777" w:rsidR="00880945" w:rsidRPr="00372BDF" w:rsidRDefault="00880945" w:rsidP="00106F15">
      <w:pPr>
        <w:pStyle w:val="Enumeration1"/>
        <w:numPr>
          <w:ilvl w:val="0"/>
          <w:numId w:val="0"/>
        </w:numPr>
        <w:rPr>
          <w:rFonts w:asciiTheme="majorHAnsi" w:hAnsiTheme="majorHAnsi" w:cstheme="majorHAnsi"/>
          <w:sz w:val="22"/>
          <w:szCs w:val="22"/>
        </w:rPr>
      </w:pPr>
    </w:p>
    <w:p w14:paraId="02D805F7"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Respecter les conditions d’hygiène et de sécurité exigées par la législation en vigueur ;</w:t>
      </w:r>
    </w:p>
    <w:p w14:paraId="34698A88"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4FF446EB" w14:textId="6C82C6EC"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Conférer au Prestataire, qui l’accepte, pendant toute la durée du contrat, l’exclusivité des prestations dont il a la charge sur le site.</w:t>
      </w:r>
    </w:p>
    <w:p w14:paraId="3F26ECB8" w14:textId="4AAFE1B5" w:rsidR="007E32F8" w:rsidRPr="00AD41AD" w:rsidRDefault="00E66ECE" w:rsidP="00AD41AD">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lastRenderedPageBreak/>
        <w:t>Fournir les produits consommables tels que :</w:t>
      </w:r>
    </w:p>
    <w:p w14:paraId="78057B37"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L’eau et les produits de traitement nécessaires,</w:t>
      </w:r>
    </w:p>
    <w:p w14:paraId="0554E5D8"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L’électricité avec les tensions et puissances convenables.</w:t>
      </w:r>
    </w:p>
    <w:p w14:paraId="2502427F"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Informer son personnel des consignes d’utilisation et de bon fonctionnement des appareils.</w:t>
      </w:r>
    </w:p>
    <w:p w14:paraId="62BDD05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01C580A9" w14:textId="67B5AE7E" w:rsidR="00770877" w:rsidRPr="00372BDF" w:rsidRDefault="00770877" w:rsidP="00106F15">
      <w:pPr>
        <w:pStyle w:val="Enumeration1"/>
        <w:rPr>
          <w:rFonts w:asciiTheme="majorHAnsi" w:hAnsiTheme="majorHAnsi" w:cstheme="majorHAnsi"/>
          <w:sz w:val="22"/>
          <w:szCs w:val="22"/>
        </w:rPr>
      </w:pPr>
      <w:r w:rsidRPr="00372BDF">
        <w:rPr>
          <w:rFonts w:asciiTheme="majorHAnsi" w:hAnsiTheme="majorHAnsi" w:cstheme="majorHAnsi"/>
          <w:sz w:val="22"/>
          <w:szCs w:val="22"/>
        </w:rPr>
        <w:t>Respecter la réglementation en vigueur et à venir relative aux Equipements Sous Pression</w:t>
      </w:r>
      <w:r w:rsidR="00B74E3B" w:rsidRPr="00372BDF">
        <w:rPr>
          <w:rFonts w:asciiTheme="majorHAnsi" w:hAnsiTheme="majorHAnsi" w:cstheme="majorHAnsi"/>
          <w:sz w:val="22"/>
          <w:szCs w:val="22"/>
        </w:rPr>
        <w:t xml:space="preserve"> et toute autre réglementation en vigueur durant l’exécution du Contrat portant sur l’entretien de ses équipements</w:t>
      </w:r>
      <w:r w:rsidRPr="00372BDF">
        <w:rPr>
          <w:rFonts w:asciiTheme="majorHAnsi" w:hAnsiTheme="majorHAnsi" w:cstheme="majorHAnsi"/>
          <w:sz w:val="22"/>
          <w:szCs w:val="22"/>
        </w:rPr>
        <w:t> ;</w:t>
      </w:r>
    </w:p>
    <w:p w14:paraId="26EF4B8A"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Prévenir le Prestataire des anomalies de fonctionnement.</w:t>
      </w:r>
    </w:p>
    <w:p w14:paraId="4531B91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Honorer les factures émises par le Prestataire aux conditions et dates prévues contractuellement.</w:t>
      </w:r>
    </w:p>
    <w:p w14:paraId="2DF93141" w14:textId="77777777" w:rsidR="00E45838" w:rsidRDefault="00E45838" w:rsidP="00E45838">
      <w:pPr>
        <w:pStyle w:val="StyleEnumeration1Tahoma10pt"/>
        <w:rPr>
          <w:rFonts w:asciiTheme="majorHAnsi" w:hAnsiTheme="majorHAnsi" w:cstheme="majorHAnsi"/>
          <w:szCs w:val="22"/>
        </w:rPr>
      </w:pPr>
      <w:r w:rsidRPr="00372BDF">
        <w:rPr>
          <w:rFonts w:asciiTheme="majorHAnsi" w:hAnsiTheme="majorHAnsi" w:cstheme="majorHAnsi"/>
          <w:szCs w:val="22"/>
        </w:rPr>
        <w:t>Ce que son personnel ait un comportement loyal et respectueux envers le Personnel du Prestataire.</w:t>
      </w:r>
    </w:p>
    <w:p w14:paraId="152BD93C" w14:textId="33707E3E" w:rsidR="00AD41AD" w:rsidRDefault="00AD41AD" w:rsidP="00E45838">
      <w:pPr>
        <w:pStyle w:val="StyleEnumeration1Tahoma10pt"/>
        <w:rPr>
          <w:rFonts w:asciiTheme="majorHAnsi" w:hAnsiTheme="majorHAnsi" w:cstheme="majorHAnsi"/>
          <w:szCs w:val="22"/>
        </w:rPr>
      </w:pPr>
      <w:r>
        <w:rPr>
          <w:rFonts w:asciiTheme="majorHAnsi" w:hAnsiTheme="majorHAnsi" w:cstheme="majorHAnsi"/>
          <w:szCs w:val="22"/>
        </w:rPr>
        <w:t xml:space="preserve">Respecter la Charte éthique du Prestataire (annexe </w:t>
      </w:r>
      <w:r w:rsidR="00AA05AD">
        <w:rPr>
          <w:rFonts w:asciiTheme="majorHAnsi" w:hAnsiTheme="majorHAnsi" w:cstheme="majorHAnsi"/>
          <w:szCs w:val="22"/>
        </w:rPr>
        <w:t>5)</w:t>
      </w:r>
      <w:r w:rsidR="0079470A">
        <w:rPr>
          <w:rFonts w:asciiTheme="majorHAnsi" w:hAnsiTheme="majorHAnsi" w:cstheme="majorHAnsi"/>
          <w:szCs w:val="22"/>
        </w:rPr>
        <w:t> ;</w:t>
      </w:r>
    </w:p>
    <w:p w14:paraId="53420CE0" w14:textId="4D0861E3" w:rsidR="000A5503" w:rsidRPr="000A5503" w:rsidRDefault="0079470A" w:rsidP="000A5503">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w:t>
      </w:r>
      <w:r w:rsidR="00E73B1B">
        <w:rPr>
          <w:rFonts w:asciiTheme="majorHAnsi" w:hAnsiTheme="majorHAnsi" w:cstheme="majorHAnsi"/>
          <w:szCs w:val="22"/>
        </w:rPr>
        <w:t xml:space="preserve"> </w:t>
      </w:r>
      <w:r w:rsidR="000A5503">
        <w:rPr>
          <w:rFonts w:asciiTheme="majorHAnsi" w:hAnsiTheme="majorHAnsi" w:cstheme="majorHAnsi"/>
          <w:szCs w:val="22"/>
        </w:rPr>
        <w:t>En cas de non-respect de cette obligation</w:t>
      </w:r>
      <w:r w:rsidR="00E73B1B">
        <w:rPr>
          <w:rFonts w:asciiTheme="majorHAnsi" w:hAnsiTheme="majorHAnsi" w:cstheme="majorHAnsi"/>
          <w:szCs w:val="22"/>
        </w:rPr>
        <w:t xml:space="preserve">, le Prestataire pourra refuser d’intervenir </w:t>
      </w:r>
      <w:r w:rsidR="00CF41C9">
        <w:rPr>
          <w:rFonts w:asciiTheme="majorHAnsi" w:hAnsiTheme="majorHAnsi" w:cstheme="majorHAnsi"/>
          <w:szCs w:val="22"/>
        </w:rPr>
        <w:t>et aucune indemnité, ni pénalité ne pourra être exigé</w:t>
      </w:r>
      <w:r w:rsidR="000A5503">
        <w:rPr>
          <w:rFonts w:asciiTheme="majorHAnsi" w:hAnsiTheme="majorHAnsi" w:cstheme="majorHAnsi"/>
          <w:szCs w:val="22"/>
        </w:rPr>
        <w:t>e</w:t>
      </w:r>
      <w:r w:rsidR="00CF41C9">
        <w:rPr>
          <w:rFonts w:asciiTheme="majorHAnsi" w:hAnsiTheme="majorHAnsi" w:cstheme="majorHAnsi"/>
          <w:szCs w:val="22"/>
        </w:rPr>
        <w:t xml:space="preserve"> de la part du Client</w:t>
      </w:r>
      <w:r w:rsidR="000A5503">
        <w:rPr>
          <w:rFonts w:asciiTheme="majorHAnsi" w:hAnsiTheme="majorHAnsi" w:cstheme="majorHAnsi"/>
          <w:szCs w:val="22"/>
        </w:rPr>
        <w:t>. Le Client ne pourra pas résilier le contrat mais devra régler les frais de déplacement qui lui seront facturés.</w:t>
      </w:r>
    </w:p>
    <w:p w14:paraId="57BCB378" w14:textId="77777777" w:rsidR="00E45838" w:rsidRPr="00372BDF" w:rsidRDefault="00E45838" w:rsidP="00106F15">
      <w:pPr>
        <w:pStyle w:val="StyleEnumeration1Tahoma10pt"/>
        <w:numPr>
          <w:ilvl w:val="0"/>
          <w:numId w:val="0"/>
        </w:numPr>
        <w:ind w:left="360"/>
        <w:rPr>
          <w:rFonts w:asciiTheme="majorHAnsi" w:hAnsiTheme="majorHAnsi" w:cstheme="majorHAnsi"/>
          <w:szCs w:val="22"/>
        </w:rPr>
      </w:pPr>
    </w:p>
    <w:p w14:paraId="118A9259" w14:textId="77777777" w:rsidR="00FF729E" w:rsidRDefault="00FF729E" w:rsidP="00FF729E">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 xml:space="preserve">Pendant la durée d’exécution du présent Contrat et, après sa fin, le Client s’interdit de dénigrer le Prestataire ou son personnel. </w:t>
      </w:r>
    </w:p>
    <w:p w14:paraId="4A469892" w14:textId="77777777" w:rsidR="00AD02BB" w:rsidRDefault="00AD02BB" w:rsidP="00FF729E">
      <w:pPr>
        <w:pStyle w:val="Enumeration1"/>
        <w:numPr>
          <w:ilvl w:val="0"/>
          <w:numId w:val="0"/>
        </w:numPr>
        <w:rPr>
          <w:rFonts w:asciiTheme="majorHAnsi" w:hAnsiTheme="majorHAnsi" w:cstheme="majorHAnsi"/>
          <w:sz w:val="22"/>
          <w:szCs w:val="22"/>
        </w:rPr>
      </w:pPr>
    </w:p>
    <w:p w14:paraId="07E78913" w14:textId="77777777" w:rsidR="00AD02BB" w:rsidRPr="0049136C" w:rsidRDefault="00AD02BB" w:rsidP="00AD02BB">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6205605" w14:textId="77777777" w:rsidR="00AD02BB" w:rsidRDefault="00AD02BB" w:rsidP="00AD02BB">
      <w:pPr>
        <w:pStyle w:val="StyleEnumeration1Tahoma10pt"/>
        <w:numPr>
          <w:ilvl w:val="0"/>
          <w:numId w:val="0"/>
        </w:numPr>
        <w:rPr>
          <w:rFonts w:asciiTheme="majorHAnsi" w:hAnsiTheme="majorHAnsi" w:cstheme="majorHAnsi"/>
          <w:szCs w:val="22"/>
        </w:rPr>
      </w:pPr>
    </w:p>
    <w:p w14:paraId="6190C8AB" w14:textId="1F2C767F" w:rsidR="00AD02BB" w:rsidRPr="006541D8" w:rsidRDefault="00AD02BB" w:rsidP="00AD02BB">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w:t>
      </w:r>
      <w:r w:rsidR="00605D86">
        <w:rPr>
          <w:rFonts w:asciiTheme="majorHAnsi" w:hAnsiTheme="majorHAnsi" w:cstheme="majorHAnsi"/>
          <w:szCs w:val="22"/>
        </w:rPr>
        <w:t>,</w:t>
      </w:r>
      <w:r>
        <w:rPr>
          <w:rFonts w:asciiTheme="majorHAnsi" w:hAnsiTheme="majorHAnsi" w:cstheme="majorHAnsi"/>
          <w:szCs w:val="22"/>
        </w:rPr>
        <w:t xml:space="preserve"> quel que soit le poste du collaborateur concerné et</w:t>
      </w:r>
      <w:r w:rsidR="00605D86">
        <w:rPr>
          <w:rFonts w:asciiTheme="majorHAnsi" w:hAnsiTheme="majorHAnsi" w:cstheme="majorHAnsi"/>
          <w:szCs w:val="22"/>
        </w:rPr>
        <w:t>,</w:t>
      </w:r>
      <w:r>
        <w:rPr>
          <w:rFonts w:asciiTheme="majorHAnsi" w:hAnsiTheme="majorHAnsi" w:cstheme="majorHAnsi"/>
          <w:szCs w:val="22"/>
        </w:rPr>
        <w:t xml:space="preserve"> même si l’embauche fait suite à une première sollicitation </w:t>
      </w:r>
      <w:r w:rsidR="007E5049">
        <w:rPr>
          <w:rFonts w:asciiTheme="majorHAnsi" w:hAnsiTheme="majorHAnsi" w:cstheme="majorHAnsi"/>
          <w:szCs w:val="22"/>
        </w:rPr>
        <w:t xml:space="preserve">émanant </w:t>
      </w:r>
      <w:r w:rsidR="00605D86">
        <w:rPr>
          <w:rFonts w:asciiTheme="majorHAnsi" w:hAnsiTheme="majorHAnsi" w:cstheme="majorHAnsi"/>
          <w:szCs w:val="22"/>
        </w:rPr>
        <w:t>du salarié du Prestataire.</w:t>
      </w:r>
    </w:p>
    <w:p w14:paraId="0A6F3392" w14:textId="77777777" w:rsidR="00AD02BB" w:rsidRDefault="00AD02BB" w:rsidP="00AD02BB">
      <w:pPr>
        <w:pStyle w:val="StyleEnumeration1Tahoma10pt"/>
        <w:numPr>
          <w:ilvl w:val="0"/>
          <w:numId w:val="0"/>
        </w:numPr>
        <w:rPr>
          <w:rFonts w:asciiTheme="majorHAnsi" w:hAnsiTheme="majorHAnsi" w:cstheme="majorHAnsi"/>
          <w:szCs w:val="22"/>
        </w:rPr>
      </w:pPr>
    </w:p>
    <w:p w14:paraId="671A2DA5" w14:textId="515CC5F0"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sidR="00605D86">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72560953" w14:textId="77777777" w:rsidR="00AD02BB" w:rsidRDefault="00AD02BB" w:rsidP="00AD02BB">
      <w:pPr>
        <w:pStyle w:val="StyleEnumeration1Tahoma10pt"/>
        <w:numPr>
          <w:ilvl w:val="0"/>
          <w:numId w:val="0"/>
        </w:numPr>
        <w:rPr>
          <w:rFonts w:asciiTheme="majorHAnsi" w:hAnsiTheme="majorHAnsi" w:cstheme="majorHAnsi"/>
          <w:szCs w:val="22"/>
        </w:rPr>
      </w:pPr>
    </w:p>
    <w:p w14:paraId="69B0B50D" w14:textId="77777777"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25B783BC" w14:textId="77777777" w:rsidR="00AD02BB" w:rsidRPr="00372BDF" w:rsidRDefault="00AD02BB" w:rsidP="00FF729E">
      <w:pPr>
        <w:pStyle w:val="Enumeration1"/>
        <w:numPr>
          <w:ilvl w:val="0"/>
          <w:numId w:val="0"/>
        </w:numPr>
        <w:rPr>
          <w:rFonts w:asciiTheme="majorHAnsi" w:hAnsiTheme="majorHAnsi" w:cstheme="majorHAnsi"/>
          <w:sz w:val="22"/>
          <w:szCs w:val="22"/>
        </w:rPr>
      </w:pPr>
    </w:p>
    <w:p w14:paraId="2EDB09E7" w14:textId="481E9355" w:rsidR="004B57DB" w:rsidRDefault="004B57DB" w:rsidP="00E66ECE">
      <w:pPr>
        <w:pStyle w:val="StyleEnumeration1Tahoma10pt"/>
        <w:numPr>
          <w:ilvl w:val="0"/>
          <w:numId w:val="0"/>
        </w:numPr>
        <w:ind w:left="360"/>
        <w:rPr>
          <w:rFonts w:asciiTheme="majorHAnsi" w:hAnsiTheme="majorHAnsi" w:cstheme="majorHAnsi"/>
          <w:szCs w:val="22"/>
        </w:rPr>
      </w:pPr>
    </w:p>
    <w:p w14:paraId="58070DD4"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6C478AF9" w14:textId="2A9DBD5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2" w:name="_Toc126240973"/>
      <w:r w:rsidRPr="00372BDF">
        <w:rPr>
          <w:rFonts w:asciiTheme="majorHAnsi" w:hAnsiTheme="majorHAnsi" w:cstheme="majorHAnsi"/>
          <w:szCs w:val="22"/>
        </w:rPr>
        <w:t>ARTICLE 8 - CLAUSE RESTRICTIVE</w:t>
      </w:r>
      <w:bookmarkEnd w:id="12"/>
    </w:p>
    <w:p w14:paraId="0FAB627A" w14:textId="77777777" w:rsidR="00E66ECE" w:rsidRPr="00372BDF" w:rsidRDefault="00E66ECE" w:rsidP="00E66ECE">
      <w:pPr>
        <w:jc w:val="both"/>
        <w:rPr>
          <w:rFonts w:asciiTheme="majorHAnsi" w:hAnsiTheme="majorHAnsi" w:cstheme="majorHAnsi"/>
          <w:sz w:val="22"/>
          <w:szCs w:val="22"/>
        </w:rPr>
      </w:pPr>
    </w:p>
    <w:p w14:paraId="3CEDAB14"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Les obligations du Prestataire sont strictement limitées à l’énoncé du présent Contrat.</w:t>
      </w:r>
    </w:p>
    <w:p w14:paraId="04C8E00E" w14:textId="77777777" w:rsidR="00E66ECE" w:rsidRPr="00372BDF" w:rsidRDefault="00E66ECE" w:rsidP="00E66ECE">
      <w:pPr>
        <w:jc w:val="both"/>
        <w:rPr>
          <w:rFonts w:asciiTheme="majorHAnsi" w:hAnsiTheme="majorHAnsi" w:cstheme="majorHAnsi"/>
          <w:sz w:val="22"/>
          <w:szCs w:val="22"/>
        </w:rPr>
      </w:pPr>
    </w:p>
    <w:p w14:paraId="29483EFF" w14:textId="77777777" w:rsidR="00E66ECE" w:rsidRPr="00372BDF" w:rsidRDefault="00E66ECE" w:rsidP="00E66ECE">
      <w:pPr>
        <w:jc w:val="both"/>
        <w:rPr>
          <w:rFonts w:asciiTheme="majorHAnsi" w:hAnsiTheme="majorHAnsi" w:cstheme="majorHAnsi"/>
          <w:bCs/>
          <w:sz w:val="22"/>
          <w:szCs w:val="22"/>
        </w:rPr>
      </w:pPr>
      <w:r w:rsidRPr="00372BDF">
        <w:rPr>
          <w:rFonts w:asciiTheme="majorHAnsi" w:hAnsiTheme="majorHAnsi" w:cstheme="majorHAnsi"/>
          <w:bCs/>
          <w:sz w:val="22"/>
          <w:szCs w:val="22"/>
        </w:rPr>
        <w:t>Sont exclues du présent Contrat les opérations suivantes :</w:t>
      </w:r>
    </w:p>
    <w:p w14:paraId="53A5822B" w14:textId="77777777"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Remise en état de fonctionnement des équipements en début de contrat (joint, sécurité, régulation…) ;</w:t>
      </w:r>
    </w:p>
    <w:p w14:paraId="0F7F9B0B" w14:textId="68A2E9AE"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Remplacement</w:t>
      </w:r>
      <w:r w:rsidR="00D70B98">
        <w:rPr>
          <w:rFonts w:asciiTheme="majorHAnsi" w:eastAsia="Times New Roman" w:hAnsiTheme="majorHAnsi" w:cstheme="majorHAnsi"/>
          <w:bCs/>
          <w:lang w:eastAsia="fr-FR"/>
        </w:rPr>
        <w:t xml:space="preserve"> et mise aux normes</w:t>
      </w:r>
      <w:r w:rsidRPr="00372BDF">
        <w:rPr>
          <w:rFonts w:asciiTheme="majorHAnsi" w:eastAsia="Times New Roman" w:hAnsiTheme="majorHAnsi" w:cstheme="majorHAnsi"/>
          <w:bCs/>
          <w:lang w:eastAsia="fr-FR"/>
        </w:rPr>
        <w:t xml:space="preserve"> des équipements frigorifiques (évaporateur, groupe frigorifique…) ;</w:t>
      </w:r>
    </w:p>
    <w:p w14:paraId="0D3C903A" w14:textId="77777777" w:rsidR="00443273" w:rsidRPr="00372BDF" w:rsidRDefault="00443273" w:rsidP="00443273">
      <w:pPr>
        <w:jc w:val="both"/>
        <w:rPr>
          <w:rFonts w:asciiTheme="majorHAnsi" w:hAnsiTheme="majorHAnsi" w:cstheme="majorHAnsi"/>
          <w:sz w:val="22"/>
          <w:szCs w:val="22"/>
        </w:rPr>
      </w:pPr>
    </w:p>
    <w:p w14:paraId="3F03758D" w14:textId="77777777" w:rsidR="00F03846" w:rsidRPr="00372BDF" w:rsidRDefault="00443273">
      <w:pPr>
        <w:jc w:val="both"/>
        <w:rPr>
          <w:rFonts w:asciiTheme="majorHAnsi" w:hAnsiTheme="majorHAnsi" w:cstheme="majorHAnsi"/>
          <w:sz w:val="22"/>
          <w:szCs w:val="22"/>
        </w:rPr>
      </w:pPr>
      <w:r w:rsidRPr="00372BDF">
        <w:rPr>
          <w:rFonts w:asciiTheme="majorHAnsi" w:hAnsiTheme="majorHAnsi" w:cstheme="majorHAnsi"/>
          <w:sz w:val="22"/>
          <w:szCs w:val="22"/>
        </w:rPr>
        <w:t xml:space="preserve">La réalisation de prestation(s) de ce type fera l’objet d’un devis soumis à validation du Client. </w:t>
      </w:r>
    </w:p>
    <w:p w14:paraId="10C9B8DC" w14:textId="4DD94BEF" w:rsidR="00F03846" w:rsidRPr="00372BDF" w:rsidRDefault="00F0384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w:t>
      </w:r>
      <w:r w:rsidR="003E0FF8" w:rsidRPr="00372BDF">
        <w:rPr>
          <w:rFonts w:asciiTheme="majorHAnsi" w:hAnsiTheme="majorHAnsi" w:cstheme="majorHAnsi"/>
          <w:sz w:val="22"/>
          <w:szCs w:val="22"/>
        </w:rPr>
        <w:t xml:space="preserve">sera valable pendant </w:t>
      </w:r>
      <w:r w:rsidR="00134FFD">
        <w:rPr>
          <w:rFonts w:asciiTheme="majorHAnsi" w:hAnsiTheme="majorHAnsi" w:cstheme="majorHAnsi"/>
          <w:sz w:val="22"/>
          <w:szCs w:val="22"/>
        </w:rPr>
        <w:t>15</w:t>
      </w:r>
      <w:r w:rsidR="003E0FF8" w:rsidRPr="00372BDF">
        <w:rPr>
          <w:rFonts w:asciiTheme="majorHAnsi" w:hAnsiTheme="majorHAnsi" w:cstheme="majorHAnsi"/>
          <w:sz w:val="22"/>
          <w:szCs w:val="22"/>
        </w:rPr>
        <w:t xml:space="preserve"> jours révolus à compter de la date d’envoi de ce dernier au Client. Passé ce délai, le Prestataire </w:t>
      </w:r>
      <w:r w:rsidR="00BE3557" w:rsidRPr="00372BDF">
        <w:rPr>
          <w:rFonts w:asciiTheme="majorHAnsi" w:hAnsiTheme="majorHAnsi" w:cstheme="majorHAnsi"/>
          <w:sz w:val="22"/>
          <w:szCs w:val="22"/>
        </w:rPr>
        <w:t>pourra facturer l’édition d’un nouveau devis à hauteur de 30 euros H.T par devis.</w:t>
      </w:r>
    </w:p>
    <w:p w14:paraId="2784DF2F" w14:textId="358680AA" w:rsidR="00F03846" w:rsidRPr="00372BDF" w:rsidRDefault="00443273"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w:t>
      </w:r>
      <w:r w:rsidR="000F4122" w:rsidRPr="00372BDF">
        <w:rPr>
          <w:rFonts w:asciiTheme="majorHAnsi" w:hAnsiTheme="majorHAnsi" w:cstheme="majorHAnsi"/>
          <w:sz w:val="22"/>
          <w:szCs w:val="22"/>
        </w:rPr>
        <w:t>du devis par le Client</w:t>
      </w:r>
      <w:r w:rsidRPr="00372BDF">
        <w:rPr>
          <w:rFonts w:asciiTheme="majorHAnsi" w:hAnsiTheme="majorHAnsi" w:cstheme="majorHAnsi"/>
          <w:sz w:val="22"/>
          <w:szCs w:val="22"/>
        </w:rPr>
        <w:t>, l’équipement concerné sera exclu du périmètre du Contrat et la responsabilité du Prestataire ne pourra être recherché</w:t>
      </w:r>
      <w:r w:rsidR="004F7A93">
        <w:rPr>
          <w:rFonts w:asciiTheme="majorHAnsi" w:hAnsiTheme="majorHAnsi" w:cstheme="majorHAnsi"/>
          <w:sz w:val="22"/>
          <w:szCs w:val="22"/>
        </w:rPr>
        <w:t>e</w:t>
      </w:r>
      <w:r w:rsidRPr="00372BDF">
        <w:rPr>
          <w:rFonts w:asciiTheme="majorHAnsi" w:hAnsiTheme="majorHAnsi" w:cstheme="majorHAnsi"/>
          <w:sz w:val="22"/>
          <w:szCs w:val="22"/>
        </w:rPr>
        <w:t xml:space="preserve"> en aucune manière en cas de défaillance de cet équipement.</w:t>
      </w:r>
    </w:p>
    <w:p w14:paraId="624B623E" w14:textId="77777777" w:rsidR="00443273" w:rsidRPr="00372BDF" w:rsidRDefault="00443273" w:rsidP="00E66ECE">
      <w:pPr>
        <w:ind w:left="360"/>
        <w:jc w:val="both"/>
        <w:rPr>
          <w:rFonts w:asciiTheme="majorHAnsi" w:hAnsiTheme="majorHAnsi" w:cstheme="majorHAnsi"/>
          <w:sz w:val="22"/>
          <w:szCs w:val="22"/>
        </w:rPr>
      </w:pPr>
    </w:p>
    <w:p w14:paraId="04D5084F" w14:textId="77777777" w:rsidR="00E66ECE" w:rsidRPr="00372BDF" w:rsidRDefault="00E66ECE" w:rsidP="00E66ECE">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Sont également exclus du présent Contrat les frais exceptionnels occasionnés à la suite :</w:t>
      </w:r>
    </w:p>
    <w:p w14:paraId="7BAC704D" w14:textId="77777777" w:rsidR="00E66ECE" w:rsidRPr="00372BDF" w:rsidRDefault="00E66ECE" w:rsidP="00E66ECE">
      <w:pPr>
        <w:pStyle w:val="Corpsdetexte"/>
        <w:spacing w:after="0"/>
        <w:jc w:val="both"/>
        <w:rPr>
          <w:rFonts w:asciiTheme="majorHAnsi" w:hAnsiTheme="majorHAnsi" w:cstheme="majorHAnsi"/>
          <w:sz w:val="22"/>
          <w:szCs w:val="22"/>
        </w:rPr>
      </w:pPr>
    </w:p>
    <w:p w14:paraId="215D3440" w14:textId="0A89BC04"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De dégâts ou avaries graves consécutifs à la faute, le mauvais entretien, la malveillance, la négligence de la part ou du fait du </w:t>
      </w:r>
      <w:r w:rsidRPr="00372BDF">
        <w:rPr>
          <w:rFonts w:asciiTheme="majorHAnsi" w:hAnsiTheme="majorHAnsi" w:cstheme="majorHAnsi"/>
          <w:bCs/>
          <w:sz w:val="22"/>
          <w:szCs w:val="22"/>
        </w:rPr>
        <w: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Client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 xml:space="preserve">ou des tiers ; </w:t>
      </w:r>
    </w:p>
    <w:p w14:paraId="0FAA3061"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0F0EA466" w14:textId="69676276"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accidents résultant des causes suivantes : Orages, inondations, gel, guerre civile ou étrangère, mouvements populaires, et toutes autres accidents dont la cause ne serait pas imputable au Prestataire</w:t>
      </w:r>
      <w:r w:rsidR="005D45C6">
        <w:rPr>
          <w:rFonts w:asciiTheme="majorHAnsi" w:hAnsiTheme="majorHAnsi" w:cstheme="majorHAnsi"/>
          <w:sz w:val="22"/>
          <w:szCs w:val="22"/>
        </w:rPr>
        <w:t> ;</w:t>
      </w:r>
      <w:r w:rsidRPr="00372BDF">
        <w:rPr>
          <w:rFonts w:asciiTheme="majorHAnsi" w:hAnsiTheme="majorHAnsi" w:cstheme="majorHAnsi"/>
          <w:sz w:val="22"/>
          <w:szCs w:val="22"/>
        </w:rPr>
        <w:t xml:space="preserve"> </w:t>
      </w:r>
    </w:p>
    <w:p w14:paraId="5B6AA2E0" w14:textId="584A64E2" w:rsidR="007E32F8" w:rsidRPr="005D45C6"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modifications ou dégradations à la suite d’un changement de courant EDF ou de gaz</w:t>
      </w:r>
      <w:r w:rsidR="005D45C6">
        <w:rPr>
          <w:rFonts w:asciiTheme="majorHAnsi" w:hAnsiTheme="majorHAnsi" w:cstheme="majorHAnsi"/>
          <w:sz w:val="22"/>
          <w:szCs w:val="22"/>
        </w:rPr>
        <w:t> ;</w:t>
      </w:r>
    </w:p>
    <w:p w14:paraId="1CDE59B2"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372BDF">
          <w:rPr>
            <w:rFonts w:asciiTheme="majorHAnsi" w:hAnsiTheme="majorHAnsi" w:cstheme="majorHAnsi"/>
            <w:sz w:val="22"/>
            <w:szCs w:val="22"/>
          </w:rPr>
          <w:t>2,5 kg</w:t>
        </w:r>
      </w:smartTag>
      <w:r w:rsidRPr="00372BDF">
        <w:rPr>
          <w:rFonts w:asciiTheme="majorHAnsi" w:hAnsiTheme="majorHAnsi" w:cstheme="majorHAnsi"/>
          <w:sz w:val="22"/>
          <w:szCs w:val="22"/>
        </w:rPr>
        <w:t xml:space="preserve"> ou par entartrage.</w:t>
      </w:r>
    </w:p>
    <w:p w14:paraId="1923CCAC"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0BD33BD0"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41AA44F9"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3C24D6F4"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6C5727F4"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66A4A942"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5FE3F4A" w14:textId="77777777" w:rsidR="00E66ECE" w:rsidRPr="00372BDF" w:rsidRDefault="00E66ECE" w:rsidP="00E66ECE">
      <w:pPr>
        <w:ind w:right="223"/>
        <w:jc w:val="both"/>
        <w:rPr>
          <w:rFonts w:asciiTheme="majorHAnsi" w:hAnsiTheme="majorHAnsi" w:cstheme="majorHAnsi"/>
          <w:sz w:val="22"/>
          <w:szCs w:val="22"/>
        </w:rPr>
      </w:pPr>
    </w:p>
    <w:p w14:paraId="15CECC75"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0C4882D"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768382" w14:textId="77777777" w:rsidR="00CD1C0B" w:rsidRPr="00372BDF" w:rsidRDefault="00CD1C0B" w:rsidP="00E66ECE">
      <w:pPr>
        <w:pStyle w:val="StyleEnumeration1Tahoma10pt"/>
        <w:numPr>
          <w:ilvl w:val="0"/>
          <w:numId w:val="0"/>
        </w:numPr>
        <w:ind w:left="360"/>
        <w:rPr>
          <w:rFonts w:asciiTheme="majorHAnsi" w:hAnsiTheme="majorHAnsi" w:cstheme="majorHAnsi"/>
          <w:szCs w:val="22"/>
        </w:rPr>
      </w:pPr>
    </w:p>
    <w:p w14:paraId="2B8E0F2E" w14:textId="33F41B80"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3" w:name="_Toc126240974"/>
      <w:r w:rsidRPr="00372BDF">
        <w:rPr>
          <w:rFonts w:asciiTheme="majorHAnsi" w:hAnsiTheme="majorHAnsi" w:cstheme="majorHAnsi"/>
          <w:szCs w:val="22"/>
        </w:rPr>
        <w:t xml:space="preserve">ARTICLE </w:t>
      </w:r>
      <w:r w:rsidR="006C165B" w:rsidRPr="00372BDF">
        <w:rPr>
          <w:rFonts w:asciiTheme="majorHAnsi" w:hAnsiTheme="majorHAnsi" w:cstheme="majorHAnsi"/>
          <w:szCs w:val="22"/>
        </w:rPr>
        <w:t>9</w:t>
      </w:r>
      <w:r w:rsidRPr="00372BDF">
        <w:rPr>
          <w:rFonts w:asciiTheme="majorHAnsi" w:hAnsiTheme="majorHAnsi" w:cstheme="majorHAnsi"/>
          <w:szCs w:val="22"/>
        </w:rPr>
        <w:t xml:space="preserve"> </w:t>
      </w:r>
      <w:r w:rsidR="007336BB" w:rsidRPr="00372BDF">
        <w:rPr>
          <w:rFonts w:asciiTheme="majorHAnsi" w:eastAsia="Calibri" w:hAnsiTheme="majorHAnsi" w:cstheme="majorHAnsi"/>
          <w:szCs w:val="22"/>
        </w:rPr>
        <w:t>–</w:t>
      </w:r>
      <w:r w:rsidRPr="00372BDF">
        <w:rPr>
          <w:rFonts w:asciiTheme="majorHAnsi" w:eastAsia="Calibri" w:hAnsiTheme="majorHAnsi" w:cstheme="majorHAnsi"/>
          <w:szCs w:val="22"/>
        </w:rPr>
        <w:t xml:space="preserve"> FACTURATION</w:t>
      </w:r>
      <w:bookmarkEnd w:id="13"/>
    </w:p>
    <w:p w14:paraId="03E91335" w14:textId="77777777" w:rsidR="00E66ECE" w:rsidRPr="00372BDF" w:rsidRDefault="00E66ECE" w:rsidP="00E66ECE">
      <w:pPr>
        <w:autoSpaceDE w:val="0"/>
        <w:autoSpaceDN w:val="0"/>
        <w:adjustRightInd w:val="0"/>
        <w:jc w:val="center"/>
        <w:rPr>
          <w:rFonts w:asciiTheme="majorHAnsi" w:eastAsia="Calibri" w:hAnsiTheme="majorHAnsi" w:cstheme="majorHAnsi"/>
          <w:sz w:val="22"/>
          <w:szCs w:val="22"/>
          <w:u w:val="single"/>
        </w:rPr>
      </w:pPr>
    </w:p>
    <w:p w14:paraId="129FD419" w14:textId="518EC37B" w:rsidR="00E15150" w:rsidRPr="00372BDF" w:rsidRDefault="00E15150" w:rsidP="00E15150">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Par principe, les redevances</w:t>
      </w:r>
      <w:r w:rsidR="007336BB" w:rsidRPr="00372BDF">
        <w:rPr>
          <w:rFonts w:asciiTheme="majorHAnsi" w:eastAsia="Calibri" w:hAnsiTheme="majorHAnsi" w:cstheme="majorHAnsi"/>
          <w:sz w:val="22"/>
          <w:szCs w:val="22"/>
        </w:rPr>
        <w:t>, en règlement du forfait,</w:t>
      </w:r>
      <w:r w:rsidRPr="00372BDF">
        <w:rPr>
          <w:rFonts w:asciiTheme="majorHAnsi" w:eastAsia="Calibri" w:hAnsiTheme="majorHAnsi" w:cstheme="majorHAnsi"/>
          <w:sz w:val="22"/>
          <w:szCs w:val="22"/>
        </w:rPr>
        <w:t xml:space="preserve"> seront facturées et payées</w:t>
      </w:r>
      <w:r w:rsidR="00161706">
        <w:rPr>
          <w:rFonts w:asciiTheme="majorHAnsi" w:eastAsia="Calibri" w:hAnsiTheme="majorHAnsi" w:cstheme="majorHAnsi"/>
          <w:sz w:val="22"/>
          <w:szCs w:val="22"/>
        </w:rPr>
        <w:t xml:space="preserve"> </w:t>
      </w:r>
      <w:r w:rsidR="00161706" w:rsidRPr="00004246">
        <w:rPr>
          <w:rFonts w:asciiTheme="majorHAnsi" w:eastAsia="Calibri" w:hAnsiTheme="majorHAnsi" w:cstheme="majorHAnsi"/>
          <w:sz w:val="22"/>
          <w:szCs w:val="22"/>
          <w:highlight w:val="yellow"/>
        </w:rPr>
        <w:t>annuellement</w:t>
      </w:r>
      <w:r w:rsidR="00161706">
        <w:rPr>
          <w:rFonts w:asciiTheme="majorHAnsi" w:eastAsia="Calibri" w:hAnsiTheme="majorHAnsi" w:cstheme="majorHAnsi"/>
          <w:sz w:val="22"/>
          <w:szCs w:val="22"/>
        </w:rPr>
        <w:t xml:space="preserve"> au commencement de chaque période (terme à échoir)</w:t>
      </w:r>
      <w:r w:rsidR="006B5A68">
        <w:rPr>
          <w:rFonts w:asciiTheme="majorHAnsi" w:eastAsia="Calibri" w:hAnsiTheme="majorHAnsi" w:cstheme="majorHAnsi"/>
          <w:sz w:val="22"/>
          <w:szCs w:val="22"/>
        </w:rPr>
        <w:t xml:space="preserve">, </w:t>
      </w:r>
      <w:r w:rsidRPr="00372BDF">
        <w:rPr>
          <w:rFonts w:asciiTheme="majorHAnsi" w:eastAsia="Calibri" w:hAnsiTheme="majorHAnsi" w:cstheme="majorHAnsi"/>
          <w:sz w:val="22"/>
          <w:szCs w:val="22"/>
        </w:rPr>
        <w:t>par prélèvement automatique (mandat SEPA en annexe 4).</w:t>
      </w:r>
    </w:p>
    <w:p w14:paraId="18988000" w14:textId="77777777" w:rsidR="00E15150" w:rsidRPr="00372BDF" w:rsidRDefault="00E15150" w:rsidP="00E15150">
      <w:pPr>
        <w:autoSpaceDE w:val="0"/>
        <w:autoSpaceDN w:val="0"/>
        <w:adjustRightInd w:val="0"/>
        <w:rPr>
          <w:rFonts w:asciiTheme="majorHAnsi" w:eastAsia="Calibri" w:hAnsiTheme="majorHAnsi" w:cstheme="majorHAnsi"/>
          <w:sz w:val="22"/>
          <w:szCs w:val="22"/>
        </w:rPr>
      </w:pPr>
    </w:p>
    <w:p w14:paraId="3B6A5460" w14:textId="4F5E8E3B" w:rsidR="00E15150" w:rsidRDefault="00E15150" w:rsidP="00E15150">
      <w:pPr>
        <w:pStyle w:val="StyleEnumeration1Tahoma10pt"/>
        <w:numPr>
          <w:ilvl w:val="0"/>
          <w:numId w:val="0"/>
        </w:numPr>
        <w:tabs>
          <w:tab w:val="left" w:pos="708"/>
        </w:tabs>
        <w:rPr>
          <w:rFonts w:asciiTheme="majorHAnsi" w:eastAsia="Calibri" w:hAnsiTheme="majorHAnsi" w:cstheme="majorHAnsi"/>
          <w:szCs w:val="22"/>
        </w:rPr>
      </w:pPr>
      <w:r w:rsidRPr="00372BDF">
        <w:rPr>
          <w:rFonts w:asciiTheme="majorHAnsi" w:eastAsia="Calibri" w:hAnsiTheme="majorHAnsi" w:cstheme="majorHAnsi"/>
          <w:szCs w:val="22"/>
        </w:rPr>
        <w:t>Les pièces détachées feront l’objet d’une facturation séparée à laquelle seront joints les bons d’intervention correspondants</w:t>
      </w:r>
      <w:r w:rsidR="00700879" w:rsidRPr="00372BDF">
        <w:rPr>
          <w:rFonts w:asciiTheme="majorHAnsi" w:eastAsia="Calibri" w:hAnsiTheme="majorHAnsi" w:cstheme="majorHAnsi"/>
          <w:szCs w:val="22"/>
        </w:rPr>
        <w:t>.</w:t>
      </w:r>
      <w:r w:rsidRPr="00372BDF">
        <w:rPr>
          <w:rFonts w:asciiTheme="majorHAnsi" w:eastAsia="Calibri" w:hAnsiTheme="majorHAnsi" w:cstheme="majorHAnsi"/>
          <w:szCs w:val="22"/>
        </w:rPr>
        <w:t> </w:t>
      </w:r>
      <w:r w:rsidR="00700879" w:rsidRPr="00372BDF">
        <w:rPr>
          <w:rFonts w:asciiTheme="majorHAnsi" w:eastAsia="Calibri" w:hAnsiTheme="majorHAnsi" w:cstheme="majorHAnsi"/>
          <w:szCs w:val="22"/>
        </w:rPr>
        <w:t>Ces dernières seront payables à réception de facture.</w:t>
      </w:r>
    </w:p>
    <w:p w14:paraId="79833BCE" w14:textId="7960D635" w:rsidR="007E32F8"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1306B1DB" w14:textId="77777777" w:rsidR="007E32F8" w:rsidRPr="00372BDF"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6768B374" w14:textId="654CB12A" w:rsidR="006C165B" w:rsidRPr="00372BDF" w:rsidRDefault="006C165B" w:rsidP="006C165B">
      <w:pPr>
        <w:pStyle w:val="Titre1"/>
        <w:pBdr>
          <w:bottom w:val="single" w:sz="4" w:space="1" w:color="auto"/>
        </w:pBdr>
        <w:rPr>
          <w:rFonts w:asciiTheme="majorHAnsi" w:hAnsiTheme="majorHAnsi" w:cstheme="majorHAnsi"/>
          <w:szCs w:val="22"/>
        </w:rPr>
      </w:pPr>
      <w:bookmarkStart w:id="14" w:name="_Toc126240975"/>
      <w:r w:rsidRPr="00372BDF">
        <w:rPr>
          <w:rFonts w:asciiTheme="majorHAnsi" w:hAnsiTheme="majorHAnsi" w:cstheme="majorHAnsi"/>
          <w:szCs w:val="22"/>
        </w:rPr>
        <w:lastRenderedPageBreak/>
        <w:t>ARTICLE 10 - REVISION DE PRIX</w:t>
      </w:r>
      <w:bookmarkEnd w:id="14"/>
    </w:p>
    <w:p w14:paraId="36B947A0" w14:textId="77777777" w:rsidR="006C165B" w:rsidRPr="00372BDF" w:rsidRDefault="006C165B" w:rsidP="006C165B">
      <w:pPr>
        <w:numPr>
          <w:ilvl w:val="12"/>
          <w:numId w:val="0"/>
        </w:numPr>
        <w:ind w:right="223"/>
        <w:jc w:val="both"/>
        <w:rPr>
          <w:rFonts w:asciiTheme="majorHAnsi" w:hAnsiTheme="majorHAnsi" w:cstheme="majorHAnsi"/>
          <w:sz w:val="22"/>
          <w:szCs w:val="22"/>
        </w:rPr>
      </w:pPr>
      <w:r w:rsidRPr="00372BDF">
        <w:rPr>
          <w:rFonts w:asciiTheme="majorHAnsi" w:hAnsiTheme="majorHAnsi" w:cstheme="majorHAnsi"/>
          <w:sz w:val="22"/>
          <w:szCs w:val="22"/>
        </w:rPr>
        <w:t>Le montant de la redevance annuelle est révisable chaque année par le Prestataire sans qu’il soit nécessaire de procéder à une modification par avenant, à la date anniversaire suivant la formule ci-dessous :</w:t>
      </w:r>
    </w:p>
    <w:p w14:paraId="2910182C" w14:textId="70E5A12D" w:rsidR="006C165B" w:rsidRPr="00372BDF" w:rsidRDefault="006C165B" w:rsidP="0072147B">
      <w:pPr>
        <w:numPr>
          <w:ilvl w:val="12"/>
          <w:numId w:val="0"/>
        </w:numPr>
        <w:ind w:left="360" w:right="223" w:hanging="120"/>
        <w:jc w:val="center"/>
        <w:rPr>
          <w:rFonts w:asciiTheme="majorHAnsi" w:hAnsiTheme="majorHAnsi" w:cstheme="majorHAnsi"/>
          <w:sz w:val="22"/>
          <w:szCs w:val="22"/>
          <w:lang w:val="de-DE"/>
        </w:rPr>
      </w:pPr>
      <w:r w:rsidRPr="00372BDF">
        <w:rPr>
          <w:rFonts w:asciiTheme="majorHAnsi" w:hAnsiTheme="majorHAnsi" w:cstheme="majorHAnsi"/>
          <w:sz w:val="22"/>
          <w:szCs w:val="22"/>
        </w:rPr>
        <w:t xml:space="preserve"> </w:t>
      </w:r>
    </w:p>
    <w:p w14:paraId="499A13F7" w14:textId="4DAA170B" w:rsidR="00E2162E" w:rsidRPr="004936D4" w:rsidRDefault="00E2162E" w:rsidP="00E2162E">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sidR="00AB2EDF">
        <w:rPr>
          <w:rFonts w:asciiTheme="majorHAnsi" w:hAnsiTheme="majorHAnsi" w:cstheme="majorHAnsi"/>
          <w:szCs w:val="22"/>
          <w:lang w:val="en-GB"/>
        </w:rPr>
        <w:t>0</w:t>
      </w:r>
      <w:r w:rsidRPr="004936D4">
        <w:rPr>
          <w:rFonts w:asciiTheme="majorHAnsi" w:hAnsiTheme="majorHAnsi" w:cstheme="majorHAnsi"/>
          <w:szCs w:val="22"/>
          <w:lang w:val="en-GB"/>
        </w:rPr>
        <w:t>-IME)</w:t>
      </w:r>
    </w:p>
    <w:p w14:paraId="1FF74B71" w14:textId="77777777" w:rsidR="0072147B" w:rsidRPr="00372BDF" w:rsidRDefault="0072147B" w:rsidP="00106F15">
      <w:pPr>
        <w:numPr>
          <w:ilvl w:val="12"/>
          <w:numId w:val="0"/>
        </w:numPr>
        <w:ind w:left="360" w:right="223" w:hanging="120"/>
        <w:jc w:val="center"/>
        <w:rPr>
          <w:rFonts w:asciiTheme="majorHAnsi" w:hAnsiTheme="majorHAnsi" w:cstheme="majorHAnsi"/>
          <w:sz w:val="22"/>
          <w:szCs w:val="22"/>
          <w:u w:val="single"/>
          <w:lang w:val="de-DE"/>
        </w:rPr>
      </w:pPr>
    </w:p>
    <w:p w14:paraId="697C0F26" w14:textId="77777777" w:rsidR="006C165B" w:rsidRPr="00372BDF" w:rsidRDefault="006C165B" w:rsidP="006C165B">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575E035D" w14:textId="77777777" w:rsidR="006C165B" w:rsidRPr="00372BDF" w:rsidRDefault="006C165B" w:rsidP="006C165B">
      <w:pPr>
        <w:numPr>
          <w:ilvl w:val="12"/>
          <w:numId w:val="0"/>
        </w:numPr>
        <w:ind w:left="360" w:right="223" w:hanging="120"/>
        <w:jc w:val="both"/>
        <w:rPr>
          <w:rFonts w:asciiTheme="majorHAnsi" w:hAnsiTheme="majorHAnsi" w:cstheme="majorHAnsi"/>
          <w:b/>
          <w:sz w:val="22"/>
          <w:szCs w:val="22"/>
        </w:rPr>
      </w:pPr>
    </w:p>
    <w:p w14:paraId="4CB3E977" w14:textId="5926EC08"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sidR="00E2162E">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D105C8A" w14:textId="035B4869"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005716C3" w:rsidRPr="00372BDF">
        <w:rPr>
          <w:rFonts w:asciiTheme="majorHAnsi" w:hAnsiTheme="majorHAnsi" w:cstheme="majorHAnsi"/>
          <w:i/>
          <w:iCs/>
          <w:sz w:val="22"/>
          <w:szCs w:val="22"/>
        </w:rPr>
        <w:t>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63A96A8" w14:textId="6B40418E" w:rsidR="006C165B" w:rsidRPr="00372BDF" w:rsidRDefault="006C165B" w:rsidP="00AA6FEA">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sidR="007A2B5A">
        <w:rPr>
          <w:rFonts w:asciiTheme="majorHAnsi" w:hAnsiTheme="majorHAnsi" w:cstheme="majorHAnsi"/>
          <w:i/>
          <w:iCs/>
          <w:sz w:val="22"/>
          <w:szCs w:val="22"/>
        </w:rPr>
        <w:t>-IME</w:t>
      </w:r>
      <w:r w:rsidR="001956A8" w:rsidRPr="00372BDF">
        <w:rPr>
          <w:rFonts w:asciiTheme="majorHAnsi" w:hAnsiTheme="majorHAnsi" w:cstheme="majorHAnsi"/>
          <w:sz w:val="22"/>
          <w:szCs w:val="22"/>
        </w:rPr>
        <w:tab/>
      </w:r>
      <w:r w:rsidR="001956A8" w:rsidRPr="00372BDF">
        <w:rPr>
          <w:rFonts w:asciiTheme="majorHAnsi" w:hAnsiTheme="majorHAnsi" w:cstheme="majorHAnsi"/>
          <w:sz w:val="22"/>
          <w:szCs w:val="22"/>
        </w:rPr>
        <w:tab/>
      </w:r>
      <w:r w:rsidR="00AA6FEA" w:rsidRPr="00372BDF">
        <w:rPr>
          <w:rFonts w:asciiTheme="majorHAnsi" w:hAnsiTheme="majorHAnsi" w:cstheme="majorHAnsi"/>
          <w:sz w:val="22"/>
          <w:szCs w:val="22"/>
        </w:rPr>
        <w:t>Indice du coût du travail</w:t>
      </w:r>
      <w:r w:rsidR="00AA6FEA">
        <w:rPr>
          <w:rFonts w:asciiTheme="majorHAnsi" w:hAnsiTheme="majorHAnsi" w:cstheme="majorHAnsi"/>
          <w:sz w:val="22"/>
          <w:szCs w:val="22"/>
        </w:rPr>
        <w:t>, référence INSEE : Identifiant 001565183 – Base 100 en décembre 2008</w:t>
      </w:r>
      <w:r w:rsidR="005172EC">
        <w:rPr>
          <w:rFonts w:asciiTheme="majorHAnsi" w:hAnsiTheme="majorHAnsi" w:cstheme="majorHAnsi"/>
          <w:sz w:val="22"/>
          <w:szCs w:val="22"/>
        </w:rPr>
        <w:t xml:space="preserve"> </w:t>
      </w:r>
      <w:r w:rsidR="00AA6FEA" w:rsidRPr="00372BDF">
        <w:rPr>
          <w:rFonts w:asciiTheme="majorHAnsi" w:hAnsiTheme="majorHAnsi" w:cstheme="majorHAnsi"/>
          <w:sz w:val="22"/>
          <w:szCs w:val="22"/>
        </w:rPr>
        <w:t>(indice du mois du début du contrat pris à l’année n0+1).</w:t>
      </w:r>
    </w:p>
    <w:p w14:paraId="0F7BBE9C" w14:textId="69F954B0" w:rsidR="006C0C69" w:rsidRPr="00372BDF" w:rsidRDefault="006C0C69" w:rsidP="001956A8">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sidR="00C003E3">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w:t>
      </w:r>
      <w:r w:rsidR="000A07AB" w:rsidRPr="00372BDF">
        <w:rPr>
          <w:rFonts w:asciiTheme="majorHAnsi" w:hAnsiTheme="majorHAnsi" w:cstheme="majorHAnsi"/>
          <w:sz w:val="22"/>
          <w:szCs w:val="22"/>
        </w:rPr>
        <w:t xml:space="preserve"> (indice du mois du début du contrat pris à l’année n0).</w:t>
      </w:r>
    </w:p>
    <w:p w14:paraId="1FCA0506" w14:textId="6D137791" w:rsidR="00D64A16" w:rsidRDefault="00D64A16">
      <w:pPr>
        <w:rPr>
          <w:rFonts w:asciiTheme="majorHAnsi" w:hAnsiTheme="majorHAnsi" w:cstheme="majorHAnsi"/>
          <w:b/>
          <w:bCs/>
          <w:kern w:val="32"/>
          <w:sz w:val="22"/>
          <w:szCs w:val="22"/>
        </w:rPr>
      </w:pPr>
      <w:bookmarkStart w:id="15" w:name="_Toc126240976"/>
    </w:p>
    <w:p w14:paraId="0747774C" w14:textId="7F3B44C4" w:rsidR="006C165B" w:rsidRPr="00372BDF" w:rsidRDefault="006C165B" w:rsidP="006C165B">
      <w:pPr>
        <w:pStyle w:val="Titre1"/>
        <w:pBdr>
          <w:bottom w:val="single" w:sz="4" w:space="1" w:color="auto"/>
        </w:pBdr>
        <w:rPr>
          <w:rFonts w:asciiTheme="majorHAnsi" w:hAnsiTheme="majorHAnsi" w:cstheme="majorHAnsi"/>
          <w:szCs w:val="22"/>
        </w:rPr>
      </w:pPr>
      <w:r w:rsidRPr="00372BDF">
        <w:rPr>
          <w:rFonts w:asciiTheme="majorHAnsi" w:hAnsiTheme="majorHAnsi" w:cstheme="majorHAnsi"/>
          <w:szCs w:val="22"/>
        </w:rPr>
        <w:t>ARTICLE 11 - PRISE D’EFFET – DUREE</w:t>
      </w:r>
      <w:bookmarkEnd w:id="15"/>
    </w:p>
    <w:p w14:paraId="5BB85561" w14:textId="77777777" w:rsidR="006C165B" w:rsidRPr="00372BDF" w:rsidRDefault="006C165B" w:rsidP="006C165B">
      <w:pPr>
        <w:jc w:val="both"/>
        <w:rPr>
          <w:rFonts w:asciiTheme="majorHAnsi" w:hAnsiTheme="majorHAnsi" w:cstheme="majorHAnsi"/>
          <w:sz w:val="22"/>
          <w:szCs w:val="22"/>
        </w:rPr>
      </w:pPr>
    </w:p>
    <w:p w14:paraId="49B061F9"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présent Contrat prend effet le : [</w:t>
      </w:r>
      <w:r w:rsidRPr="00372BDF">
        <w:rPr>
          <w:rFonts w:asciiTheme="majorHAnsi" w:hAnsiTheme="majorHAnsi" w:cstheme="majorHAnsi"/>
          <w:sz w:val="22"/>
          <w:szCs w:val="22"/>
          <w:highlight w:val="yellow"/>
        </w:rPr>
        <w:t>Date à déterminer</w:t>
      </w:r>
      <w:r w:rsidRPr="00372BDF">
        <w:rPr>
          <w:rFonts w:asciiTheme="majorHAnsi" w:hAnsiTheme="majorHAnsi" w:cstheme="majorHAnsi"/>
          <w:sz w:val="22"/>
          <w:szCs w:val="22"/>
        </w:rPr>
        <w:t>].</w:t>
      </w:r>
    </w:p>
    <w:p w14:paraId="0EAB7157" w14:textId="77777777" w:rsidR="006C165B" w:rsidRPr="00372BDF" w:rsidRDefault="006C165B" w:rsidP="006C165B">
      <w:pPr>
        <w:jc w:val="both"/>
        <w:rPr>
          <w:rFonts w:asciiTheme="majorHAnsi" w:hAnsiTheme="majorHAnsi" w:cstheme="majorHAnsi"/>
          <w:sz w:val="22"/>
          <w:szCs w:val="22"/>
        </w:rPr>
      </w:pPr>
    </w:p>
    <w:p w14:paraId="6227CEF3"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2C3B30E5" w14:textId="77777777" w:rsidR="006C165B" w:rsidRPr="00372BDF" w:rsidRDefault="006C165B" w:rsidP="006C165B">
      <w:pPr>
        <w:jc w:val="both"/>
        <w:rPr>
          <w:rFonts w:asciiTheme="majorHAnsi" w:hAnsiTheme="majorHAnsi" w:cstheme="majorHAnsi"/>
          <w:sz w:val="22"/>
          <w:szCs w:val="22"/>
        </w:rPr>
      </w:pPr>
    </w:p>
    <w:p w14:paraId="75CF9B41"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2A3D0DE8" w14:textId="110F0888" w:rsidR="006C165B" w:rsidRDefault="006C165B" w:rsidP="00E66ECE">
      <w:pPr>
        <w:pStyle w:val="StyleEnumeration1Tahoma10pt"/>
        <w:numPr>
          <w:ilvl w:val="0"/>
          <w:numId w:val="0"/>
        </w:numPr>
        <w:ind w:left="360"/>
        <w:rPr>
          <w:rFonts w:asciiTheme="majorHAnsi" w:hAnsiTheme="majorHAnsi" w:cstheme="majorHAnsi"/>
          <w:szCs w:val="22"/>
        </w:rPr>
      </w:pPr>
    </w:p>
    <w:p w14:paraId="08C6FDC9"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5A7A13EA" w14:textId="1BA4D1D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6" w:name="_Toc126240977"/>
      <w:r w:rsidRPr="00372BDF">
        <w:rPr>
          <w:rFonts w:asciiTheme="majorHAnsi" w:hAnsiTheme="majorHAnsi" w:cstheme="majorHAnsi"/>
          <w:szCs w:val="22"/>
        </w:rPr>
        <w:t xml:space="preserve">ARTICLE </w:t>
      </w:r>
      <w:r w:rsidR="006C165B" w:rsidRPr="00372BDF">
        <w:rPr>
          <w:rFonts w:asciiTheme="majorHAnsi" w:hAnsiTheme="majorHAnsi" w:cstheme="majorHAnsi"/>
          <w:szCs w:val="22"/>
        </w:rPr>
        <w:t>12</w:t>
      </w:r>
      <w:r w:rsidRPr="00372BDF">
        <w:rPr>
          <w:rFonts w:asciiTheme="majorHAnsi" w:hAnsiTheme="majorHAnsi" w:cstheme="majorHAnsi"/>
          <w:szCs w:val="22"/>
        </w:rPr>
        <w:t xml:space="preserve"> </w:t>
      </w:r>
      <w:r w:rsidR="006C165B" w:rsidRPr="00372BDF">
        <w:rPr>
          <w:rFonts w:asciiTheme="majorHAnsi" w:hAnsiTheme="majorHAnsi" w:cstheme="majorHAnsi"/>
          <w:szCs w:val="22"/>
        </w:rPr>
        <w:t>–</w:t>
      </w:r>
      <w:r w:rsidRPr="00372BDF">
        <w:rPr>
          <w:rFonts w:asciiTheme="majorHAnsi" w:hAnsiTheme="majorHAnsi" w:cstheme="majorHAnsi"/>
          <w:szCs w:val="22"/>
        </w:rPr>
        <w:t>RÉSILIATION</w:t>
      </w:r>
      <w:bookmarkEnd w:id="16"/>
    </w:p>
    <w:p w14:paraId="185AF01F" w14:textId="77777777" w:rsidR="00E66ECE" w:rsidRPr="00372BDF" w:rsidRDefault="00E66ECE" w:rsidP="00E66ECE">
      <w:pPr>
        <w:jc w:val="both"/>
        <w:rPr>
          <w:rFonts w:asciiTheme="majorHAnsi" w:hAnsiTheme="majorHAnsi" w:cstheme="majorHAnsi"/>
          <w:sz w:val="22"/>
          <w:szCs w:val="22"/>
        </w:rPr>
      </w:pPr>
    </w:p>
    <w:p w14:paraId="73BA8F41" w14:textId="5787CAB0"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 Prestataire pourra résilier le présent contrat de plein droit, UN MOIS après l’envoi à l’autre Partie d’une lettre recommandée avec accusé réception restée sans effet, en cas de</w:t>
      </w:r>
      <w:r w:rsidR="006C165B"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5716A114"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3A5476D" w14:textId="77777777" w:rsidR="00AF08BD" w:rsidRDefault="00E66ECE" w:rsidP="003A7C57">
      <w:pPr>
        <w:numPr>
          <w:ilvl w:val="0"/>
          <w:numId w:val="13"/>
        </w:num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Non-paiement de toute somme due, sans qu’il y ait lieu d’engager quelque procédure que ce soit</w:t>
      </w:r>
      <w:r w:rsidR="00AF08BD">
        <w:rPr>
          <w:rFonts w:asciiTheme="majorHAnsi" w:eastAsia="Calibri" w:hAnsiTheme="majorHAnsi" w:cstheme="majorHAnsi"/>
          <w:sz w:val="22"/>
          <w:szCs w:val="22"/>
        </w:rPr>
        <w:t>,</w:t>
      </w:r>
    </w:p>
    <w:p w14:paraId="1A2E6ED5" w14:textId="651EE870" w:rsidR="00E66ECE" w:rsidRPr="00372BDF" w:rsidRDefault="00AF08BD" w:rsidP="003A7C57">
      <w:pPr>
        <w:numPr>
          <w:ilvl w:val="0"/>
          <w:numId w:val="13"/>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p>
    <w:p w14:paraId="025EB0CF"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FF034B6" w14:textId="0DCEC9D2" w:rsidR="006C165B" w:rsidRDefault="00E66ECE" w:rsidP="008C0D47">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 xml:space="preserve">L’une ou l’autre des Parties pourra résilier de plein droit le présent Contrat et sans qu’aucune mise en demeure préalable, ni formalité judiciaire ne soit nécessaire, en cas de </w:t>
      </w:r>
    </w:p>
    <w:p w14:paraId="5AF14C5A" w14:textId="77777777" w:rsidR="00D64A16" w:rsidRPr="00211AB1"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760B094F" w14:textId="77777777" w:rsidR="00D64A16" w:rsidRPr="00211AB1"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3330C83F" w14:textId="77777777" w:rsidR="007E32F8" w:rsidRPr="00372BDF" w:rsidRDefault="007E32F8" w:rsidP="00E66ECE">
      <w:pPr>
        <w:rPr>
          <w:rFonts w:asciiTheme="majorHAnsi" w:eastAsia="Calibri" w:hAnsiTheme="majorHAnsi" w:cstheme="majorHAnsi"/>
          <w:sz w:val="22"/>
          <w:szCs w:val="22"/>
        </w:rPr>
      </w:pPr>
    </w:p>
    <w:p w14:paraId="2D5DEBFF" w14:textId="77777777" w:rsidR="006C165B" w:rsidRPr="00372BDF" w:rsidRDefault="006C165B" w:rsidP="006C165B">
      <w:pPr>
        <w:pStyle w:val="Titre1"/>
        <w:pBdr>
          <w:bottom w:val="single" w:sz="4" w:space="1" w:color="auto"/>
        </w:pBdr>
        <w:rPr>
          <w:rFonts w:asciiTheme="majorHAnsi" w:eastAsia="Calibri" w:hAnsiTheme="majorHAnsi" w:cstheme="majorHAnsi"/>
          <w:szCs w:val="22"/>
          <w:u w:val="single"/>
        </w:rPr>
      </w:pPr>
      <w:bookmarkStart w:id="17" w:name="_Toc126240978"/>
      <w:r w:rsidRPr="00372BDF">
        <w:rPr>
          <w:rFonts w:asciiTheme="majorHAnsi" w:hAnsiTheme="majorHAnsi" w:cstheme="majorHAnsi"/>
          <w:szCs w:val="22"/>
        </w:rPr>
        <w:t xml:space="preserve">ARTICLE 13 - </w:t>
      </w:r>
      <w:r w:rsidRPr="00372BDF">
        <w:rPr>
          <w:rFonts w:asciiTheme="majorHAnsi" w:eastAsia="Calibri" w:hAnsiTheme="majorHAnsi" w:cstheme="majorHAnsi"/>
          <w:szCs w:val="22"/>
        </w:rPr>
        <w:t>ATTRIBUTION DE JURIDICTION</w:t>
      </w:r>
      <w:bookmarkEnd w:id="17"/>
    </w:p>
    <w:p w14:paraId="073357E1" w14:textId="77777777" w:rsidR="006C165B" w:rsidRPr="00372BDF" w:rsidRDefault="006C165B" w:rsidP="006C165B">
      <w:pPr>
        <w:autoSpaceDE w:val="0"/>
        <w:autoSpaceDN w:val="0"/>
        <w:adjustRightInd w:val="0"/>
        <w:rPr>
          <w:rFonts w:asciiTheme="majorHAnsi" w:eastAsia="Calibri" w:hAnsiTheme="majorHAnsi" w:cstheme="majorHAnsi"/>
          <w:b/>
          <w:bCs/>
          <w:sz w:val="22"/>
          <w:szCs w:val="22"/>
          <w:u w:val="single"/>
        </w:rPr>
      </w:pPr>
    </w:p>
    <w:p w14:paraId="57BEF5BB"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53E5DA1A"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p>
    <w:p w14:paraId="33ED091D" w14:textId="22C13F4F"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lastRenderedPageBreak/>
        <w:t>A défaut, il sera fait attribution de juridiction au Tribunal du Siège social du P</w:t>
      </w:r>
      <w:r w:rsidR="002F4D2F" w:rsidRPr="00372BDF">
        <w:rPr>
          <w:rFonts w:asciiTheme="majorHAnsi" w:eastAsia="Calibri" w:hAnsiTheme="majorHAnsi" w:cstheme="majorHAnsi"/>
          <w:sz w:val="22"/>
          <w:szCs w:val="22"/>
        </w:rPr>
        <w:t>restataire</w:t>
      </w:r>
      <w:r w:rsidRPr="00372BDF">
        <w:rPr>
          <w:rFonts w:asciiTheme="majorHAnsi" w:eastAsia="Calibri" w:hAnsiTheme="majorHAnsi" w:cstheme="majorHAnsi"/>
          <w:sz w:val="22"/>
          <w:szCs w:val="22"/>
        </w:rPr>
        <w:t xml:space="preserve"> seul compétent pour statuer sur les différends qui pourraient résulter, même en cas de demande incidente d'appel en garantie, ou en cas de pluralité de défendeurs.</w:t>
      </w:r>
    </w:p>
    <w:p w14:paraId="492451CC" w14:textId="429796E2" w:rsidR="006C165B" w:rsidRDefault="006C165B" w:rsidP="00E66ECE">
      <w:pPr>
        <w:rPr>
          <w:rFonts w:asciiTheme="majorHAnsi" w:hAnsiTheme="majorHAnsi" w:cstheme="majorHAnsi"/>
          <w:sz w:val="22"/>
          <w:szCs w:val="22"/>
        </w:rPr>
      </w:pPr>
    </w:p>
    <w:p w14:paraId="4C8444B3" w14:textId="77777777" w:rsidR="007E32F8" w:rsidRPr="00372BDF" w:rsidRDefault="007E32F8" w:rsidP="00E66ECE">
      <w:pPr>
        <w:rPr>
          <w:rFonts w:asciiTheme="majorHAnsi" w:hAnsiTheme="majorHAnsi" w:cstheme="majorHAnsi"/>
          <w:sz w:val="22"/>
          <w:szCs w:val="22"/>
        </w:rPr>
      </w:pPr>
    </w:p>
    <w:p w14:paraId="7C234D31" w14:textId="684A7DB1" w:rsidR="006C165B" w:rsidRPr="00372BDF" w:rsidRDefault="006C165B" w:rsidP="006C165B">
      <w:pPr>
        <w:pStyle w:val="Titre1"/>
        <w:pBdr>
          <w:bottom w:val="single" w:sz="4" w:space="1" w:color="auto"/>
        </w:pBdr>
        <w:rPr>
          <w:rFonts w:asciiTheme="majorHAnsi" w:hAnsiTheme="majorHAnsi" w:cstheme="majorHAnsi"/>
          <w:szCs w:val="22"/>
        </w:rPr>
      </w:pPr>
      <w:bookmarkStart w:id="18" w:name="_Toc126240979"/>
      <w:r w:rsidRPr="00372BDF">
        <w:rPr>
          <w:rFonts w:asciiTheme="majorHAnsi" w:hAnsiTheme="majorHAnsi" w:cstheme="majorHAnsi"/>
          <w:szCs w:val="22"/>
        </w:rPr>
        <w:t>ARTICLE 1</w:t>
      </w:r>
      <w:r w:rsidR="00F90D06" w:rsidRPr="00372BDF">
        <w:rPr>
          <w:rFonts w:asciiTheme="majorHAnsi" w:hAnsiTheme="majorHAnsi" w:cstheme="majorHAnsi"/>
          <w:szCs w:val="22"/>
        </w:rPr>
        <w:t>4</w:t>
      </w:r>
      <w:r w:rsidRPr="00372BDF">
        <w:rPr>
          <w:rFonts w:asciiTheme="majorHAnsi" w:hAnsiTheme="majorHAnsi" w:cstheme="majorHAnsi"/>
          <w:szCs w:val="22"/>
        </w:rPr>
        <w:t xml:space="preserve"> - DOCUMENTS CONTRACTUELS</w:t>
      </w:r>
      <w:bookmarkEnd w:id="18"/>
    </w:p>
    <w:p w14:paraId="71553BA6" w14:textId="77777777" w:rsidR="006C165B" w:rsidRPr="00372BDF" w:rsidRDefault="006C165B" w:rsidP="006C165B">
      <w:pPr>
        <w:jc w:val="both"/>
        <w:rPr>
          <w:rFonts w:asciiTheme="majorHAnsi" w:hAnsiTheme="majorHAnsi" w:cstheme="majorHAnsi"/>
          <w:sz w:val="22"/>
          <w:szCs w:val="22"/>
        </w:rPr>
      </w:pPr>
    </w:p>
    <w:p w14:paraId="6DDE40F8"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Les pièces constitutives du Contrat qui forment un tout indivisible comprennent :</w:t>
      </w:r>
    </w:p>
    <w:p w14:paraId="026F5911" w14:textId="77777777" w:rsidR="006C165B" w:rsidRPr="00372BDF" w:rsidRDefault="006C165B" w:rsidP="006C165B">
      <w:pPr>
        <w:jc w:val="both"/>
        <w:rPr>
          <w:rFonts w:asciiTheme="majorHAnsi" w:hAnsiTheme="majorHAnsi" w:cstheme="majorHAnsi"/>
          <w:sz w:val="22"/>
          <w:szCs w:val="22"/>
        </w:rPr>
      </w:pPr>
    </w:p>
    <w:p w14:paraId="04B8951B"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 présent Contrat, dit « Contrat Site » ou « Contrat d’Applications »;</w:t>
      </w:r>
    </w:p>
    <w:p w14:paraId="383CDB91"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Les annexes.</w:t>
      </w:r>
    </w:p>
    <w:p w14:paraId="11C02156" w14:textId="7299C1B0" w:rsidR="006C165B" w:rsidRDefault="006C165B" w:rsidP="006C165B">
      <w:pPr>
        <w:jc w:val="both"/>
        <w:rPr>
          <w:rFonts w:asciiTheme="majorHAnsi" w:hAnsiTheme="majorHAnsi" w:cstheme="majorHAnsi"/>
          <w:sz w:val="22"/>
          <w:szCs w:val="22"/>
        </w:rPr>
      </w:pPr>
    </w:p>
    <w:p w14:paraId="17EBEDAF" w14:textId="77777777" w:rsidR="00D64A16" w:rsidRDefault="00D64A16" w:rsidP="006C165B">
      <w:pPr>
        <w:jc w:val="both"/>
        <w:rPr>
          <w:rFonts w:asciiTheme="majorHAnsi" w:hAnsiTheme="majorHAnsi" w:cstheme="majorHAnsi"/>
          <w:sz w:val="22"/>
          <w:szCs w:val="22"/>
        </w:rPr>
      </w:pPr>
    </w:p>
    <w:p w14:paraId="12CB985E" w14:textId="510A19C1" w:rsidR="006C165B" w:rsidRPr="00372BDF" w:rsidRDefault="006C165B" w:rsidP="006C165B">
      <w:pPr>
        <w:jc w:val="both"/>
        <w:rPr>
          <w:rFonts w:asciiTheme="majorHAnsi" w:hAnsiTheme="majorHAnsi" w:cstheme="majorHAnsi"/>
          <w:bCs/>
          <w:sz w:val="22"/>
          <w:szCs w:val="22"/>
        </w:rPr>
      </w:pPr>
      <w:r w:rsidRPr="00372BDF">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7A10380" w14:textId="77777777" w:rsidR="006C165B" w:rsidRPr="00372BDF" w:rsidRDefault="006C165B" w:rsidP="006C165B">
      <w:pPr>
        <w:jc w:val="both"/>
        <w:rPr>
          <w:rFonts w:asciiTheme="majorHAnsi" w:hAnsiTheme="majorHAnsi" w:cstheme="majorHAnsi"/>
          <w:sz w:val="22"/>
          <w:szCs w:val="22"/>
        </w:rPr>
      </w:pPr>
    </w:p>
    <w:p w14:paraId="67100590" w14:textId="77777777" w:rsidR="006C165B" w:rsidRPr="00372BDF" w:rsidRDefault="006C165B" w:rsidP="006C165B">
      <w:pPr>
        <w:autoSpaceDE w:val="0"/>
        <w:autoSpaceDN w:val="0"/>
        <w:adjustRightInd w:val="0"/>
        <w:rPr>
          <w:rFonts w:asciiTheme="majorHAnsi" w:eastAsia="Calibri" w:hAnsiTheme="majorHAnsi" w:cstheme="majorHAnsi"/>
          <w:sz w:val="22"/>
          <w:szCs w:val="22"/>
        </w:rPr>
      </w:pPr>
    </w:p>
    <w:p w14:paraId="6CB24AC3" w14:textId="77777777" w:rsidR="006C165B" w:rsidRPr="00372BDF" w:rsidRDefault="006C165B" w:rsidP="006C165B">
      <w:pPr>
        <w:pStyle w:val="Titre1"/>
        <w:pBdr>
          <w:bottom w:val="single" w:sz="4" w:space="1" w:color="auto"/>
        </w:pBdr>
        <w:rPr>
          <w:rFonts w:asciiTheme="majorHAnsi" w:hAnsiTheme="majorHAnsi" w:cstheme="majorHAnsi"/>
          <w:szCs w:val="22"/>
        </w:rPr>
      </w:pPr>
      <w:bookmarkStart w:id="19" w:name="_Toc126240980"/>
      <w:r w:rsidRPr="00372BDF">
        <w:rPr>
          <w:rFonts w:asciiTheme="majorHAnsi" w:hAnsiTheme="majorHAnsi" w:cstheme="majorHAnsi"/>
          <w:szCs w:val="22"/>
        </w:rPr>
        <w:t>ARTICLE 15 - REPRESENTANTS</w:t>
      </w:r>
      <w:bookmarkEnd w:id="19"/>
    </w:p>
    <w:p w14:paraId="0EEB18CC" w14:textId="77777777" w:rsidR="006C165B" w:rsidRPr="00372BDF" w:rsidRDefault="006C165B" w:rsidP="006C165B">
      <w:pPr>
        <w:jc w:val="both"/>
        <w:rPr>
          <w:rFonts w:asciiTheme="majorHAnsi" w:hAnsiTheme="majorHAnsi" w:cstheme="majorHAnsi"/>
          <w:b/>
          <w:bCs/>
          <w:sz w:val="22"/>
          <w:szCs w:val="22"/>
        </w:rPr>
      </w:pPr>
    </w:p>
    <w:p w14:paraId="6C230A9F"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Au démarrage du contrat, le Prestataire désigne Monsieur </w:t>
      </w:r>
      <w:r w:rsidRPr="00372BDF">
        <w:rPr>
          <w:rFonts w:asciiTheme="majorHAnsi" w:hAnsiTheme="majorHAnsi" w:cstheme="majorHAnsi"/>
          <w:sz w:val="22"/>
          <w:szCs w:val="22"/>
          <w:highlight w:val="yellow"/>
        </w:rPr>
        <w:t>XXXXXX</w:t>
      </w:r>
      <w:r w:rsidRPr="00372BDF">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175B5EAA" w14:textId="77777777" w:rsidR="006C165B" w:rsidRPr="00372BDF" w:rsidRDefault="006C165B" w:rsidP="006C165B">
      <w:pPr>
        <w:jc w:val="both"/>
        <w:rPr>
          <w:rFonts w:asciiTheme="majorHAnsi" w:hAnsiTheme="majorHAnsi" w:cstheme="majorHAnsi"/>
          <w:b/>
          <w:bCs/>
          <w:sz w:val="22"/>
          <w:szCs w:val="22"/>
        </w:rPr>
      </w:pPr>
    </w:p>
    <w:p w14:paraId="274B5EA0"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De même, le Client qui désigne </w:t>
      </w:r>
      <w:r w:rsidRPr="00372BDF">
        <w:rPr>
          <w:rFonts w:asciiTheme="majorHAnsi" w:hAnsiTheme="majorHAnsi" w:cstheme="majorHAnsi"/>
          <w:sz w:val="22"/>
          <w:szCs w:val="22"/>
          <w:highlight w:val="yellow"/>
        </w:rPr>
        <w:t>Monsieur/Madame XXXXXX</w:t>
      </w:r>
      <w:r w:rsidRPr="00372BDF">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2337878A" w14:textId="77777777" w:rsidR="006C165B" w:rsidRPr="00372BDF" w:rsidRDefault="006C165B" w:rsidP="006C165B">
      <w:pPr>
        <w:jc w:val="both"/>
        <w:rPr>
          <w:rFonts w:asciiTheme="majorHAnsi" w:hAnsiTheme="majorHAnsi" w:cstheme="majorHAnsi"/>
          <w:sz w:val="22"/>
          <w:szCs w:val="22"/>
        </w:rPr>
      </w:pPr>
    </w:p>
    <w:p w14:paraId="2B342451" w14:textId="77777777" w:rsidR="006C165B" w:rsidRPr="00372BDF" w:rsidRDefault="006C165B" w:rsidP="006C165B">
      <w:pPr>
        <w:jc w:val="both"/>
        <w:rPr>
          <w:rFonts w:asciiTheme="majorHAnsi" w:hAnsiTheme="majorHAnsi" w:cstheme="majorHAnsi"/>
          <w:sz w:val="22"/>
          <w:szCs w:val="22"/>
        </w:rPr>
      </w:pPr>
    </w:p>
    <w:p w14:paraId="53705A97" w14:textId="7C5A31C4"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Fait à </w:t>
      </w:r>
      <w:r w:rsidRPr="00372BDF">
        <w:rPr>
          <w:rFonts w:asciiTheme="majorHAnsi" w:hAnsiTheme="majorHAnsi" w:cstheme="majorHAnsi"/>
          <w:sz w:val="22"/>
          <w:szCs w:val="22"/>
          <w:highlight w:val="yellow"/>
        </w:rPr>
        <w:t>XXXXX</w:t>
      </w:r>
      <w:r w:rsidRPr="00372BDF">
        <w:rPr>
          <w:rFonts w:asciiTheme="majorHAnsi" w:hAnsiTheme="majorHAnsi" w:cstheme="majorHAnsi"/>
          <w:sz w:val="22"/>
          <w:szCs w:val="22"/>
        </w:rPr>
        <w:t xml:space="preserve">, le </w:t>
      </w:r>
      <w:r w:rsidRPr="00372BDF">
        <w:rPr>
          <w:rFonts w:asciiTheme="majorHAnsi" w:hAnsiTheme="majorHAnsi" w:cstheme="majorHAnsi"/>
          <w:sz w:val="22"/>
          <w:szCs w:val="22"/>
          <w:highlight w:val="yellow"/>
        </w:rPr>
        <w:t>XXXXXX</w:t>
      </w:r>
    </w:p>
    <w:p w14:paraId="185046C6"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En deux exemplaires,</w:t>
      </w:r>
    </w:p>
    <w:p w14:paraId="5AB7CD54" w14:textId="77777777" w:rsidR="006C165B" w:rsidRPr="00372BDF" w:rsidRDefault="006C165B" w:rsidP="006C165B">
      <w:pPr>
        <w:jc w:val="both"/>
        <w:rPr>
          <w:rFonts w:asciiTheme="majorHAnsi" w:hAnsiTheme="majorHAnsi" w:cstheme="majorHAnsi"/>
          <w:sz w:val="22"/>
          <w:szCs w:val="22"/>
        </w:rPr>
      </w:pPr>
    </w:p>
    <w:p w14:paraId="584D0095" w14:textId="77777777" w:rsidR="006C165B" w:rsidRPr="00372BDF" w:rsidRDefault="006C165B" w:rsidP="006C165B">
      <w:pPr>
        <w:jc w:val="both"/>
        <w:rPr>
          <w:rFonts w:asciiTheme="majorHAnsi" w:hAnsiTheme="majorHAnsi" w:cstheme="majorHAnsi"/>
          <w:bCs/>
          <w:sz w:val="22"/>
          <w:szCs w:val="22"/>
        </w:rPr>
      </w:pPr>
    </w:p>
    <w:p w14:paraId="1D1C31A4" w14:textId="77777777" w:rsidR="006C165B" w:rsidRPr="00372BDF" w:rsidRDefault="006C165B" w:rsidP="006C165B">
      <w:pPr>
        <w:jc w:val="both"/>
        <w:rPr>
          <w:rFonts w:asciiTheme="majorHAnsi" w:hAnsiTheme="majorHAnsi" w:cstheme="majorHAnsi"/>
          <w:bCs/>
          <w:sz w:val="22"/>
          <w:szCs w:val="22"/>
        </w:rPr>
      </w:pPr>
    </w:p>
    <w:p w14:paraId="5DA92E6D" w14:textId="3CE5A423" w:rsidR="006C165B" w:rsidRPr="00372BDF" w:rsidRDefault="006C165B" w:rsidP="006C165B">
      <w:pPr>
        <w:jc w:val="both"/>
        <w:rPr>
          <w:rFonts w:asciiTheme="majorHAnsi" w:hAnsiTheme="majorHAnsi" w:cstheme="majorHAnsi"/>
          <w:b/>
          <w:sz w:val="22"/>
          <w:szCs w:val="22"/>
        </w:rPr>
      </w:pPr>
      <w:r w:rsidRPr="00372BDF">
        <w:rPr>
          <w:rFonts w:asciiTheme="majorHAnsi" w:hAnsiTheme="majorHAnsi" w:cstheme="majorHAnsi"/>
          <w:b/>
          <w:sz w:val="22"/>
          <w:szCs w:val="22"/>
        </w:rPr>
        <w:t xml:space="preserve">LE CLIENT            </w:t>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t xml:space="preserve">        LE PRESTATAIRE </w:t>
      </w:r>
    </w:p>
    <w:p w14:paraId="3E67013C" w14:textId="1BE6ACC3" w:rsidR="006C165B" w:rsidRPr="00372BDF" w:rsidRDefault="006C165B" w:rsidP="006C165B">
      <w:pPr>
        <w:jc w:val="both"/>
        <w:rPr>
          <w:rFonts w:asciiTheme="majorHAnsi" w:hAnsiTheme="majorHAnsi" w:cstheme="majorHAnsi"/>
          <w:sz w:val="22"/>
          <w:szCs w:val="22"/>
        </w:rPr>
      </w:pPr>
    </w:p>
    <w:p w14:paraId="10A73B62" w14:textId="77777777" w:rsidR="006C165B" w:rsidRPr="00372BDF" w:rsidRDefault="006C165B" w:rsidP="006C165B">
      <w:pPr>
        <w:jc w:val="both"/>
        <w:rPr>
          <w:rFonts w:asciiTheme="majorHAnsi" w:hAnsiTheme="majorHAnsi" w:cstheme="majorHAnsi"/>
          <w:sz w:val="22"/>
          <w:szCs w:val="22"/>
        </w:rPr>
      </w:pPr>
    </w:p>
    <w:p w14:paraId="7A9DD73E" w14:textId="77777777" w:rsidR="006C165B" w:rsidRPr="00372BDF" w:rsidRDefault="006C165B" w:rsidP="006C165B">
      <w:pPr>
        <w:jc w:val="both"/>
        <w:rPr>
          <w:rFonts w:asciiTheme="majorHAnsi" w:hAnsiTheme="majorHAnsi" w:cstheme="majorHAnsi"/>
          <w:b/>
          <w:bCs/>
          <w:sz w:val="22"/>
          <w:szCs w:val="22"/>
        </w:rPr>
      </w:pPr>
      <w:r w:rsidRPr="00372BDF">
        <w:rPr>
          <w:rFonts w:asciiTheme="majorHAnsi" w:hAnsiTheme="majorHAnsi" w:cstheme="majorHAnsi"/>
          <w:sz w:val="22"/>
          <w:szCs w:val="22"/>
        </w:rPr>
        <w:t>Par</w:t>
      </w:r>
      <w:r w:rsidRPr="00372BDF">
        <w:rPr>
          <w:rFonts w:asciiTheme="majorHAnsi" w:hAnsiTheme="majorHAnsi" w:cstheme="majorHAnsi"/>
          <w:sz w:val="22"/>
          <w:szCs w:val="22"/>
          <w:highlight w:val="yellow"/>
        </w:rPr>
        <w:t>………..</w:t>
      </w:r>
      <w:r w:rsidRPr="00372BDF">
        <w:rPr>
          <w:rFonts w:asciiTheme="majorHAnsi" w:hAnsiTheme="majorHAnsi" w:cstheme="majorHAnsi"/>
          <w:b/>
          <w:bCs/>
          <w:sz w:val="22"/>
          <w:szCs w:val="22"/>
        </w:rPr>
        <w:t xml:space="preserve">                      </w:t>
      </w:r>
      <w:r w:rsidRPr="00372BDF">
        <w:rPr>
          <w:rFonts w:asciiTheme="majorHAnsi" w:hAnsiTheme="majorHAnsi" w:cstheme="majorHAnsi"/>
          <w:b/>
          <w:bCs/>
          <w:sz w:val="22"/>
          <w:szCs w:val="22"/>
        </w:rPr>
        <w:tab/>
        <w:t xml:space="preserve">                                        </w:t>
      </w:r>
      <w:r w:rsidRPr="00372BDF">
        <w:rPr>
          <w:rFonts w:asciiTheme="majorHAnsi" w:hAnsiTheme="majorHAnsi" w:cstheme="majorHAnsi"/>
          <w:bCs/>
          <w:sz w:val="22"/>
          <w:szCs w:val="22"/>
        </w:rPr>
        <w:t xml:space="preserve">Par : </w:t>
      </w:r>
      <w:r w:rsidRPr="00372BDF">
        <w:rPr>
          <w:rFonts w:asciiTheme="majorHAnsi" w:hAnsiTheme="majorHAnsi" w:cstheme="majorHAnsi"/>
          <w:sz w:val="22"/>
          <w:szCs w:val="22"/>
          <w:highlight w:val="yellow"/>
        </w:rPr>
        <w:t>XXXXXXX</w:t>
      </w:r>
    </w:p>
    <w:p w14:paraId="14577204" w14:textId="2ED82834"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Qualité :</w:t>
      </w:r>
      <w:r w:rsidRPr="00372BDF">
        <w:rPr>
          <w:rFonts w:asciiTheme="majorHAnsi" w:hAnsiTheme="majorHAnsi" w:cstheme="majorHAnsi"/>
          <w:sz w:val="22"/>
          <w:szCs w:val="22"/>
          <w:highlight w:val="yellow"/>
        </w:rPr>
        <w:t>………..</w:t>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t xml:space="preserve">Qualité : </w:t>
      </w:r>
      <w:r w:rsidR="00D64A16">
        <w:rPr>
          <w:rFonts w:asciiTheme="majorHAnsi" w:hAnsiTheme="majorHAnsi" w:cstheme="majorHAnsi"/>
          <w:sz w:val="22"/>
          <w:szCs w:val="22"/>
        </w:rPr>
        <w:t>Responsable d’Agence</w:t>
      </w:r>
    </w:p>
    <w:p w14:paraId="79BDCD1B" w14:textId="77777777" w:rsidR="006C165B" w:rsidRPr="00372BDF" w:rsidRDefault="006C165B" w:rsidP="006C165B">
      <w:pPr>
        <w:jc w:val="both"/>
        <w:rPr>
          <w:rFonts w:asciiTheme="majorHAnsi" w:hAnsiTheme="majorHAnsi" w:cstheme="majorHAnsi"/>
          <w:b/>
          <w:bCs/>
          <w:sz w:val="22"/>
          <w:szCs w:val="22"/>
        </w:rPr>
      </w:pPr>
    </w:p>
    <w:p w14:paraId="45F8EEC8" w14:textId="77777777" w:rsidR="00B8676E" w:rsidRPr="00372BDF" w:rsidRDefault="00B8676E" w:rsidP="00082CC6">
      <w:pPr>
        <w:jc w:val="both"/>
        <w:rPr>
          <w:rFonts w:asciiTheme="majorHAnsi" w:hAnsiTheme="majorHAnsi" w:cstheme="majorHAnsi"/>
          <w:sz w:val="22"/>
          <w:szCs w:val="22"/>
        </w:rPr>
      </w:pPr>
    </w:p>
    <w:p w14:paraId="5D6B22F7" w14:textId="77777777" w:rsidR="00C61CD1" w:rsidRPr="00372BDF" w:rsidRDefault="00C61CD1">
      <w:pPr>
        <w:rPr>
          <w:rFonts w:asciiTheme="majorHAnsi" w:hAnsiTheme="majorHAnsi" w:cstheme="majorHAnsi"/>
          <w:b/>
          <w:bCs/>
          <w:kern w:val="32"/>
          <w:sz w:val="22"/>
          <w:szCs w:val="22"/>
        </w:rPr>
      </w:pPr>
      <w:bookmarkStart w:id="20" w:name="_Toc205200759"/>
    </w:p>
    <w:bookmarkEnd w:id="20"/>
    <w:p w14:paraId="3EA25ECE" w14:textId="77777777" w:rsidR="00343FB5" w:rsidRPr="00372BDF" w:rsidRDefault="00343FB5" w:rsidP="008235A6">
      <w:pPr>
        <w:rPr>
          <w:rStyle w:val="Sous-titreCar"/>
          <w:rFonts w:cstheme="majorHAnsi"/>
          <w:sz w:val="22"/>
          <w:szCs w:val="22"/>
        </w:rPr>
      </w:pPr>
    </w:p>
    <w:p w14:paraId="1400001D" w14:textId="77777777" w:rsidR="000844AE" w:rsidRPr="00372BDF" w:rsidRDefault="000844AE" w:rsidP="000844AE">
      <w:pPr>
        <w:ind w:right="223"/>
        <w:jc w:val="both"/>
        <w:rPr>
          <w:rFonts w:asciiTheme="majorHAnsi" w:hAnsiTheme="majorHAnsi" w:cstheme="majorHAnsi"/>
          <w:sz w:val="22"/>
          <w:szCs w:val="22"/>
        </w:rPr>
      </w:pPr>
    </w:p>
    <w:p w14:paraId="2574EF63" w14:textId="77777777" w:rsidR="00311AAA" w:rsidRPr="00372BDF" w:rsidRDefault="00311AAA" w:rsidP="008235A6">
      <w:pPr>
        <w:autoSpaceDE w:val="0"/>
        <w:autoSpaceDN w:val="0"/>
        <w:adjustRightInd w:val="0"/>
        <w:jc w:val="both"/>
        <w:rPr>
          <w:rFonts w:asciiTheme="majorHAnsi" w:hAnsiTheme="majorHAnsi" w:cstheme="majorHAnsi"/>
          <w:sz w:val="22"/>
          <w:szCs w:val="22"/>
        </w:rPr>
      </w:pPr>
    </w:p>
    <w:p w14:paraId="1EDF26E3" w14:textId="77777777" w:rsidR="005D36A9" w:rsidRPr="00372BDF" w:rsidRDefault="005D36A9" w:rsidP="005D36A9">
      <w:pPr>
        <w:rPr>
          <w:rFonts w:asciiTheme="majorHAnsi" w:hAnsiTheme="majorHAnsi" w:cstheme="majorHAnsi"/>
          <w:sz w:val="22"/>
          <w:szCs w:val="22"/>
        </w:rPr>
      </w:pPr>
    </w:p>
    <w:p w14:paraId="32A93AC6" w14:textId="77777777" w:rsidR="007C6080" w:rsidRPr="00372BDF" w:rsidRDefault="007C6080" w:rsidP="00F16998">
      <w:pPr>
        <w:jc w:val="both"/>
        <w:rPr>
          <w:rFonts w:asciiTheme="majorHAnsi" w:hAnsiTheme="majorHAnsi" w:cstheme="majorHAnsi"/>
          <w:sz w:val="22"/>
          <w:szCs w:val="22"/>
        </w:rPr>
        <w:sectPr w:rsidR="007C6080" w:rsidRPr="00372BDF" w:rsidSect="00204FD1">
          <w:headerReference w:type="even" r:id="rId13"/>
          <w:headerReference w:type="default" r:id="rId14"/>
          <w:footerReference w:type="even" r:id="rId15"/>
          <w:footerReference w:type="default" r:id="rId16"/>
          <w:pgSz w:w="11906" w:h="16838"/>
          <w:pgMar w:top="1304" w:right="1304" w:bottom="1247" w:left="1361" w:header="709" w:footer="709" w:gutter="0"/>
          <w:cols w:space="708"/>
          <w:titlePg/>
          <w:docGrid w:linePitch="360"/>
        </w:sectPr>
      </w:pPr>
      <w:bookmarkStart w:id="21" w:name="_Elaboration_et_suvi"/>
      <w:bookmarkStart w:id="22" w:name="_Elaboration_et_suivi"/>
      <w:bookmarkEnd w:id="21"/>
      <w:bookmarkEnd w:id="22"/>
    </w:p>
    <w:p w14:paraId="2140887C" w14:textId="77777777" w:rsidR="006805E0" w:rsidRPr="00372BDF" w:rsidRDefault="006805E0" w:rsidP="00F16998">
      <w:pPr>
        <w:jc w:val="both"/>
        <w:rPr>
          <w:rFonts w:asciiTheme="majorHAnsi" w:hAnsiTheme="majorHAnsi" w:cstheme="majorHAnsi"/>
          <w:sz w:val="22"/>
          <w:szCs w:val="22"/>
        </w:rPr>
      </w:pPr>
    </w:p>
    <w:p w14:paraId="32EE4A56" w14:textId="77777777" w:rsidR="00004246" w:rsidRPr="004C5B03" w:rsidRDefault="00004246" w:rsidP="00004246">
      <w:pPr>
        <w:jc w:val="both"/>
        <w:rPr>
          <w:rFonts w:asciiTheme="majorHAnsi" w:hAnsiTheme="majorHAnsi" w:cstheme="majorHAnsi"/>
        </w:rPr>
      </w:pPr>
    </w:p>
    <w:p w14:paraId="7AA687C6" w14:textId="77777777" w:rsidR="00004246" w:rsidRPr="004C5B03" w:rsidRDefault="00004246" w:rsidP="00004246">
      <w:pPr>
        <w:jc w:val="center"/>
        <w:rPr>
          <w:rFonts w:asciiTheme="majorHAnsi" w:hAnsiTheme="majorHAnsi" w:cstheme="majorHAnsi"/>
          <w:b/>
          <w:bCs/>
        </w:rPr>
      </w:pPr>
      <w:r w:rsidRPr="004C5B03">
        <w:rPr>
          <w:rFonts w:asciiTheme="majorHAnsi" w:hAnsiTheme="majorHAnsi" w:cstheme="majorHAnsi"/>
          <w:b/>
          <w:bCs/>
        </w:rPr>
        <w:t>ANNEXE 1</w:t>
      </w:r>
    </w:p>
    <w:p w14:paraId="61B3C285" w14:textId="77777777" w:rsidR="00004246" w:rsidRPr="004C5B03" w:rsidRDefault="00004246" w:rsidP="00004246">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483A5171" w14:textId="77777777" w:rsidR="00004246" w:rsidRPr="004C5B03" w:rsidRDefault="00004246" w:rsidP="00004246">
      <w:pPr>
        <w:jc w:val="center"/>
        <w:rPr>
          <w:rFonts w:asciiTheme="majorHAnsi" w:hAnsiTheme="majorHAnsi" w:cstheme="majorHAnsi"/>
          <w:b/>
          <w:bCs/>
          <w:spacing w:val="-4"/>
        </w:rPr>
      </w:pPr>
    </w:p>
    <w:p w14:paraId="00532FD3" w14:textId="77777777" w:rsidR="00004246" w:rsidRPr="004C5B03" w:rsidRDefault="00004246" w:rsidP="00004246">
      <w:pPr>
        <w:rPr>
          <w:rFonts w:asciiTheme="majorHAnsi" w:hAnsiTheme="majorHAnsi" w:cstheme="majorHAnsi"/>
        </w:rPr>
        <w:sectPr w:rsidR="00004246" w:rsidRPr="004C5B03" w:rsidSect="00004246">
          <w:pgSz w:w="11906" w:h="16838"/>
          <w:pgMar w:top="1417" w:right="1417" w:bottom="1417" w:left="1417" w:header="708" w:footer="708" w:gutter="0"/>
          <w:cols w:space="708"/>
          <w:docGrid w:linePitch="360"/>
        </w:sectPr>
      </w:pPr>
    </w:p>
    <w:p w14:paraId="125E67FA" w14:textId="77777777" w:rsidR="00004246" w:rsidRPr="004C5B03" w:rsidRDefault="00004246" w:rsidP="00004246">
      <w:pPr>
        <w:ind w:left="567"/>
        <w:jc w:val="center"/>
        <w:rPr>
          <w:rFonts w:asciiTheme="majorHAnsi" w:hAnsiTheme="majorHAnsi" w:cstheme="majorHAnsi"/>
          <w:b/>
          <w:bCs/>
        </w:rPr>
      </w:pPr>
    </w:p>
    <w:p w14:paraId="4AC7AFBF" w14:textId="77777777" w:rsidR="00004246" w:rsidRPr="004C5B03" w:rsidRDefault="00004246" w:rsidP="00004246">
      <w:pPr>
        <w:jc w:val="center"/>
        <w:rPr>
          <w:rFonts w:asciiTheme="majorHAnsi" w:hAnsiTheme="majorHAnsi" w:cstheme="majorHAnsi"/>
          <w:b/>
          <w:bCs/>
        </w:rPr>
      </w:pPr>
    </w:p>
    <w:p w14:paraId="69AE16FF" w14:textId="77777777" w:rsidR="00004246" w:rsidRPr="004C5B03" w:rsidRDefault="00004246" w:rsidP="00004246">
      <w:pPr>
        <w:rPr>
          <w:rFonts w:asciiTheme="majorHAnsi" w:hAnsiTheme="majorHAnsi" w:cstheme="majorHAnsi"/>
        </w:rPr>
      </w:pPr>
    </w:p>
    <w:p w14:paraId="56B5142B" w14:textId="77777777" w:rsidR="00004246" w:rsidRPr="004C5B03" w:rsidRDefault="00004246" w:rsidP="00004246">
      <w:pPr>
        <w:rPr>
          <w:rFonts w:asciiTheme="majorHAnsi" w:hAnsiTheme="majorHAnsi" w:cstheme="majorHAnsi"/>
        </w:rPr>
      </w:pPr>
    </w:p>
    <w:p w14:paraId="7BD3A629" w14:textId="77777777" w:rsidR="00004246" w:rsidRPr="004C5B03" w:rsidRDefault="00004246" w:rsidP="00004246">
      <w:pPr>
        <w:rPr>
          <w:rFonts w:asciiTheme="majorHAnsi" w:hAnsiTheme="majorHAnsi" w:cstheme="majorHAnsi"/>
        </w:rPr>
      </w:pPr>
    </w:p>
    <w:p w14:paraId="019A6C5C" w14:textId="77777777" w:rsidR="00004246" w:rsidRPr="004C5B03" w:rsidRDefault="00004246" w:rsidP="00004246">
      <w:pPr>
        <w:rPr>
          <w:rFonts w:asciiTheme="majorHAnsi" w:hAnsiTheme="majorHAnsi" w:cstheme="majorHAnsi"/>
        </w:rPr>
      </w:pPr>
    </w:p>
    <w:p w14:paraId="1C3BA378" w14:textId="77777777" w:rsidR="00004246" w:rsidRPr="004C5B03" w:rsidRDefault="00004246" w:rsidP="00004246">
      <w:pPr>
        <w:rPr>
          <w:rFonts w:asciiTheme="majorHAnsi" w:hAnsiTheme="majorHAnsi" w:cstheme="majorHAnsi"/>
        </w:rPr>
      </w:pPr>
    </w:p>
    <w:p w14:paraId="36FB0637" w14:textId="77777777" w:rsidR="00004246" w:rsidRPr="004C5B03" w:rsidRDefault="00004246" w:rsidP="00004246">
      <w:pPr>
        <w:rPr>
          <w:rFonts w:asciiTheme="majorHAnsi" w:hAnsiTheme="majorHAnsi" w:cstheme="majorHAnsi"/>
        </w:rPr>
      </w:pPr>
    </w:p>
    <w:p w14:paraId="572A463B" w14:textId="77777777" w:rsidR="00004246" w:rsidRPr="004C5B03" w:rsidRDefault="00004246" w:rsidP="00004246">
      <w:pPr>
        <w:rPr>
          <w:rFonts w:asciiTheme="majorHAnsi" w:hAnsiTheme="majorHAnsi" w:cstheme="majorHAnsi"/>
        </w:rPr>
      </w:pPr>
    </w:p>
    <w:p w14:paraId="0BD52A4A" w14:textId="77777777" w:rsidR="00004246" w:rsidRPr="004C5B03" w:rsidRDefault="00004246" w:rsidP="00004246">
      <w:pPr>
        <w:rPr>
          <w:rFonts w:asciiTheme="majorHAnsi" w:hAnsiTheme="majorHAnsi" w:cstheme="majorHAnsi"/>
        </w:rPr>
      </w:pPr>
    </w:p>
    <w:p w14:paraId="0BC41F18" w14:textId="77777777" w:rsidR="00004246" w:rsidRPr="004C5B03" w:rsidRDefault="00004246" w:rsidP="00004246">
      <w:pPr>
        <w:rPr>
          <w:rFonts w:asciiTheme="majorHAnsi" w:hAnsiTheme="majorHAnsi" w:cstheme="majorHAnsi"/>
        </w:rPr>
      </w:pPr>
    </w:p>
    <w:p w14:paraId="7DE996C2" w14:textId="77777777" w:rsidR="00004246" w:rsidRPr="004C5B03" w:rsidRDefault="00004246" w:rsidP="00004246">
      <w:pPr>
        <w:rPr>
          <w:rFonts w:asciiTheme="majorHAnsi" w:hAnsiTheme="majorHAnsi" w:cstheme="majorHAnsi"/>
        </w:rPr>
      </w:pPr>
    </w:p>
    <w:p w14:paraId="054995C7" w14:textId="77777777" w:rsidR="00004246" w:rsidRPr="004C5B03" w:rsidRDefault="00004246" w:rsidP="00004246">
      <w:pPr>
        <w:rPr>
          <w:rFonts w:asciiTheme="majorHAnsi" w:hAnsiTheme="majorHAnsi" w:cstheme="majorHAnsi"/>
        </w:rPr>
      </w:pPr>
    </w:p>
    <w:p w14:paraId="7303AC29" w14:textId="77777777" w:rsidR="00004246" w:rsidRPr="004C5B03" w:rsidRDefault="00004246" w:rsidP="00004246">
      <w:pPr>
        <w:rPr>
          <w:rFonts w:asciiTheme="majorHAnsi" w:hAnsiTheme="majorHAnsi" w:cstheme="majorHAnsi"/>
        </w:rPr>
      </w:pPr>
    </w:p>
    <w:p w14:paraId="6EF09BED" w14:textId="77777777" w:rsidR="00004246" w:rsidRPr="004C5B03" w:rsidRDefault="00004246" w:rsidP="00004246">
      <w:pPr>
        <w:rPr>
          <w:rFonts w:asciiTheme="majorHAnsi" w:hAnsiTheme="majorHAnsi" w:cstheme="majorHAnsi"/>
        </w:rPr>
      </w:pPr>
    </w:p>
    <w:p w14:paraId="1F9AB6D4" w14:textId="77777777" w:rsidR="00004246" w:rsidRPr="004C5B03" w:rsidRDefault="00004246" w:rsidP="00004246">
      <w:pPr>
        <w:rPr>
          <w:rFonts w:asciiTheme="majorHAnsi" w:hAnsiTheme="majorHAnsi" w:cstheme="majorHAnsi"/>
        </w:rPr>
      </w:pPr>
    </w:p>
    <w:p w14:paraId="0D64B3DE" w14:textId="77777777" w:rsidR="00004246" w:rsidRPr="004C5B03" w:rsidRDefault="00004246" w:rsidP="00004246">
      <w:pPr>
        <w:rPr>
          <w:rFonts w:asciiTheme="majorHAnsi" w:hAnsiTheme="majorHAnsi" w:cstheme="majorHAnsi"/>
        </w:rPr>
      </w:pPr>
    </w:p>
    <w:p w14:paraId="6B54FEBF" w14:textId="77777777" w:rsidR="00004246" w:rsidRPr="004C5B03" w:rsidRDefault="00004246" w:rsidP="00004246">
      <w:pPr>
        <w:rPr>
          <w:rFonts w:asciiTheme="majorHAnsi" w:hAnsiTheme="majorHAnsi" w:cstheme="majorHAnsi"/>
        </w:rPr>
      </w:pPr>
    </w:p>
    <w:p w14:paraId="36BDE0F2" w14:textId="77777777" w:rsidR="00004246" w:rsidRPr="004C5B03" w:rsidRDefault="00004246" w:rsidP="00004246">
      <w:pPr>
        <w:rPr>
          <w:rFonts w:asciiTheme="majorHAnsi" w:hAnsiTheme="majorHAnsi" w:cstheme="majorHAnsi"/>
        </w:rPr>
      </w:pPr>
    </w:p>
    <w:p w14:paraId="2D6B6B9F" w14:textId="77777777" w:rsidR="00004246" w:rsidRPr="004C5B03" w:rsidRDefault="00004246" w:rsidP="00004246">
      <w:pPr>
        <w:rPr>
          <w:rFonts w:asciiTheme="majorHAnsi" w:hAnsiTheme="majorHAnsi" w:cstheme="majorHAnsi"/>
        </w:rPr>
      </w:pPr>
    </w:p>
    <w:p w14:paraId="0D0C8616" w14:textId="77777777" w:rsidR="00004246" w:rsidRPr="004C5B03" w:rsidRDefault="00004246" w:rsidP="00004246">
      <w:pPr>
        <w:rPr>
          <w:rFonts w:asciiTheme="majorHAnsi" w:hAnsiTheme="majorHAnsi" w:cstheme="majorHAnsi"/>
        </w:rPr>
      </w:pPr>
    </w:p>
    <w:p w14:paraId="3480ACDF" w14:textId="77777777" w:rsidR="00004246" w:rsidRPr="004C5B03" w:rsidRDefault="00004246" w:rsidP="00004246">
      <w:pPr>
        <w:rPr>
          <w:rFonts w:asciiTheme="majorHAnsi" w:hAnsiTheme="majorHAnsi" w:cstheme="majorHAnsi"/>
        </w:rPr>
      </w:pPr>
    </w:p>
    <w:p w14:paraId="4774A74D" w14:textId="77777777" w:rsidR="00004246" w:rsidRPr="004C5B03" w:rsidRDefault="00004246" w:rsidP="00004246">
      <w:pPr>
        <w:rPr>
          <w:rFonts w:asciiTheme="majorHAnsi" w:hAnsiTheme="majorHAnsi" w:cstheme="majorHAnsi"/>
        </w:rPr>
      </w:pPr>
    </w:p>
    <w:p w14:paraId="614308F7" w14:textId="77777777" w:rsidR="00004246" w:rsidRPr="004C5B03" w:rsidRDefault="00004246" w:rsidP="00004246">
      <w:pPr>
        <w:rPr>
          <w:rFonts w:asciiTheme="majorHAnsi" w:hAnsiTheme="majorHAnsi" w:cstheme="majorHAnsi"/>
        </w:rPr>
      </w:pPr>
    </w:p>
    <w:p w14:paraId="63BBDD52" w14:textId="77777777" w:rsidR="00004246" w:rsidRPr="004C5B03" w:rsidRDefault="00004246" w:rsidP="00004246">
      <w:pPr>
        <w:rPr>
          <w:rFonts w:asciiTheme="majorHAnsi" w:hAnsiTheme="majorHAnsi" w:cstheme="majorHAnsi"/>
        </w:rPr>
      </w:pPr>
    </w:p>
    <w:p w14:paraId="39267AB7" w14:textId="77777777" w:rsidR="00004246" w:rsidRPr="004C5B03" w:rsidRDefault="00004246" w:rsidP="00004246">
      <w:pPr>
        <w:rPr>
          <w:rFonts w:asciiTheme="majorHAnsi" w:hAnsiTheme="majorHAnsi" w:cstheme="majorHAnsi"/>
        </w:rPr>
      </w:pPr>
    </w:p>
    <w:p w14:paraId="143E95DA" w14:textId="77777777" w:rsidR="00004246" w:rsidRPr="004C5B03" w:rsidRDefault="00004246" w:rsidP="00004246">
      <w:pPr>
        <w:rPr>
          <w:rFonts w:asciiTheme="majorHAnsi" w:hAnsiTheme="majorHAnsi" w:cstheme="majorHAnsi"/>
        </w:rPr>
      </w:pPr>
    </w:p>
    <w:p w14:paraId="400777BB" w14:textId="77777777" w:rsidR="00004246" w:rsidRPr="004C5B03" w:rsidRDefault="00004246" w:rsidP="00004246">
      <w:pPr>
        <w:rPr>
          <w:rFonts w:asciiTheme="majorHAnsi" w:hAnsiTheme="majorHAnsi" w:cstheme="majorHAnsi"/>
        </w:rPr>
      </w:pPr>
    </w:p>
    <w:p w14:paraId="798908DD" w14:textId="77777777" w:rsidR="00004246" w:rsidRPr="004C5B03" w:rsidRDefault="00004246" w:rsidP="00004246">
      <w:pPr>
        <w:rPr>
          <w:rFonts w:asciiTheme="majorHAnsi" w:hAnsiTheme="majorHAnsi" w:cstheme="majorHAnsi"/>
        </w:rPr>
      </w:pPr>
    </w:p>
    <w:p w14:paraId="1925EE83" w14:textId="77777777" w:rsidR="00004246" w:rsidRPr="004C5B03" w:rsidRDefault="00004246" w:rsidP="00004246">
      <w:pPr>
        <w:rPr>
          <w:rFonts w:asciiTheme="majorHAnsi" w:hAnsiTheme="majorHAnsi" w:cstheme="majorHAnsi"/>
        </w:rPr>
      </w:pPr>
    </w:p>
    <w:p w14:paraId="5F3BE48A" w14:textId="77777777" w:rsidR="00004246" w:rsidRPr="004C5B03" w:rsidRDefault="00004246" w:rsidP="00004246">
      <w:pPr>
        <w:rPr>
          <w:rFonts w:asciiTheme="majorHAnsi" w:hAnsiTheme="majorHAnsi" w:cstheme="majorHAnsi"/>
        </w:rPr>
      </w:pPr>
    </w:p>
    <w:p w14:paraId="17BB70E1" w14:textId="77777777" w:rsidR="00004246" w:rsidRPr="004C5B03" w:rsidRDefault="00004246" w:rsidP="00004246">
      <w:pPr>
        <w:rPr>
          <w:rFonts w:asciiTheme="majorHAnsi" w:hAnsiTheme="majorHAnsi" w:cstheme="majorHAnsi"/>
        </w:rPr>
      </w:pPr>
    </w:p>
    <w:p w14:paraId="0CE62D0D" w14:textId="77777777" w:rsidR="00004246" w:rsidRPr="004C5B03" w:rsidRDefault="00004246" w:rsidP="00004246">
      <w:pPr>
        <w:rPr>
          <w:rFonts w:asciiTheme="majorHAnsi" w:hAnsiTheme="majorHAnsi" w:cstheme="majorHAnsi"/>
        </w:rPr>
      </w:pPr>
    </w:p>
    <w:p w14:paraId="755AFFDF" w14:textId="77777777" w:rsidR="00004246" w:rsidRPr="004C5B03" w:rsidRDefault="00004246" w:rsidP="00004246">
      <w:pPr>
        <w:rPr>
          <w:rFonts w:asciiTheme="majorHAnsi" w:hAnsiTheme="majorHAnsi" w:cstheme="majorHAnsi"/>
        </w:rPr>
      </w:pPr>
    </w:p>
    <w:p w14:paraId="3F16F809" w14:textId="77777777" w:rsidR="00004246" w:rsidRPr="004C5B03" w:rsidRDefault="00004246" w:rsidP="00004246">
      <w:pPr>
        <w:rPr>
          <w:rFonts w:asciiTheme="majorHAnsi" w:hAnsiTheme="majorHAnsi" w:cstheme="majorHAnsi"/>
        </w:rPr>
      </w:pPr>
    </w:p>
    <w:p w14:paraId="6F364C01" w14:textId="77777777" w:rsidR="00004246" w:rsidRPr="004C5B03" w:rsidRDefault="00004246" w:rsidP="00004246">
      <w:pPr>
        <w:rPr>
          <w:rFonts w:asciiTheme="majorHAnsi" w:hAnsiTheme="majorHAnsi" w:cstheme="majorHAnsi"/>
        </w:rPr>
      </w:pPr>
    </w:p>
    <w:p w14:paraId="110EC14C" w14:textId="77777777" w:rsidR="00004246" w:rsidRPr="004C5B03" w:rsidRDefault="00004246" w:rsidP="00004246">
      <w:pPr>
        <w:rPr>
          <w:rFonts w:asciiTheme="majorHAnsi" w:hAnsiTheme="majorHAnsi" w:cstheme="majorHAnsi"/>
        </w:rPr>
      </w:pPr>
    </w:p>
    <w:p w14:paraId="7E1A28B1" w14:textId="77777777" w:rsidR="00004246" w:rsidRPr="004C5B03" w:rsidRDefault="00004246" w:rsidP="00004246">
      <w:pPr>
        <w:rPr>
          <w:rFonts w:asciiTheme="majorHAnsi" w:hAnsiTheme="majorHAnsi" w:cstheme="majorHAnsi"/>
        </w:rPr>
      </w:pPr>
    </w:p>
    <w:p w14:paraId="4C981552" w14:textId="77777777" w:rsidR="00004246" w:rsidRPr="004C5B03" w:rsidRDefault="00004246" w:rsidP="00004246">
      <w:pPr>
        <w:rPr>
          <w:rFonts w:asciiTheme="majorHAnsi" w:hAnsiTheme="majorHAnsi" w:cstheme="majorHAnsi"/>
        </w:rPr>
      </w:pPr>
    </w:p>
    <w:p w14:paraId="0176D0EC" w14:textId="77777777" w:rsidR="00004246" w:rsidRPr="004C5B03" w:rsidRDefault="00004246" w:rsidP="00004246">
      <w:pPr>
        <w:rPr>
          <w:rFonts w:asciiTheme="majorHAnsi" w:hAnsiTheme="majorHAnsi" w:cstheme="majorHAnsi"/>
        </w:rPr>
      </w:pPr>
    </w:p>
    <w:p w14:paraId="463990F3" w14:textId="77777777" w:rsidR="00004246" w:rsidRPr="004C5B03" w:rsidRDefault="00004246" w:rsidP="00004246">
      <w:pPr>
        <w:rPr>
          <w:rFonts w:asciiTheme="majorHAnsi" w:hAnsiTheme="majorHAnsi" w:cstheme="majorHAnsi"/>
        </w:rPr>
      </w:pPr>
    </w:p>
    <w:p w14:paraId="297AA25B" w14:textId="77777777" w:rsidR="00004246" w:rsidRPr="004C5B03" w:rsidRDefault="00004246" w:rsidP="00004246">
      <w:pPr>
        <w:rPr>
          <w:rFonts w:asciiTheme="majorHAnsi" w:hAnsiTheme="majorHAnsi" w:cstheme="majorHAnsi"/>
        </w:rPr>
      </w:pPr>
    </w:p>
    <w:p w14:paraId="60B34776" w14:textId="77777777" w:rsidR="00004246" w:rsidRPr="004C5B03" w:rsidRDefault="00004246" w:rsidP="00004246">
      <w:pPr>
        <w:rPr>
          <w:rFonts w:asciiTheme="majorHAnsi" w:hAnsiTheme="majorHAnsi" w:cstheme="majorHAnsi"/>
        </w:rPr>
      </w:pPr>
    </w:p>
    <w:p w14:paraId="58C961DE" w14:textId="77777777" w:rsidR="00004246" w:rsidRPr="00530946" w:rsidRDefault="00004246" w:rsidP="00004246">
      <w:pPr>
        <w:rPr>
          <w:rFonts w:asciiTheme="majorHAnsi" w:hAnsiTheme="majorHAnsi" w:cstheme="majorHAnsi"/>
          <w:sz w:val="18"/>
          <w:szCs w:val="18"/>
        </w:rPr>
      </w:pPr>
    </w:p>
    <w:p w14:paraId="40BC5FFC" w14:textId="77777777" w:rsidR="00004246" w:rsidRDefault="00004246" w:rsidP="00004246">
      <w:pPr>
        <w:jc w:val="center"/>
        <w:rPr>
          <w:rFonts w:asciiTheme="majorHAnsi" w:hAnsiTheme="majorHAnsi" w:cstheme="majorHAnsi"/>
          <w:b/>
          <w:bCs/>
        </w:rPr>
      </w:pPr>
      <w:r w:rsidRPr="004C5B03">
        <w:rPr>
          <w:rFonts w:asciiTheme="majorHAnsi" w:hAnsiTheme="majorHAnsi" w:cstheme="majorHAnsi"/>
          <w:b/>
          <w:bCs/>
        </w:rPr>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15BB1453" w14:textId="77777777" w:rsidR="00004246" w:rsidRPr="00F812FC" w:rsidRDefault="00004246" w:rsidP="00004246">
      <w:pPr>
        <w:jc w:val="center"/>
        <w:rPr>
          <w:rFonts w:asciiTheme="majorHAnsi" w:hAnsiTheme="majorHAnsi" w:cstheme="majorHAnsi"/>
          <w:b/>
          <w:bCs/>
          <w:sz w:val="20"/>
          <w:szCs w:val="20"/>
        </w:rPr>
      </w:pPr>
    </w:p>
    <w:p w14:paraId="45077C7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4B3E7935"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6BCC4E4"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2DA221E"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du réglage et lubrification des pièces mobiles</w:t>
      </w:r>
    </w:p>
    <w:p w14:paraId="055B90B9"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des câblages et Resserrage des connexions</w:t>
      </w:r>
    </w:p>
    <w:p w14:paraId="24CBC90D"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circuit de puissance (intensité, tension)</w:t>
      </w:r>
    </w:p>
    <w:p w14:paraId="38ECB8E7"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d’isolements et mises à la terre</w:t>
      </w:r>
    </w:p>
    <w:p w14:paraId="6C7E418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42A5DF9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 xml:space="preserve">Contrôle des ondes (pour </w:t>
      </w:r>
      <w:proofErr w:type="spellStart"/>
      <w:r w:rsidRPr="00530946">
        <w:rPr>
          <w:rFonts w:cstheme="minorHAnsi"/>
          <w:sz w:val="16"/>
          <w:szCs w:val="16"/>
        </w:rPr>
        <w:t>merrychef</w:t>
      </w:r>
      <w:proofErr w:type="spellEnd"/>
      <w:r w:rsidRPr="00530946">
        <w:rPr>
          <w:rFonts w:cstheme="minorHAnsi"/>
          <w:sz w:val="16"/>
          <w:szCs w:val="16"/>
        </w:rPr>
        <w:t xml:space="preserve">, </w:t>
      </w:r>
      <w:proofErr w:type="spellStart"/>
      <w:r w:rsidRPr="00530946">
        <w:rPr>
          <w:rFonts w:cstheme="minorHAnsi"/>
          <w:sz w:val="16"/>
          <w:szCs w:val="16"/>
        </w:rPr>
        <w:t>micro onde</w:t>
      </w:r>
      <w:proofErr w:type="spellEnd"/>
      <w:r w:rsidRPr="00530946">
        <w:rPr>
          <w:rFonts w:cstheme="minorHAnsi"/>
          <w:sz w:val="16"/>
          <w:szCs w:val="16"/>
        </w:rPr>
        <w:t>, panini)</w:t>
      </w:r>
    </w:p>
    <w:p w14:paraId="70809420"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fonctionnement de la chaine de sécurité</w:t>
      </w:r>
    </w:p>
    <w:p w14:paraId="0FBF86C4" w14:textId="77777777" w:rsidR="00004246" w:rsidRPr="00530946" w:rsidRDefault="00004246" w:rsidP="00004246">
      <w:pPr>
        <w:ind w:right="-711"/>
        <w:rPr>
          <w:rFonts w:asciiTheme="minorHAnsi" w:hAnsiTheme="minorHAnsi" w:cstheme="minorHAnsi"/>
          <w:sz w:val="18"/>
          <w:szCs w:val="18"/>
        </w:rPr>
      </w:pPr>
    </w:p>
    <w:p w14:paraId="41A1B97C"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7455B14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d’isolements et mise à la terre</w:t>
      </w:r>
    </w:p>
    <w:p w14:paraId="167F95FD"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câblages et Resserrage des connexions</w:t>
      </w:r>
    </w:p>
    <w:p w14:paraId="37A9DB9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0A5ABB34" w14:textId="77777777" w:rsidR="00004246" w:rsidRPr="00530946" w:rsidRDefault="00004246" w:rsidP="00004246">
      <w:pPr>
        <w:ind w:right="-711"/>
        <w:rPr>
          <w:rFonts w:asciiTheme="minorHAnsi" w:hAnsiTheme="minorHAnsi" w:cstheme="minorHAnsi"/>
          <w:sz w:val="18"/>
          <w:szCs w:val="18"/>
        </w:rPr>
      </w:pPr>
    </w:p>
    <w:p w14:paraId="55CC70F6"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1F167A9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C6AAC6E"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du système de commande électrique</w:t>
      </w:r>
    </w:p>
    <w:p w14:paraId="6365D82B"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5522CC27"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Réglage des prises d’air, contrôle de la pression gaz.</w:t>
      </w:r>
    </w:p>
    <w:p w14:paraId="32FEC88A"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73601DD6"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la combustion des foyers fermés (fours mixtes) </w:t>
      </w:r>
    </w:p>
    <w:p w14:paraId="4965946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d’isolements et mise à la terre</w:t>
      </w:r>
    </w:p>
    <w:p w14:paraId="58FBF2D6" w14:textId="77777777" w:rsidR="00004246" w:rsidRPr="00530946" w:rsidRDefault="00004246" w:rsidP="00004246">
      <w:pPr>
        <w:ind w:right="-711"/>
        <w:rPr>
          <w:rFonts w:asciiTheme="minorHAnsi" w:hAnsiTheme="minorHAnsi" w:cstheme="minorHAnsi"/>
          <w:sz w:val="18"/>
          <w:szCs w:val="18"/>
        </w:rPr>
      </w:pPr>
    </w:p>
    <w:p w14:paraId="549FE26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14BD10B0" w14:textId="77777777" w:rsidR="00004246" w:rsidRPr="00530946" w:rsidRDefault="00004246" w:rsidP="003A7C57">
      <w:pPr>
        <w:pStyle w:val="Paragraphedeliste"/>
        <w:numPr>
          <w:ilvl w:val="0"/>
          <w:numId w:val="21"/>
        </w:numPr>
        <w:spacing w:after="60" w:line="240" w:lineRule="auto"/>
        <w:rPr>
          <w:rFonts w:cstheme="minorHAnsi"/>
          <w:sz w:val="16"/>
          <w:szCs w:val="16"/>
        </w:rPr>
      </w:pPr>
      <w:r w:rsidRPr="00530946">
        <w:rPr>
          <w:rFonts w:cstheme="minorHAnsi"/>
          <w:sz w:val="16"/>
          <w:szCs w:val="16"/>
        </w:rPr>
        <w:t>Contrôle d’isolements et mise à la terre</w:t>
      </w:r>
    </w:p>
    <w:p w14:paraId="3435FB2B"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5F1623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68507C7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 xml:space="preserve">Contrôle de l'état des outils </w:t>
      </w:r>
    </w:p>
    <w:p w14:paraId="72C2CCF2"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363D4E36"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fixations au sol et/ou socles</w:t>
      </w:r>
    </w:p>
    <w:p w14:paraId="68EE2F7A" w14:textId="77777777" w:rsidR="00004246" w:rsidRPr="00530946" w:rsidRDefault="00004246" w:rsidP="00004246">
      <w:pPr>
        <w:ind w:right="-711"/>
        <w:rPr>
          <w:rFonts w:asciiTheme="minorHAnsi" w:hAnsiTheme="minorHAnsi" w:cstheme="minorHAnsi"/>
          <w:sz w:val="18"/>
          <w:szCs w:val="18"/>
        </w:rPr>
      </w:pPr>
    </w:p>
    <w:p w14:paraId="14A04E90"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64F2ABB9"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4CB2C8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AF822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du réglage et lubrification des pièces mobiles</w:t>
      </w:r>
    </w:p>
    <w:p w14:paraId="45206643"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6FFE14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circuit de puissance (intensité, tension)</w:t>
      </w:r>
    </w:p>
    <w:p w14:paraId="2171149E"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d’isolements et mises à la terre</w:t>
      </w:r>
    </w:p>
    <w:p w14:paraId="0A30A6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fonctionnement de la chaine de sécurité</w:t>
      </w:r>
    </w:p>
    <w:p w14:paraId="075D151C" w14:textId="77777777" w:rsidR="00004246" w:rsidRPr="00530946" w:rsidRDefault="00004246" w:rsidP="003A7C57">
      <w:pPr>
        <w:pStyle w:val="Paragraphedeliste"/>
        <w:numPr>
          <w:ilvl w:val="1"/>
          <w:numId w:val="22"/>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18FF951D"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 xml:space="preserve">Contrôle des températures (surchauffeur, cuves, séchage) : indiquer valeur T° </w:t>
      </w:r>
      <w:proofErr w:type="spellStart"/>
      <w:r w:rsidRPr="00530946">
        <w:rPr>
          <w:rFonts w:cstheme="minorHAnsi"/>
          <w:sz w:val="16"/>
          <w:szCs w:val="16"/>
        </w:rPr>
        <w:t>rincage</w:t>
      </w:r>
      <w:proofErr w:type="spellEnd"/>
    </w:p>
    <w:p w14:paraId="2008270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échangeur de chaleur</w:t>
      </w:r>
    </w:p>
    <w:p w14:paraId="73CDA81B" w14:textId="77777777" w:rsidR="00004246" w:rsidRPr="00530946" w:rsidRDefault="00004246" w:rsidP="00004246">
      <w:pPr>
        <w:ind w:right="-711"/>
        <w:rPr>
          <w:rFonts w:asciiTheme="minorHAnsi" w:hAnsiTheme="minorHAnsi" w:cstheme="minorHAnsi"/>
          <w:sz w:val="18"/>
          <w:szCs w:val="18"/>
        </w:rPr>
      </w:pPr>
    </w:p>
    <w:p w14:paraId="33B703FA"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0F206484"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robinetteries / douchette</w:t>
      </w:r>
    </w:p>
    <w:p w14:paraId="68BCD57F"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joints</w:t>
      </w:r>
    </w:p>
    <w:p w14:paraId="2F575629"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environnement (fin de course, rouleaux …)</w:t>
      </w:r>
    </w:p>
    <w:p w14:paraId="44912163" w14:textId="77777777" w:rsidR="00004246" w:rsidRPr="00530946" w:rsidRDefault="00004246" w:rsidP="00004246">
      <w:pPr>
        <w:ind w:right="-711"/>
        <w:rPr>
          <w:rFonts w:asciiTheme="minorHAnsi" w:hAnsiTheme="minorHAnsi" w:cstheme="minorHAnsi"/>
          <w:sz w:val="18"/>
          <w:szCs w:val="18"/>
        </w:rPr>
      </w:pPr>
    </w:p>
    <w:p w14:paraId="0EBA992D"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27930E65"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 xml:space="preserve">Vérification des éléments d’habillage </w:t>
      </w:r>
    </w:p>
    <w:p w14:paraId="4F9BF14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des parties mécaniques (axes, roulements ….)</w:t>
      </w:r>
    </w:p>
    <w:p w14:paraId="2C837680"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4A65DA3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d’isolements et mises à la terre</w:t>
      </w:r>
    </w:p>
    <w:p w14:paraId="4070BE3A"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403E9FE5"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88F274"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9CA12F3" w14:textId="77777777" w:rsidR="00004246" w:rsidRPr="00530946" w:rsidRDefault="00004246" w:rsidP="00004246">
      <w:pPr>
        <w:ind w:right="-711"/>
        <w:rPr>
          <w:rFonts w:asciiTheme="minorHAnsi" w:hAnsiTheme="minorHAnsi" w:cstheme="minorHAnsi"/>
          <w:sz w:val="18"/>
          <w:szCs w:val="18"/>
        </w:rPr>
      </w:pPr>
    </w:p>
    <w:p w14:paraId="6845C0B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56FE9DB8"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Vérification des éléments d’habillage </w:t>
      </w:r>
    </w:p>
    <w:p w14:paraId="00F57E01"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64EF9DE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5789102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403D11FD" w14:textId="77777777" w:rsidR="000042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du niveau d'huile (test acide),</w:t>
      </w:r>
    </w:p>
    <w:p w14:paraId="5431C702" w14:textId="77777777" w:rsidR="00004246" w:rsidRPr="00530946" w:rsidRDefault="00004246" w:rsidP="00004246">
      <w:pPr>
        <w:pStyle w:val="Paragraphedeliste"/>
        <w:spacing w:after="0" w:line="240" w:lineRule="auto"/>
        <w:rPr>
          <w:rFonts w:cstheme="minorHAnsi"/>
          <w:sz w:val="16"/>
          <w:szCs w:val="16"/>
        </w:rPr>
      </w:pPr>
    </w:p>
    <w:p w14:paraId="01E7F9BF"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régulation et sécurité HP et BP</w:t>
      </w:r>
    </w:p>
    <w:p w14:paraId="3B64B7E7"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températures</w:t>
      </w:r>
    </w:p>
    <w:p w14:paraId="21EFF682"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0DD09EB0" w14:textId="77777777" w:rsidR="00004246" w:rsidRPr="00530946" w:rsidRDefault="00004246" w:rsidP="00004246">
      <w:pPr>
        <w:ind w:right="-711"/>
        <w:rPr>
          <w:rFonts w:asciiTheme="minorHAnsi" w:hAnsiTheme="minorHAnsi" w:cstheme="minorHAnsi"/>
          <w:sz w:val="18"/>
          <w:szCs w:val="18"/>
        </w:rPr>
      </w:pPr>
    </w:p>
    <w:p w14:paraId="17648807" w14:textId="77777777" w:rsidR="00004246" w:rsidRDefault="00004246" w:rsidP="00004246">
      <w:pPr>
        <w:rPr>
          <w:rFonts w:asciiTheme="minorHAnsi" w:hAnsiTheme="minorHAnsi" w:cstheme="minorHAnsi"/>
          <w:b/>
          <w:sz w:val="18"/>
          <w:szCs w:val="18"/>
          <w:u w:val="single"/>
        </w:rPr>
      </w:pPr>
    </w:p>
    <w:p w14:paraId="06C32FF7"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0913CBC9"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froid : gamme froid</w:t>
      </w:r>
    </w:p>
    <w:p w14:paraId="577D8235"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chaud : gamme chaud</w:t>
      </w:r>
    </w:p>
    <w:p w14:paraId="04F92132" w14:textId="77777777" w:rsidR="00004246" w:rsidRPr="00530946" w:rsidRDefault="00004246" w:rsidP="00004246">
      <w:pPr>
        <w:ind w:right="-711"/>
        <w:rPr>
          <w:rFonts w:asciiTheme="minorHAnsi" w:hAnsiTheme="minorHAnsi" w:cstheme="minorHAnsi"/>
          <w:sz w:val="18"/>
          <w:szCs w:val="18"/>
        </w:rPr>
      </w:pPr>
    </w:p>
    <w:p w14:paraId="647B2AE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42961B7"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compteurs</w:t>
      </w:r>
    </w:p>
    <w:p w14:paraId="2296911C"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 la conductivité de l’eau (osmoseur)</w:t>
      </w:r>
    </w:p>
    <w:p w14:paraId="05499AAB"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73BF4E23"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0D258184" w14:textId="77777777" w:rsidR="00004246" w:rsidRPr="00530946" w:rsidRDefault="00004246" w:rsidP="003A7C57">
      <w:pPr>
        <w:pStyle w:val="Paragraphedeliste"/>
        <w:numPr>
          <w:ilvl w:val="0"/>
          <w:numId w:val="27"/>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72E64E89" w14:textId="77777777" w:rsidR="00004246" w:rsidRPr="00530946" w:rsidRDefault="00004246" w:rsidP="00004246">
      <w:pPr>
        <w:ind w:right="-711"/>
        <w:rPr>
          <w:rFonts w:asciiTheme="minorHAnsi" w:hAnsiTheme="minorHAnsi" w:cstheme="minorHAnsi"/>
          <w:sz w:val="18"/>
          <w:szCs w:val="18"/>
        </w:rPr>
      </w:pPr>
    </w:p>
    <w:p w14:paraId="085FD6B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FBC97D2"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éléments d’habillage et mécaniques</w:t>
      </w:r>
    </w:p>
    <w:p w14:paraId="61194AB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2548994"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02EBB9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des câblages et Resserrage des connexions</w:t>
      </w:r>
    </w:p>
    <w:p w14:paraId="3BDFA557"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circuit de puissance (intensité, tension)</w:t>
      </w:r>
    </w:p>
    <w:p w14:paraId="0DD6BC65"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0206349B"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fonctionnement de la chaine de sécurité</w:t>
      </w:r>
    </w:p>
    <w:p w14:paraId="431CBD7B" w14:textId="77777777" w:rsidR="00004246" w:rsidRPr="00530946" w:rsidRDefault="00004246" w:rsidP="003A7C57">
      <w:pPr>
        <w:pStyle w:val="Paragraphedeliste"/>
        <w:numPr>
          <w:ilvl w:val="1"/>
          <w:numId w:val="28"/>
        </w:numPr>
        <w:spacing w:after="0" w:line="240" w:lineRule="auto"/>
        <w:ind w:right="-711"/>
        <w:rPr>
          <w:rFonts w:cstheme="minorHAnsi"/>
          <w:sz w:val="16"/>
          <w:szCs w:val="16"/>
        </w:rPr>
      </w:pPr>
      <w:r w:rsidRPr="00530946">
        <w:rPr>
          <w:rFonts w:cstheme="minorHAnsi"/>
          <w:sz w:val="16"/>
          <w:szCs w:val="16"/>
        </w:rPr>
        <w:t>Contrôle du circuit hydraulique </w:t>
      </w:r>
    </w:p>
    <w:p w14:paraId="409DE0BE" w14:textId="77777777" w:rsidR="00004246" w:rsidRPr="00530946" w:rsidRDefault="00004246" w:rsidP="00004246">
      <w:pPr>
        <w:ind w:right="-711"/>
        <w:rPr>
          <w:rFonts w:asciiTheme="minorHAnsi" w:hAnsiTheme="minorHAnsi" w:cstheme="minorHAnsi"/>
          <w:sz w:val="18"/>
          <w:szCs w:val="18"/>
        </w:rPr>
      </w:pPr>
    </w:p>
    <w:p w14:paraId="03C3A75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3F6EDE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éléments d’habillage et mécaniques</w:t>
      </w:r>
    </w:p>
    <w:p w14:paraId="3310723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8FB22B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du système de commande électrique</w:t>
      </w:r>
    </w:p>
    <w:p w14:paraId="756EB14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32949803"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Réglage des prises d’air, contrôle de la pression gaz.</w:t>
      </w:r>
    </w:p>
    <w:p w14:paraId="0998780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942066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d’isolements et mise à la terre</w:t>
      </w:r>
    </w:p>
    <w:p w14:paraId="34FB7C8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EE5E160"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du fonctionnement de la chaine de sécurité</w:t>
      </w:r>
    </w:p>
    <w:p w14:paraId="4403E389" w14:textId="77777777" w:rsidR="00004246" w:rsidRPr="00530946" w:rsidRDefault="00004246" w:rsidP="00004246">
      <w:pPr>
        <w:ind w:right="-711"/>
        <w:rPr>
          <w:rFonts w:asciiTheme="minorHAnsi" w:hAnsiTheme="minorHAnsi" w:cstheme="minorHAnsi"/>
          <w:sz w:val="18"/>
          <w:szCs w:val="18"/>
        </w:rPr>
      </w:pPr>
    </w:p>
    <w:p w14:paraId="643CD96E"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 xml:space="preserve">Matériel </w:t>
      </w:r>
      <w:proofErr w:type="spellStart"/>
      <w:r w:rsidRPr="00530946">
        <w:rPr>
          <w:rFonts w:asciiTheme="minorHAnsi" w:hAnsiTheme="minorHAnsi" w:cstheme="minorHAnsi"/>
          <w:b/>
          <w:sz w:val="18"/>
          <w:szCs w:val="18"/>
          <w:u w:val="single"/>
        </w:rPr>
        <w:t>Thermoscelleuse</w:t>
      </w:r>
      <w:proofErr w:type="spellEnd"/>
      <w:r w:rsidRPr="00530946">
        <w:rPr>
          <w:rFonts w:asciiTheme="minorHAnsi" w:hAnsiTheme="minorHAnsi" w:cstheme="minorHAnsi"/>
          <w:b/>
          <w:sz w:val="18"/>
          <w:szCs w:val="18"/>
          <w:u w:val="single"/>
        </w:rPr>
        <w:t> : THERMOSCELLEUSE</w:t>
      </w:r>
    </w:p>
    <w:p w14:paraId="0D6E48ED"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éléments d’habillage et mécaniques</w:t>
      </w:r>
    </w:p>
    <w:p w14:paraId="5AF05827"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et nettoyage des capots</w:t>
      </w:r>
    </w:p>
    <w:p w14:paraId="5172C8E0"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3B912B1E"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4B2FED66"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d’isolements et mises à la terre</w:t>
      </w:r>
    </w:p>
    <w:p w14:paraId="08B3312F"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5D72845B"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0D4C7E50"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4A968214"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du fonctionnement de la chaine de sécurité</w:t>
      </w:r>
    </w:p>
    <w:p w14:paraId="0B0909E4" w14:textId="77777777" w:rsidR="00004246" w:rsidRPr="00530946" w:rsidRDefault="00004246" w:rsidP="00004246">
      <w:pPr>
        <w:ind w:right="-711"/>
        <w:rPr>
          <w:rFonts w:asciiTheme="minorHAnsi" w:hAnsiTheme="minorHAnsi" w:cstheme="minorHAnsi"/>
          <w:sz w:val="18"/>
          <w:szCs w:val="18"/>
        </w:rPr>
      </w:pPr>
    </w:p>
    <w:p w14:paraId="74CD3462"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7F5F9B85" w14:textId="77777777" w:rsidR="00004246" w:rsidRPr="00530946" w:rsidRDefault="00004246" w:rsidP="003A7C57">
      <w:pPr>
        <w:pStyle w:val="Paragraphedeliste"/>
        <w:numPr>
          <w:ilvl w:val="0"/>
          <w:numId w:val="31"/>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11DE2A57"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130B0A2C"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2992072A"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62298D2E" w14:textId="77777777" w:rsidR="00004246" w:rsidRPr="00530946" w:rsidRDefault="00004246" w:rsidP="003A7C57">
      <w:pPr>
        <w:pStyle w:val="Paragraphedeliste"/>
        <w:numPr>
          <w:ilvl w:val="0"/>
          <w:numId w:val="31"/>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F19FD04" w14:textId="77777777" w:rsidR="00004246" w:rsidRPr="00530946" w:rsidRDefault="00004246" w:rsidP="003A7C57">
      <w:pPr>
        <w:pStyle w:val="Paragraphedeliste"/>
        <w:numPr>
          <w:ilvl w:val="0"/>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530C8474"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24235AD"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des câblages et Resserrage des connexions</w:t>
      </w:r>
    </w:p>
    <w:p w14:paraId="6111F806"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mises à la terre</w:t>
      </w:r>
    </w:p>
    <w:p w14:paraId="0964F7A4" w14:textId="77777777" w:rsidR="00004246" w:rsidRPr="00530946" w:rsidRDefault="00004246" w:rsidP="00004246">
      <w:pPr>
        <w:tabs>
          <w:tab w:val="left" w:pos="284"/>
          <w:tab w:val="left" w:pos="567"/>
        </w:tabs>
        <w:ind w:left="567" w:hanging="282"/>
        <w:jc w:val="both"/>
        <w:rPr>
          <w:rFonts w:asciiTheme="minorHAnsi" w:hAnsiTheme="minorHAnsi" w:cstheme="minorHAnsi"/>
          <w:sz w:val="18"/>
          <w:szCs w:val="18"/>
        </w:rPr>
      </w:pPr>
    </w:p>
    <w:p w14:paraId="017D12EB"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364B67A9"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 xml:space="preserve">Vérification des éléments d’habillage </w:t>
      </w:r>
    </w:p>
    <w:p w14:paraId="05D49145"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éléments mobiles (plateau, support, ressorts ..)</w:t>
      </w:r>
    </w:p>
    <w:p w14:paraId="46D5BEF6"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échelles</w:t>
      </w:r>
    </w:p>
    <w:p w14:paraId="110BB45E" w14:textId="77777777" w:rsidR="00004246" w:rsidRPr="00530946" w:rsidRDefault="00004246" w:rsidP="003A7C57">
      <w:pPr>
        <w:pStyle w:val="Paragraphedeliste"/>
        <w:numPr>
          <w:ilvl w:val="1"/>
          <w:numId w:val="33"/>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9133B31" w14:textId="77777777" w:rsidR="00004246" w:rsidRPr="00F812FC" w:rsidRDefault="00004246" w:rsidP="00004246">
      <w:pPr>
        <w:jc w:val="center"/>
        <w:rPr>
          <w:rFonts w:asciiTheme="majorHAnsi" w:hAnsiTheme="majorHAnsi" w:cstheme="majorHAnsi"/>
          <w:b/>
          <w:bCs/>
          <w:sz w:val="20"/>
          <w:szCs w:val="20"/>
        </w:rPr>
      </w:pPr>
    </w:p>
    <w:p w14:paraId="41D26D64" w14:textId="77777777" w:rsidR="00004246" w:rsidRPr="004C5B03" w:rsidRDefault="00004246" w:rsidP="00004246">
      <w:pPr>
        <w:jc w:val="center"/>
        <w:rPr>
          <w:rFonts w:asciiTheme="majorHAnsi" w:hAnsiTheme="majorHAnsi" w:cstheme="majorHAnsi"/>
          <w:b/>
          <w:bCs/>
        </w:rPr>
        <w:sectPr w:rsidR="00004246" w:rsidRPr="004C5B03" w:rsidSect="00004246">
          <w:type w:val="continuous"/>
          <w:pgSz w:w="11906" w:h="16838"/>
          <w:pgMar w:top="720" w:right="720" w:bottom="720" w:left="1276" w:header="708" w:footer="708" w:gutter="0"/>
          <w:cols w:space="708"/>
          <w:docGrid w:linePitch="360"/>
        </w:sectPr>
      </w:pPr>
    </w:p>
    <w:p w14:paraId="40BB5DB6" w14:textId="77777777" w:rsidR="00004246" w:rsidRPr="004C5B03" w:rsidRDefault="00004246" w:rsidP="00004246">
      <w:pPr>
        <w:rPr>
          <w:rFonts w:asciiTheme="majorHAnsi" w:hAnsiTheme="majorHAnsi" w:cstheme="majorHAnsi"/>
        </w:rPr>
      </w:pPr>
    </w:p>
    <w:p w14:paraId="6F06D46C" w14:textId="77777777" w:rsidR="00004246" w:rsidRPr="004C5B03" w:rsidRDefault="00004246" w:rsidP="00004246">
      <w:pPr>
        <w:pStyle w:val="Default"/>
        <w:rPr>
          <w:rFonts w:asciiTheme="majorHAnsi" w:hAnsiTheme="majorHAnsi" w:cstheme="majorHAnsi"/>
          <w:b/>
          <w:bCs/>
          <w:color w:val="auto"/>
          <w:sz w:val="28"/>
          <w:szCs w:val="28"/>
        </w:rPr>
      </w:pPr>
    </w:p>
    <w:p w14:paraId="7410341C" w14:textId="77777777" w:rsidR="00004246" w:rsidRPr="004C5B03" w:rsidRDefault="00004246" w:rsidP="00004246">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2CAC0032" w14:textId="77777777" w:rsidR="00004246" w:rsidRDefault="00004246" w:rsidP="00004246">
      <w:pPr>
        <w:pStyle w:val="Default"/>
        <w:ind w:left="-567"/>
        <w:jc w:val="center"/>
        <w:rPr>
          <w:rFonts w:asciiTheme="majorHAnsi" w:hAnsiTheme="majorHAnsi" w:cstheme="majorHAnsi"/>
          <w:b/>
          <w:bCs/>
          <w:color w:val="auto"/>
          <w:sz w:val="28"/>
          <w:szCs w:val="28"/>
        </w:rPr>
      </w:pPr>
    </w:p>
    <w:p w14:paraId="5D9058E7" w14:textId="77777777" w:rsidR="00004246" w:rsidRPr="004C5B03" w:rsidRDefault="00004246" w:rsidP="00004246">
      <w:pPr>
        <w:pStyle w:val="Default"/>
        <w:ind w:left="-567"/>
        <w:jc w:val="center"/>
        <w:rPr>
          <w:rFonts w:asciiTheme="majorHAnsi" w:hAnsiTheme="majorHAnsi" w:cstheme="majorHAnsi"/>
          <w:b/>
          <w:bCs/>
          <w:color w:val="auto"/>
          <w:sz w:val="28"/>
          <w:szCs w:val="28"/>
        </w:rPr>
      </w:pPr>
    </w:p>
    <w:p w14:paraId="05AF6E7D" w14:textId="77777777" w:rsidR="00004246" w:rsidRPr="006733BE" w:rsidRDefault="00004246" w:rsidP="00004246">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362E5959" w14:textId="77777777" w:rsidR="00004246" w:rsidRDefault="00004246" w:rsidP="00004246">
      <w:pPr>
        <w:pStyle w:val="Default"/>
        <w:ind w:left="-567"/>
        <w:jc w:val="both"/>
        <w:rPr>
          <w:rFonts w:asciiTheme="majorHAnsi" w:hAnsiTheme="majorHAnsi" w:cstheme="majorHAnsi"/>
          <w:b/>
          <w:bCs/>
          <w:color w:val="auto"/>
          <w:sz w:val="22"/>
          <w:szCs w:val="22"/>
        </w:rPr>
      </w:pPr>
    </w:p>
    <w:p w14:paraId="2B267E0E" w14:textId="77777777" w:rsidR="00004246" w:rsidRPr="004C5B03" w:rsidRDefault="00004246" w:rsidP="00004246">
      <w:pPr>
        <w:pStyle w:val="Default"/>
        <w:ind w:left="-567"/>
        <w:jc w:val="both"/>
        <w:rPr>
          <w:rFonts w:asciiTheme="majorHAnsi" w:hAnsiTheme="majorHAnsi" w:cstheme="majorHAnsi"/>
          <w:b/>
          <w:bCs/>
          <w:color w:val="auto"/>
          <w:sz w:val="22"/>
          <w:szCs w:val="22"/>
        </w:rPr>
      </w:pPr>
    </w:p>
    <w:p w14:paraId="7EBEA6F0"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3174CCE"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5FEA7258"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0318F62"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8566E47" w14:textId="77777777" w:rsidR="00004246" w:rsidRDefault="00004246" w:rsidP="00004246">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36D1852B" w14:textId="77777777" w:rsidR="00004246" w:rsidRDefault="00004246" w:rsidP="00004246">
      <w:pPr>
        <w:pStyle w:val="Default"/>
        <w:ind w:left="-567" w:right="-567"/>
        <w:jc w:val="both"/>
        <w:rPr>
          <w:rFonts w:asciiTheme="majorHAnsi" w:hAnsiTheme="majorHAnsi" w:cstheme="majorHAnsi"/>
          <w:b/>
          <w:i/>
          <w:color w:val="auto"/>
          <w:sz w:val="22"/>
          <w:szCs w:val="22"/>
        </w:rPr>
      </w:pPr>
    </w:p>
    <w:p w14:paraId="1EEE8143" w14:textId="77777777" w:rsidR="00004246" w:rsidRPr="004C5B03" w:rsidRDefault="00004246" w:rsidP="00004246">
      <w:pPr>
        <w:pStyle w:val="Default"/>
        <w:ind w:left="-567" w:right="-567"/>
        <w:jc w:val="both"/>
        <w:rPr>
          <w:rFonts w:asciiTheme="majorHAnsi" w:hAnsiTheme="majorHAnsi" w:cstheme="majorHAnsi"/>
          <w:b/>
          <w:i/>
          <w:color w:val="auto"/>
          <w:sz w:val="22"/>
          <w:szCs w:val="22"/>
        </w:rPr>
      </w:pPr>
    </w:p>
    <w:p w14:paraId="3EE1BB7C"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61318" behindDoc="1" locked="0" layoutInCell="1" allowOverlap="1" wp14:anchorId="027F2DB5" wp14:editId="6409305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 xml:space="preserve">1 Route de </w:t>
                            </w:r>
                            <w:proofErr w:type="spellStart"/>
                            <w:r>
                              <w:rPr>
                                <w:b/>
                                <w:color w:val="auto"/>
                              </w:rPr>
                              <w:t>Gisy</w:t>
                            </w:r>
                            <w:proofErr w:type="spellEnd"/>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F2DB5" id="Rectangle 8" o:spid="_x0000_s1028" style="position:absolute;left:0;text-align:left;margin-left:0;margin-top:6.3pt;width:518.25pt;height:167.4pt;z-index:-25165516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 xml:space="preserve">1 Route de </w:t>
                      </w:r>
                      <w:proofErr w:type="spellStart"/>
                      <w:r>
                        <w:rPr>
                          <w:b/>
                          <w:color w:val="auto"/>
                        </w:rPr>
                        <w:t>Gisy</w:t>
                      </w:r>
                      <w:proofErr w:type="spellEnd"/>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tblGrid>
      <w:tr w:rsidR="00004246" w:rsidRPr="004C5B03" w14:paraId="7CD4F36E" w14:textId="77777777" w:rsidTr="00725537">
        <w:tc>
          <w:tcPr>
            <w:tcW w:w="360" w:type="dxa"/>
            <w:shd w:val="clear" w:color="auto" w:fill="auto"/>
          </w:tcPr>
          <w:p w14:paraId="74E25D35"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2B1EC04D"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5C4222A"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605F771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49682197"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ADD8A3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00BB96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CD41CA0"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05B04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2EBB71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67F10AAF"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2533BEC8"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4D2AC503"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8BC005"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p>
    <w:p w14:paraId="5C52396F" w14:textId="77777777" w:rsidR="00004246" w:rsidRPr="004C5B03" w:rsidRDefault="00004246" w:rsidP="00004246">
      <w:pPr>
        <w:pStyle w:val="Default"/>
        <w:ind w:left="-567"/>
        <w:rPr>
          <w:rFonts w:asciiTheme="majorHAnsi" w:hAnsiTheme="majorHAnsi" w:cstheme="majorHAnsi"/>
          <w:b/>
          <w:bCs/>
          <w:color w:val="auto"/>
          <w:sz w:val="36"/>
          <w:szCs w:val="36"/>
        </w:rPr>
      </w:pPr>
    </w:p>
    <w:p w14:paraId="59724B50" w14:textId="77777777" w:rsidR="00004246" w:rsidRPr="004C5B03" w:rsidRDefault="00004246" w:rsidP="00004246">
      <w:pPr>
        <w:pStyle w:val="Default"/>
        <w:ind w:left="-567"/>
        <w:rPr>
          <w:rFonts w:asciiTheme="majorHAnsi" w:hAnsiTheme="majorHAnsi" w:cstheme="majorHAnsi"/>
          <w:b/>
          <w:bCs/>
          <w:color w:val="auto"/>
          <w:sz w:val="36"/>
          <w:szCs w:val="36"/>
        </w:rPr>
      </w:pPr>
    </w:p>
    <w:p w14:paraId="10C01CCC" w14:textId="77777777" w:rsidR="00004246" w:rsidRPr="004C5B03" w:rsidRDefault="00004246" w:rsidP="00004246">
      <w:pPr>
        <w:pStyle w:val="Default"/>
        <w:ind w:left="-567"/>
        <w:rPr>
          <w:rFonts w:asciiTheme="majorHAnsi" w:hAnsiTheme="majorHAnsi" w:cstheme="majorHAnsi"/>
          <w:b/>
          <w:bCs/>
          <w:color w:val="auto"/>
          <w:sz w:val="36"/>
          <w:szCs w:val="36"/>
        </w:rPr>
      </w:pPr>
    </w:p>
    <w:p w14:paraId="351D84B1" w14:textId="77777777" w:rsidR="00004246" w:rsidRPr="004C5B03" w:rsidRDefault="00004246" w:rsidP="00004246">
      <w:pPr>
        <w:pStyle w:val="Default"/>
        <w:ind w:left="-567"/>
        <w:rPr>
          <w:rFonts w:asciiTheme="majorHAnsi" w:hAnsiTheme="majorHAnsi" w:cstheme="majorHAnsi"/>
          <w:b/>
          <w:bCs/>
          <w:color w:val="auto"/>
          <w:sz w:val="36"/>
          <w:szCs w:val="36"/>
        </w:rPr>
      </w:pPr>
    </w:p>
    <w:p w14:paraId="48785830" w14:textId="77777777" w:rsidR="00004246" w:rsidRPr="004C5B03" w:rsidRDefault="00004246" w:rsidP="00004246">
      <w:pPr>
        <w:pStyle w:val="Default"/>
        <w:ind w:left="-567"/>
        <w:rPr>
          <w:rFonts w:asciiTheme="majorHAnsi" w:hAnsiTheme="majorHAnsi" w:cstheme="majorHAnsi"/>
          <w:color w:val="auto"/>
        </w:rPr>
      </w:pPr>
    </w:p>
    <w:p w14:paraId="4BDBF3C4" w14:textId="77777777" w:rsidR="00004246" w:rsidRPr="004C5B03" w:rsidRDefault="00004246" w:rsidP="00004246">
      <w:pPr>
        <w:pStyle w:val="Default"/>
        <w:ind w:left="-567"/>
        <w:rPr>
          <w:rFonts w:asciiTheme="majorHAnsi" w:hAnsiTheme="majorHAnsi" w:cstheme="majorHAnsi"/>
          <w:color w:val="auto"/>
        </w:rPr>
      </w:pPr>
    </w:p>
    <w:p w14:paraId="5023873C" w14:textId="77777777" w:rsidR="00004246" w:rsidRDefault="00004246" w:rsidP="00004246">
      <w:pPr>
        <w:pStyle w:val="Default"/>
        <w:ind w:left="-567"/>
        <w:rPr>
          <w:rFonts w:asciiTheme="majorHAnsi" w:hAnsiTheme="majorHAnsi" w:cstheme="majorHAnsi"/>
          <w:color w:val="auto"/>
        </w:rPr>
      </w:pPr>
    </w:p>
    <w:p w14:paraId="7E07EB40"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62342" behindDoc="0" locked="0" layoutInCell="1" allowOverlap="1" wp14:anchorId="4F90BDFF" wp14:editId="7ED5AD2F">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contrat  (optionnel)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0BDFF" id="Rectangle 7" o:spid="_x0000_s1029" style="position:absolute;left:0;text-align:left;margin-left:0;margin-top:13.4pt;width:518.25pt;height:199.8pt;z-index:2516623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contrat  (optionnel)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10D8EA04" w14:textId="77777777" w:rsidR="00004246" w:rsidRPr="004C5B03" w:rsidRDefault="00004246" w:rsidP="00004246">
      <w:pPr>
        <w:pStyle w:val="Default"/>
        <w:ind w:left="-567"/>
        <w:rPr>
          <w:rFonts w:asciiTheme="majorHAnsi" w:hAnsiTheme="majorHAnsi" w:cstheme="majorHAnsi"/>
          <w:color w:val="auto"/>
        </w:rPr>
      </w:pPr>
    </w:p>
    <w:p w14:paraId="6C96675A" w14:textId="77777777" w:rsidR="00004246" w:rsidRPr="004C5B03" w:rsidRDefault="00004246" w:rsidP="00004246">
      <w:pPr>
        <w:pStyle w:val="Default"/>
        <w:ind w:left="-567"/>
        <w:rPr>
          <w:rFonts w:asciiTheme="majorHAnsi" w:hAnsiTheme="majorHAnsi" w:cstheme="majorHAnsi"/>
          <w:color w:val="auto"/>
        </w:rPr>
      </w:pPr>
    </w:p>
    <w:p w14:paraId="6107E7F9"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075B141A" w14:textId="77777777" w:rsidR="00004246" w:rsidRPr="004C5B03" w:rsidRDefault="00004246" w:rsidP="00004246">
      <w:pPr>
        <w:pStyle w:val="Default"/>
        <w:ind w:left="-567"/>
        <w:rPr>
          <w:rFonts w:asciiTheme="majorHAnsi" w:hAnsiTheme="majorHAnsi" w:cstheme="majorHAnsi"/>
        </w:rPr>
      </w:pPr>
    </w:p>
    <w:p w14:paraId="4C1ED85A" w14:textId="77777777" w:rsidR="00004246" w:rsidRPr="004C5B03" w:rsidRDefault="00004246" w:rsidP="00004246">
      <w:pPr>
        <w:pStyle w:val="Default"/>
        <w:ind w:left="-567"/>
        <w:rPr>
          <w:rFonts w:asciiTheme="majorHAnsi" w:hAnsiTheme="majorHAnsi" w:cstheme="majorHAnsi"/>
        </w:rPr>
      </w:pPr>
    </w:p>
    <w:p w14:paraId="565EC34B" w14:textId="77777777" w:rsidR="00004246" w:rsidRPr="004C5B03" w:rsidRDefault="00004246" w:rsidP="00004246">
      <w:pPr>
        <w:pStyle w:val="Default"/>
        <w:ind w:left="-567"/>
        <w:rPr>
          <w:rFonts w:asciiTheme="majorHAnsi" w:hAnsiTheme="majorHAnsi" w:cstheme="majorHAnsi"/>
          <w:color w:val="auto"/>
        </w:rPr>
      </w:pPr>
    </w:p>
    <w:p w14:paraId="0C7702D8" w14:textId="77777777" w:rsidR="00004246" w:rsidRPr="004C5B03" w:rsidRDefault="00004246" w:rsidP="00004246">
      <w:pPr>
        <w:pStyle w:val="Default"/>
        <w:ind w:left="-567"/>
        <w:rPr>
          <w:rFonts w:asciiTheme="majorHAnsi" w:hAnsiTheme="majorHAnsi" w:cstheme="majorHAnsi"/>
          <w:color w:val="auto"/>
        </w:rPr>
      </w:pPr>
    </w:p>
    <w:p w14:paraId="4CB4CFD7" w14:textId="77777777" w:rsidR="00004246" w:rsidRPr="004C5B03" w:rsidRDefault="00004246" w:rsidP="00004246">
      <w:pPr>
        <w:pStyle w:val="Default"/>
        <w:ind w:left="-567"/>
        <w:rPr>
          <w:rFonts w:asciiTheme="majorHAnsi" w:hAnsiTheme="majorHAnsi" w:cstheme="majorHAnsi"/>
          <w:color w:val="auto"/>
        </w:rPr>
      </w:pPr>
    </w:p>
    <w:p w14:paraId="4F964DDC" w14:textId="77777777" w:rsidR="00004246" w:rsidRPr="004C5B03" w:rsidRDefault="00004246" w:rsidP="00004246">
      <w:pPr>
        <w:pStyle w:val="Default"/>
        <w:ind w:left="-567"/>
        <w:rPr>
          <w:rFonts w:asciiTheme="majorHAnsi" w:hAnsiTheme="majorHAnsi" w:cstheme="majorHAnsi"/>
          <w:color w:val="auto"/>
        </w:rPr>
      </w:pPr>
    </w:p>
    <w:p w14:paraId="5435DA32" w14:textId="77777777" w:rsidR="00004246" w:rsidRPr="004C5B03" w:rsidRDefault="00004246" w:rsidP="00004246">
      <w:pPr>
        <w:pStyle w:val="Default"/>
        <w:ind w:left="-567"/>
        <w:rPr>
          <w:rFonts w:asciiTheme="majorHAnsi" w:hAnsiTheme="majorHAnsi" w:cstheme="majorHAnsi"/>
          <w:color w:val="auto"/>
        </w:rPr>
      </w:pPr>
    </w:p>
    <w:p w14:paraId="310091DF" w14:textId="77777777" w:rsidR="00004246" w:rsidRPr="004C5B03" w:rsidRDefault="00004246" w:rsidP="00004246">
      <w:pPr>
        <w:pStyle w:val="Default"/>
        <w:ind w:left="-567"/>
        <w:rPr>
          <w:rFonts w:asciiTheme="majorHAnsi" w:hAnsiTheme="majorHAnsi" w:cstheme="majorHAnsi"/>
          <w:color w:val="auto"/>
        </w:rPr>
      </w:pPr>
    </w:p>
    <w:p w14:paraId="7DE8EC74" w14:textId="77777777" w:rsidR="00004246" w:rsidRPr="004C5B03" w:rsidRDefault="00004246" w:rsidP="00004246">
      <w:pPr>
        <w:pStyle w:val="Default"/>
        <w:ind w:left="-567"/>
        <w:rPr>
          <w:rFonts w:asciiTheme="majorHAnsi" w:hAnsiTheme="majorHAnsi" w:cstheme="majorHAnsi"/>
          <w:color w:val="auto"/>
        </w:rPr>
      </w:pPr>
    </w:p>
    <w:p w14:paraId="6BC4132D" w14:textId="77777777" w:rsidR="00004246" w:rsidRPr="004C5B03" w:rsidRDefault="00004246" w:rsidP="00004246">
      <w:pPr>
        <w:pStyle w:val="Default"/>
        <w:ind w:left="-567"/>
        <w:rPr>
          <w:rFonts w:asciiTheme="majorHAnsi" w:hAnsiTheme="majorHAnsi" w:cstheme="majorHAnsi"/>
          <w:color w:val="auto"/>
        </w:rPr>
      </w:pPr>
    </w:p>
    <w:p w14:paraId="5C209B0F" w14:textId="77777777" w:rsidR="00004246" w:rsidRPr="004C5B03" w:rsidRDefault="00004246" w:rsidP="00004246">
      <w:pPr>
        <w:pStyle w:val="Default"/>
        <w:ind w:left="-567"/>
        <w:rPr>
          <w:rFonts w:asciiTheme="majorHAnsi" w:hAnsiTheme="majorHAnsi" w:cstheme="majorHAnsi"/>
          <w:color w:val="auto"/>
        </w:rPr>
      </w:pPr>
    </w:p>
    <w:p w14:paraId="69E97613" w14:textId="77777777" w:rsidR="00004246" w:rsidRPr="004C5B03" w:rsidRDefault="00004246" w:rsidP="00004246">
      <w:pPr>
        <w:pStyle w:val="Default"/>
        <w:ind w:left="-567"/>
        <w:rPr>
          <w:rFonts w:asciiTheme="majorHAnsi" w:hAnsiTheme="majorHAnsi" w:cstheme="majorHAnsi"/>
          <w:color w:val="auto"/>
        </w:rPr>
      </w:pPr>
    </w:p>
    <w:p w14:paraId="3C6398C2" w14:textId="77777777" w:rsidR="00004246" w:rsidRDefault="00004246" w:rsidP="00004246">
      <w:pPr>
        <w:pStyle w:val="Default"/>
        <w:ind w:left="-567"/>
        <w:rPr>
          <w:rFonts w:asciiTheme="majorHAnsi" w:hAnsiTheme="majorHAnsi" w:cstheme="majorHAnsi"/>
          <w:color w:val="auto"/>
        </w:rPr>
      </w:pPr>
    </w:p>
    <w:p w14:paraId="53E82CDB"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0294" behindDoc="0" locked="0" layoutInCell="1" allowOverlap="1" wp14:anchorId="6661E433" wp14:editId="547C69B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93640F6" id="Rectangle 6" o:spid="_x0000_s1026" style="position:absolute;margin-left:103.15pt;margin-top:1.65pt;width:15pt;height:14.25pt;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D0DBA5C" w14:textId="77777777" w:rsidR="00004246" w:rsidRPr="004C5B03" w:rsidRDefault="00004246" w:rsidP="00004246">
      <w:pPr>
        <w:pStyle w:val="Default"/>
        <w:ind w:left="-567"/>
        <w:rPr>
          <w:rFonts w:asciiTheme="majorHAnsi" w:hAnsiTheme="majorHAnsi" w:cstheme="majorHAnsi"/>
          <w:color w:val="auto"/>
        </w:rPr>
      </w:pPr>
    </w:p>
    <w:p w14:paraId="62B30501" w14:textId="77777777" w:rsidR="00004246" w:rsidRDefault="00004246" w:rsidP="00004246">
      <w:pPr>
        <w:pStyle w:val="Default"/>
        <w:ind w:left="-567"/>
        <w:rPr>
          <w:rFonts w:asciiTheme="majorHAnsi" w:hAnsiTheme="majorHAnsi" w:cstheme="majorHAnsi"/>
          <w:color w:val="auto"/>
        </w:rPr>
      </w:pPr>
    </w:p>
    <w:p w14:paraId="08D3F04D" w14:textId="77777777" w:rsidR="00004246" w:rsidRDefault="00004246" w:rsidP="00004246">
      <w:pPr>
        <w:pStyle w:val="Default"/>
        <w:ind w:left="-567"/>
        <w:rPr>
          <w:rFonts w:asciiTheme="majorHAnsi" w:hAnsiTheme="majorHAnsi" w:cstheme="majorHAnsi"/>
          <w:color w:val="auto"/>
        </w:rPr>
      </w:pPr>
    </w:p>
    <w:p w14:paraId="45B673E4" w14:textId="77777777" w:rsidR="00004246" w:rsidRDefault="00004246" w:rsidP="00004246">
      <w:pPr>
        <w:pStyle w:val="Default"/>
        <w:ind w:left="-567"/>
        <w:rPr>
          <w:rFonts w:asciiTheme="majorHAnsi" w:hAnsiTheme="majorHAnsi" w:cstheme="majorHAnsi"/>
          <w:color w:val="auto"/>
        </w:rPr>
      </w:pPr>
    </w:p>
    <w:p w14:paraId="0388DB55" w14:textId="77777777" w:rsidR="00004246" w:rsidRDefault="00004246" w:rsidP="00004246">
      <w:pPr>
        <w:pStyle w:val="Default"/>
        <w:ind w:left="-567"/>
        <w:rPr>
          <w:rFonts w:asciiTheme="majorHAnsi" w:hAnsiTheme="majorHAnsi" w:cstheme="majorHAnsi"/>
          <w:color w:val="auto"/>
        </w:rPr>
      </w:pPr>
    </w:p>
    <w:p w14:paraId="3452F5C4" w14:textId="77777777" w:rsidR="00004246"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6DAB2848" w14:textId="77777777" w:rsidR="00004246" w:rsidRPr="004C5B03" w:rsidRDefault="00004246" w:rsidP="00004246">
      <w:pPr>
        <w:pStyle w:val="Default"/>
        <w:ind w:left="-567"/>
        <w:rPr>
          <w:rFonts w:asciiTheme="majorHAnsi" w:hAnsiTheme="majorHAnsi" w:cstheme="majorHAnsi"/>
          <w:color w:val="auto"/>
        </w:rPr>
      </w:pPr>
    </w:p>
    <w:p w14:paraId="5A354851" w14:textId="77777777" w:rsidR="00004246" w:rsidRPr="004C5B03" w:rsidRDefault="00004246" w:rsidP="00004246">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004246" w:rsidRPr="004C5B03" w14:paraId="0D4B95A2" w14:textId="77777777" w:rsidTr="00725537">
        <w:trPr>
          <w:trHeight w:val="1469"/>
        </w:trPr>
        <w:tc>
          <w:tcPr>
            <w:tcW w:w="5265" w:type="dxa"/>
            <w:shd w:val="clear" w:color="auto" w:fill="auto"/>
          </w:tcPr>
          <w:p w14:paraId="49243680" w14:textId="77777777" w:rsidR="00004246" w:rsidRPr="004C5B03" w:rsidRDefault="00004246"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27B8261E" w14:textId="77777777" w:rsidR="00004246" w:rsidRDefault="00004246" w:rsidP="00004246">
      <w:pPr>
        <w:pStyle w:val="Default"/>
        <w:ind w:left="-567"/>
        <w:rPr>
          <w:rFonts w:asciiTheme="majorHAnsi" w:hAnsiTheme="majorHAnsi" w:cstheme="majorHAnsi"/>
          <w:color w:val="auto"/>
          <w:sz w:val="22"/>
          <w:szCs w:val="22"/>
        </w:rPr>
      </w:pPr>
    </w:p>
    <w:p w14:paraId="5E9B2490" w14:textId="77777777" w:rsidR="00004246" w:rsidRDefault="00004246" w:rsidP="00004246">
      <w:pPr>
        <w:pStyle w:val="Default"/>
        <w:ind w:left="-567"/>
        <w:rPr>
          <w:rFonts w:asciiTheme="majorHAnsi" w:hAnsiTheme="majorHAnsi" w:cstheme="majorHAnsi"/>
          <w:color w:val="auto"/>
          <w:sz w:val="22"/>
          <w:szCs w:val="22"/>
        </w:rPr>
      </w:pPr>
    </w:p>
    <w:p w14:paraId="00D69616"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43488170"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4F9A8F69"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
    <w:p w14:paraId="777C9FC2" w14:textId="77777777" w:rsidR="00004246" w:rsidRPr="004C5B03" w:rsidRDefault="00004246" w:rsidP="00004246">
      <w:pPr>
        <w:pStyle w:val="Default"/>
        <w:ind w:left="-567"/>
        <w:rPr>
          <w:rFonts w:asciiTheme="majorHAnsi" w:hAnsiTheme="majorHAnsi" w:cstheme="majorHAnsi"/>
          <w:color w:val="auto"/>
          <w:sz w:val="22"/>
          <w:szCs w:val="22"/>
        </w:rPr>
      </w:pPr>
    </w:p>
    <w:p w14:paraId="0309D5E8" w14:textId="77777777" w:rsidR="00004246" w:rsidRPr="004C5B03" w:rsidRDefault="00004246" w:rsidP="00004246">
      <w:pPr>
        <w:pStyle w:val="Default"/>
        <w:ind w:left="-567"/>
        <w:rPr>
          <w:rFonts w:asciiTheme="majorHAnsi" w:hAnsiTheme="majorHAnsi" w:cstheme="majorHAnsi"/>
          <w:color w:val="auto"/>
          <w:sz w:val="22"/>
          <w:szCs w:val="22"/>
        </w:rPr>
      </w:pPr>
    </w:p>
    <w:p w14:paraId="2B5FE5A5" w14:textId="77777777" w:rsidR="00004246" w:rsidRPr="004C5B03" w:rsidRDefault="00004246" w:rsidP="00004246">
      <w:pPr>
        <w:pStyle w:val="Default"/>
        <w:ind w:left="-567"/>
        <w:rPr>
          <w:rFonts w:asciiTheme="majorHAnsi" w:hAnsiTheme="majorHAnsi" w:cstheme="majorHAnsi"/>
          <w:color w:val="auto"/>
          <w:sz w:val="22"/>
          <w:szCs w:val="22"/>
        </w:rPr>
      </w:pPr>
    </w:p>
    <w:p w14:paraId="18F9C5E9" w14:textId="77777777" w:rsidR="00004246" w:rsidRPr="004C5B03" w:rsidRDefault="00004246" w:rsidP="00004246">
      <w:pPr>
        <w:pStyle w:val="Default"/>
        <w:rPr>
          <w:rFonts w:asciiTheme="majorHAnsi" w:hAnsiTheme="majorHAnsi" w:cstheme="majorHAnsi"/>
          <w:color w:val="auto"/>
          <w:sz w:val="22"/>
          <w:szCs w:val="22"/>
        </w:rPr>
      </w:pPr>
    </w:p>
    <w:p w14:paraId="412A3364" w14:textId="77777777" w:rsidR="00004246" w:rsidRDefault="00004246" w:rsidP="00004246">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0B026291" w14:textId="77777777" w:rsidR="00004246" w:rsidRDefault="00004246" w:rsidP="00004246">
      <w:pPr>
        <w:pStyle w:val="Default"/>
        <w:ind w:left="-567"/>
        <w:jc w:val="center"/>
        <w:rPr>
          <w:rFonts w:asciiTheme="majorHAnsi" w:hAnsiTheme="majorHAnsi" w:cstheme="majorHAnsi"/>
          <w:i/>
          <w:iCs/>
          <w:color w:val="auto"/>
          <w:sz w:val="18"/>
          <w:szCs w:val="18"/>
        </w:rPr>
      </w:pPr>
    </w:p>
    <w:p w14:paraId="758C02FB" w14:textId="77777777" w:rsidR="00004246" w:rsidRDefault="00004246" w:rsidP="00004246">
      <w:pPr>
        <w:pStyle w:val="Default"/>
        <w:ind w:left="-567"/>
        <w:jc w:val="center"/>
        <w:rPr>
          <w:rFonts w:asciiTheme="majorHAnsi" w:hAnsiTheme="majorHAnsi" w:cstheme="majorHAnsi"/>
          <w:i/>
          <w:iCs/>
          <w:color w:val="auto"/>
          <w:sz w:val="18"/>
          <w:szCs w:val="18"/>
        </w:rPr>
      </w:pPr>
    </w:p>
    <w:p w14:paraId="175B3AC4" w14:textId="77777777" w:rsidR="00004246" w:rsidRDefault="00004246" w:rsidP="00004246">
      <w:pPr>
        <w:pStyle w:val="Default"/>
        <w:ind w:left="-567"/>
        <w:jc w:val="center"/>
        <w:rPr>
          <w:rFonts w:asciiTheme="majorHAnsi" w:hAnsiTheme="majorHAnsi" w:cstheme="majorHAnsi"/>
          <w:i/>
          <w:iCs/>
          <w:color w:val="auto"/>
          <w:sz w:val="18"/>
          <w:szCs w:val="18"/>
        </w:rPr>
      </w:pPr>
    </w:p>
    <w:p w14:paraId="21EA341E" w14:textId="77777777" w:rsidR="00004246" w:rsidRDefault="00004246" w:rsidP="00004246">
      <w:pPr>
        <w:pStyle w:val="Default"/>
        <w:ind w:left="-567"/>
        <w:jc w:val="center"/>
        <w:rPr>
          <w:rFonts w:asciiTheme="majorHAnsi" w:hAnsiTheme="majorHAnsi" w:cstheme="majorHAnsi"/>
          <w:i/>
          <w:iCs/>
          <w:color w:val="auto"/>
          <w:sz w:val="18"/>
          <w:szCs w:val="18"/>
        </w:rPr>
      </w:pPr>
    </w:p>
    <w:p w14:paraId="30DE1E3E" w14:textId="77777777" w:rsidR="00004246" w:rsidRDefault="00004246" w:rsidP="00004246">
      <w:pPr>
        <w:pStyle w:val="Default"/>
        <w:ind w:left="-567"/>
        <w:jc w:val="center"/>
        <w:rPr>
          <w:rFonts w:asciiTheme="majorHAnsi" w:hAnsiTheme="majorHAnsi" w:cstheme="majorHAnsi"/>
          <w:i/>
          <w:iCs/>
          <w:color w:val="auto"/>
          <w:sz w:val="18"/>
          <w:szCs w:val="18"/>
        </w:rPr>
      </w:pPr>
    </w:p>
    <w:p w14:paraId="543B04F7" w14:textId="77777777" w:rsidR="00004246" w:rsidRDefault="00004246" w:rsidP="00004246">
      <w:pPr>
        <w:pStyle w:val="Default"/>
        <w:ind w:left="-567"/>
        <w:jc w:val="center"/>
        <w:rPr>
          <w:rFonts w:asciiTheme="majorHAnsi" w:hAnsiTheme="majorHAnsi" w:cstheme="majorHAnsi"/>
          <w:i/>
          <w:iCs/>
          <w:color w:val="auto"/>
          <w:sz w:val="18"/>
          <w:szCs w:val="18"/>
        </w:rPr>
      </w:pPr>
    </w:p>
    <w:p w14:paraId="773A6CC4" w14:textId="77777777" w:rsidR="00004246" w:rsidRDefault="00004246" w:rsidP="00004246">
      <w:pPr>
        <w:pStyle w:val="Default"/>
        <w:ind w:left="-567"/>
        <w:jc w:val="center"/>
        <w:rPr>
          <w:rFonts w:asciiTheme="majorHAnsi" w:hAnsiTheme="majorHAnsi" w:cstheme="majorHAnsi"/>
          <w:i/>
          <w:iCs/>
          <w:color w:val="auto"/>
          <w:sz w:val="18"/>
          <w:szCs w:val="18"/>
        </w:rPr>
      </w:pPr>
    </w:p>
    <w:p w14:paraId="176B90C5" w14:textId="77777777" w:rsidR="00004246" w:rsidRDefault="00004246" w:rsidP="00004246">
      <w:pPr>
        <w:pStyle w:val="Default"/>
        <w:ind w:left="-567"/>
        <w:jc w:val="center"/>
        <w:rPr>
          <w:rFonts w:asciiTheme="majorHAnsi" w:hAnsiTheme="majorHAnsi" w:cstheme="majorHAnsi"/>
          <w:i/>
          <w:iCs/>
          <w:color w:val="auto"/>
          <w:sz w:val="18"/>
          <w:szCs w:val="18"/>
        </w:rPr>
      </w:pPr>
    </w:p>
    <w:p w14:paraId="149D88E5" w14:textId="77777777" w:rsidR="00004246" w:rsidRDefault="00004246" w:rsidP="00004246">
      <w:pPr>
        <w:pStyle w:val="Default"/>
        <w:ind w:left="-567"/>
        <w:jc w:val="center"/>
        <w:rPr>
          <w:rFonts w:asciiTheme="majorHAnsi" w:hAnsiTheme="majorHAnsi" w:cstheme="majorHAnsi"/>
          <w:i/>
          <w:iCs/>
          <w:color w:val="auto"/>
          <w:sz w:val="18"/>
          <w:szCs w:val="18"/>
        </w:rPr>
      </w:pPr>
    </w:p>
    <w:p w14:paraId="7A997CEC" w14:textId="77777777" w:rsidR="00004246" w:rsidRDefault="00004246" w:rsidP="00004246">
      <w:pPr>
        <w:pStyle w:val="Default"/>
        <w:ind w:left="-567"/>
        <w:jc w:val="center"/>
        <w:rPr>
          <w:rFonts w:asciiTheme="majorHAnsi" w:hAnsiTheme="majorHAnsi" w:cstheme="majorHAnsi"/>
          <w:i/>
          <w:iCs/>
          <w:color w:val="auto"/>
          <w:sz w:val="18"/>
          <w:szCs w:val="18"/>
        </w:rPr>
      </w:pPr>
    </w:p>
    <w:p w14:paraId="6D5A71BA" w14:textId="77777777" w:rsidR="00004246" w:rsidRDefault="00004246" w:rsidP="00004246">
      <w:pPr>
        <w:pStyle w:val="Default"/>
        <w:ind w:left="-567"/>
        <w:jc w:val="center"/>
        <w:rPr>
          <w:rFonts w:asciiTheme="majorHAnsi" w:hAnsiTheme="majorHAnsi" w:cstheme="majorHAnsi"/>
          <w:i/>
          <w:iCs/>
          <w:color w:val="auto"/>
          <w:sz w:val="18"/>
          <w:szCs w:val="18"/>
        </w:rPr>
      </w:pPr>
    </w:p>
    <w:p w14:paraId="41C9E07C" w14:textId="77777777" w:rsidR="00004246" w:rsidRDefault="00004246" w:rsidP="00004246">
      <w:pPr>
        <w:pStyle w:val="Default"/>
        <w:ind w:left="-567"/>
        <w:jc w:val="center"/>
        <w:rPr>
          <w:rFonts w:asciiTheme="majorHAnsi" w:hAnsiTheme="majorHAnsi" w:cstheme="majorHAnsi"/>
          <w:i/>
          <w:iCs/>
          <w:color w:val="auto"/>
          <w:sz w:val="18"/>
          <w:szCs w:val="18"/>
        </w:rPr>
      </w:pPr>
    </w:p>
    <w:p w14:paraId="78B5CEE2" w14:textId="77777777" w:rsidR="00004246" w:rsidRDefault="00004246" w:rsidP="00004246">
      <w:pPr>
        <w:pStyle w:val="Default"/>
        <w:ind w:left="-567"/>
        <w:jc w:val="center"/>
        <w:rPr>
          <w:rFonts w:asciiTheme="majorHAnsi" w:hAnsiTheme="majorHAnsi" w:cstheme="majorHAnsi"/>
          <w:i/>
          <w:iCs/>
          <w:color w:val="auto"/>
          <w:sz w:val="18"/>
          <w:szCs w:val="18"/>
        </w:rPr>
      </w:pPr>
    </w:p>
    <w:p w14:paraId="71CEAC22" w14:textId="77777777" w:rsidR="00004246" w:rsidRDefault="00004246" w:rsidP="00004246">
      <w:pPr>
        <w:pStyle w:val="Default"/>
        <w:ind w:left="-567"/>
        <w:jc w:val="center"/>
        <w:rPr>
          <w:rFonts w:asciiTheme="majorHAnsi" w:hAnsiTheme="majorHAnsi" w:cstheme="majorHAnsi"/>
          <w:i/>
          <w:iCs/>
          <w:color w:val="auto"/>
          <w:sz w:val="18"/>
          <w:szCs w:val="18"/>
        </w:rPr>
      </w:pPr>
    </w:p>
    <w:p w14:paraId="20AE9442" w14:textId="77777777" w:rsidR="00004246" w:rsidRDefault="00004246" w:rsidP="00004246">
      <w:pPr>
        <w:pStyle w:val="Default"/>
        <w:ind w:left="-567"/>
        <w:jc w:val="center"/>
        <w:rPr>
          <w:rFonts w:asciiTheme="majorHAnsi" w:hAnsiTheme="majorHAnsi" w:cstheme="majorHAnsi"/>
          <w:i/>
          <w:iCs/>
          <w:color w:val="auto"/>
          <w:sz w:val="18"/>
          <w:szCs w:val="18"/>
        </w:rPr>
      </w:pPr>
    </w:p>
    <w:p w14:paraId="647A5DD9" w14:textId="77777777" w:rsidR="00004246" w:rsidRDefault="00004246" w:rsidP="00004246">
      <w:pPr>
        <w:pStyle w:val="Default"/>
        <w:ind w:left="-567"/>
        <w:jc w:val="center"/>
        <w:rPr>
          <w:rFonts w:asciiTheme="majorHAnsi" w:hAnsiTheme="majorHAnsi" w:cstheme="majorHAnsi"/>
          <w:i/>
          <w:iCs/>
          <w:color w:val="auto"/>
          <w:sz w:val="18"/>
          <w:szCs w:val="18"/>
        </w:rPr>
      </w:pPr>
    </w:p>
    <w:p w14:paraId="456F3EAD" w14:textId="77777777" w:rsidR="00004246" w:rsidRDefault="00004246" w:rsidP="00004246">
      <w:pPr>
        <w:pStyle w:val="Default"/>
        <w:ind w:left="-567"/>
        <w:jc w:val="center"/>
        <w:rPr>
          <w:rFonts w:asciiTheme="majorHAnsi" w:hAnsiTheme="majorHAnsi" w:cstheme="majorHAnsi"/>
          <w:i/>
          <w:iCs/>
          <w:color w:val="auto"/>
          <w:sz w:val="18"/>
          <w:szCs w:val="18"/>
        </w:rPr>
      </w:pPr>
    </w:p>
    <w:p w14:paraId="57C43B74" w14:textId="77777777" w:rsidR="00004246" w:rsidRDefault="00004246" w:rsidP="00004246">
      <w:pPr>
        <w:pStyle w:val="Default"/>
        <w:ind w:left="-567"/>
        <w:jc w:val="center"/>
        <w:rPr>
          <w:rFonts w:asciiTheme="majorHAnsi" w:hAnsiTheme="majorHAnsi" w:cstheme="majorHAnsi"/>
          <w:i/>
          <w:iCs/>
          <w:color w:val="auto"/>
          <w:sz w:val="18"/>
          <w:szCs w:val="18"/>
        </w:rPr>
      </w:pPr>
    </w:p>
    <w:p w14:paraId="1E29AB5B" w14:textId="77777777" w:rsidR="00004246" w:rsidRDefault="00004246" w:rsidP="00004246">
      <w:pPr>
        <w:pStyle w:val="Default"/>
        <w:ind w:left="-567"/>
        <w:jc w:val="center"/>
        <w:rPr>
          <w:rFonts w:asciiTheme="majorHAnsi" w:hAnsiTheme="majorHAnsi" w:cstheme="majorHAnsi"/>
          <w:i/>
          <w:iCs/>
          <w:color w:val="auto"/>
          <w:sz w:val="18"/>
          <w:szCs w:val="18"/>
        </w:rPr>
      </w:pPr>
    </w:p>
    <w:p w14:paraId="3F9F9036" w14:textId="77777777" w:rsidR="00004246" w:rsidRDefault="00004246" w:rsidP="00004246">
      <w:pPr>
        <w:pStyle w:val="Default"/>
        <w:ind w:left="-567"/>
        <w:jc w:val="center"/>
        <w:rPr>
          <w:rFonts w:asciiTheme="majorHAnsi" w:hAnsiTheme="majorHAnsi" w:cstheme="majorHAnsi"/>
          <w:i/>
          <w:iCs/>
          <w:color w:val="auto"/>
          <w:sz w:val="18"/>
          <w:szCs w:val="18"/>
        </w:rPr>
      </w:pPr>
    </w:p>
    <w:p w14:paraId="676C2C66" w14:textId="77777777" w:rsidR="00004246" w:rsidRDefault="00004246" w:rsidP="00004246">
      <w:pPr>
        <w:pStyle w:val="Default"/>
        <w:ind w:left="-567"/>
        <w:jc w:val="center"/>
        <w:rPr>
          <w:rFonts w:asciiTheme="majorHAnsi" w:hAnsiTheme="majorHAnsi" w:cstheme="majorHAnsi"/>
          <w:i/>
          <w:iCs/>
          <w:color w:val="auto"/>
          <w:sz w:val="18"/>
          <w:szCs w:val="18"/>
        </w:rPr>
      </w:pPr>
    </w:p>
    <w:p w14:paraId="3BF03B84" w14:textId="77777777" w:rsidR="00004246" w:rsidRDefault="00004246" w:rsidP="00004246">
      <w:pPr>
        <w:pStyle w:val="Default"/>
        <w:ind w:left="-567"/>
        <w:jc w:val="center"/>
        <w:rPr>
          <w:rFonts w:asciiTheme="majorHAnsi" w:hAnsiTheme="majorHAnsi" w:cstheme="majorHAnsi"/>
          <w:i/>
          <w:iCs/>
          <w:color w:val="auto"/>
          <w:sz w:val="18"/>
          <w:szCs w:val="18"/>
        </w:rPr>
      </w:pPr>
    </w:p>
    <w:p w14:paraId="0A281777" w14:textId="77777777" w:rsidR="00004246" w:rsidRDefault="00004246" w:rsidP="00004246">
      <w:pPr>
        <w:pStyle w:val="Default"/>
        <w:ind w:left="-567"/>
        <w:jc w:val="center"/>
        <w:rPr>
          <w:rFonts w:asciiTheme="majorHAnsi" w:hAnsiTheme="majorHAnsi" w:cstheme="majorHAnsi"/>
          <w:i/>
          <w:iCs/>
          <w:color w:val="auto"/>
          <w:sz w:val="18"/>
          <w:szCs w:val="18"/>
        </w:rPr>
      </w:pPr>
    </w:p>
    <w:p w14:paraId="3F18E1E9" w14:textId="77777777" w:rsidR="00004246" w:rsidRDefault="00004246" w:rsidP="00004246">
      <w:pPr>
        <w:pStyle w:val="Default"/>
        <w:ind w:left="-567"/>
        <w:jc w:val="center"/>
        <w:rPr>
          <w:rFonts w:asciiTheme="majorHAnsi" w:hAnsiTheme="majorHAnsi" w:cstheme="majorHAnsi"/>
          <w:i/>
          <w:iCs/>
          <w:color w:val="auto"/>
          <w:sz w:val="18"/>
          <w:szCs w:val="18"/>
        </w:rPr>
      </w:pPr>
    </w:p>
    <w:p w14:paraId="389F6B88" w14:textId="77777777" w:rsidR="00004246" w:rsidRDefault="00004246" w:rsidP="00004246">
      <w:pPr>
        <w:pStyle w:val="Default"/>
        <w:ind w:left="-567"/>
        <w:jc w:val="center"/>
        <w:rPr>
          <w:rFonts w:asciiTheme="majorHAnsi" w:hAnsiTheme="majorHAnsi" w:cstheme="majorHAnsi"/>
          <w:i/>
          <w:iCs/>
          <w:color w:val="auto"/>
          <w:sz w:val="18"/>
          <w:szCs w:val="18"/>
        </w:rPr>
      </w:pPr>
    </w:p>
    <w:p w14:paraId="56ED099C" w14:textId="77777777" w:rsidR="00004246" w:rsidRDefault="00004246" w:rsidP="00004246">
      <w:pPr>
        <w:pStyle w:val="Default"/>
        <w:ind w:left="-567"/>
        <w:jc w:val="center"/>
        <w:rPr>
          <w:rFonts w:asciiTheme="majorHAnsi" w:hAnsiTheme="majorHAnsi" w:cstheme="majorHAnsi"/>
          <w:i/>
          <w:iCs/>
          <w:color w:val="auto"/>
          <w:sz w:val="18"/>
          <w:szCs w:val="18"/>
        </w:rPr>
      </w:pPr>
    </w:p>
    <w:p w14:paraId="5E969144" w14:textId="77777777" w:rsidR="00004246" w:rsidRDefault="00004246" w:rsidP="00004246">
      <w:pPr>
        <w:pStyle w:val="Default"/>
        <w:ind w:left="-567"/>
        <w:jc w:val="center"/>
        <w:rPr>
          <w:rFonts w:asciiTheme="majorHAnsi" w:hAnsiTheme="majorHAnsi" w:cstheme="majorHAnsi"/>
          <w:i/>
          <w:iCs/>
          <w:color w:val="auto"/>
          <w:sz w:val="18"/>
          <w:szCs w:val="18"/>
        </w:rPr>
      </w:pPr>
    </w:p>
    <w:p w14:paraId="514FD79C" w14:textId="77777777" w:rsidR="00004246" w:rsidRDefault="00004246" w:rsidP="00004246">
      <w:pPr>
        <w:pStyle w:val="Default"/>
        <w:ind w:left="-567"/>
        <w:jc w:val="center"/>
        <w:rPr>
          <w:rFonts w:asciiTheme="majorHAnsi" w:hAnsiTheme="majorHAnsi" w:cstheme="majorHAnsi"/>
          <w:i/>
          <w:iCs/>
          <w:color w:val="auto"/>
          <w:sz w:val="18"/>
          <w:szCs w:val="18"/>
        </w:rPr>
      </w:pPr>
    </w:p>
    <w:p w14:paraId="7F0F69D0" w14:textId="77777777" w:rsidR="00004246" w:rsidRDefault="00004246" w:rsidP="00004246">
      <w:pPr>
        <w:pStyle w:val="Default"/>
        <w:ind w:left="-567"/>
        <w:jc w:val="center"/>
        <w:rPr>
          <w:rFonts w:asciiTheme="majorHAnsi" w:hAnsiTheme="majorHAnsi" w:cstheme="majorHAnsi"/>
          <w:i/>
          <w:iCs/>
          <w:color w:val="auto"/>
          <w:sz w:val="18"/>
          <w:szCs w:val="18"/>
        </w:rPr>
      </w:pPr>
    </w:p>
    <w:p w14:paraId="0D5B5138" w14:textId="77777777" w:rsidR="00004246" w:rsidRDefault="00004246" w:rsidP="00004246">
      <w:pPr>
        <w:pStyle w:val="Default"/>
        <w:ind w:left="-567"/>
        <w:jc w:val="center"/>
        <w:rPr>
          <w:rFonts w:asciiTheme="majorHAnsi" w:hAnsiTheme="majorHAnsi" w:cstheme="majorHAnsi"/>
          <w:i/>
          <w:iCs/>
          <w:color w:val="auto"/>
          <w:sz w:val="18"/>
          <w:szCs w:val="18"/>
        </w:rPr>
      </w:pPr>
    </w:p>
    <w:p w14:paraId="0347802E" w14:textId="77777777" w:rsidR="00004246" w:rsidRDefault="00004246" w:rsidP="00004246">
      <w:pPr>
        <w:pStyle w:val="Default"/>
        <w:ind w:left="-567"/>
        <w:jc w:val="center"/>
        <w:rPr>
          <w:rFonts w:asciiTheme="majorHAnsi" w:hAnsiTheme="majorHAnsi" w:cstheme="majorHAnsi"/>
          <w:i/>
          <w:iCs/>
          <w:color w:val="auto"/>
          <w:sz w:val="18"/>
          <w:szCs w:val="18"/>
        </w:rPr>
      </w:pPr>
    </w:p>
    <w:p w14:paraId="690D05FA" w14:textId="77777777" w:rsidR="00004246" w:rsidRDefault="00004246" w:rsidP="00004246">
      <w:pPr>
        <w:pStyle w:val="Default"/>
        <w:ind w:left="-567"/>
        <w:jc w:val="center"/>
        <w:rPr>
          <w:rFonts w:asciiTheme="majorHAnsi" w:hAnsiTheme="majorHAnsi" w:cstheme="majorHAnsi"/>
          <w:i/>
          <w:iCs/>
          <w:color w:val="auto"/>
          <w:sz w:val="18"/>
          <w:szCs w:val="18"/>
        </w:rPr>
      </w:pPr>
    </w:p>
    <w:p w14:paraId="33AB3A8A" w14:textId="77777777" w:rsidR="00004246" w:rsidRDefault="00004246" w:rsidP="00004246">
      <w:pPr>
        <w:pStyle w:val="Default"/>
        <w:ind w:left="-567"/>
        <w:jc w:val="center"/>
        <w:rPr>
          <w:rFonts w:asciiTheme="majorHAnsi" w:hAnsiTheme="majorHAnsi" w:cstheme="majorHAnsi"/>
          <w:i/>
          <w:iCs/>
          <w:color w:val="auto"/>
          <w:sz w:val="18"/>
          <w:szCs w:val="18"/>
        </w:rPr>
      </w:pPr>
    </w:p>
    <w:p w14:paraId="4AF18E22" w14:textId="77777777" w:rsidR="00004246" w:rsidRDefault="00004246" w:rsidP="00004246">
      <w:pPr>
        <w:pStyle w:val="Default"/>
        <w:ind w:left="-567"/>
        <w:jc w:val="center"/>
        <w:rPr>
          <w:rFonts w:asciiTheme="majorHAnsi" w:hAnsiTheme="majorHAnsi" w:cstheme="majorHAnsi"/>
          <w:i/>
          <w:iCs/>
          <w:color w:val="auto"/>
          <w:sz w:val="18"/>
          <w:szCs w:val="18"/>
        </w:rPr>
      </w:pPr>
    </w:p>
    <w:p w14:paraId="2FE68B90" w14:textId="77777777" w:rsidR="00004246" w:rsidRDefault="00004246" w:rsidP="00004246">
      <w:pPr>
        <w:pStyle w:val="Default"/>
        <w:ind w:left="-567"/>
        <w:jc w:val="center"/>
        <w:rPr>
          <w:rFonts w:asciiTheme="majorHAnsi" w:hAnsiTheme="majorHAnsi" w:cstheme="majorHAnsi"/>
          <w:i/>
          <w:iCs/>
          <w:color w:val="auto"/>
          <w:sz w:val="18"/>
          <w:szCs w:val="18"/>
        </w:rPr>
      </w:pPr>
    </w:p>
    <w:p w14:paraId="3A84EBA7" w14:textId="77777777" w:rsidR="00004246" w:rsidRDefault="00004246" w:rsidP="00004246">
      <w:pPr>
        <w:pStyle w:val="Default"/>
        <w:ind w:left="-567"/>
        <w:jc w:val="center"/>
        <w:rPr>
          <w:rFonts w:asciiTheme="majorHAnsi" w:hAnsiTheme="majorHAnsi" w:cstheme="majorHAnsi"/>
          <w:i/>
          <w:iCs/>
          <w:color w:val="auto"/>
          <w:sz w:val="18"/>
          <w:szCs w:val="18"/>
        </w:rPr>
      </w:pPr>
    </w:p>
    <w:p w14:paraId="1851456E" w14:textId="77777777" w:rsidR="00004246" w:rsidRDefault="00004246" w:rsidP="00004246">
      <w:pPr>
        <w:pStyle w:val="Default"/>
        <w:ind w:left="-567"/>
        <w:jc w:val="center"/>
        <w:rPr>
          <w:rFonts w:asciiTheme="majorHAnsi" w:hAnsiTheme="majorHAnsi" w:cstheme="majorHAnsi"/>
          <w:i/>
          <w:iCs/>
          <w:color w:val="auto"/>
          <w:sz w:val="18"/>
          <w:szCs w:val="18"/>
        </w:rPr>
      </w:pPr>
    </w:p>
    <w:p w14:paraId="00E145B0" w14:textId="77777777" w:rsidR="00004246" w:rsidRDefault="00004246" w:rsidP="00004246">
      <w:pPr>
        <w:pStyle w:val="Default"/>
        <w:ind w:left="-567"/>
        <w:jc w:val="center"/>
        <w:rPr>
          <w:rFonts w:asciiTheme="majorHAnsi" w:hAnsiTheme="majorHAnsi" w:cstheme="majorHAnsi"/>
          <w:i/>
          <w:iCs/>
          <w:color w:val="auto"/>
          <w:sz w:val="18"/>
          <w:szCs w:val="18"/>
        </w:rPr>
      </w:pPr>
    </w:p>
    <w:p w14:paraId="5D3B114E" w14:textId="77777777" w:rsidR="00004246" w:rsidRDefault="00004246" w:rsidP="00004246">
      <w:pPr>
        <w:pStyle w:val="Default"/>
        <w:ind w:left="-567"/>
        <w:jc w:val="center"/>
        <w:rPr>
          <w:rFonts w:asciiTheme="majorHAnsi" w:hAnsiTheme="majorHAnsi" w:cstheme="majorHAnsi"/>
          <w:i/>
          <w:iCs/>
          <w:color w:val="auto"/>
          <w:sz w:val="18"/>
          <w:szCs w:val="18"/>
        </w:rPr>
      </w:pPr>
    </w:p>
    <w:p w14:paraId="3E13C929" w14:textId="77777777" w:rsidR="00004246" w:rsidRDefault="00004246" w:rsidP="00004246">
      <w:pPr>
        <w:pStyle w:val="Default"/>
        <w:ind w:left="-567"/>
        <w:jc w:val="center"/>
        <w:rPr>
          <w:rFonts w:asciiTheme="majorHAnsi" w:hAnsiTheme="majorHAnsi" w:cstheme="majorHAnsi"/>
          <w:i/>
          <w:iCs/>
          <w:color w:val="auto"/>
          <w:sz w:val="18"/>
          <w:szCs w:val="18"/>
        </w:rPr>
      </w:pPr>
    </w:p>
    <w:p w14:paraId="1818F773" w14:textId="77777777" w:rsidR="00004246" w:rsidRDefault="00004246" w:rsidP="00004246">
      <w:pPr>
        <w:pStyle w:val="Default"/>
        <w:ind w:left="-567"/>
        <w:jc w:val="center"/>
        <w:rPr>
          <w:rFonts w:asciiTheme="majorHAnsi" w:hAnsiTheme="majorHAnsi" w:cstheme="majorHAnsi"/>
          <w:i/>
          <w:iCs/>
          <w:color w:val="auto"/>
          <w:sz w:val="18"/>
          <w:szCs w:val="18"/>
        </w:rPr>
      </w:pPr>
    </w:p>
    <w:p w14:paraId="10D9AA2E" w14:textId="77777777" w:rsidR="00004246" w:rsidRDefault="00004246" w:rsidP="00004246">
      <w:pPr>
        <w:pStyle w:val="Default"/>
        <w:ind w:left="-567"/>
        <w:jc w:val="center"/>
        <w:rPr>
          <w:rFonts w:asciiTheme="majorHAnsi" w:hAnsiTheme="majorHAnsi" w:cstheme="majorHAnsi"/>
          <w:i/>
          <w:iCs/>
          <w:color w:val="auto"/>
          <w:sz w:val="18"/>
          <w:szCs w:val="18"/>
        </w:rPr>
      </w:pPr>
    </w:p>
    <w:p w14:paraId="0962716B" w14:textId="105EFA23" w:rsidR="0015233F" w:rsidRDefault="0015233F">
      <w:pPr>
        <w:rPr>
          <w:rFonts w:asciiTheme="majorHAnsi" w:hAnsiTheme="majorHAnsi" w:cstheme="majorHAnsi"/>
          <w:i/>
          <w:iCs/>
          <w:sz w:val="18"/>
          <w:szCs w:val="18"/>
        </w:rPr>
      </w:pPr>
      <w:r>
        <w:rPr>
          <w:rFonts w:asciiTheme="majorHAnsi" w:hAnsiTheme="majorHAnsi" w:cstheme="majorHAnsi"/>
          <w:i/>
          <w:iCs/>
          <w:sz w:val="18"/>
          <w:szCs w:val="18"/>
        </w:rPr>
        <w:br w:type="page"/>
      </w:r>
    </w:p>
    <w:p w14:paraId="26AEC71D" w14:textId="77777777" w:rsidR="00004246" w:rsidRDefault="00004246" w:rsidP="00004246">
      <w:pPr>
        <w:pStyle w:val="Default"/>
        <w:ind w:left="-567"/>
        <w:jc w:val="center"/>
        <w:rPr>
          <w:rFonts w:asciiTheme="majorHAnsi" w:hAnsiTheme="majorHAnsi" w:cstheme="majorHAnsi"/>
          <w:i/>
          <w:iCs/>
          <w:color w:val="auto"/>
          <w:sz w:val="18"/>
          <w:szCs w:val="18"/>
        </w:rPr>
      </w:pPr>
    </w:p>
    <w:p w14:paraId="6F879D65" w14:textId="77777777" w:rsidR="00004246" w:rsidRPr="006B75BE" w:rsidRDefault="00004246" w:rsidP="00004246">
      <w:pPr>
        <w:jc w:val="center"/>
        <w:rPr>
          <w:rFonts w:asciiTheme="majorHAnsi" w:hAnsiTheme="majorHAnsi" w:cstheme="majorHAnsi"/>
          <w:b/>
          <w:bCs/>
        </w:rPr>
      </w:pPr>
      <w:r w:rsidRPr="006B75BE">
        <w:rPr>
          <w:rFonts w:asciiTheme="majorHAnsi" w:hAnsiTheme="majorHAnsi" w:cstheme="majorHAnsi"/>
          <w:b/>
          <w:bCs/>
        </w:rPr>
        <w:t>ANNEXE 4 : CONDITIONS GÉNÉRALES DE VENTE</w:t>
      </w:r>
    </w:p>
    <w:p w14:paraId="1B76D52D" w14:textId="77777777" w:rsidR="0015233F" w:rsidRDefault="0015233F" w:rsidP="00004246">
      <w:pPr>
        <w:tabs>
          <w:tab w:val="center" w:pos="5605"/>
          <w:tab w:val="left" w:pos="9720"/>
          <w:tab w:val="left" w:pos="10110"/>
        </w:tabs>
        <w:ind w:left="720" w:hanging="720"/>
        <w:jc w:val="center"/>
        <w:rPr>
          <w:rFonts w:asciiTheme="minorHAnsi" w:hAnsiTheme="minorHAnsi" w:cstheme="minorHAnsi"/>
          <w:b/>
          <w:bCs/>
          <w:spacing w:val="-4"/>
          <w:sz w:val="14"/>
          <w:szCs w:val="14"/>
        </w:rPr>
        <w:sectPr w:rsidR="0015233F" w:rsidSect="00106F15">
          <w:headerReference w:type="first" r:id="rId17"/>
          <w:pgSz w:w="11906" w:h="16838"/>
          <w:pgMar w:top="1276" w:right="849" w:bottom="709" w:left="1417" w:header="708" w:footer="708" w:gutter="0"/>
          <w:cols w:space="708"/>
          <w:docGrid w:linePitch="360"/>
        </w:sectPr>
      </w:pPr>
    </w:p>
    <w:p w14:paraId="40AE0C46" w14:textId="77777777" w:rsidR="00004246" w:rsidRDefault="00004246" w:rsidP="00004246">
      <w:pPr>
        <w:tabs>
          <w:tab w:val="center" w:pos="5605"/>
          <w:tab w:val="left" w:pos="9720"/>
          <w:tab w:val="left" w:pos="10110"/>
        </w:tabs>
        <w:ind w:left="720" w:hanging="720"/>
        <w:jc w:val="center"/>
        <w:rPr>
          <w:rFonts w:asciiTheme="minorHAnsi" w:hAnsiTheme="minorHAnsi" w:cstheme="minorHAnsi"/>
          <w:b/>
          <w:bCs/>
          <w:spacing w:val="-4"/>
          <w:sz w:val="14"/>
          <w:szCs w:val="14"/>
        </w:rPr>
      </w:pPr>
    </w:p>
    <w:p w14:paraId="25C866B0" w14:textId="77777777" w:rsidR="00004246" w:rsidRPr="006B75BE" w:rsidRDefault="00004246" w:rsidP="00004246">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14183366"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7F789223" w14:textId="77777777" w:rsidR="00004246" w:rsidRPr="006B75BE" w:rsidRDefault="00004246" w:rsidP="00004246">
      <w:pPr>
        <w:pStyle w:val="Corpsdetexte"/>
        <w:rPr>
          <w:rFonts w:asciiTheme="minorHAnsi" w:hAnsiTheme="minorHAnsi" w:cstheme="minorHAnsi"/>
          <w:sz w:val="6"/>
          <w:szCs w:val="6"/>
        </w:rPr>
      </w:pPr>
    </w:p>
    <w:p w14:paraId="4F8B50DC" w14:textId="77777777" w:rsidR="00004246" w:rsidRPr="006B75BE" w:rsidRDefault="00004246" w:rsidP="00004246">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2EA9E369"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468604AB"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1E6DDF94" w14:textId="77777777" w:rsidR="00004246" w:rsidRPr="006B75BE" w:rsidRDefault="00004246" w:rsidP="00004246">
      <w:pPr>
        <w:pStyle w:val="Titre1"/>
        <w:spacing w:line="194" w:lineRule="exact"/>
        <w:jc w:val="both"/>
        <w:rPr>
          <w:rFonts w:asciiTheme="minorHAnsi" w:hAnsiTheme="minorHAnsi" w:cstheme="minorHAnsi"/>
          <w:sz w:val="13"/>
          <w:szCs w:val="13"/>
        </w:rPr>
      </w:pPr>
      <w:bookmarkStart w:id="23" w:name="2_–_DÉFINITIONS."/>
      <w:bookmarkEnd w:id="23"/>
      <w:r w:rsidRPr="006B75BE">
        <w:rPr>
          <w:rFonts w:asciiTheme="minorHAnsi" w:hAnsiTheme="minorHAnsi" w:cstheme="minorHAnsi"/>
          <w:sz w:val="13"/>
          <w:szCs w:val="13"/>
        </w:rPr>
        <w:t>2– DÉFINITIONS.</w:t>
      </w:r>
    </w:p>
    <w:p w14:paraId="7826E0DE"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068D9605"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3366" behindDoc="1" locked="0" layoutInCell="1" allowOverlap="1" wp14:anchorId="43F18978" wp14:editId="2433AC9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00C0EA8E" w14:textId="77777777" w:rsidR="00004246" w:rsidRPr="006B75BE" w:rsidRDefault="00004246" w:rsidP="00004246">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03F2E790"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18AA259B" w14:textId="77777777" w:rsidR="00004246" w:rsidRPr="006B75BE" w:rsidRDefault="00004246" w:rsidP="00004246">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52716350" w14:textId="77777777" w:rsidR="00004246" w:rsidRPr="006B75BE" w:rsidRDefault="00004246" w:rsidP="00004246">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62FBD0E1" w14:textId="77777777" w:rsidR="00004246" w:rsidRPr="006B75BE" w:rsidRDefault="00004246" w:rsidP="00004246">
      <w:pPr>
        <w:pStyle w:val="Titre1"/>
        <w:spacing w:line="194" w:lineRule="exact"/>
        <w:jc w:val="both"/>
        <w:rPr>
          <w:rFonts w:asciiTheme="minorHAnsi" w:hAnsiTheme="minorHAnsi" w:cstheme="minorHAnsi"/>
          <w:sz w:val="13"/>
          <w:szCs w:val="13"/>
        </w:rPr>
      </w:pPr>
      <w:bookmarkStart w:id="24" w:name="3_–_COMMANDE,_QUANTITÉS_ET_COMMANDES_SUR"/>
      <w:bookmarkEnd w:id="24"/>
      <w:r w:rsidRPr="006B75BE">
        <w:rPr>
          <w:rFonts w:asciiTheme="minorHAnsi" w:hAnsiTheme="minorHAnsi" w:cstheme="minorHAnsi"/>
          <w:sz w:val="13"/>
          <w:szCs w:val="13"/>
        </w:rPr>
        <w:t>4 – COMMANDE, QUANTITÉS ET COMMANDES SUR PLANS.</w:t>
      </w:r>
    </w:p>
    <w:p w14:paraId="71892B77"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6556B5E" w14:textId="77777777" w:rsidR="00004246" w:rsidRPr="006B75BE" w:rsidRDefault="00004246" w:rsidP="00004246">
      <w:pPr>
        <w:pStyle w:val="Corpsdetexte"/>
        <w:spacing w:line="242" w:lineRule="auto"/>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604C7CC"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00719E00"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6AE6CFE3" w14:textId="77777777" w:rsidR="0015233F" w:rsidRDefault="0015233F" w:rsidP="00004246">
      <w:pPr>
        <w:pStyle w:val="Corpsdetexte"/>
        <w:rPr>
          <w:rFonts w:asciiTheme="minorHAnsi" w:hAnsiTheme="minorHAnsi" w:cstheme="minorHAnsi"/>
          <w:w w:val="95"/>
          <w:sz w:val="13"/>
          <w:szCs w:val="13"/>
        </w:rPr>
      </w:pPr>
    </w:p>
    <w:p w14:paraId="21C72504" w14:textId="28193A85"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6FE3DB13" w14:textId="77777777" w:rsidR="00004246" w:rsidRPr="006B75BE" w:rsidRDefault="00004246" w:rsidP="00004246">
      <w:pPr>
        <w:pStyle w:val="Titre1"/>
        <w:tabs>
          <w:tab w:val="left" w:pos="786"/>
        </w:tabs>
        <w:jc w:val="both"/>
        <w:rPr>
          <w:rFonts w:asciiTheme="minorHAnsi" w:hAnsiTheme="minorHAnsi" w:cstheme="minorHAnsi"/>
          <w:sz w:val="13"/>
          <w:szCs w:val="13"/>
        </w:rPr>
      </w:pPr>
      <w:bookmarkStart w:id="25" w:name="4_–_ANNULATION_DE_COMMANDE."/>
      <w:bookmarkEnd w:id="25"/>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13585E54" w14:textId="77777777" w:rsidR="00004246" w:rsidRPr="006B75BE" w:rsidRDefault="00004246" w:rsidP="00004246">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40278678" w14:textId="77777777" w:rsidR="00004246" w:rsidRPr="006B75BE" w:rsidRDefault="00004246" w:rsidP="00004246">
      <w:pPr>
        <w:pStyle w:val="Titre1"/>
        <w:tabs>
          <w:tab w:val="left" w:pos="853"/>
        </w:tabs>
        <w:spacing w:line="295" w:lineRule="auto"/>
        <w:jc w:val="both"/>
        <w:rPr>
          <w:rFonts w:asciiTheme="minorHAnsi" w:hAnsiTheme="minorHAnsi" w:cstheme="minorHAnsi"/>
          <w:sz w:val="13"/>
          <w:szCs w:val="13"/>
        </w:rPr>
      </w:pPr>
      <w:bookmarkStart w:id="26" w:name="5_–_DÉLAIS_DE_LIVRAISON,_D’EXÉCUTION_ET_"/>
      <w:bookmarkEnd w:id="26"/>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475E8E26" w14:textId="77777777" w:rsidR="00004246" w:rsidRPr="006B75BE" w:rsidRDefault="00004246" w:rsidP="00004246">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1801881" w14:textId="77777777" w:rsidR="00004246" w:rsidRPr="006B75BE" w:rsidRDefault="00004246" w:rsidP="00004246">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A38D863"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1D251C3"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C979329" w14:textId="77777777" w:rsidR="00004246" w:rsidRPr="006B75BE" w:rsidRDefault="00004246" w:rsidP="00004246">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4DF56655" w14:textId="77777777" w:rsidR="00004246" w:rsidRPr="006B75BE" w:rsidRDefault="00004246" w:rsidP="00004246">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A63ADEF" w14:textId="77777777" w:rsidR="00004246" w:rsidRPr="006B75BE" w:rsidRDefault="00004246" w:rsidP="00004246">
      <w:pPr>
        <w:pStyle w:val="Titre1"/>
        <w:tabs>
          <w:tab w:val="left" w:pos="1192"/>
        </w:tabs>
        <w:jc w:val="both"/>
        <w:rPr>
          <w:rFonts w:asciiTheme="minorHAnsi" w:hAnsiTheme="minorHAnsi" w:cstheme="minorHAnsi"/>
          <w:sz w:val="13"/>
          <w:szCs w:val="13"/>
        </w:rPr>
      </w:pPr>
      <w:bookmarkStart w:id="27" w:name="6_–_PRIX."/>
      <w:bookmarkEnd w:id="27"/>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3D14889C" w14:textId="77777777" w:rsidR="00004246" w:rsidRPr="006B75BE" w:rsidRDefault="00004246" w:rsidP="00004246">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57C999E5" w14:textId="77777777" w:rsidR="00004246" w:rsidRPr="006B75BE"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6C21BC22"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53B4B4D"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2EC4B8FE"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450661D3" w14:textId="77777777" w:rsidR="00004246" w:rsidRPr="006B75BE" w:rsidRDefault="00004246" w:rsidP="00004246">
      <w:pPr>
        <w:pStyle w:val="Titre1"/>
        <w:tabs>
          <w:tab w:val="left" w:pos="229"/>
        </w:tabs>
        <w:jc w:val="both"/>
        <w:rPr>
          <w:rFonts w:asciiTheme="minorHAnsi" w:hAnsiTheme="minorHAnsi" w:cstheme="minorHAnsi"/>
          <w:sz w:val="13"/>
          <w:szCs w:val="13"/>
        </w:rPr>
      </w:pPr>
      <w:bookmarkStart w:id="28" w:name="7_–_PAIEMENT."/>
      <w:bookmarkEnd w:id="28"/>
      <w:r w:rsidRPr="006B75BE">
        <w:rPr>
          <w:rFonts w:asciiTheme="minorHAnsi" w:hAnsiTheme="minorHAnsi" w:cstheme="minorHAnsi"/>
          <w:sz w:val="13"/>
          <w:szCs w:val="13"/>
        </w:rPr>
        <w:lastRenderedPageBreak/>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20E3A5AF"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5857EFBB" w14:textId="77777777" w:rsidR="00004246" w:rsidRPr="006B75BE" w:rsidRDefault="00004246" w:rsidP="00004246">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4094CBE0" w14:textId="77777777" w:rsidR="00004246" w:rsidRPr="006B75BE" w:rsidRDefault="00004246" w:rsidP="00004246">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4390" behindDoc="1" locked="0" layoutInCell="1" allowOverlap="1" wp14:anchorId="6D7006B2" wp14:editId="7DBDDA90">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29" w:name="8_–_RÉSERVE_DE_PROPRIÉTÉ."/>
      <w:bookmarkEnd w:id="29"/>
    </w:p>
    <w:p w14:paraId="275E1C47" w14:textId="77777777" w:rsidR="00004246" w:rsidRPr="006B75BE" w:rsidRDefault="00004246" w:rsidP="00004246">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606FA9B5"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36CE5D65"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25E1C0F6"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0B46BF7" w14:textId="77777777" w:rsidR="00004246" w:rsidRPr="006B75BE" w:rsidRDefault="00004246" w:rsidP="00004246">
      <w:pPr>
        <w:pStyle w:val="Titre1"/>
        <w:tabs>
          <w:tab w:val="left" w:pos="1192"/>
        </w:tabs>
        <w:spacing w:line="194" w:lineRule="exact"/>
        <w:jc w:val="both"/>
        <w:rPr>
          <w:rFonts w:asciiTheme="minorHAnsi" w:hAnsiTheme="minorHAnsi" w:cstheme="minorHAnsi"/>
          <w:sz w:val="13"/>
          <w:szCs w:val="13"/>
        </w:rPr>
      </w:pPr>
      <w:bookmarkStart w:id="30" w:name="9_–_RESTITUTION_DE_LA_MARCHANDISE_EN_CAS"/>
      <w:bookmarkEnd w:id="30"/>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049ED154"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sommes dues en exécution du contrat (prix, loyer </w:t>
      </w:r>
      <w:proofErr w:type="spellStart"/>
      <w:r w:rsidRPr="006B75BE">
        <w:rPr>
          <w:rFonts w:asciiTheme="minorHAnsi" w:hAnsiTheme="minorHAnsi" w:cstheme="minorHAnsi"/>
          <w:sz w:val="13"/>
          <w:szCs w:val="13"/>
        </w:rPr>
        <w:t>etc</w:t>
      </w:r>
      <w:proofErr w:type="spellEnd"/>
      <w:r w:rsidRPr="006B75BE">
        <w:rPr>
          <w:rFonts w:asciiTheme="minorHAnsi" w:hAnsiTheme="minorHAnsi" w:cstheme="minorHAnsi"/>
          <w:sz w:val="13"/>
          <w:szCs w:val="13"/>
        </w:rPr>
        <w:t xml:space="preserve">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5BD13AE3"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1" w:name="10_–_LA_RESTRICTION_DE_L’USAGE_DES_PRODU"/>
      <w:bookmarkEnd w:id="31"/>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04CCF939"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32" w:name="11_–_ENVIRONNEMENT."/>
      <w:bookmarkEnd w:id="32"/>
    </w:p>
    <w:p w14:paraId="4681C29E" w14:textId="77777777" w:rsidR="00004246" w:rsidRDefault="00004246" w:rsidP="00004246">
      <w:pPr>
        <w:pStyle w:val="Corpsdetexte"/>
        <w:rPr>
          <w:rFonts w:asciiTheme="minorHAnsi" w:hAnsiTheme="minorHAnsi" w:cstheme="minorHAnsi"/>
          <w:sz w:val="13"/>
          <w:szCs w:val="13"/>
        </w:rPr>
      </w:pPr>
    </w:p>
    <w:p w14:paraId="4AAE2541" w14:textId="77777777" w:rsidR="00004246" w:rsidRDefault="00004246" w:rsidP="00004246">
      <w:pPr>
        <w:pStyle w:val="Corpsdetexte"/>
        <w:rPr>
          <w:rFonts w:asciiTheme="minorHAnsi" w:hAnsiTheme="minorHAnsi" w:cstheme="minorHAnsi"/>
          <w:sz w:val="13"/>
          <w:szCs w:val="13"/>
        </w:rPr>
      </w:pPr>
    </w:p>
    <w:p w14:paraId="15D7FD5E" w14:textId="77777777" w:rsidR="00004246" w:rsidRDefault="00004246" w:rsidP="00004246">
      <w:pPr>
        <w:pStyle w:val="Corpsdetexte"/>
        <w:rPr>
          <w:rFonts w:asciiTheme="minorHAnsi" w:hAnsiTheme="minorHAnsi" w:cstheme="minorHAnsi"/>
          <w:sz w:val="13"/>
          <w:szCs w:val="13"/>
        </w:rPr>
      </w:pPr>
    </w:p>
    <w:p w14:paraId="1A1FAEF5" w14:textId="77777777" w:rsidR="00004246" w:rsidRDefault="00004246" w:rsidP="00004246">
      <w:pPr>
        <w:pStyle w:val="Corpsdetexte"/>
        <w:rPr>
          <w:rFonts w:asciiTheme="minorHAnsi" w:hAnsiTheme="minorHAnsi" w:cstheme="minorHAnsi"/>
          <w:sz w:val="13"/>
          <w:szCs w:val="13"/>
        </w:rPr>
      </w:pPr>
    </w:p>
    <w:p w14:paraId="24A18625" w14:textId="77777777" w:rsidR="00004246" w:rsidRDefault="00004246" w:rsidP="00004246">
      <w:pPr>
        <w:pStyle w:val="Corpsdetexte"/>
        <w:rPr>
          <w:rFonts w:asciiTheme="minorHAnsi" w:hAnsiTheme="minorHAnsi" w:cstheme="minorHAnsi"/>
          <w:sz w:val="13"/>
          <w:szCs w:val="13"/>
        </w:rPr>
      </w:pPr>
    </w:p>
    <w:p w14:paraId="0D429B4A" w14:textId="77777777" w:rsidR="0015233F" w:rsidRDefault="0015233F" w:rsidP="00004246">
      <w:pPr>
        <w:pStyle w:val="Corpsdetexte"/>
        <w:rPr>
          <w:rFonts w:asciiTheme="minorHAnsi" w:hAnsiTheme="minorHAnsi" w:cstheme="minorHAnsi"/>
          <w:sz w:val="13"/>
          <w:szCs w:val="13"/>
        </w:rPr>
      </w:pPr>
    </w:p>
    <w:p w14:paraId="36A66263" w14:textId="77777777" w:rsidR="0015233F" w:rsidRDefault="0015233F" w:rsidP="00004246">
      <w:pPr>
        <w:pStyle w:val="Corpsdetexte"/>
        <w:rPr>
          <w:rFonts w:asciiTheme="minorHAnsi" w:hAnsiTheme="minorHAnsi" w:cstheme="minorHAnsi"/>
          <w:sz w:val="13"/>
          <w:szCs w:val="13"/>
        </w:rPr>
      </w:pPr>
    </w:p>
    <w:p w14:paraId="266F00FC" w14:textId="77777777" w:rsidR="007547F0" w:rsidRDefault="007547F0" w:rsidP="00004246">
      <w:pPr>
        <w:pStyle w:val="Corpsdetexte"/>
        <w:rPr>
          <w:rFonts w:asciiTheme="minorHAnsi" w:hAnsiTheme="minorHAnsi" w:cstheme="minorHAnsi"/>
          <w:b/>
          <w:bCs/>
          <w:sz w:val="13"/>
          <w:szCs w:val="13"/>
        </w:rPr>
      </w:pPr>
    </w:p>
    <w:p w14:paraId="349D5ECA" w14:textId="0D8E087C" w:rsidR="00004246" w:rsidRPr="006B75BE" w:rsidRDefault="00004246" w:rsidP="00004246">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144A4A3F" w14:textId="77777777" w:rsidR="00004246" w:rsidRPr="006B75BE" w:rsidRDefault="00004246" w:rsidP="00004246">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10F04B8"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3" w:name="12_–_FORCE_MAJEURE."/>
      <w:bookmarkEnd w:id="33"/>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3834B24E" w14:textId="77777777" w:rsidR="00004246" w:rsidRPr="006B75BE" w:rsidRDefault="00004246" w:rsidP="00004246">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58A91B4C"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4" w:name="13_–_RESPONSABILITÉ."/>
      <w:bookmarkEnd w:id="34"/>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6A892A6B" w14:textId="77777777" w:rsidR="00004246" w:rsidRPr="006B75BE" w:rsidRDefault="00004246" w:rsidP="00004246">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B2D35B8"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d’une baisse ou d’une perte d’exploitation ou de résultat, </w:t>
      </w:r>
      <w:proofErr w:type="spellStart"/>
      <w:r w:rsidRPr="006B75BE">
        <w:rPr>
          <w:rFonts w:asciiTheme="minorHAnsi" w:hAnsiTheme="minorHAnsi" w:cstheme="minorHAnsi"/>
          <w:sz w:val="13"/>
          <w:szCs w:val="13"/>
        </w:rPr>
        <w:t>etc</w:t>
      </w:r>
      <w:proofErr w:type="spellEnd"/>
      <w:r w:rsidRPr="006B75BE">
        <w:rPr>
          <w:rFonts w:asciiTheme="minorHAnsi" w:hAnsiTheme="minorHAnsi" w:cstheme="minorHAnsi"/>
          <w:sz w:val="13"/>
          <w:szCs w:val="13"/>
        </w:rPr>
        <w:t xml:space="preserve">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072AE70" w14:textId="77777777" w:rsidR="00004246" w:rsidRPr="006B75BE" w:rsidRDefault="00004246" w:rsidP="00004246">
      <w:pPr>
        <w:pStyle w:val="Titre1"/>
        <w:tabs>
          <w:tab w:val="left" w:pos="1273"/>
        </w:tabs>
        <w:jc w:val="both"/>
        <w:rPr>
          <w:rFonts w:asciiTheme="minorHAnsi" w:hAnsiTheme="minorHAnsi" w:cstheme="minorHAnsi"/>
          <w:sz w:val="13"/>
          <w:szCs w:val="13"/>
        </w:rPr>
      </w:pPr>
      <w:bookmarkStart w:id="35" w:name="14_–_DYSFONCTIONNEMENT."/>
      <w:bookmarkEnd w:id="35"/>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4A9AA2F4"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296A4130" w14:textId="77777777" w:rsidR="00004246" w:rsidRPr="006B75BE" w:rsidRDefault="00004246" w:rsidP="00004246">
      <w:pPr>
        <w:pStyle w:val="Titre1"/>
        <w:tabs>
          <w:tab w:val="left" w:pos="305"/>
        </w:tabs>
        <w:jc w:val="both"/>
        <w:rPr>
          <w:rFonts w:asciiTheme="minorHAnsi" w:hAnsiTheme="minorHAnsi" w:cstheme="minorHAnsi"/>
          <w:sz w:val="13"/>
          <w:szCs w:val="13"/>
        </w:rPr>
      </w:pPr>
      <w:bookmarkStart w:id="36" w:name="15_–_GARANTIE."/>
      <w:bookmarkEnd w:id="36"/>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6C538582" w14:textId="77777777" w:rsidR="00004246" w:rsidRPr="006B75BE" w:rsidRDefault="00004246" w:rsidP="00004246">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5B35B978" w14:textId="77777777" w:rsidR="00004246" w:rsidRPr="006B75BE" w:rsidRDefault="00004246" w:rsidP="00004246">
      <w:pPr>
        <w:pStyle w:val="Titre1"/>
        <w:tabs>
          <w:tab w:val="left" w:pos="305"/>
        </w:tabs>
        <w:jc w:val="both"/>
        <w:rPr>
          <w:rFonts w:asciiTheme="minorHAnsi" w:hAnsiTheme="minorHAnsi" w:cstheme="minorHAnsi"/>
          <w:sz w:val="13"/>
          <w:szCs w:val="13"/>
        </w:rPr>
      </w:pPr>
      <w:bookmarkStart w:id="37" w:name="16_–_RÉCLAMATION_DU_CLIENT."/>
      <w:bookmarkEnd w:id="37"/>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37192A81"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5B805EA5" w14:textId="77777777" w:rsidR="00004246" w:rsidRPr="006B75BE" w:rsidRDefault="00004246" w:rsidP="00004246">
      <w:pPr>
        <w:pStyle w:val="Titre1"/>
        <w:tabs>
          <w:tab w:val="left" w:pos="304"/>
        </w:tabs>
        <w:spacing w:line="194" w:lineRule="exact"/>
        <w:jc w:val="both"/>
        <w:rPr>
          <w:rFonts w:asciiTheme="minorHAnsi" w:hAnsiTheme="minorHAnsi" w:cstheme="minorHAnsi"/>
          <w:sz w:val="13"/>
          <w:szCs w:val="13"/>
        </w:rPr>
      </w:pPr>
      <w:bookmarkStart w:id="38" w:name="17_–_RÉSOLUTION_ET_RÉSILIATION."/>
      <w:bookmarkEnd w:id="38"/>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66BBBA3A"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4AE43E8D" w14:textId="77777777" w:rsidR="00004246" w:rsidRPr="006B75BE" w:rsidRDefault="00004246" w:rsidP="00004246">
      <w:pPr>
        <w:pStyle w:val="Titre1"/>
        <w:tabs>
          <w:tab w:val="left" w:pos="295"/>
        </w:tabs>
        <w:jc w:val="both"/>
        <w:rPr>
          <w:rFonts w:asciiTheme="minorHAnsi" w:hAnsiTheme="minorHAnsi" w:cstheme="minorHAnsi"/>
          <w:sz w:val="13"/>
          <w:szCs w:val="13"/>
        </w:rPr>
      </w:pPr>
      <w:bookmarkStart w:id="39" w:name="18_–_CLAUSE_ATTRIBUTIVE_DE_COMPÉTENCE_ET"/>
      <w:bookmarkEnd w:id="39"/>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31408E40" w14:textId="77777777" w:rsidR="00004246" w:rsidRPr="006B75BE" w:rsidRDefault="00004246" w:rsidP="00004246">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34D5CCC1" w14:textId="77777777" w:rsidR="00004246"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11AD815C" w14:textId="77777777" w:rsidR="0015233F" w:rsidRDefault="0015233F">
      <w:pPr>
        <w:rPr>
          <w:rFonts w:asciiTheme="minorHAnsi" w:hAnsiTheme="minorHAnsi" w:cstheme="minorHAnsi"/>
          <w:sz w:val="13"/>
          <w:szCs w:val="13"/>
        </w:rPr>
        <w:sectPr w:rsidR="0015233F" w:rsidSect="0015233F">
          <w:type w:val="continuous"/>
          <w:pgSz w:w="11906" w:h="16838"/>
          <w:pgMar w:top="1276" w:right="849" w:bottom="709" w:left="1417" w:header="708" w:footer="708" w:gutter="0"/>
          <w:cols w:num="2" w:space="340"/>
          <w:docGrid w:linePitch="360"/>
        </w:sectPr>
      </w:pPr>
    </w:p>
    <w:p w14:paraId="21E09078" w14:textId="55B4BC6D" w:rsidR="0015233F" w:rsidRDefault="0015233F">
      <w:pPr>
        <w:rPr>
          <w:rFonts w:asciiTheme="minorHAnsi" w:hAnsiTheme="minorHAnsi" w:cstheme="minorHAnsi"/>
          <w:sz w:val="13"/>
          <w:szCs w:val="13"/>
        </w:rPr>
      </w:pPr>
    </w:p>
    <w:p w14:paraId="571DC3B8" w14:textId="399AD4D0" w:rsidR="00004246" w:rsidRDefault="00004246" w:rsidP="007547F0">
      <w:pPr>
        <w:pStyle w:val="Corpsdetexte"/>
        <w:rPr>
          <w:rFonts w:asciiTheme="minorHAnsi" w:hAnsiTheme="minorHAnsi" w:cstheme="minorHAnsi"/>
          <w:sz w:val="13"/>
          <w:szCs w:val="13"/>
        </w:rPr>
      </w:pPr>
    </w:p>
    <w:sectPr w:rsidR="00004246" w:rsidSect="0015233F">
      <w:type w:val="continuous"/>
      <w:pgSz w:w="11906" w:h="16838"/>
      <w:pgMar w:top="1276" w:right="849"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D5DCC" w14:textId="77777777" w:rsidR="0095351B" w:rsidRDefault="0095351B">
      <w:r>
        <w:separator/>
      </w:r>
    </w:p>
  </w:endnote>
  <w:endnote w:type="continuationSeparator" w:id="0">
    <w:p w14:paraId="67A537CD" w14:textId="77777777" w:rsidR="0095351B" w:rsidRDefault="0095351B">
      <w:r>
        <w:continuationSeparator/>
      </w:r>
    </w:p>
  </w:endnote>
  <w:endnote w:type="continuationNotice" w:id="1">
    <w:p w14:paraId="5630D91F" w14:textId="77777777" w:rsidR="0095351B" w:rsidRDefault="009535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3B859CF8"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C2043" w14:textId="77777777" w:rsidR="0095351B" w:rsidRDefault="0095351B">
      <w:r>
        <w:separator/>
      </w:r>
    </w:p>
  </w:footnote>
  <w:footnote w:type="continuationSeparator" w:id="0">
    <w:p w14:paraId="306B681D" w14:textId="77777777" w:rsidR="0095351B" w:rsidRDefault="0095351B">
      <w:r>
        <w:continuationSeparator/>
      </w:r>
    </w:p>
  </w:footnote>
  <w:footnote w:type="continuationNotice" w:id="1">
    <w:p w14:paraId="6322C63B" w14:textId="77777777" w:rsidR="0095351B" w:rsidRDefault="009535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9CE6" w14:textId="6D4254A7" w:rsidR="00FA1FCA" w:rsidRDefault="007E32F8">
    <w:pPr>
      <w:pStyle w:val="Style2"/>
      <w:widowControl/>
      <w:spacing w:line="240" w:lineRule="auto"/>
      <w:jc w:val="right"/>
      <w:rPr>
        <w:rStyle w:val="FontStyle49"/>
      </w:rPr>
    </w:pPr>
    <w:r>
      <w:rPr>
        <w:noProof/>
      </w:rPr>
      <mc:AlternateContent>
        <mc:Choice Requires="wpg">
          <w:drawing>
            <wp:anchor distT="0" distB="0" distL="114300" distR="114300" simplePos="0" relativeHeight="251658240" behindDoc="0" locked="0" layoutInCell="1" allowOverlap="1" wp14:anchorId="07F0392F" wp14:editId="01EC4E61">
              <wp:simplePos x="0" y="0"/>
              <wp:positionH relativeFrom="column">
                <wp:posOffset>3997960</wp:posOffset>
              </wp:positionH>
              <wp:positionV relativeFrom="paragraph">
                <wp:posOffset>-58420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0BC661D2" id="Groupe 1" o:spid="_x0000_s1026" style="position:absolute;margin-left:314.8pt;margin-top:-4.6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bFFmiuEAAAAJAQAADwAAAGRycy9kb3ducmV2&#10;LnhtbEyPQU+DQBCF7yb+h82YeGsX0GKhLE3TqKfGxNbE9DaFKZCys4TdAv33ric9Tt6X977J1pNu&#10;xUC9bQwrCOcBCOLClA1XCr4Ob7MlCOuQS2wNk4IbWVjn93cZpqUZ+ZOGvauEL2GbooLauS6V0hY1&#10;abRz0xH77Gx6jc6ffSXLHkdfrlsZBUEsNTbsF2rsaFtTcdlftYL3EcfNU/g67C7n7e14WHx870JS&#10;6vFh2qxAOJrcHwy/+l4dcu90MlcurWgVxFESe1TBLIlAeCB5SUIQJwXPiyXIPJP/P8h/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GxRZor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6"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7"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8"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9"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0" o:title=""/>
              </v:shape>
            </v:group>
          </w:pict>
        </mc:Fallback>
      </mc:AlternateContent>
    </w:r>
    <w:r>
      <w:rPr>
        <w:noProof/>
      </w:rPr>
      <w:drawing>
        <wp:anchor distT="0" distB="0" distL="114300" distR="114300" simplePos="0" relativeHeight="251658241" behindDoc="0" locked="0" layoutInCell="1" allowOverlap="1" wp14:anchorId="7BA9C019" wp14:editId="1F28F92F">
          <wp:simplePos x="0" y="0"/>
          <wp:positionH relativeFrom="column">
            <wp:posOffset>-400050</wp:posOffset>
          </wp:positionH>
          <wp:positionV relativeFrom="paragraph">
            <wp:posOffset>-162560</wp:posOffset>
          </wp:positionV>
          <wp:extent cx="1105483" cy="523875"/>
          <wp:effectExtent l="0" t="0" r="0" b="0"/>
          <wp:wrapNone/>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105483" cy="523875"/>
                  </a:xfrm>
                  <a:prstGeom prst="rect">
                    <a:avLst/>
                  </a:prstGeom>
                </pic:spPr>
              </pic:pic>
            </a:graphicData>
          </a:graphic>
          <wp14:sizeRelH relativeFrom="margin">
            <wp14:pctWidth>0</wp14:pctWidth>
          </wp14:sizeRelH>
          <wp14:sizeRelV relativeFrom="margin">
            <wp14:pctHeight>0</wp14:pctHeight>
          </wp14:sizeRelV>
        </wp:anchor>
      </w:drawing>
    </w:r>
  </w:p>
  <w:p w14:paraId="6F0ECAE4" w14:textId="77777777"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6C8E9" w14:textId="77777777" w:rsidR="00004246" w:rsidRDefault="00004246" w:rsidP="0069450C">
    <w:pPr>
      <w:pStyle w:val="En-tte"/>
      <w:tabs>
        <w:tab w:val="clear" w:pos="9072"/>
        <w:tab w:val="left" w:pos="8198"/>
        <w:tab w:val="right" w:pos="11057"/>
      </w:tabs>
    </w:pPr>
    <w:r>
      <w:rPr>
        <w:noProof/>
      </w:rPr>
      <w:drawing>
        <wp:anchor distT="0" distB="0" distL="114300" distR="114300" simplePos="0" relativeHeight="251660289" behindDoc="0" locked="0" layoutInCell="1" allowOverlap="1" wp14:anchorId="4BF1FAF6" wp14:editId="1D358C6E">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A59225E" wp14:editId="388831C9">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0"/>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672610952">
    <w:abstractNumId w:val="21"/>
  </w:num>
  <w:num w:numId="12" w16cid:durableId="1401949683">
    <w:abstractNumId w:val="12"/>
  </w:num>
  <w:num w:numId="13" w16cid:durableId="1557660707">
    <w:abstractNumId w:val="5"/>
  </w:num>
  <w:num w:numId="14" w16cid:durableId="1236893416">
    <w:abstractNumId w:val="8"/>
  </w:num>
  <w:num w:numId="15" w16cid:durableId="1754617920">
    <w:abstractNumId w:val="25"/>
  </w:num>
  <w:num w:numId="16" w16cid:durableId="1665477010">
    <w:abstractNumId w:val="32"/>
  </w:num>
  <w:num w:numId="17" w16cid:durableId="314188571">
    <w:abstractNumId w:val="18"/>
  </w:num>
  <w:num w:numId="18" w16cid:durableId="318004018">
    <w:abstractNumId w:val="23"/>
  </w:num>
  <w:num w:numId="19" w16cid:durableId="2077243884">
    <w:abstractNumId w:val="28"/>
  </w:num>
  <w:num w:numId="20" w16cid:durableId="1519468810">
    <w:abstractNumId w:val="26"/>
  </w:num>
  <w:num w:numId="21" w16cid:durableId="1696156883">
    <w:abstractNumId w:val="6"/>
  </w:num>
  <w:num w:numId="22" w16cid:durableId="380325324">
    <w:abstractNumId w:val="24"/>
  </w:num>
  <w:num w:numId="23" w16cid:durableId="349112866">
    <w:abstractNumId w:val="19"/>
  </w:num>
  <w:num w:numId="24" w16cid:durableId="327562103">
    <w:abstractNumId w:val="27"/>
  </w:num>
  <w:num w:numId="25" w16cid:durableId="555968056">
    <w:abstractNumId w:val="29"/>
  </w:num>
  <w:num w:numId="26" w16cid:durableId="1024861779">
    <w:abstractNumId w:val="11"/>
  </w:num>
  <w:num w:numId="27" w16cid:durableId="828599584">
    <w:abstractNumId w:val="22"/>
  </w:num>
  <w:num w:numId="28" w16cid:durableId="711031539">
    <w:abstractNumId w:val="20"/>
  </w:num>
  <w:num w:numId="29" w16cid:durableId="472984284">
    <w:abstractNumId w:val="31"/>
  </w:num>
  <w:num w:numId="30" w16cid:durableId="2005280421">
    <w:abstractNumId w:val="4"/>
  </w:num>
  <w:num w:numId="31" w16cid:durableId="1597591507">
    <w:abstractNumId w:val="13"/>
  </w:num>
  <w:num w:numId="32" w16cid:durableId="1023439694">
    <w:abstractNumId w:val="17"/>
  </w:num>
  <w:num w:numId="33" w16cid:durableId="878009976">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24D"/>
    <w:rsid w:val="00000C17"/>
    <w:rsid w:val="00003A6F"/>
    <w:rsid w:val="00004246"/>
    <w:rsid w:val="00004E70"/>
    <w:rsid w:val="00007644"/>
    <w:rsid w:val="0001098F"/>
    <w:rsid w:val="00010D55"/>
    <w:rsid w:val="000123DB"/>
    <w:rsid w:val="00012550"/>
    <w:rsid w:val="00012DA7"/>
    <w:rsid w:val="00015896"/>
    <w:rsid w:val="00020B3C"/>
    <w:rsid w:val="00022382"/>
    <w:rsid w:val="00022F2C"/>
    <w:rsid w:val="00023501"/>
    <w:rsid w:val="0002387A"/>
    <w:rsid w:val="00023F42"/>
    <w:rsid w:val="00024049"/>
    <w:rsid w:val="00025240"/>
    <w:rsid w:val="00025725"/>
    <w:rsid w:val="000269F1"/>
    <w:rsid w:val="00027587"/>
    <w:rsid w:val="00030073"/>
    <w:rsid w:val="0003059C"/>
    <w:rsid w:val="00030F73"/>
    <w:rsid w:val="0003116A"/>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2342"/>
    <w:rsid w:val="000541AC"/>
    <w:rsid w:val="0005555D"/>
    <w:rsid w:val="00060DE9"/>
    <w:rsid w:val="00060E62"/>
    <w:rsid w:val="0006607A"/>
    <w:rsid w:val="00070BD7"/>
    <w:rsid w:val="00072397"/>
    <w:rsid w:val="00074766"/>
    <w:rsid w:val="00074BF0"/>
    <w:rsid w:val="000758D1"/>
    <w:rsid w:val="00075A9D"/>
    <w:rsid w:val="00076F37"/>
    <w:rsid w:val="0007719C"/>
    <w:rsid w:val="00077231"/>
    <w:rsid w:val="00077590"/>
    <w:rsid w:val="000779C6"/>
    <w:rsid w:val="00080373"/>
    <w:rsid w:val="00080708"/>
    <w:rsid w:val="0008203F"/>
    <w:rsid w:val="000825C4"/>
    <w:rsid w:val="00082CC6"/>
    <w:rsid w:val="0008314F"/>
    <w:rsid w:val="000844AE"/>
    <w:rsid w:val="000858A2"/>
    <w:rsid w:val="000861A0"/>
    <w:rsid w:val="0008717B"/>
    <w:rsid w:val="00087D86"/>
    <w:rsid w:val="0009013E"/>
    <w:rsid w:val="0009041E"/>
    <w:rsid w:val="00090F0A"/>
    <w:rsid w:val="000910A6"/>
    <w:rsid w:val="00092521"/>
    <w:rsid w:val="00092DE6"/>
    <w:rsid w:val="00093A53"/>
    <w:rsid w:val="00093CCE"/>
    <w:rsid w:val="0009540E"/>
    <w:rsid w:val="000955C1"/>
    <w:rsid w:val="0009576B"/>
    <w:rsid w:val="0009635B"/>
    <w:rsid w:val="0009769A"/>
    <w:rsid w:val="000A07AB"/>
    <w:rsid w:val="000A1625"/>
    <w:rsid w:val="000A1BA3"/>
    <w:rsid w:val="000A32B9"/>
    <w:rsid w:val="000A369C"/>
    <w:rsid w:val="000A4D3B"/>
    <w:rsid w:val="000A5503"/>
    <w:rsid w:val="000B0198"/>
    <w:rsid w:val="000B2DE5"/>
    <w:rsid w:val="000B34C3"/>
    <w:rsid w:val="000B6754"/>
    <w:rsid w:val="000B6DAB"/>
    <w:rsid w:val="000B7D62"/>
    <w:rsid w:val="000C0589"/>
    <w:rsid w:val="000C1147"/>
    <w:rsid w:val="000C2416"/>
    <w:rsid w:val="000C29D0"/>
    <w:rsid w:val="000C4B84"/>
    <w:rsid w:val="000C4D05"/>
    <w:rsid w:val="000C5375"/>
    <w:rsid w:val="000C5D9B"/>
    <w:rsid w:val="000C5E9F"/>
    <w:rsid w:val="000C6C1E"/>
    <w:rsid w:val="000C7605"/>
    <w:rsid w:val="000C79E2"/>
    <w:rsid w:val="000C7AD9"/>
    <w:rsid w:val="000D1CA4"/>
    <w:rsid w:val="000D25EF"/>
    <w:rsid w:val="000D29B3"/>
    <w:rsid w:val="000D2C18"/>
    <w:rsid w:val="000D334C"/>
    <w:rsid w:val="000D5F06"/>
    <w:rsid w:val="000D712F"/>
    <w:rsid w:val="000E0806"/>
    <w:rsid w:val="000E371B"/>
    <w:rsid w:val="000E38E8"/>
    <w:rsid w:val="000E3AD2"/>
    <w:rsid w:val="000E3CA5"/>
    <w:rsid w:val="000E62F5"/>
    <w:rsid w:val="000E6487"/>
    <w:rsid w:val="000E671D"/>
    <w:rsid w:val="000E6CDE"/>
    <w:rsid w:val="000F0A70"/>
    <w:rsid w:val="000F0AAF"/>
    <w:rsid w:val="000F14C5"/>
    <w:rsid w:val="000F28C6"/>
    <w:rsid w:val="000F3DB6"/>
    <w:rsid w:val="000F3F80"/>
    <w:rsid w:val="000F4122"/>
    <w:rsid w:val="000F6D2F"/>
    <w:rsid w:val="000F7C35"/>
    <w:rsid w:val="001004DF"/>
    <w:rsid w:val="00100ABB"/>
    <w:rsid w:val="00100C13"/>
    <w:rsid w:val="00100F4C"/>
    <w:rsid w:val="00101BBE"/>
    <w:rsid w:val="00102441"/>
    <w:rsid w:val="0010448E"/>
    <w:rsid w:val="00104C52"/>
    <w:rsid w:val="001058A6"/>
    <w:rsid w:val="00106F15"/>
    <w:rsid w:val="001074E9"/>
    <w:rsid w:val="00107A12"/>
    <w:rsid w:val="001100E1"/>
    <w:rsid w:val="001107C9"/>
    <w:rsid w:val="00112E7A"/>
    <w:rsid w:val="00113DC3"/>
    <w:rsid w:val="00114919"/>
    <w:rsid w:val="001163C0"/>
    <w:rsid w:val="00116CF6"/>
    <w:rsid w:val="0011727E"/>
    <w:rsid w:val="00117DB8"/>
    <w:rsid w:val="00121B09"/>
    <w:rsid w:val="00123F90"/>
    <w:rsid w:val="00124A33"/>
    <w:rsid w:val="0012547C"/>
    <w:rsid w:val="00125B39"/>
    <w:rsid w:val="00126599"/>
    <w:rsid w:val="00126C7C"/>
    <w:rsid w:val="00131967"/>
    <w:rsid w:val="00134FFD"/>
    <w:rsid w:val="00137330"/>
    <w:rsid w:val="0013782A"/>
    <w:rsid w:val="00143432"/>
    <w:rsid w:val="001444CB"/>
    <w:rsid w:val="0014464D"/>
    <w:rsid w:val="001446FF"/>
    <w:rsid w:val="00144ADF"/>
    <w:rsid w:val="00144C9B"/>
    <w:rsid w:val="00146CD9"/>
    <w:rsid w:val="00147141"/>
    <w:rsid w:val="00147D0C"/>
    <w:rsid w:val="001500B3"/>
    <w:rsid w:val="00150EA6"/>
    <w:rsid w:val="0015233F"/>
    <w:rsid w:val="001524A1"/>
    <w:rsid w:val="001530B8"/>
    <w:rsid w:val="001550D1"/>
    <w:rsid w:val="0015570D"/>
    <w:rsid w:val="0015574F"/>
    <w:rsid w:val="001561E4"/>
    <w:rsid w:val="001577CD"/>
    <w:rsid w:val="00157913"/>
    <w:rsid w:val="00157CCC"/>
    <w:rsid w:val="00160401"/>
    <w:rsid w:val="001609ED"/>
    <w:rsid w:val="00160FA7"/>
    <w:rsid w:val="00161706"/>
    <w:rsid w:val="00161B69"/>
    <w:rsid w:val="00165BFB"/>
    <w:rsid w:val="00166D86"/>
    <w:rsid w:val="00170945"/>
    <w:rsid w:val="00170F83"/>
    <w:rsid w:val="001714A7"/>
    <w:rsid w:val="00172DE6"/>
    <w:rsid w:val="001736AB"/>
    <w:rsid w:val="001737A6"/>
    <w:rsid w:val="001744E0"/>
    <w:rsid w:val="001746AE"/>
    <w:rsid w:val="00174C0C"/>
    <w:rsid w:val="00174DA7"/>
    <w:rsid w:val="00175255"/>
    <w:rsid w:val="00175723"/>
    <w:rsid w:val="00175B06"/>
    <w:rsid w:val="00175CBE"/>
    <w:rsid w:val="00181E6A"/>
    <w:rsid w:val="00181FD8"/>
    <w:rsid w:val="00183187"/>
    <w:rsid w:val="00183E49"/>
    <w:rsid w:val="00184AA8"/>
    <w:rsid w:val="00185213"/>
    <w:rsid w:val="00191C09"/>
    <w:rsid w:val="00191F24"/>
    <w:rsid w:val="001923BF"/>
    <w:rsid w:val="0019293E"/>
    <w:rsid w:val="00192DCB"/>
    <w:rsid w:val="001935E2"/>
    <w:rsid w:val="001946EA"/>
    <w:rsid w:val="00194B7E"/>
    <w:rsid w:val="001952AB"/>
    <w:rsid w:val="001956A8"/>
    <w:rsid w:val="001969BE"/>
    <w:rsid w:val="00197013"/>
    <w:rsid w:val="00197D9B"/>
    <w:rsid w:val="001A0B99"/>
    <w:rsid w:val="001A155A"/>
    <w:rsid w:val="001A1A4B"/>
    <w:rsid w:val="001A2B4A"/>
    <w:rsid w:val="001A3A78"/>
    <w:rsid w:val="001A4C56"/>
    <w:rsid w:val="001A511A"/>
    <w:rsid w:val="001A621D"/>
    <w:rsid w:val="001A7BBF"/>
    <w:rsid w:val="001B23F4"/>
    <w:rsid w:val="001B663E"/>
    <w:rsid w:val="001B7ACE"/>
    <w:rsid w:val="001C2707"/>
    <w:rsid w:val="001C2F3C"/>
    <w:rsid w:val="001C5067"/>
    <w:rsid w:val="001C54A7"/>
    <w:rsid w:val="001C57CE"/>
    <w:rsid w:val="001C6234"/>
    <w:rsid w:val="001C679C"/>
    <w:rsid w:val="001C6BAC"/>
    <w:rsid w:val="001C7884"/>
    <w:rsid w:val="001C7A08"/>
    <w:rsid w:val="001D0F40"/>
    <w:rsid w:val="001D1978"/>
    <w:rsid w:val="001D294E"/>
    <w:rsid w:val="001D3370"/>
    <w:rsid w:val="001D3B89"/>
    <w:rsid w:val="001D5C33"/>
    <w:rsid w:val="001D6CE0"/>
    <w:rsid w:val="001D7A19"/>
    <w:rsid w:val="001E1A13"/>
    <w:rsid w:val="001E2D96"/>
    <w:rsid w:val="001E2DFC"/>
    <w:rsid w:val="001E522F"/>
    <w:rsid w:val="001E5E59"/>
    <w:rsid w:val="001E797F"/>
    <w:rsid w:val="001F01F3"/>
    <w:rsid w:val="001F1DB7"/>
    <w:rsid w:val="001F1EDC"/>
    <w:rsid w:val="001F2153"/>
    <w:rsid w:val="001F4BC6"/>
    <w:rsid w:val="001F4D09"/>
    <w:rsid w:val="001F5AF9"/>
    <w:rsid w:val="001F5EDB"/>
    <w:rsid w:val="001F67E6"/>
    <w:rsid w:val="001F6DD6"/>
    <w:rsid w:val="00200ED3"/>
    <w:rsid w:val="00203820"/>
    <w:rsid w:val="002042A0"/>
    <w:rsid w:val="00204FD1"/>
    <w:rsid w:val="002066F3"/>
    <w:rsid w:val="00212291"/>
    <w:rsid w:val="002136EA"/>
    <w:rsid w:val="00214C96"/>
    <w:rsid w:val="002171F0"/>
    <w:rsid w:val="00217664"/>
    <w:rsid w:val="002206E2"/>
    <w:rsid w:val="00221AB9"/>
    <w:rsid w:val="00221B72"/>
    <w:rsid w:val="00222DB6"/>
    <w:rsid w:val="00223CC1"/>
    <w:rsid w:val="002306E7"/>
    <w:rsid w:val="00232D58"/>
    <w:rsid w:val="00235B08"/>
    <w:rsid w:val="00236953"/>
    <w:rsid w:val="00236C7A"/>
    <w:rsid w:val="00236D3A"/>
    <w:rsid w:val="00236D3C"/>
    <w:rsid w:val="00240A8C"/>
    <w:rsid w:val="00240E5E"/>
    <w:rsid w:val="00244CA2"/>
    <w:rsid w:val="00244DBC"/>
    <w:rsid w:val="00245C20"/>
    <w:rsid w:val="00250217"/>
    <w:rsid w:val="00250C17"/>
    <w:rsid w:val="002515B4"/>
    <w:rsid w:val="00251A82"/>
    <w:rsid w:val="00252BB3"/>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2FCF"/>
    <w:rsid w:val="00273B20"/>
    <w:rsid w:val="00274AF9"/>
    <w:rsid w:val="00275E03"/>
    <w:rsid w:val="002804B8"/>
    <w:rsid w:val="00280EB0"/>
    <w:rsid w:val="00282EB9"/>
    <w:rsid w:val="002831F4"/>
    <w:rsid w:val="00284213"/>
    <w:rsid w:val="00284FC7"/>
    <w:rsid w:val="00286791"/>
    <w:rsid w:val="00290026"/>
    <w:rsid w:val="0029069B"/>
    <w:rsid w:val="00290E74"/>
    <w:rsid w:val="0029119E"/>
    <w:rsid w:val="00291D8C"/>
    <w:rsid w:val="002938CF"/>
    <w:rsid w:val="002950E7"/>
    <w:rsid w:val="00295A13"/>
    <w:rsid w:val="002962E3"/>
    <w:rsid w:val="00296617"/>
    <w:rsid w:val="002A0D7F"/>
    <w:rsid w:val="002A1384"/>
    <w:rsid w:val="002A1510"/>
    <w:rsid w:val="002A1B72"/>
    <w:rsid w:val="002A1EFF"/>
    <w:rsid w:val="002A2B16"/>
    <w:rsid w:val="002A31DB"/>
    <w:rsid w:val="002A3D3F"/>
    <w:rsid w:val="002A4109"/>
    <w:rsid w:val="002A419D"/>
    <w:rsid w:val="002A4FB7"/>
    <w:rsid w:val="002A6966"/>
    <w:rsid w:val="002A6A54"/>
    <w:rsid w:val="002A6E5D"/>
    <w:rsid w:val="002B2021"/>
    <w:rsid w:val="002B28F2"/>
    <w:rsid w:val="002B74DB"/>
    <w:rsid w:val="002B7535"/>
    <w:rsid w:val="002B7A40"/>
    <w:rsid w:val="002B7E67"/>
    <w:rsid w:val="002C1DA5"/>
    <w:rsid w:val="002C25BB"/>
    <w:rsid w:val="002C3093"/>
    <w:rsid w:val="002C3217"/>
    <w:rsid w:val="002C57CF"/>
    <w:rsid w:val="002C7963"/>
    <w:rsid w:val="002C7A00"/>
    <w:rsid w:val="002D11E8"/>
    <w:rsid w:val="002D4E38"/>
    <w:rsid w:val="002D56B5"/>
    <w:rsid w:val="002D57B8"/>
    <w:rsid w:val="002D617D"/>
    <w:rsid w:val="002D7121"/>
    <w:rsid w:val="002E025B"/>
    <w:rsid w:val="002E15C3"/>
    <w:rsid w:val="002E2549"/>
    <w:rsid w:val="002E3EAE"/>
    <w:rsid w:val="002E4D4D"/>
    <w:rsid w:val="002E5884"/>
    <w:rsid w:val="002E7673"/>
    <w:rsid w:val="002E7A42"/>
    <w:rsid w:val="002E7FDA"/>
    <w:rsid w:val="002F388F"/>
    <w:rsid w:val="002F3978"/>
    <w:rsid w:val="002F4161"/>
    <w:rsid w:val="002F4D2F"/>
    <w:rsid w:val="002F68DF"/>
    <w:rsid w:val="002F6B7C"/>
    <w:rsid w:val="00301E3C"/>
    <w:rsid w:val="00302FB6"/>
    <w:rsid w:val="003040C4"/>
    <w:rsid w:val="00304BFC"/>
    <w:rsid w:val="00305002"/>
    <w:rsid w:val="00305051"/>
    <w:rsid w:val="003053C7"/>
    <w:rsid w:val="00305C24"/>
    <w:rsid w:val="003069D8"/>
    <w:rsid w:val="0030781B"/>
    <w:rsid w:val="00310CB6"/>
    <w:rsid w:val="00311AAA"/>
    <w:rsid w:val="00311AAB"/>
    <w:rsid w:val="00312229"/>
    <w:rsid w:val="00313051"/>
    <w:rsid w:val="00314F8B"/>
    <w:rsid w:val="00315363"/>
    <w:rsid w:val="0031589B"/>
    <w:rsid w:val="00320442"/>
    <w:rsid w:val="003209D9"/>
    <w:rsid w:val="003214EA"/>
    <w:rsid w:val="00321DD9"/>
    <w:rsid w:val="003222CB"/>
    <w:rsid w:val="00322D1C"/>
    <w:rsid w:val="003257A0"/>
    <w:rsid w:val="00326AAD"/>
    <w:rsid w:val="00327262"/>
    <w:rsid w:val="003310E3"/>
    <w:rsid w:val="003316C1"/>
    <w:rsid w:val="00332174"/>
    <w:rsid w:val="0033401A"/>
    <w:rsid w:val="003341C8"/>
    <w:rsid w:val="00334716"/>
    <w:rsid w:val="00335CF3"/>
    <w:rsid w:val="00340080"/>
    <w:rsid w:val="00340B02"/>
    <w:rsid w:val="00340D60"/>
    <w:rsid w:val="003418C4"/>
    <w:rsid w:val="00343FB5"/>
    <w:rsid w:val="00344803"/>
    <w:rsid w:val="003462CB"/>
    <w:rsid w:val="00346E03"/>
    <w:rsid w:val="00347B81"/>
    <w:rsid w:val="00347BFF"/>
    <w:rsid w:val="00350E28"/>
    <w:rsid w:val="0035412F"/>
    <w:rsid w:val="003601BA"/>
    <w:rsid w:val="00360D4D"/>
    <w:rsid w:val="00363A8E"/>
    <w:rsid w:val="00363F9C"/>
    <w:rsid w:val="00364307"/>
    <w:rsid w:val="00371540"/>
    <w:rsid w:val="00372AC7"/>
    <w:rsid w:val="00372BDF"/>
    <w:rsid w:val="003734D0"/>
    <w:rsid w:val="00373D5D"/>
    <w:rsid w:val="00375E6D"/>
    <w:rsid w:val="00380BF4"/>
    <w:rsid w:val="003819AF"/>
    <w:rsid w:val="00383D1A"/>
    <w:rsid w:val="00385C5F"/>
    <w:rsid w:val="00386C8E"/>
    <w:rsid w:val="00386D1E"/>
    <w:rsid w:val="0038762B"/>
    <w:rsid w:val="00387EEA"/>
    <w:rsid w:val="00390AB4"/>
    <w:rsid w:val="00391B15"/>
    <w:rsid w:val="003969DB"/>
    <w:rsid w:val="003974E2"/>
    <w:rsid w:val="00397BD7"/>
    <w:rsid w:val="003A03A1"/>
    <w:rsid w:val="003A1677"/>
    <w:rsid w:val="003A18D4"/>
    <w:rsid w:val="003A261C"/>
    <w:rsid w:val="003A2992"/>
    <w:rsid w:val="003A2D54"/>
    <w:rsid w:val="003A3829"/>
    <w:rsid w:val="003A5B71"/>
    <w:rsid w:val="003A5C65"/>
    <w:rsid w:val="003A7C57"/>
    <w:rsid w:val="003B1325"/>
    <w:rsid w:val="003B1A81"/>
    <w:rsid w:val="003B2892"/>
    <w:rsid w:val="003B66AC"/>
    <w:rsid w:val="003C0D19"/>
    <w:rsid w:val="003C0D46"/>
    <w:rsid w:val="003C2FF5"/>
    <w:rsid w:val="003C32CE"/>
    <w:rsid w:val="003C3E1E"/>
    <w:rsid w:val="003C4F0B"/>
    <w:rsid w:val="003C56AD"/>
    <w:rsid w:val="003C5A7A"/>
    <w:rsid w:val="003C79AC"/>
    <w:rsid w:val="003D324F"/>
    <w:rsid w:val="003D4006"/>
    <w:rsid w:val="003D418F"/>
    <w:rsid w:val="003D63E9"/>
    <w:rsid w:val="003D755D"/>
    <w:rsid w:val="003D7D72"/>
    <w:rsid w:val="003E0EE4"/>
    <w:rsid w:val="003E0FF8"/>
    <w:rsid w:val="003E1214"/>
    <w:rsid w:val="003E2CC6"/>
    <w:rsid w:val="003E335C"/>
    <w:rsid w:val="003E33BE"/>
    <w:rsid w:val="003E433A"/>
    <w:rsid w:val="003E467E"/>
    <w:rsid w:val="003E4CE4"/>
    <w:rsid w:val="003E53A3"/>
    <w:rsid w:val="003E712B"/>
    <w:rsid w:val="003F135D"/>
    <w:rsid w:val="003F2975"/>
    <w:rsid w:val="003F2D75"/>
    <w:rsid w:val="003F370B"/>
    <w:rsid w:val="003F3EC2"/>
    <w:rsid w:val="003F6AA5"/>
    <w:rsid w:val="003F6F10"/>
    <w:rsid w:val="003F7E6A"/>
    <w:rsid w:val="00401DCF"/>
    <w:rsid w:val="00402E27"/>
    <w:rsid w:val="00402F41"/>
    <w:rsid w:val="00404AEF"/>
    <w:rsid w:val="004052B1"/>
    <w:rsid w:val="00406267"/>
    <w:rsid w:val="004065BF"/>
    <w:rsid w:val="0040694F"/>
    <w:rsid w:val="004079EB"/>
    <w:rsid w:val="00410543"/>
    <w:rsid w:val="004129DB"/>
    <w:rsid w:val="00413E60"/>
    <w:rsid w:val="004141B2"/>
    <w:rsid w:val="00415C1B"/>
    <w:rsid w:val="00416746"/>
    <w:rsid w:val="00421390"/>
    <w:rsid w:val="004220D6"/>
    <w:rsid w:val="00422B01"/>
    <w:rsid w:val="0042339B"/>
    <w:rsid w:val="00423995"/>
    <w:rsid w:val="00423DCF"/>
    <w:rsid w:val="004249BC"/>
    <w:rsid w:val="00424B5E"/>
    <w:rsid w:val="00425491"/>
    <w:rsid w:val="00425F47"/>
    <w:rsid w:val="00426251"/>
    <w:rsid w:val="0042653B"/>
    <w:rsid w:val="0042685D"/>
    <w:rsid w:val="00430B8A"/>
    <w:rsid w:val="00432360"/>
    <w:rsid w:val="00433358"/>
    <w:rsid w:val="0043421E"/>
    <w:rsid w:val="004348CD"/>
    <w:rsid w:val="00434EB4"/>
    <w:rsid w:val="0043563C"/>
    <w:rsid w:val="00436798"/>
    <w:rsid w:val="00440D19"/>
    <w:rsid w:val="0044260A"/>
    <w:rsid w:val="0044278D"/>
    <w:rsid w:val="0044294C"/>
    <w:rsid w:val="00443273"/>
    <w:rsid w:val="0044478F"/>
    <w:rsid w:val="00445634"/>
    <w:rsid w:val="00445A56"/>
    <w:rsid w:val="00446CA2"/>
    <w:rsid w:val="00450BA2"/>
    <w:rsid w:val="00450E15"/>
    <w:rsid w:val="004516FD"/>
    <w:rsid w:val="00452160"/>
    <w:rsid w:val="0045252B"/>
    <w:rsid w:val="004529C6"/>
    <w:rsid w:val="00454BED"/>
    <w:rsid w:val="00456715"/>
    <w:rsid w:val="00457CDF"/>
    <w:rsid w:val="00457F96"/>
    <w:rsid w:val="00461ADB"/>
    <w:rsid w:val="0046286B"/>
    <w:rsid w:val="00462E4E"/>
    <w:rsid w:val="00463413"/>
    <w:rsid w:val="00463F32"/>
    <w:rsid w:val="0046424B"/>
    <w:rsid w:val="00465CE9"/>
    <w:rsid w:val="00467B20"/>
    <w:rsid w:val="00470285"/>
    <w:rsid w:val="004710E8"/>
    <w:rsid w:val="004714D9"/>
    <w:rsid w:val="00471F39"/>
    <w:rsid w:val="0047208E"/>
    <w:rsid w:val="00474158"/>
    <w:rsid w:val="00474920"/>
    <w:rsid w:val="00474E40"/>
    <w:rsid w:val="0047534B"/>
    <w:rsid w:val="004758B0"/>
    <w:rsid w:val="00480785"/>
    <w:rsid w:val="0048078D"/>
    <w:rsid w:val="004826A5"/>
    <w:rsid w:val="00482CF5"/>
    <w:rsid w:val="004835A2"/>
    <w:rsid w:val="00483B4E"/>
    <w:rsid w:val="00483CAF"/>
    <w:rsid w:val="004843CE"/>
    <w:rsid w:val="00485526"/>
    <w:rsid w:val="00486EE4"/>
    <w:rsid w:val="00487405"/>
    <w:rsid w:val="00491109"/>
    <w:rsid w:val="00491D16"/>
    <w:rsid w:val="004925EF"/>
    <w:rsid w:val="0049332F"/>
    <w:rsid w:val="004936AC"/>
    <w:rsid w:val="004936D4"/>
    <w:rsid w:val="00497A82"/>
    <w:rsid w:val="00497CF5"/>
    <w:rsid w:val="00497D91"/>
    <w:rsid w:val="004A2E09"/>
    <w:rsid w:val="004A48B3"/>
    <w:rsid w:val="004A6678"/>
    <w:rsid w:val="004A7815"/>
    <w:rsid w:val="004B12A7"/>
    <w:rsid w:val="004B1F12"/>
    <w:rsid w:val="004B33AA"/>
    <w:rsid w:val="004B3D58"/>
    <w:rsid w:val="004B57DB"/>
    <w:rsid w:val="004C1CC1"/>
    <w:rsid w:val="004C1CDD"/>
    <w:rsid w:val="004C2D6F"/>
    <w:rsid w:val="004C30D4"/>
    <w:rsid w:val="004C3329"/>
    <w:rsid w:val="004C41C4"/>
    <w:rsid w:val="004C4571"/>
    <w:rsid w:val="004C4FC9"/>
    <w:rsid w:val="004C5678"/>
    <w:rsid w:val="004C647A"/>
    <w:rsid w:val="004C75C7"/>
    <w:rsid w:val="004C7F5F"/>
    <w:rsid w:val="004D0194"/>
    <w:rsid w:val="004D16E5"/>
    <w:rsid w:val="004D3D94"/>
    <w:rsid w:val="004D4CA8"/>
    <w:rsid w:val="004D510B"/>
    <w:rsid w:val="004D5CF5"/>
    <w:rsid w:val="004D6025"/>
    <w:rsid w:val="004D6CC4"/>
    <w:rsid w:val="004D7884"/>
    <w:rsid w:val="004D7928"/>
    <w:rsid w:val="004E00E8"/>
    <w:rsid w:val="004E0F20"/>
    <w:rsid w:val="004E0FB0"/>
    <w:rsid w:val="004E1B20"/>
    <w:rsid w:val="004E273D"/>
    <w:rsid w:val="004E335D"/>
    <w:rsid w:val="004E3A77"/>
    <w:rsid w:val="004E4621"/>
    <w:rsid w:val="004E65E3"/>
    <w:rsid w:val="004E6784"/>
    <w:rsid w:val="004E7058"/>
    <w:rsid w:val="004F01AB"/>
    <w:rsid w:val="004F0E7C"/>
    <w:rsid w:val="004F1878"/>
    <w:rsid w:val="004F3906"/>
    <w:rsid w:val="004F5E6E"/>
    <w:rsid w:val="004F65CA"/>
    <w:rsid w:val="004F7899"/>
    <w:rsid w:val="004F7A93"/>
    <w:rsid w:val="0050064A"/>
    <w:rsid w:val="00502999"/>
    <w:rsid w:val="00503741"/>
    <w:rsid w:val="00505175"/>
    <w:rsid w:val="00506AA1"/>
    <w:rsid w:val="00507824"/>
    <w:rsid w:val="00507F39"/>
    <w:rsid w:val="00510A21"/>
    <w:rsid w:val="00510DEB"/>
    <w:rsid w:val="00512D45"/>
    <w:rsid w:val="00513947"/>
    <w:rsid w:val="0051468D"/>
    <w:rsid w:val="00515690"/>
    <w:rsid w:val="00515735"/>
    <w:rsid w:val="0051614C"/>
    <w:rsid w:val="00516C5A"/>
    <w:rsid w:val="005171C3"/>
    <w:rsid w:val="005172EC"/>
    <w:rsid w:val="00517E82"/>
    <w:rsid w:val="00524325"/>
    <w:rsid w:val="00524937"/>
    <w:rsid w:val="00524983"/>
    <w:rsid w:val="005279D7"/>
    <w:rsid w:val="0053234B"/>
    <w:rsid w:val="005325FB"/>
    <w:rsid w:val="00533AA2"/>
    <w:rsid w:val="00533B60"/>
    <w:rsid w:val="00533BA4"/>
    <w:rsid w:val="005341BB"/>
    <w:rsid w:val="00535671"/>
    <w:rsid w:val="00536008"/>
    <w:rsid w:val="00537153"/>
    <w:rsid w:val="00537363"/>
    <w:rsid w:val="00540A1A"/>
    <w:rsid w:val="00543D69"/>
    <w:rsid w:val="005453F1"/>
    <w:rsid w:val="0054549A"/>
    <w:rsid w:val="00546A02"/>
    <w:rsid w:val="0055027B"/>
    <w:rsid w:val="0055049B"/>
    <w:rsid w:val="0055219A"/>
    <w:rsid w:val="00553085"/>
    <w:rsid w:val="0055327F"/>
    <w:rsid w:val="00554216"/>
    <w:rsid w:val="00555005"/>
    <w:rsid w:val="00555663"/>
    <w:rsid w:val="00556135"/>
    <w:rsid w:val="00557723"/>
    <w:rsid w:val="00560C4B"/>
    <w:rsid w:val="00561BAB"/>
    <w:rsid w:val="00561FFF"/>
    <w:rsid w:val="0056270E"/>
    <w:rsid w:val="005639B4"/>
    <w:rsid w:val="00564CFE"/>
    <w:rsid w:val="00564E04"/>
    <w:rsid w:val="00566F12"/>
    <w:rsid w:val="00567C0F"/>
    <w:rsid w:val="00570D43"/>
    <w:rsid w:val="00570DE1"/>
    <w:rsid w:val="005710AF"/>
    <w:rsid w:val="005716C3"/>
    <w:rsid w:val="00571CAA"/>
    <w:rsid w:val="00574A05"/>
    <w:rsid w:val="005802F5"/>
    <w:rsid w:val="0058097C"/>
    <w:rsid w:val="00585B08"/>
    <w:rsid w:val="005871BE"/>
    <w:rsid w:val="00587481"/>
    <w:rsid w:val="00587A37"/>
    <w:rsid w:val="00591EBB"/>
    <w:rsid w:val="00593388"/>
    <w:rsid w:val="00594C71"/>
    <w:rsid w:val="00594FBE"/>
    <w:rsid w:val="00594FCA"/>
    <w:rsid w:val="00595559"/>
    <w:rsid w:val="0059619E"/>
    <w:rsid w:val="005A0C81"/>
    <w:rsid w:val="005A13AE"/>
    <w:rsid w:val="005A17AA"/>
    <w:rsid w:val="005A21A7"/>
    <w:rsid w:val="005A2F32"/>
    <w:rsid w:val="005A3A48"/>
    <w:rsid w:val="005A5C2D"/>
    <w:rsid w:val="005B079F"/>
    <w:rsid w:val="005B1621"/>
    <w:rsid w:val="005B31A2"/>
    <w:rsid w:val="005B4877"/>
    <w:rsid w:val="005B624F"/>
    <w:rsid w:val="005B6C54"/>
    <w:rsid w:val="005B6DCB"/>
    <w:rsid w:val="005B7B04"/>
    <w:rsid w:val="005C0FD2"/>
    <w:rsid w:val="005C2A20"/>
    <w:rsid w:val="005C405E"/>
    <w:rsid w:val="005C447E"/>
    <w:rsid w:val="005C6A16"/>
    <w:rsid w:val="005D0731"/>
    <w:rsid w:val="005D1386"/>
    <w:rsid w:val="005D1448"/>
    <w:rsid w:val="005D29E2"/>
    <w:rsid w:val="005D36A9"/>
    <w:rsid w:val="005D42E0"/>
    <w:rsid w:val="005D45C6"/>
    <w:rsid w:val="005D6360"/>
    <w:rsid w:val="005D65AA"/>
    <w:rsid w:val="005D713F"/>
    <w:rsid w:val="005D7677"/>
    <w:rsid w:val="005D784F"/>
    <w:rsid w:val="005E3188"/>
    <w:rsid w:val="005E7CB2"/>
    <w:rsid w:val="005F0DBF"/>
    <w:rsid w:val="005F1596"/>
    <w:rsid w:val="005F39C9"/>
    <w:rsid w:val="005F52AC"/>
    <w:rsid w:val="005F6CC1"/>
    <w:rsid w:val="005F7E66"/>
    <w:rsid w:val="00600256"/>
    <w:rsid w:val="0060100C"/>
    <w:rsid w:val="00602C6C"/>
    <w:rsid w:val="00604B17"/>
    <w:rsid w:val="006052E5"/>
    <w:rsid w:val="00605D86"/>
    <w:rsid w:val="006062B5"/>
    <w:rsid w:val="0060781C"/>
    <w:rsid w:val="0060785D"/>
    <w:rsid w:val="0061017D"/>
    <w:rsid w:val="00610B66"/>
    <w:rsid w:val="00611D0C"/>
    <w:rsid w:val="006120DA"/>
    <w:rsid w:val="00612C8C"/>
    <w:rsid w:val="00613129"/>
    <w:rsid w:val="006152E9"/>
    <w:rsid w:val="00615988"/>
    <w:rsid w:val="00615A6E"/>
    <w:rsid w:val="00620460"/>
    <w:rsid w:val="0062310D"/>
    <w:rsid w:val="0062358A"/>
    <w:rsid w:val="00623FBA"/>
    <w:rsid w:val="00624220"/>
    <w:rsid w:val="00624589"/>
    <w:rsid w:val="006245E8"/>
    <w:rsid w:val="00626D6A"/>
    <w:rsid w:val="00626EE5"/>
    <w:rsid w:val="00631B5B"/>
    <w:rsid w:val="00632555"/>
    <w:rsid w:val="00632C48"/>
    <w:rsid w:val="00633366"/>
    <w:rsid w:val="00634B4D"/>
    <w:rsid w:val="00635C09"/>
    <w:rsid w:val="0063622F"/>
    <w:rsid w:val="0063705C"/>
    <w:rsid w:val="0064260F"/>
    <w:rsid w:val="00644997"/>
    <w:rsid w:val="00644F10"/>
    <w:rsid w:val="00647487"/>
    <w:rsid w:val="0064765C"/>
    <w:rsid w:val="006541D8"/>
    <w:rsid w:val="006546A5"/>
    <w:rsid w:val="0065673E"/>
    <w:rsid w:val="006574FF"/>
    <w:rsid w:val="00660AC6"/>
    <w:rsid w:val="00662253"/>
    <w:rsid w:val="00662C72"/>
    <w:rsid w:val="00662CBB"/>
    <w:rsid w:val="00663B6C"/>
    <w:rsid w:val="006655FD"/>
    <w:rsid w:val="00666863"/>
    <w:rsid w:val="00667BCB"/>
    <w:rsid w:val="00670E73"/>
    <w:rsid w:val="0067208C"/>
    <w:rsid w:val="006727F4"/>
    <w:rsid w:val="00674003"/>
    <w:rsid w:val="0067483A"/>
    <w:rsid w:val="0067743B"/>
    <w:rsid w:val="00677663"/>
    <w:rsid w:val="006805E0"/>
    <w:rsid w:val="006822C5"/>
    <w:rsid w:val="0068345B"/>
    <w:rsid w:val="00683C53"/>
    <w:rsid w:val="00684BB8"/>
    <w:rsid w:val="00685D00"/>
    <w:rsid w:val="00686462"/>
    <w:rsid w:val="00686A81"/>
    <w:rsid w:val="006874A4"/>
    <w:rsid w:val="00692E6F"/>
    <w:rsid w:val="0069338B"/>
    <w:rsid w:val="006933E4"/>
    <w:rsid w:val="00696F12"/>
    <w:rsid w:val="00697933"/>
    <w:rsid w:val="006A1857"/>
    <w:rsid w:val="006A25CB"/>
    <w:rsid w:val="006B0AFE"/>
    <w:rsid w:val="006B16C0"/>
    <w:rsid w:val="006B3462"/>
    <w:rsid w:val="006B590F"/>
    <w:rsid w:val="006B5A68"/>
    <w:rsid w:val="006B775E"/>
    <w:rsid w:val="006C0C69"/>
    <w:rsid w:val="006C100D"/>
    <w:rsid w:val="006C114B"/>
    <w:rsid w:val="006C165B"/>
    <w:rsid w:val="006C17C6"/>
    <w:rsid w:val="006C1C42"/>
    <w:rsid w:val="006C302D"/>
    <w:rsid w:val="006C4912"/>
    <w:rsid w:val="006D0E08"/>
    <w:rsid w:val="006D0F65"/>
    <w:rsid w:val="006D1C2D"/>
    <w:rsid w:val="006D1F76"/>
    <w:rsid w:val="006D3527"/>
    <w:rsid w:val="006D41AA"/>
    <w:rsid w:val="006D49BD"/>
    <w:rsid w:val="006D4A35"/>
    <w:rsid w:val="006D4AFA"/>
    <w:rsid w:val="006D4B35"/>
    <w:rsid w:val="006D58B5"/>
    <w:rsid w:val="006D5AF0"/>
    <w:rsid w:val="006D5EDF"/>
    <w:rsid w:val="006D604D"/>
    <w:rsid w:val="006D610B"/>
    <w:rsid w:val="006D63E3"/>
    <w:rsid w:val="006D6649"/>
    <w:rsid w:val="006E0274"/>
    <w:rsid w:val="006E1D41"/>
    <w:rsid w:val="006E3C49"/>
    <w:rsid w:val="006E52F4"/>
    <w:rsid w:val="006E7C2F"/>
    <w:rsid w:val="006F0219"/>
    <w:rsid w:val="006F1F43"/>
    <w:rsid w:val="006F57F5"/>
    <w:rsid w:val="006F68E1"/>
    <w:rsid w:val="006F7BEA"/>
    <w:rsid w:val="007000A7"/>
    <w:rsid w:val="00700879"/>
    <w:rsid w:val="0070101C"/>
    <w:rsid w:val="00702FD8"/>
    <w:rsid w:val="0070450D"/>
    <w:rsid w:val="007053BD"/>
    <w:rsid w:val="007053CA"/>
    <w:rsid w:val="00707364"/>
    <w:rsid w:val="007103BF"/>
    <w:rsid w:val="0071071C"/>
    <w:rsid w:val="007116B4"/>
    <w:rsid w:val="007116D8"/>
    <w:rsid w:val="007152D3"/>
    <w:rsid w:val="00715B27"/>
    <w:rsid w:val="00716E46"/>
    <w:rsid w:val="0071767B"/>
    <w:rsid w:val="00717853"/>
    <w:rsid w:val="00720189"/>
    <w:rsid w:val="0072147B"/>
    <w:rsid w:val="00723D60"/>
    <w:rsid w:val="007253D7"/>
    <w:rsid w:val="007262BB"/>
    <w:rsid w:val="00727878"/>
    <w:rsid w:val="007279C1"/>
    <w:rsid w:val="00727D8E"/>
    <w:rsid w:val="00727D95"/>
    <w:rsid w:val="007312AF"/>
    <w:rsid w:val="00732791"/>
    <w:rsid w:val="007336BB"/>
    <w:rsid w:val="00735113"/>
    <w:rsid w:val="00736149"/>
    <w:rsid w:val="00736534"/>
    <w:rsid w:val="007369CF"/>
    <w:rsid w:val="00737107"/>
    <w:rsid w:val="00737277"/>
    <w:rsid w:val="00737326"/>
    <w:rsid w:val="007379D5"/>
    <w:rsid w:val="007415E6"/>
    <w:rsid w:val="007417ED"/>
    <w:rsid w:val="00742285"/>
    <w:rsid w:val="0074377E"/>
    <w:rsid w:val="007444F5"/>
    <w:rsid w:val="0074484E"/>
    <w:rsid w:val="007448FD"/>
    <w:rsid w:val="007461FC"/>
    <w:rsid w:val="0074671C"/>
    <w:rsid w:val="007467BC"/>
    <w:rsid w:val="007547F0"/>
    <w:rsid w:val="00755113"/>
    <w:rsid w:val="00755411"/>
    <w:rsid w:val="00760532"/>
    <w:rsid w:val="007636AF"/>
    <w:rsid w:val="00764AD5"/>
    <w:rsid w:val="00764E09"/>
    <w:rsid w:val="00765484"/>
    <w:rsid w:val="007655C2"/>
    <w:rsid w:val="007679DA"/>
    <w:rsid w:val="00770816"/>
    <w:rsid w:val="00770877"/>
    <w:rsid w:val="007709E7"/>
    <w:rsid w:val="00770AA9"/>
    <w:rsid w:val="0077573C"/>
    <w:rsid w:val="00775E3E"/>
    <w:rsid w:val="00784996"/>
    <w:rsid w:val="0078537C"/>
    <w:rsid w:val="007866DA"/>
    <w:rsid w:val="00786E70"/>
    <w:rsid w:val="007906CF"/>
    <w:rsid w:val="007916CC"/>
    <w:rsid w:val="00792520"/>
    <w:rsid w:val="0079335D"/>
    <w:rsid w:val="00793DA0"/>
    <w:rsid w:val="0079470A"/>
    <w:rsid w:val="00795ED1"/>
    <w:rsid w:val="00796F42"/>
    <w:rsid w:val="007A1F6F"/>
    <w:rsid w:val="007A2B5A"/>
    <w:rsid w:val="007A4841"/>
    <w:rsid w:val="007A5692"/>
    <w:rsid w:val="007A6888"/>
    <w:rsid w:val="007B0080"/>
    <w:rsid w:val="007B1090"/>
    <w:rsid w:val="007B140D"/>
    <w:rsid w:val="007B1891"/>
    <w:rsid w:val="007B3537"/>
    <w:rsid w:val="007B3807"/>
    <w:rsid w:val="007B3D8C"/>
    <w:rsid w:val="007B645C"/>
    <w:rsid w:val="007C1E06"/>
    <w:rsid w:val="007C1ECB"/>
    <w:rsid w:val="007C5062"/>
    <w:rsid w:val="007C54B6"/>
    <w:rsid w:val="007C6080"/>
    <w:rsid w:val="007D1B32"/>
    <w:rsid w:val="007D2BC0"/>
    <w:rsid w:val="007D2C94"/>
    <w:rsid w:val="007D2D53"/>
    <w:rsid w:val="007D51F9"/>
    <w:rsid w:val="007D64EE"/>
    <w:rsid w:val="007E1778"/>
    <w:rsid w:val="007E1D19"/>
    <w:rsid w:val="007E25F0"/>
    <w:rsid w:val="007E2D7E"/>
    <w:rsid w:val="007E2F01"/>
    <w:rsid w:val="007E32F8"/>
    <w:rsid w:val="007E3534"/>
    <w:rsid w:val="007E3A0A"/>
    <w:rsid w:val="007E3F4D"/>
    <w:rsid w:val="007E40F8"/>
    <w:rsid w:val="007E5049"/>
    <w:rsid w:val="007E6EC1"/>
    <w:rsid w:val="007F3384"/>
    <w:rsid w:val="007F411D"/>
    <w:rsid w:val="007F49E6"/>
    <w:rsid w:val="008010ED"/>
    <w:rsid w:val="008027F8"/>
    <w:rsid w:val="00803271"/>
    <w:rsid w:val="008035F2"/>
    <w:rsid w:val="00803E70"/>
    <w:rsid w:val="008047BD"/>
    <w:rsid w:val="00805BA3"/>
    <w:rsid w:val="00805E9D"/>
    <w:rsid w:val="00806147"/>
    <w:rsid w:val="008064DD"/>
    <w:rsid w:val="008065AC"/>
    <w:rsid w:val="00807373"/>
    <w:rsid w:val="008073C6"/>
    <w:rsid w:val="00813C67"/>
    <w:rsid w:val="00814062"/>
    <w:rsid w:val="00814485"/>
    <w:rsid w:val="00816E94"/>
    <w:rsid w:val="00820202"/>
    <w:rsid w:val="008206EC"/>
    <w:rsid w:val="008210B9"/>
    <w:rsid w:val="008235A6"/>
    <w:rsid w:val="00823A89"/>
    <w:rsid w:val="00823D35"/>
    <w:rsid w:val="00823D47"/>
    <w:rsid w:val="00825F7B"/>
    <w:rsid w:val="008268C7"/>
    <w:rsid w:val="00826D13"/>
    <w:rsid w:val="00827AF7"/>
    <w:rsid w:val="00827C22"/>
    <w:rsid w:val="00830061"/>
    <w:rsid w:val="00830A24"/>
    <w:rsid w:val="0083199E"/>
    <w:rsid w:val="00832BCA"/>
    <w:rsid w:val="00832F35"/>
    <w:rsid w:val="00834E53"/>
    <w:rsid w:val="008354BF"/>
    <w:rsid w:val="008359C5"/>
    <w:rsid w:val="00837D38"/>
    <w:rsid w:val="00842A0B"/>
    <w:rsid w:val="00844241"/>
    <w:rsid w:val="008445B1"/>
    <w:rsid w:val="00845212"/>
    <w:rsid w:val="008455F4"/>
    <w:rsid w:val="00845FE9"/>
    <w:rsid w:val="00850E77"/>
    <w:rsid w:val="0085191A"/>
    <w:rsid w:val="00852077"/>
    <w:rsid w:val="00852493"/>
    <w:rsid w:val="008526BC"/>
    <w:rsid w:val="008527B4"/>
    <w:rsid w:val="008538E5"/>
    <w:rsid w:val="00853B7C"/>
    <w:rsid w:val="00853E8D"/>
    <w:rsid w:val="0085403C"/>
    <w:rsid w:val="008544D3"/>
    <w:rsid w:val="00854A51"/>
    <w:rsid w:val="00855220"/>
    <w:rsid w:val="00861AC2"/>
    <w:rsid w:val="00861F01"/>
    <w:rsid w:val="008655F2"/>
    <w:rsid w:val="00866308"/>
    <w:rsid w:val="008664BA"/>
    <w:rsid w:val="00866A02"/>
    <w:rsid w:val="00870538"/>
    <w:rsid w:val="0087160C"/>
    <w:rsid w:val="00872397"/>
    <w:rsid w:val="0087361C"/>
    <w:rsid w:val="00873676"/>
    <w:rsid w:val="00873680"/>
    <w:rsid w:val="00874671"/>
    <w:rsid w:val="00874809"/>
    <w:rsid w:val="0087513C"/>
    <w:rsid w:val="008758E0"/>
    <w:rsid w:val="008761FE"/>
    <w:rsid w:val="00876377"/>
    <w:rsid w:val="008766FC"/>
    <w:rsid w:val="00876AB1"/>
    <w:rsid w:val="00876C38"/>
    <w:rsid w:val="00876EF2"/>
    <w:rsid w:val="00877469"/>
    <w:rsid w:val="00877C74"/>
    <w:rsid w:val="00880945"/>
    <w:rsid w:val="00880CAA"/>
    <w:rsid w:val="0088414D"/>
    <w:rsid w:val="00884590"/>
    <w:rsid w:val="00892C7E"/>
    <w:rsid w:val="00895BF3"/>
    <w:rsid w:val="008975CF"/>
    <w:rsid w:val="008A1161"/>
    <w:rsid w:val="008A13B6"/>
    <w:rsid w:val="008A1564"/>
    <w:rsid w:val="008A2E1A"/>
    <w:rsid w:val="008A2EFD"/>
    <w:rsid w:val="008A3713"/>
    <w:rsid w:val="008A3D72"/>
    <w:rsid w:val="008A4029"/>
    <w:rsid w:val="008A4292"/>
    <w:rsid w:val="008A4308"/>
    <w:rsid w:val="008A47E9"/>
    <w:rsid w:val="008A4C56"/>
    <w:rsid w:val="008A5713"/>
    <w:rsid w:val="008A5762"/>
    <w:rsid w:val="008B0E6E"/>
    <w:rsid w:val="008B0F31"/>
    <w:rsid w:val="008B3CB5"/>
    <w:rsid w:val="008B3D3A"/>
    <w:rsid w:val="008B584E"/>
    <w:rsid w:val="008B6366"/>
    <w:rsid w:val="008B7214"/>
    <w:rsid w:val="008B747F"/>
    <w:rsid w:val="008B7850"/>
    <w:rsid w:val="008C0220"/>
    <w:rsid w:val="008C0645"/>
    <w:rsid w:val="008C0D47"/>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68B9"/>
    <w:rsid w:val="008D7796"/>
    <w:rsid w:val="008E057E"/>
    <w:rsid w:val="008E2FCA"/>
    <w:rsid w:val="008E402E"/>
    <w:rsid w:val="008E4C10"/>
    <w:rsid w:val="008E5846"/>
    <w:rsid w:val="008E7E32"/>
    <w:rsid w:val="008E7EFF"/>
    <w:rsid w:val="008F0CB2"/>
    <w:rsid w:val="008F0D3E"/>
    <w:rsid w:val="008F0E33"/>
    <w:rsid w:val="008F2014"/>
    <w:rsid w:val="008F4776"/>
    <w:rsid w:val="008F50AB"/>
    <w:rsid w:val="008F79D4"/>
    <w:rsid w:val="008F7CB1"/>
    <w:rsid w:val="0090184C"/>
    <w:rsid w:val="00903132"/>
    <w:rsid w:val="00903641"/>
    <w:rsid w:val="0090472C"/>
    <w:rsid w:val="0090787E"/>
    <w:rsid w:val="00907996"/>
    <w:rsid w:val="00914FFC"/>
    <w:rsid w:val="009167FE"/>
    <w:rsid w:val="009168C5"/>
    <w:rsid w:val="00916DC3"/>
    <w:rsid w:val="0092037A"/>
    <w:rsid w:val="00920E94"/>
    <w:rsid w:val="00920EEF"/>
    <w:rsid w:val="00921A77"/>
    <w:rsid w:val="009229EB"/>
    <w:rsid w:val="00922F25"/>
    <w:rsid w:val="0092309A"/>
    <w:rsid w:val="00923D42"/>
    <w:rsid w:val="00924477"/>
    <w:rsid w:val="00924895"/>
    <w:rsid w:val="00925055"/>
    <w:rsid w:val="009257B0"/>
    <w:rsid w:val="0092586D"/>
    <w:rsid w:val="009301F9"/>
    <w:rsid w:val="0093104F"/>
    <w:rsid w:val="009314A8"/>
    <w:rsid w:val="00932352"/>
    <w:rsid w:val="00932805"/>
    <w:rsid w:val="009343E6"/>
    <w:rsid w:val="0093546A"/>
    <w:rsid w:val="00935BEF"/>
    <w:rsid w:val="00935CDA"/>
    <w:rsid w:val="00936AE4"/>
    <w:rsid w:val="0094052A"/>
    <w:rsid w:val="00942959"/>
    <w:rsid w:val="00943967"/>
    <w:rsid w:val="00944832"/>
    <w:rsid w:val="00944C34"/>
    <w:rsid w:val="009463E4"/>
    <w:rsid w:val="009467B9"/>
    <w:rsid w:val="0094787E"/>
    <w:rsid w:val="009505BA"/>
    <w:rsid w:val="00950BC5"/>
    <w:rsid w:val="009518B0"/>
    <w:rsid w:val="00951AFC"/>
    <w:rsid w:val="00952CBA"/>
    <w:rsid w:val="0095351B"/>
    <w:rsid w:val="00953A5D"/>
    <w:rsid w:val="0095486C"/>
    <w:rsid w:val="00956E0E"/>
    <w:rsid w:val="00956F30"/>
    <w:rsid w:val="00957BA9"/>
    <w:rsid w:val="00960A05"/>
    <w:rsid w:val="009617D7"/>
    <w:rsid w:val="00962809"/>
    <w:rsid w:val="00963641"/>
    <w:rsid w:val="00963F52"/>
    <w:rsid w:val="00967EAD"/>
    <w:rsid w:val="00970A36"/>
    <w:rsid w:val="0097103F"/>
    <w:rsid w:val="00971BA2"/>
    <w:rsid w:val="00971E0C"/>
    <w:rsid w:val="00975BC0"/>
    <w:rsid w:val="0097658F"/>
    <w:rsid w:val="0098463A"/>
    <w:rsid w:val="009851B4"/>
    <w:rsid w:val="00985C2A"/>
    <w:rsid w:val="00985DF5"/>
    <w:rsid w:val="009860F9"/>
    <w:rsid w:val="00986CCF"/>
    <w:rsid w:val="00986E12"/>
    <w:rsid w:val="00987151"/>
    <w:rsid w:val="00987605"/>
    <w:rsid w:val="00987AF6"/>
    <w:rsid w:val="009907D5"/>
    <w:rsid w:val="009910C6"/>
    <w:rsid w:val="00991D7F"/>
    <w:rsid w:val="00994015"/>
    <w:rsid w:val="00994A0C"/>
    <w:rsid w:val="00995BA5"/>
    <w:rsid w:val="009962B2"/>
    <w:rsid w:val="009963EA"/>
    <w:rsid w:val="009966F6"/>
    <w:rsid w:val="0099678F"/>
    <w:rsid w:val="00996E70"/>
    <w:rsid w:val="009A11A0"/>
    <w:rsid w:val="009A152D"/>
    <w:rsid w:val="009A17A6"/>
    <w:rsid w:val="009A1CD0"/>
    <w:rsid w:val="009A1F5D"/>
    <w:rsid w:val="009A21FA"/>
    <w:rsid w:val="009A2C33"/>
    <w:rsid w:val="009A3659"/>
    <w:rsid w:val="009A45BD"/>
    <w:rsid w:val="009B019F"/>
    <w:rsid w:val="009B03B3"/>
    <w:rsid w:val="009B070D"/>
    <w:rsid w:val="009B0DCE"/>
    <w:rsid w:val="009B0EDA"/>
    <w:rsid w:val="009B169A"/>
    <w:rsid w:val="009B2B8A"/>
    <w:rsid w:val="009B2DCF"/>
    <w:rsid w:val="009B3052"/>
    <w:rsid w:val="009B363B"/>
    <w:rsid w:val="009B4077"/>
    <w:rsid w:val="009B41D0"/>
    <w:rsid w:val="009B46B6"/>
    <w:rsid w:val="009B7803"/>
    <w:rsid w:val="009C0118"/>
    <w:rsid w:val="009C2E14"/>
    <w:rsid w:val="009C374F"/>
    <w:rsid w:val="009C4AB7"/>
    <w:rsid w:val="009C5798"/>
    <w:rsid w:val="009C6459"/>
    <w:rsid w:val="009C6B8E"/>
    <w:rsid w:val="009D0E2D"/>
    <w:rsid w:val="009D3323"/>
    <w:rsid w:val="009D4833"/>
    <w:rsid w:val="009D4A38"/>
    <w:rsid w:val="009D552E"/>
    <w:rsid w:val="009D5F7B"/>
    <w:rsid w:val="009E036D"/>
    <w:rsid w:val="009E0626"/>
    <w:rsid w:val="009E1334"/>
    <w:rsid w:val="009E6A05"/>
    <w:rsid w:val="009E73C2"/>
    <w:rsid w:val="009F0A31"/>
    <w:rsid w:val="009F0DDB"/>
    <w:rsid w:val="009F1B13"/>
    <w:rsid w:val="009F3E06"/>
    <w:rsid w:val="009F539C"/>
    <w:rsid w:val="009F5BCB"/>
    <w:rsid w:val="009F5E2F"/>
    <w:rsid w:val="009F639A"/>
    <w:rsid w:val="009F71CE"/>
    <w:rsid w:val="00A01C68"/>
    <w:rsid w:val="00A01DC9"/>
    <w:rsid w:val="00A04620"/>
    <w:rsid w:val="00A04729"/>
    <w:rsid w:val="00A04BE6"/>
    <w:rsid w:val="00A04DD6"/>
    <w:rsid w:val="00A07B21"/>
    <w:rsid w:val="00A10987"/>
    <w:rsid w:val="00A112B8"/>
    <w:rsid w:val="00A12D4F"/>
    <w:rsid w:val="00A13CD6"/>
    <w:rsid w:val="00A14C09"/>
    <w:rsid w:val="00A15BD5"/>
    <w:rsid w:val="00A16CBB"/>
    <w:rsid w:val="00A17EAB"/>
    <w:rsid w:val="00A2084D"/>
    <w:rsid w:val="00A23106"/>
    <w:rsid w:val="00A23BA9"/>
    <w:rsid w:val="00A24600"/>
    <w:rsid w:val="00A25707"/>
    <w:rsid w:val="00A27B02"/>
    <w:rsid w:val="00A27B43"/>
    <w:rsid w:val="00A304C7"/>
    <w:rsid w:val="00A31919"/>
    <w:rsid w:val="00A326D7"/>
    <w:rsid w:val="00A35020"/>
    <w:rsid w:val="00A362B6"/>
    <w:rsid w:val="00A37791"/>
    <w:rsid w:val="00A40DA9"/>
    <w:rsid w:val="00A41CB3"/>
    <w:rsid w:val="00A42237"/>
    <w:rsid w:val="00A425AD"/>
    <w:rsid w:val="00A4282A"/>
    <w:rsid w:val="00A438F6"/>
    <w:rsid w:val="00A43BEB"/>
    <w:rsid w:val="00A44F3E"/>
    <w:rsid w:val="00A4593D"/>
    <w:rsid w:val="00A4672B"/>
    <w:rsid w:val="00A47193"/>
    <w:rsid w:val="00A475B6"/>
    <w:rsid w:val="00A50C74"/>
    <w:rsid w:val="00A52693"/>
    <w:rsid w:val="00A52E39"/>
    <w:rsid w:val="00A53969"/>
    <w:rsid w:val="00A53E1F"/>
    <w:rsid w:val="00A5440C"/>
    <w:rsid w:val="00A54758"/>
    <w:rsid w:val="00A54F93"/>
    <w:rsid w:val="00A55134"/>
    <w:rsid w:val="00A55333"/>
    <w:rsid w:val="00A55C33"/>
    <w:rsid w:val="00A60396"/>
    <w:rsid w:val="00A60D52"/>
    <w:rsid w:val="00A61449"/>
    <w:rsid w:val="00A61DA2"/>
    <w:rsid w:val="00A6314E"/>
    <w:rsid w:val="00A64820"/>
    <w:rsid w:val="00A64D3A"/>
    <w:rsid w:val="00A65A73"/>
    <w:rsid w:val="00A6681C"/>
    <w:rsid w:val="00A70039"/>
    <w:rsid w:val="00A7019A"/>
    <w:rsid w:val="00A76F95"/>
    <w:rsid w:val="00A776BC"/>
    <w:rsid w:val="00A8365D"/>
    <w:rsid w:val="00A84219"/>
    <w:rsid w:val="00A84B4F"/>
    <w:rsid w:val="00A84BD8"/>
    <w:rsid w:val="00A8507E"/>
    <w:rsid w:val="00A86610"/>
    <w:rsid w:val="00A87262"/>
    <w:rsid w:val="00A90765"/>
    <w:rsid w:val="00A933E5"/>
    <w:rsid w:val="00A93BC6"/>
    <w:rsid w:val="00A94B12"/>
    <w:rsid w:val="00A9658E"/>
    <w:rsid w:val="00A967B0"/>
    <w:rsid w:val="00A97F1C"/>
    <w:rsid w:val="00AA05AD"/>
    <w:rsid w:val="00AA0651"/>
    <w:rsid w:val="00AA1438"/>
    <w:rsid w:val="00AA36F3"/>
    <w:rsid w:val="00AA4035"/>
    <w:rsid w:val="00AA5F3C"/>
    <w:rsid w:val="00AA62A2"/>
    <w:rsid w:val="00AA6BB2"/>
    <w:rsid w:val="00AA6FEA"/>
    <w:rsid w:val="00AA7176"/>
    <w:rsid w:val="00AA7752"/>
    <w:rsid w:val="00AA7F7E"/>
    <w:rsid w:val="00AB01F2"/>
    <w:rsid w:val="00AB0EA5"/>
    <w:rsid w:val="00AB2355"/>
    <w:rsid w:val="00AB29AF"/>
    <w:rsid w:val="00AB2EDF"/>
    <w:rsid w:val="00AB3E00"/>
    <w:rsid w:val="00AB44EF"/>
    <w:rsid w:val="00AB44FF"/>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FA2"/>
    <w:rsid w:val="00AC7A73"/>
    <w:rsid w:val="00AC7F30"/>
    <w:rsid w:val="00AD02BB"/>
    <w:rsid w:val="00AD0757"/>
    <w:rsid w:val="00AD0EC5"/>
    <w:rsid w:val="00AD19B9"/>
    <w:rsid w:val="00AD1B8C"/>
    <w:rsid w:val="00AD1E87"/>
    <w:rsid w:val="00AD1EBB"/>
    <w:rsid w:val="00AD41AD"/>
    <w:rsid w:val="00AD42FA"/>
    <w:rsid w:val="00AD4E20"/>
    <w:rsid w:val="00AD5302"/>
    <w:rsid w:val="00AD583F"/>
    <w:rsid w:val="00AD5F22"/>
    <w:rsid w:val="00AD6A19"/>
    <w:rsid w:val="00AE07A2"/>
    <w:rsid w:val="00AE091B"/>
    <w:rsid w:val="00AE14D3"/>
    <w:rsid w:val="00AE19C3"/>
    <w:rsid w:val="00AE2D52"/>
    <w:rsid w:val="00AE3774"/>
    <w:rsid w:val="00AE4040"/>
    <w:rsid w:val="00AE61E2"/>
    <w:rsid w:val="00AE6686"/>
    <w:rsid w:val="00AE78D0"/>
    <w:rsid w:val="00AF01B2"/>
    <w:rsid w:val="00AF08BD"/>
    <w:rsid w:val="00AF115A"/>
    <w:rsid w:val="00AF1624"/>
    <w:rsid w:val="00AF2D90"/>
    <w:rsid w:val="00AF3AB3"/>
    <w:rsid w:val="00AF3D33"/>
    <w:rsid w:val="00AF5501"/>
    <w:rsid w:val="00AF58EF"/>
    <w:rsid w:val="00AF5AC6"/>
    <w:rsid w:val="00AF5E3E"/>
    <w:rsid w:val="00AF5E6C"/>
    <w:rsid w:val="00AF6B3E"/>
    <w:rsid w:val="00AF707E"/>
    <w:rsid w:val="00B01B92"/>
    <w:rsid w:val="00B07009"/>
    <w:rsid w:val="00B07B32"/>
    <w:rsid w:val="00B1089D"/>
    <w:rsid w:val="00B10B62"/>
    <w:rsid w:val="00B11818"/>
    <w:rsid w:val="00B11D92"/>
    <w:rsid w:val="00B12F3B"/>
    <w:rsid w:val="00B12F8B"/>
    <w:rsid w:val="00B13AEE"/>
    <w:rsid w:val="00B13B7C"/>
    <w:rsid w:val="00B144E5"/>
    <w:rsid w:val="00B14CC2"/>
    <w:rsid w:val="00B15D40"/>
    <w:rsid w:val="00B210AF"/>
    <w:rsid w:val="00B21BFA"/>
    <w:rsid w:val="00B23378"/>
    <w:rsid w:val="00B24CD0"/>
    <w:rsid w:val="00B24D57"/>
    <w:rsid w:val="00B26A86"/>
    <w:rsid w:val="00B26D24"/>
    <w:rsid w:val="00B306C1"/>
    <w:rsid w:val="00B34212"/>
    <w:rsid w:val="00B347E1"/>
    <w:rsid w:val="00B409AC"/>
    <w:rsid w:val="00B40BB4"/>
    <w:rsid w:val="00B40C6E"/>
    <w:rsid w:val="00B4154C"/>
    <w:rsid w:val="00B416FE"/>
    <w:rsid w:val="00B42418"/>
    <w:rsid w:val="00B42466"/>
    <w:rsid w:val="00B42982"/>
    <w:rsid w:val="00B43809"/>
    <w:rsid w:val="00B438AF"/>
    <w:rsid w:val="00B44144"/>
    <w:rsid w:val="00B45587"/>
    <w:rsid w:val="00B467BB"/>
    <w:rsid w:val="00B46D1F"/>
    <w:rsid w:val="00B470D5"/>
    <w:rsid w:val="00B47E49"/>
    <w:rsid w:val="00B47F59"/>
    <w:rsid w:val="00B50E6C"/>
    <w:rsid w:val="00B570F0"/>
    <w:rsid w:val="00B60592"/>
    <w:rsid w:val="00B61500"/>
    <w:rsid w:val="00B6165A"/>
    <w:rsid w:val="00B61882"/>
    <w:rsid w:val="00B6206E"/>
    <w:rsid w:val="00B6318D"/>
    <w:rsid w:val="00B63A11"/>
    <w:rsid w:val="00B63A3E"/>
    <w:rsid w:val="00B6427F"/>
    <w:rsid w:val="00B65255"/>
    <w:rsid w:val="00B65716"/>
    <w:rsid w:val="00B65F41"/>
    <w:rsid w:val="00B720FF"/>
    <w:rsid w:val="00B735D6"/>
    <w:rsid w:val="00B748B0"/>
    <w:rsid w:val="00B74E3B"/>
    <w:rsid w:val="00B76762"/>
    <w:rsid w:val="00B772BD"/>
    <w:rsid w:val="00B77928"/>
    <w:rsid w:val="00B77FF4"/>
    <w:rsid w:val="00B839C6"/>
    <w:rsid w:val="00B8466B"/>
    <w:rsid w:val="00B84AC0"/>
    <w:rsid w:val="00B84F07"/>
    <w:rsid w:val="00B85200"/>
    <w:rsid w:val="00B858DD"/>
    <w:rsid w:val="00B8676E"/>
    <w:rsid w:val="00B91F11"/>
    <w:rsid w:val="00B95688"/>
    <w:rsid w:val="00B958E3"/>
    <w:rsid w:val="00B95E86"/>
    <w:rsid w:val="00B960A2"/>
    <w:rsid w:val="00B963B9"/>
    <w:rsid w:val="00B969CC"/>
    <w:rsid w:val="00BA191D"/>
    <w:rsid w:val="00BA3195"/>
    <w:rsid w:val="00BA7738"/>
    <w:rsid w:val="00BB0BBF"/>
    <w:rsid w:val="00BB20A8"/>
    <w:rsid w:val="00BB2B90"/>
    <w:rsid w:val="00BB466E"/>
    <w:rsid w:val="00BB530F"/>
    <w:rsid w:val="00BB65D0"/>
    <w:rsid w:val="00BB6C12"/>
    <w:rsid w:val="00BC0195"/>
    <w:rsid w:val="00BC26CB"/>
    <w:rsid w:val="00BC34B3"/>
    <w:rsid w:val="00BC58D1"/>
    <w:rsid w:val="00BC76FD"/>
    <w:rsid w:val="00BC77D6"/>
    <w:rsid w:val="00BD1066"/>
    <w:rsid w:val="00BD183B"/>
    <w:rsid w:val="00BD3E21"/>
    <w:rsid w:val="00BD444C"/>
    <w:rsid w:val="00BD45DE"/>
    <w:rsid w:val="00BD46DC"/>
    <w:rsid w:val="00BE16A4"/>
    <w:rsid w:val="00BE1C8F"/>
    <w:rsid w:val="00BE2859"/>
    <w:rsid w:val="00BE3557"/>
    <w:rsid w:val="00BE3F19"/>
    <w:rsid w:val="00BE57AE"/>
    <w:rsid w:val="00BE6728"/>
    <w:rsid w:val="00BF0BEC"/>
    <w:rsid w:val="00BF2AFD"/>
    <w:rsid w:val="00BF2B7D"/>
    <w:rsid w:val="00BF310A"/>
    <w:rsid w:val="00BF542B"/>
    <w:rsid w:val="00BF61FB"/>
    <w:rsid w:val="00BF775D"/>
    <w:rsid w:val="00BF7E0B"/>
    <w:rsid w:val="00C003E3"/>
    <w:rsid w:val="00C0132F"/>
    <w:rsid w:val="00C01C3E"/>
    <w:rsid w:val="00C02375"/>
    <w:rsid w:val="00C0393E"/>
    <w:rsid w:val="00C059DE"/>
    <w:rsid w:val="00C10357"/>
    <w:rsid w:val="00C12B6E"/>
    <w:rsid w:val="00C14722"/>
    <w:rsid w:val="00C155B0"/>
    <w:rsid w:val="00C21950"/>
    <w:rsid w:val="00C24612"/>
    <w:rsid w:val="00C24634"/>
    <w:rsid w:val="00C25C03"/>
    <w:rsid w:val="00C26EB2"/>
    <w:rsid w:val="00C271D4"/>
    <w:rsid w:val="00C30A30"/>
    <w:rsid w:val="00C361EF"/>
    <w:rsid w:val="00C36B76"/>
    <w:rsid w:val="00C36BE2"/>
    <w:rsid w:val="00C36D40"/>
    <w:rsid w:val="00C400AD"/>
    <w:rsid w:val="00C4351B"/>
    <w:rsid w:val="00C438BB"/>
    <w:rsid w:val="00C4431C"/>
    <w:rsid w:val="00C452AA"/>
    <w:rsid w:val="00C52582"/>
    <w:rsid w:val="00C52951"/>
    <w:rsid w:val="00C533AE"/>
    <w:rsid w:val="00C53BE5"/>
    <w:rsid w:val="00C55276"/>
    <w:rsid w:val="00C61395"/>
    <w:rsid w:val="00C61CD1"/>
    <w:rsid w:val="00C62664"/>
    <w:rsid w:val="00C62D4A"/>
    <w:rsid w:val="00C63BAF"/>
    <w:rsid w:val="00C64C44"/>
    <w:rsid w:val="00C657B2"/>
    <w:rsid w:val="00C6592A"/>
    <w:rsid w:val="00C66404"/>
    <w:rsid w:val="00C676AF"/>
    <w:rsid w:val="00C70B79"/>
    <w:rsid w:val="00C732CC"/>
    <w:rsid w:val="00C74FC6"/>
    <w:rsid w:val="00C7634B"/>
    <w:rsid w:val="00C7676C"/>
    <w:rsid w:val="00C8076C"/>
    <w:rsid w:val="00C812CC"/>
    <w:rsid w:val="00C82350"/>
    <w:rsid w:val="00C849D3"/>
    <w:rsid w:val="00C858B9"/>
    <w:rsid w:val="00C87D08"/>
    <w:rsid w:val="00C90389"/>
    <w:rsid w:val="00C9053F"/>
    <w:rsid w:val="00C915AF"/>
    <w:rsid w:val="00C918A6"/>
    <w:rsid w:val="00C938F7"/>
    <w:rsid w:val="00C94AC8"/>
    <w:rsid w:val="00C95E68"/>
    <w:rsid w:val="00C96FC8"/>
    <w:rsid w:val="00C97DF2"/>
    <w:rsid w:val="00CA25A1"/>
    <w:rsid w:val="00CA4A96"/>
    <w:rsid w:val="00CA566D"/>
    <w:rsid w:val="00CA59B1"/>
    <w:rsid w:val="00CA612F"/>
    <w:rsid w:val="00CA6428"/>
    <w:rsid w:val="00CA65B4"/>
    <w:rsid w:val="00CA7820"/>
    <w:rsid w:val="00CB10C7"/>
    <w:rsid w:val="00CB1397"/>
    <w:rsid w:val="00CB1AE6"/>
    <w:rsid w:val="00CB54B4"/>
    <w:rsid w:val="00CC0AD5"/>
    <w:rsid w:val="00CC0E66"/>
    <w:rsid w:val="00CC1F6C"/>
    <w:rsid w:val="00CC2271"/>
    <w:rsid w:val="00CC2F75"/>
    <w:rsid w:val="00CC3CB5"/>
    <w:rsid w:val="00CC4A9F"/>
    <w:rsid w:val="00CC6306"/>
    <w:rsid w:val="00CC743A"/>
    <w:rsid w:val="00CC7878"/>
    <w:rsid w:val="00CC7C27"/>
    <w:rsid w:val="00CD02A3"/>
    <w:rsid w:val="00CD1A3A"/>
    <w:rsid w:val="00CD1C0B"/>
    <w:rsid w:val="00CD253F"/>
    <w:rsid w:val="00CD38E7"/>
    <w:rsid w:val="00CD38F8"/>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2F73"/>
    <w:rsid w:val="00CF41C9"/>
    <w:rsid w:val="00CF5D67"/>
    <w:rsid w:val="00D00B4E"/>
    <w:rsid w:val="00D017AD"/>
    <w:rsid w:val="00D01873"/>
    <w:rsid w:val="00D036BC"/>
    <w:rsid w:val="00D04662"/>
    <w:rsid w:val="00D047FE"/>
    <w:rsid w:val="00D04C33"/>
    <w:rsid w:val="00D05B6B"/>
    <w:rsid w:val="00D06FC6"/>
    <w:rsid w:val="00D10631"/>
    <w:rsid w:val="00D10DC8"/>
    <w:rsid w:val="00D11E4D"/>
    <w:rsid w:val="00D12A49"/>
    <w:rsid w:val="00D12B30"/>
    <w:rsid w:val="00D12C65"/>
    <w:rsid w:val="00D13C63"/>
    <w:rsid w:val="00D1478C"/>
    <w:rsid w:val="00D14BFE"/>
    <w:rsid w:val="00D14FC2"/>
    <w:rsid w:val="00D17900"/>
    <w:rsid w:val="00D17EA3"/>
    <w:rsid w:val="00D20B69"/>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CF6"/>
    <w:rsid w:val="00D50553"/>
    <w:rsid w:val="00D50D48"/>
    <w:rsid w:val="00D50F67"/>
    <w:rsid w:val="00D51A93"/>
    <w:rsid w:val="00D52239"/>
    <w:rsid w:val="00D54394"/>
    <w:rsid w:val="00D54AC2"/>
    <w:rsid w:val="00D579CB"/>
    <w:rsid w:val="00D604D9"/>
    <w:rsid w:val="00D60749"/>
    <w:rsid w:val="00D607FD"/>
    <w:rsid w:val="00D610DC"/>
    <w:rsid w:val="00D613FD"/>
    <w:rsid w:val="00D61C7A"/>
    <w:rsid w:val="00D634EF"/>
    <w:rsid w:val="00D63617"/>
    <w:rsid w:val="00D64A16"/>
    <w:rsid w:val="00D64DD6"/>
    <w:rsid w:val="00D65030"/>
    <w:rsid w:val="00D65ED5"/>
    <w:rsid w:val="00D70B98"/>
    <w:rsid w:val="00D741ED"/>
    <w:rsid w:val="00D7467A"/>
    <w:rsid w:val="00D7472D"/>
    <w:rsid w:val="00D75882"/>
    <w:rsid w:val="00D75A61"/>
    <w:rsid w:val="00D76149"/>
    <w:rsid w:val="00D761A5"/>
    <w:rsid w:val="00D765A0"/>
    <w:rsid w:val="00D76B43"/>
    <w:rsid w:val="00D80841"/>
    <w:rsid w:val="00D80B3D"/>
    <w:rsid w:val="00D80F54"/>
    <w:rsid w:val="00D81B26"/>
    <w:rsid w:val="00D8414C"/>
    <w:rsid w:val="00D84C34"/>
    <w:rsid w:val="00D84E4E"/>
    <w:rsid w:val="00D85170"/>
    <w:rsid w:val="00D864B8"/>
    <w:rsid w:val="00D86E42"/>
    <w:rsid w:val="00D911A9"/>
    <w:rsid w:val="00D9468C"/>
    <w:rsid w:val="00D96A83"/>
    <w:rsid w:val="00D97EBD"/>
    <w:rsid w:val="00DA1326"/>
    <w:rsid w:val="00DA238D"/>
    <w:rsid w:val="00DA25D9"/>
    <w:rsid w:val="00DA30F4"/>
    <w:rsid w:val="00DA5784"/>
    <w:rsid w:val="00DA594E"/>
    <w:rsid w:val="00DA6F59"/>
    <w:rsid w:val="00DA7952"/>
    <w:rsid w:val="00DA7BD2"/>
    <w:rsid w:val="00DB17E4"/>
    <w:rsid w:val="00DB2A03"/>
    <w:rsid w:val="00DB3015"/>
    <w:rsid w:val="00DB5FF1"/>
    <w:rsid w:val="00DB6B16"/>
    <w:rsid w:val="00DB7737"/>
    <w:rsid w:val="00DC2214"/>
    <w:rsid w:val="00DC2804"/>
    <w:rsid w:val="00DC2C3E"/>
    <w:rsid w:val="00DC4E8F"/>
    <w:rsid w:val="00DC5045"/>
    <w:rsid w:val="00DC52FF"/>
    <w:rsid w:val="00DC6A52"/>
    <w:rsid w:val="00DC7C63"/>
    <w:rsid w:val="00DC7D2E"/>
    <w:rsid w:val="00DD1935"/>
    <w:rsid w:val="00DD1A1E"/>
    <w:rsid w:val="00DD1B71"/>
    <w:rsid w:val="00DD28E7"/>
    <w:rsid w:val="00DD316F"/>
    <w:rsid w:val="00DD32C1"/>
    <w:rsid w:val="00DD36B1"/>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0D17"/>
    <w:rsid w:val="00DF2B30"/>
    <w:rsid w:val="00DF4106"/>
    <w:rsid w:val="00DF476D"/>
    <w:rsid w:val="00DF4807"/>
    <w:rsid w:val="00DF5B8E"/>
    <w:rsid w:val="00DF6354"/>
    <w:rsid w:val="00DF710A"/>
    <w:rsid w:val="00DF7E87"/>
    <w:rsid w:val="00E00DFA"/>
    <w:rsid w:val="00E00E6F"/>
    <w:rsid w:val="00E01416"/>
    <w:rsid w:val="00E01843"/>
    <w:rsid w:val="00E03ED7"/>
    <w:rsid w:val="00E04ECE"/>
    <w:rsid w:val="00E06365"/>
    <w:rsid w:val="00E07924"/>
    <w:rsid w:val="00E0797D"/>
    <w:rsid w:val="00E07DED"/>
    <w:rsid w:val="00E108B1"/>
    <w:rsid w:val="00E11E8D"/>
    <w:rsid w:val="00E12C2E"/>
    <w:rsid w:val="00E12E5F"/>
    <w:rsid w:val="00E142E3"/>
    <w:rsid w:val="00E15150"/>
    <w:rsid w:val="00E15ABE"/>
    <w:rsid w:val="00E1765F"/>
    <w:rsid w:val="00E17D72"/>
    <w:rsid w:val="00E2162E"/>
    <w:rsid w:val="00E22024"/>
    <w:rsid w:val="00E23A6C"/>
    <w:rsid w:val="00E24037"/>
    <w:rsid w:val="00E26303"/>
    <w:rsid w:val="00E26699"/>
    <w:rsid w:val="00E278B0"/>
    <w:rsid w:val="00E30091"/>
    <w:rsid w:val="00E300E6"/>
    <w:rsid w:val="00E3068A"/>
    <w:rsid w:val="00E3195A"/>
    <w:rsid w:val="00E32885"/>
    <w:rsid w:val="00E33A6F"/>
    <w:rsid w:val="00E33C2B"/>
    <w:rsid w:val="00E34BE0"/>
    <w:rsid w:val="00E35696"/>
    <w:rsid w:val="00E35EFD"/>
    <w:rsid w:val="00E419C3"/>
    <w:rsid w:val="00E45838"/>
    <w:rsid w:val="00E45FE8"/>
    <w:rsid w:val="00E460AA"/>
    <w:rsid w:val="00E475EE"/>
    <w:rsid w:val="00E47FEC"/>
    <w:rsid w:val="00E5031C"/>
    <w:rsid w:val="00E53E2A"/>
    <w:rsid w:val="00E5430A"/>
    <w:rsid w:val="00E557D2"/>
    <w:rsid w:val="00E5588C"/>
    <w:rsid w:val="00E56B38"/>
    <w:rsid w:val="00E62EB2"/>
    <w:rsid w:val="00E64BE5"/>
    <w:rsid w:val="00E64E6D"/>
    <w:rsid w:val="00E65B28"/>
    <w:rsid w:val="00E66ECE"/>
    <w:rsid w:val="00E711D7"/>
    <w:rsid w:val="00E73B1B"/>
    <w:rsid w:val="00E74A38"/>
    <w:rsid w:val="00E74DDA"/>
    <w:rsid w:val="00E75D8C"/>
    <w:rsid w:val="00E76253"/>
    <w:rsid w:val="00E77ADD"/>
    <w:rsid w:val="00E820E3"/>
    <w:rsid w:val="00E84096"/>
    <w:rsid w:val="00E85594"/>
    <w:rsid w:val="00E85E1C"/>
    <w:rsid w:val="00E86B21"/>
    <w:rsid w:val="00E87693"/>
    <w:rsid w:val="00E90381"/>
    <w:rsid w:val="00E913E0"/>
    <w:rsid w:val="00E91528"/>
    <w:rsid w:val="00E92447"/>
    <w:rsid w:val="00E933F0"/>
    <w:rsid w:val="00E94F31"/>
    <w:rsid w:val="00E954F6"/>
    <w:rsid w:val="00E95A35"/>
    <w:rsid w:val="00E96B80"/>
    <w:rsid w:val="00E97BCF"/>
    <w:rsid w:val="00EA0890"/>
    <w:rsid w:val="00EA4A47"/>
    <w:rsid w:val="00EA5199"/>
    <w:rsid w:val="00EA574B"/>
    <w:rsid w:val="00EA5CD9"/>
    <w:rsid w:val="00EA7A27"/>
    <w:rsid w:val="00EA7E7F"/>
    <w:rsid w:val="00EB27AC"/>
    <w:rsid w:val="00EB301A"/>
    <w:rsid w:val="00EB3597"/>
    <w:rsid w:val="00EB3C78"/>
    <w:rsid w:val="00EB5234"/>
    <w:rsid w:val="00EB67AC"/>
    <w:rsid w:val="00EB6C5A"/>
    <w:rsid w:val="00EB72BC"/>
    <w:rsid w:val="00EB7668"/>
    <w:rsid w:val="00EC21AE"/>
    <w:rsid w:val="00EC3085"/>
    <w:rsid w:val="00EC4BEC"/>
    <w:rsid w:val="00EC58A4"/>
    <w:rsid w:val="00EC7B29"/>
    <w:rsid w:val="00ED0323"/>
    <w:rsid w:val="00ED0CFA"/>
    <w:rsid w:val="00ED51C7"/>
    <w:rsid w:val="00ED5332"/>
    <w:rsid w:val="00ED59B5"/>
    <w:rsid w:val="00ED682E"/>
    <w:rsid w:val="00ED6B81"/>
    <w:rsid w:val="00ED761E"/>
    <w:rsid w:val="00EE2519"/>
    <w:rsid w:val="00EE27D2"/>
    <w:rsid w:val="00EE38EA"/>
    <w:rsid w:val="00EE4000"/>
    <w:rsid w:val="00EE4610"/>
    <w:rsid w:val="00EE4F72"/>
    <w:rsid w:val="00EE54DD"/>
    <w:rsid w:val="00EE59F9"/>
    <w:rsid w:val="00EE6DF2"/>
    <w:rsid w:val="00EE71E7"/>
    <w:rsid w:val="00EE779F"/>
    <w:rsid w:val="00EF017A"/>
    <w:rsid w:val="00EF0217"/>
    <w:rsid w:val="00EF3E81"/>
    <w:rsid w:val="00EF6364"/>
    <w:rsid w:val="00EF6393"/>
    <w:rsid w:val="00EF6904"/>
    <w:rsid w:val="00EF6B5B"/>
    <w:rsid w:val="00F00567"/>
    <w:rsid w:val="00F0164C"/>
    <w:rsid w:val="00F03846"/>
    <w:rsid w:val="00F03C8F"/>
    <w:rsid w:val="00F0639F"/>
    <w:rsid w:val="00F0644A"/>
    <w:rsid w:val="00F076D1"/>
    <w:rsid w:val="00F0793E"/>
    <w:rsid w:val="00F101B2"/>
    <w:rsid w:val="00F129FF"/>
    <w:rsid w:val="00F12B1F"/>
    <w:rsid w:val="00F1307C"/>
    <w:rsid w:val="00F1449D"/>
    <w:rsid w:val="00F1546E"/>
    <w:rsid w:val="00F1608C"/>
    <w:rsid w:val="00F165F0"/>
    <w:rsid w:val="00F16998"/>
    <w:rsid w:val="00F16E31"/>
    <w:rsid w:val="00F2035B"/>
    <w:rsid w:val="00F217B5"/>
    <w:rsid w:val="00F23FF9"/>
    <w:rsid w:val="00F24385"/>
    <w:rsid w:val="00F244FF"/>
    <w:rsid w:val="00F32481"/>
    <w:rsid w:val="00F3269F"/>
    <w:rsid w:val="00F3297F"/>
    <w:rsid w:val="00F3440A"/>
    <w:rsid w:val="00F36480"/>
    <w:rsid w:val="00F37896"/>
    <w:rsid w:val="00F37A31"/>
    <w:rsid w:val="00F40599"/>
    <w:rsid w:val="00F43410"/>
    <w:rsid w:val="00F4567F"/>
    <w:rsid w:val="00F45C44"/>
    <w:rsid w:val="00F47531"/>
    <w:rsid w:val="00F5132E"/>
    <w:rsid w:val="00F51D7B"/>
    <w:rsid w:val="00F531F9"/>
    <w:rsid w:val="00F5625B"/>
    <w:rsid w:val="00F56311"/>
    <w:rsid w:val="00F56867"/>
    <w:rsid w:val="00F56E05"/>
    <w:rsid w:val="00F57627"/>
    <w:rsid w:val="00F57700"/>
    <w:rsid w:val="00F57B53"/>
    <w:rsid w:val="00F60587"/>
    <w:rsid w:val="00F605CE"/>
    <w:rsid w:val="00F61D77"/>
    <w:rsid w:val="00F6291B"/>
    <w:rsid w:val="00F62A94"/>
    <w:rsid w:val="00F63B0B"/>
    <w:rsid w:val="00F63CB6"/>
    <w:rsid w:val="00F644B9"/>
    <w:rsid w:val="00F65D66"/>
    <w:rsid w:val="00F663D1"/>
    <w:rsid w:val="00F66E44"/>
    <w:rsid w:val="00F66F92"/>
    <w:rsid w:val="00F6704F"/>
    <w:rsid w:val="00F67849"/>
    <w:rsid w:val="00F7190A"/>
    <w:rsid w:val="00F72CAC"/>
    <w:rsid w:val="00F7413F"/>
    <w:rsid w:val="00F7445A"/>
    <w:rsid w:val="00F74E1A"/>
    <w:rsid w:val="00F74E57"/>
    <w:rsid w:val="00F760D1"/>
    <w:rsid w:val="00F77FDC"/>
    <w:rsid w:val="00F802EE"/>
    <w:rsid w:val="00F80865"/>
    <w:rsid w:val="00F81D24"/>
    <w:rsid w:val="00F82C48"/>
    <w:rsid w:val="00F83512"/>
    <w:rsid w:val="00F85AC3"/>
    <w:rsid w:val="00F876E9"/>
    <w:rsid w:val="00F87BC8"/>
    <w:rsid w:val="00F90D06"/>
    <w:rsid w:val="00F91588"/>
    <w:rsid w:val="00F93C4F"/>
    <w:rsid w:val="00F94D15"/>
    <w:rsid w:val="00F94DF1"/>
    <w:rsid w:val="00F961F1"/>
    <w:rsid w:val="00FA0D7F"/>
    <w:rsid w:val="00FA1543"/>
    <w:rsid w:val="00FA1FCA"/>
    <w:rsid w:val="00FA203F"/>
    <w:rsid w:val="00FA2E2A"/>
    <w:rsid w:val="00FA6BA8"/>
    <w:rsid w:val="00FA768D"/>
    <w:rsid w:val="00FB02A1"/>
    <w:rsid w:val="00FB23E2"/>
    <w:rsid w:val="00FB363C"/>
    <w:rsid w:val="00FB46D2"/>
    <w:rsid w:val="00FB4A36"/>
    <w:rsid w:val="00FB6472"/>
    <w:rsid w:val="00FB6BEA"/>
    <w:rsid w:val="00FC14A5"/>
    <w:rsid w:val="00FC2409"/>
    <w:rsid w:val="00FC4B6E"/>
    <w:rsid w:val="00FC4FE5"/>
    <w:rsid w:val="00FC5BA5"/>
    <w:rsid w:val="00FC630F"/>
    <w:rsid w:val="00FC677F"/>
    <w:rsid w:val="00FC7410"/>
    <w:rsid w:val="00FC7AF4"/>
    <w:rsid w:val="00FD02CA"/>
    <w:rsid w:val="00FD05F3"/>
    <w:rsid w:val="00FD0CC0"/>
    <w:rsid w:val="00FD13DF"/>
    <w:rsid w:val="00FD165A"/>
    <w:rsid w:val="00FD3ED5"/>
    <w:rsid w:val="00FD68C3"/>
    <w:rsid w:val="00FD7887"/>
    <w:rsid w:val="00FD78B5"/>
    <w:rsid w:val="00FE01C0"/>
    <w:rsid w:val="00FE0ED2"/>
    <w:rsid w:val="00FE15D1"/>
    <w:rsid w:val="00FE4112"/>
    <w:rsid w:val="00FE5F1A"/>
    <w:rsid w:val="00FF0305"/>
    <w:rsid w:val="00FF13C4"/>
    <w:rsid w:val="00FF41AC"/>
    <w:rsid w:val="00FF4E1C"/>
    <w:rsid w:val="00FF666E"/>
    <w:rsid w:val="00FF7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uiPriority="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uiPriority w:val="1"/>
    <w:qFormat/>
    <w:rsid w:val="001F67E6"/>
    <w:pPr>
      <w:spacing w:after="120"/>
    </w:pPr>
  </w:style>
  <w:style w:type="character" w:customStyle="1" w:styleId="CorpsdetexteCar">
    <w:name w:val="Corps de texte Car"/>
    <w:basedOn w:val="Policepardfaut"/>
    <w:link w:val="Corpsdetexte"/>
    <w:semiHidden/>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9463E4"/>
    <w:pPr>
      <w:tabs>
        <w:tab w:val="left" w:pos="1985"/>
        <w:tab w:val="right" w:leader="dot" w:pos="9060"/>
      </w:tabs>
      <w:spacing w:before="120" w:after="120"/>
    </w:pPr>
    <w:rPr>
      <w:rFonts w:asciiTheme="majorHAnsi" w:hAnsiTheme="majorHAnsi" w:cstheme="majorHAnsi"/>
      <w:bCs w:val="0"/>
      <w:noProof/>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004246"/>
  </w:style>
  <w:style w:type="table" w:customStyle="1" w:styleId="TableNormal">
    <w:name w:val="Table Normal"/>
    <w:uiPriority w:val="2"/>
    <w:semiHidden/>
    <w:unhideWhenUsed/>
    <w:qFormat/>
    <w:rsid w:val="00004246"/>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04246"/>
    <w:pPr>
      <w:widowControl w:val="0"/>
      <w:autoSpaceDE w:val="0"/>
      <w:autoSpaceDN w:val="0"/>
    </w:pPr>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09388928">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297415494">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1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5.png"/><Relationship Id="rId7" Type="http://schemas.openxmlformats.org/officeDocument/2006/relationships/image" Target="media/image11.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10.png"/><Relationship Id="rId11" Type="http://schemas.openxmlformats.org/officeDocument/2006/relationships/image" Target="media/image8.jpg"/><Relationship Id="rId5" Type="http://schemas.openxmlformats.org/officeDocument/2006/relationships/image" Target="media/image7.png"/><Relationship Id="rId10" Type="http://schemas.openxmlformats.org/officeDocument/2006/relationships/image" Target="media/image14.png"/><Relationship Id="rId4" Type="http://schemas.openxmlformats.org/officeDocument/2006/relationships/image" Target="media/image6.png"/><Relationship Id="rId9"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2.xml><?xml version="1.0" encoding="utf-8"?>
<ds:datastoreItem xmlns:ds="http://schemas.openxmlformats.org/officeDocument/2006/customXml" ds:itemID="{86F8C723-B01A-4778-BBCA-4E14454F6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4.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8505</Words>
  <Characters>46778</Characters>
  <Application>Microsoft Office Word</Application>
  <DocSecurity>0</DocSecurity>
  <Lines>389</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55173</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Christian PUJOL</cp:lastModifiedBy>
  <cp:revision>3</cp:revision>
  <dcterms:created xsi:type="dcterms:W3CDTF">2024-05-15T15:13:00Z</dcterms:created>
  <dcterms:modified xsi:type="dcterms:W3CDTF">2024-05-15T15:14:00Z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