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3279" w14:textId="2F812A14" w:rsidR="00B45DB1" w:rsidRDefault="00B55375" w:rsidP="00B55375">
      <w:pPr>
        <w:pStyle w:val="Heading1"/>
      </w:pPr>
      <w:r>
        <w:t>Complex PDF</w:t>
      </w:r>
    </w:p>
    <w:p w14:paraId="762E6502" w14:textId="1C436538" w:rsidR="00B55375" w:rsidRDefault="00B55375" w:rsidP="00B55375">
      <w:pPr>
        <w:jc w:val="both"/>
      </w:pPr>
      <w:r>
        <w:t xml:space="preserve">Here’s the text in the first column. It will be repetitive. Here’s the text in the first column. It will be repetitive. Here’s the text in the first column. It </w:t>
      </w:r>
      <w:r w:rsidRPr="00B55375">
        <w:rPr>
          <w:i/>
          <w:iCs/>
        </w:rPr>
        <w:t>will</w:t>
      </w:r>
      <w:r>
        <w:t xml:space="preserve"> be repetitive. Here’s the text in the </w:t>
      </w:r>
      <w:r w:rsidRPr="00B55375">
        <w:rPr>
          <w:b/>
          <w:bCs/>
        </w:rPr>
        <w:t>first</w:t>
      </w:r>
      <w:r>
        <w:t xml:space="preserve"> </w:t>
      </w:r>
      <w:r w:rsidRPr="00B55375">
        <w:rPr>
          <w:u w:val="single"/>
        </w:rPr>
        <w:t>column</w:t>
      </w:r>
      <w:r>
        <w:t xml:space="preserve">. </w:t>
      </w:r>
      <w:r w:rsidRPr="00B55375">
        <w:rPr>
          <w:b/>
          <w:bCs/>
          <w:i/>
          <w:iCs/>
        </w:rPr>
        <w:t>It will be repetitive</w:t>
      </w:r>
      <w:r>
        <w:t xml:space="preserve">. Here’s the text in the first column. It will be repetitive. Here’s the text in the first column. It will be repetitive. Here’s the text in the first column. </w:t>
      </w:r>
      <w:r w:rsidRPr="00B55375">
        <w:rPr>
          <w:i/>
          <w:iCs/>
        </w:rPr>
        <w:t>It</w:t>
      </w:r>
      <w:r>
        <w:t xml:space="preserve"> </w:t>
      </w:r>
      <w:r w:rsidRPr="00B55375">
        <w:rPr>
          <w:b/>
          <w:bCs/>
        </w:rPr>
        <w:t>will</w:t>
      </w:r>
      <w:r>
        <w:t xml:space="preserve"> </w:t>
      </w:r>
      <w:r w:rsidRPr="00B55375">
        <w:rPr>
          <w:u w:val="single"/>
        </w:rPr>
        <w:t>be</w:t>
      </w:r>
      <w:r>
        <w:t xml:space="preserve"> </w:t>
      </w:r>
      <w:r w:rsidRPr="00B55375">
        <w:rPr>
          <w:b/>
          <w:bCs/>
          <w:i/>
          <w:iCs/>
          <w:u w:val="single"/>
        </w:rPr>
        <w:t>repetitive</w:t>
      </w:r>
      <w:r>
        <w:t>.</w:t>
      </w:r>
      <w:r w:rsidRPr="00B55375">
        <w:t xml:space="preserve"> </w:t>
      </w:r>
      <w:r>
        <w:t xml:space="preserve">Here’s the text in the first column. It will be repetitive. Here’s the text in the first column. It will be repetitive. </w:t>
      </w:r>
    </w:p>
    <w:p w14:paraId="53342E90" w14:textId="792B3AE4" w:rsidR="00B55375" w:rsidRDefault="00B55375" w:rsidP="00B55375">
      <w:pPr>
        <w:pStyle w:val="Heading2"/>
      </w:pPr>
      <w:r>
        <w:t>Section 1</w:t>
      </w:r>
    </w:p>
    <w:p w14:paraId="06E7AB5C" w14:textId="4C8FB8C8" w:rsidR="00B55375" w:rsidRPr="00B55375" w:rsidRDefault="00B55375" w:rsidP="00B55375">
      <w:r>
        <w:t>Table 1. The simple table.</w:t>
      </w:r>
    </w:p>
    <w:tbl>
      <w:tblPr>
        <w:tblStyle w:val="TableGrid"/>
        <w:tblW w:w="0" w:type="auto"/>
        <w:tblLook w:val="04A0" w:firstRow="1" w:lastRow="0" w:firstColumn="1" w:lastColumn="0" w:noHBand="0" w:noVBand="1"/>
      </w:tblPr>
      <w:tblGrid>
        <w:gridCol w:w="1076"/>
        <w:gridCol w:w="1070"/>
        <w:gridCol w:w="1077"/>
        <w:gridCol w:w="1087"/>
      </w:tblGrid>
      <w:tr w:rsidR="00B55375" w14:paraId="72B2C2F5" w14:textId="77777777" w:rsidTr="00B55375">
        <w:tc>
          <w:tcPr>
            <w:tcW w:w="1077" w:type="dxa"/>
          </w:tcPr>
          <w:p w14:paraId="73A73C98" w14:textId="7C376A8A" w:rsidR="00B55375" w:rsidRPr="00B55375" w:rsidRDefault="00B55375">
            <w:pPr>
              <w:rPr>
                <w:b/>
                <w:bCs/>
              </w:rPr>
            </w:pPr>
            <w:r w:rsidRPr="00B55375">
              <w:rPr>
                <w:b/>
                <w:bCs/>
              </w:rPr>
              <w:t>Simple</w:t>
            </w:r>
          </w:p>
        </w:tc>
        <w:tc>
          <w:tcPr>
            <w:tcW w:w="1077" w:type="dxa"/>
          </w:tcPr>
          <w:p w14:paraId="71CC888E" w14:textId="37967E3E" w:rsidR="00B55375" w:rsidRPr="00B55375" w:rsidRDefault="00B55375">
            <w:pPr>
              <w:rPr>
                <w:b/>
                <w:bCs/>
              </w:rPr>
            </w:pPr>
            <w:r w:rsidRPr="00B55375">
              <w:rPr>
                <w:b/>
                <w:bCs/>
              </w:rPr>
              <w:t>Table</w:t>
            </w:r>
          </w:p>
        </w:tc>
        <w:tc>
          <w:tcPr>
            <w:tcW w:w="1078" w:type="dxa"/>
          </w:tcPr>
          <w:p w14:paraId="4E9F9ACF" w14:textId="3B7FDE0E" w:rsidR="00B55375" w:rsidRPr="00B55375" w:rsidRDefault="00B55375">
            <w:pPr>
              <w:rPr>
                <w:b/>
                <w:bCs/>
              </w:rPr>
            </w:pPr>
            <w:r w:rsidRPr="00B55375">
              <w:rPr>
                <w:b/>
                <w:bCs/>
              </w:rPr>
              <w:t>Header</w:t>
            </w:r>
          </w:p>
        </w:tc>
        <w:tc>
          <w:tcPr>
            <w:tcW w:w="1078" w:type="dxa"/>
          </w:tcPr>
          <w:p w14:paraId="5C02CE57" w14:textId="0354D867" w:rsidR="00B55375" w:rsidRPr="00B55375" w:rsidRDefault="00B55375">
            <w:pPr>
              <w:rPr>
                <w:b/>
                <w:bCs/>
              </w:rPr>
            </w:pPr>
            <w:r w:rsidRPr="00B55375">
              <w:rPr>
                <w:b/>
                <w:bCs/>
              </w:rPr>
              <w:t>Column</w:t>
            </w:r>
          </w:p>
        </w:tc>
      </w:tr>
      <w:tr w:rsidR="00B55375" w14:paraId="3884DCDD" w14:textId="77777777" w:rsidTr="00B55375">
        <w:tc>
          <w:tcPr>
            <w:tcW w:w="1077" w:type="dxa"/>
          </w:tcPr>
          <w:p w14:paraId="4EEE2BA9" w14:textId="7C3B4BB6" w:rsidR="00B55375" w:rsidRPr="00B55375" w:rsidRDefault="00B55375">
            <w:pPr>
              <w:rPr>
                <w:b/>
                <w:bCs/>
              </w:rPr>
            </w:pPr>
            <w:r w:rsidRPr="00B55375">
              <w:rPr>
                <w:b/>
                <w:bCs/>
              </w:rPr>
              <w:t>Apple</w:t>
            </w:r>
          </w:p>
        </w:tc>
        <w:tc>
          <w:tcPr>
            <w:tcW w:w="1077" w:type="dxa"/>
          </w:tcPr>
          <w:p w14:paraId="220DD993" w14:textId="20AAE7C7" w:rsidR="00B55375" w:rsidRDefault="00B55375">
            <w:r>
              <w:t>One</w:t>
            </w:r>
          </w:p>
        </w:tc>
        <w:tc>
          <w:tcPr>
            <w:tcW w:w="1078" w:type="dxa"/>
          </w:tcPr>
          <w:p w14:paraId="08609474" w14:textId="7773D672" w:rsidR="00B55375" w:rsidRDefault="00B55375">
            <w:r>
              <w:t>Two</w:t>
            </w:r>
          </w:p>
        </w:tc>
        <w:tc>
          <w:tcPr>
            <w:tcW w:w="1078" w:type="dxa"/>
          </w:tcPr>
          <w:p w14:paraId="7C2BD485" w14:textId="1BE2D0BF" w:rsidR="00B55375" w:rsidRDefault="00B55375">
            <w:r>
              <w:t>Three</w:t>
            </w:r>
          </w:p>
        </w:tc>
      </w:tr>
      <w:tr w:rsidR="00B55375" w14:paraId="3FC04CE9" w14:textId="77777777" w:rsidTr="00B55375">
        <w:tc>
          <w:tcPr>
            <w:tcW w:w="1077" w:type="dxa"/>
          </w:tcPr>
          <w:p w14:paraId="5C19EF83" w14:textId="160F9A4A" w:rsidR="00B55375" w:rsidRPr="00B55375" w:rsidRDefault="00B55375">
            <w:pPr>
              <w:rPr>
                <w:b/>
                <w:bCs/>
              </w:rPr>
            </w:pPr>
            <w:r w:rsidRPr="00B55375">
              <w:rPr>
                <w:b/>
                <w:bCs/>
              </w:rPr>
              <w:t>Banana</w:t>
            </w:r>
          </w:p>
        </w:tc>
        <w:tc>
          <w:tcPr>
            <w:tcW w:w="1077" w:type="dxa"/>
          </w:tcPr>
          <w:p w14:paraId="6A065DA3" w14:textId="676EF78A" w:rsidR="00B55375" w:rsidRDefault="00B55375">
            <w:r>
              <w:t>1</w:t>
            </w:r>
          </w:p>
        </w:tc>
        <w:tc>
          <w:tcPr>
            <w:tcW w:w="1078" w:type="dxa"/>
          </w:tcPr>
          <w:p w14:paraId="11432962" w14:textId="271B6644" w:rsidR="00B55375" w:rsidRDefault="00B55375">
            <w:r>
              <w:t>2</w:t>
            </w:r>
          </w:p>
        </w:tc>
        <w:tc>
          <w:tcPr>
            <w:tcW w:w="1078" w:type="dxa"/>
          </w:tcPr>
          <w:p w14:paraId="58974F0B" w14:textId="612EFF37" w:rsidR="00B55375" w:rsidRDefault="00B55375">
            <w:r>
              <w:t>3</w:t>
            </w:r>
          </w:p>
        </w:tc>
      </w:tr>
      <w:tr w:rsidR="00B55375" w14:paraId="56172090" w14:textId="77777777" w:rsidTr="00B55375">
        <w:tc>
          <w:tcPr>
            <w:tcW w:w="1077" w:type="dxa"/>
          </w:tcPr>
          <w:p w14:paraId="4F536068" w14:textId="439AF4F1" w:rsidR="00B55375" w:rsidRPr="00B55375" w:rsidRDefault="00B55375">
            <w:pPr>
              <w:rPr>
                <w:b/>
                <w:bCs/>
              </w:rPr>
            </w:pPr>
            <w:r w:rsidRPr="00B55375">
              <w:rPr>
                <w:b/>
                <w:bCs/>
              </w:rPr>
              <w:t>Cherry</w:t>
            </w:r>
          </w:p>
        </w:tc>
        <w:tc>
          <w:tcPr>
            <w:tcW w:w="1077" w:type="dxa"/>
          </w:tcPr>
          <w:p w14:paraId="4CA666D9" w14:textId="092AEA76" w:rsidR="00B55375" w:rsidRDefault="00B55375">
            <w:r>
              <w:t>1.23</w:t>
            </w:r>
          </w:p>
        </w:tc>
        <w:tc>
          <w:tcPr>
            <w:tcW w:w="1078" w:type="dxa"/>
          </w:tcPr>
          <w:p w14:paraId="26C47058" w14:textId="7F566473" w:rsidR="00B55375" w:rsidRDefault="00B55375">
            <w:r>
              <w:t>4.56</w:t>
            </w:r>
          </w:p>
        </w:tc>
        <w:tc>
          <w:tcPr>
            <w:tcW w:w="1078" w:type="dxa"/>
          </w:tcPr>
          <w:p w14:paraId="5916ADD1" w14:textId="7E23BA8B" w:rsidR="00B55375" w:rsidRDefault="00B55375">
            <w:r>
              <w:t>7.89</w:t>
            </w:r>
          </w:p>
        </w:tc>
      </w:tr>
    </w:tbl>
    <w:p w14:paraId="3F8EF078" w14:textId="2DCCE40C" w:rsidR="00B55375" w:rsidRDefault="00B55375"/>
    <w:p w14:paraId="28789D80" w14:textId="77777777" w:rsidR="00B55375" w:rsidRDefault="00B55375" w:rsidP="00B55375">
      <w:pPr>
        <w:jc w:val="both"/>
      </w:pPr>
      <w:r>
        <w:t xml:space="preserve">Here’s the text in the first column. It will be repetitive. Here’s the text in the first column. It will be repetitive. Here’s the text in the first column. </w:t>
      </w:r>
    </w:p>
    <w:p w14:paraId="23D85631" w14:textId="09449E46" w:rsidR="00B55375" w:rsidRDefault="00B55375" w:rsidP="00B55375">
      <w:pPr>
        <w:jc w:val="both"/>
      </w:pPr>
      <w:r>
        <w:t>It will be repetitive. Here’s the text in the first column. It will be repetitive. Here’s the text in the first column. It will be repetitive. Here’s the text in the first column. It will be repetitive. Here’s the text in the first column. It will be repetitive.</w:t>
      </w:r>
      <w:r w:rsidRPr="00B55375">
        <w:t xml:space="preserve"> </w:t>
      </w:r>
      <w:r>
        <w:t>Here’s the text in the first column. It will be repetitive. Here’s the text in the first column. It will be repetitive. And here's the last line of the first column.</w:t>
      </w:r>
    </w:p>
    <w:p w14:paraId="2BE6F72C" w14:textId="42BE7F50" w:rsidR="00B55375" w:rsidRDefault="00B55375" w:rsidP="00B55375">
      <w:pPr>
        <w:pStyle w:val="Heading2"/>
      </w:pPr>
      <w:r>
        <w:t>Section 2</w:t>
      </w:r>
    </w:p>
    <w:p w14:paraId="700E7BEC" w14:textId="4DB55A87" w:rsidR="00B55375" w:rsidRDefault="00B55375">
      <w:r>
        <w:t xml:space="preserve">Here’s the second section, and it’s the second column. </w:t>
      </w:r>
    </w:p>
    <w:p w14:paraId="6D736D17" w14:textId="270B134F" w:rsidR="00B55375" w:rsidRDefault="00B55375">
      <w:r>
        <w:t>Now we are going to switch it up a bit.</w:t>
      </w:r>
    </w:p>
    <w:p w14:paraId="60FFEEDB" w14:textId="76EB0715" w:rsidR="00B55375" w:rsidRDefault="00B55375" w:rsidP="00B55375">
      <w:pPr>
        <w:pStyle w:val="ListParagraph"/>
        <w:numPr>
          <w:ilvl w:val="0"/>
          <w:numId w:val="1"/>
        </w:numPr>
      </w:pPr>
      <w:r>
        <w:t>Gotta have a list</w:t>
      </w:r>
    </w:p>
    <w:p w14:paraId="70C8B24C" w14:textId="78F0137F" w:rsidR="00B55375" w:rsidRDefault="00B55375" w:rsidP="00B55375">
      <w:pPr>
        <w:pStyle w:val="ListParagraph"/>
        <w:numPr>
          <w:ilvl w:val="0"/>
          <w:numId w:val="1"/>
        </w:numPr>
      </w:pPr>
      <w:r>
        <w:t>Second item</w:t>
      </w:r>
    </w:p>
    <w:p w14:paraId="13A6EEA2" w14:textId="12C0C987" w:rsidR="00B55375" w:rsidRDefault="00B55375" w:rsidP="00B55375">
      <w:pPr>
        <w:pStyle w:val="ListParagraph"/>
        <w:numPr>
          <w:ilvl w:val="1"/>
          <w:numId w:val="1"/>
        </w:numPr>
      </w:pPr>
      <w:r>
        <w:t>Nested item 1</w:t>
      </w:r>
    </w:p>
    <w:p w14:paraId="5E256760" w14:textId="5D67808E" w:rsidR="00B55375" w:rsidRDefault="00B55375" w:rsidP="00B55375">
      <w:pPr>
        <w:pStyle w:val="ListParagraph"/>
        <w:numPr>
          <w:ilvl w:val="1"/>
          <w:numId w:val="1"/>
        </w:numPr>
      </w:pPr>
      <w:r>
        <w:t>Nested item 2</w:t>
      </w:r>
    </w:p>
    <w:p w14:paraId="48A81333" w14:textId="20273481" w:rsidR="00B55375" w:rsidRDefault="00B55375" w:rsidP="00B55375">
      <w:pPr>
        <w:pStyle w:val="ListParagraph"/>
        <w:numPr>
          <w:ilvl w:val="0"/>
          <w:numId w:val="1"/>
        </w:numPr>
      </w:pPr>
      <w:r>
        <w:t>Third item</w:t>
      </w:r>
    </w:p>
    <w:p w14:paraId="374E86C8" w14:textId="00C4B53E" w:rsidR="00B55375" w:rsidRDefault="00B55375" w:rsidP="00B55375">
      <w:pPr>
        <w:pStyle w:val="ListParagraph"/>
        <w:numPr>
          <w:ilvl w:val="1"/>
          <w:numId w:val="1"/>
        </w:numPr>
      </w:pPr>
      <w:r>
        <w:t>Second nested item 1</w:t>
      </w:r>
    </w:p>
    <w:p w14:paraId="1566ADF3" w14:textId="4729B7F4" w:rsidR="00B55375" w:rsidRDefault="00B55375" w:rsidP="00B55375">
      <w:pPr>
        <w:pStyle w:val="ListParagraph"/>
        <w:numPr>
          <w:ilvl w:val="1"/>
          <w:numId w:val="1"/>
        </w:numPr>
      </w:pPr>
      <w:r>
        <w:t>Second nested item 2</w:t>
      </w:r>
    </w:p>
    <w:p w14:paraId="0503E45F" w14:textId="2612F313" w:rsidR="00B55375" w:rsidRDefault="00B55375" w:rsidP="00B55375">
      <w:pPr>
        <w:pStyle w:val="ListParagraph"/>
        <w:numPr>
          <w:ilvl w:val="0"/>
          <w:numId w:val="1"/>
        </w:numPr>
      </w:pPr>
      <w:r>
        <w:t>Quatro</w:t>
      </w:r>
    </w:p>
    <w:p w14:paraId="6E5E7C47" w14:textId="77777777" w:rsidR="00233DCE" w:rsidRDefault="00233DCE" w:rsidP="00233DCE"/>
    <w:p w14:paraId="54F81326" w14:textId="77777777" w:rsidR="00233DCE" w:rsidRDefault="00233DCE" w:rsidP="00233DCE">
      <w:r>
        <w:t xml:space="preserve">We’ll </w:t>
      </w:r>
      <w:proofErr w:type="gramStart"/>
      <w:r>
        <w:t>continue on</w:t>
      </w:r>
      <w:proofErr w:type="gramEnd"/>
      <w:r>
        <w:t xml:space="preserve"> from here with some more text. We’ll really want to fill it out so we will end up being a bit repetitive as well. Repetition will make you remember though.</w:t>
      </w:r>
      <w:r>
        <w:t xml:space="preserve"> We’ll really want to fill it out so we will end up being a bit repetitive as well. Repetition will make you remember though. We’ll really want to fill it out so we will end up being a bit repetitive as well. Repetition will make you remember though. We’ll really want to fill it out so we will end up being a bit repetitive as well. Repetition will make you remember though. We’ll really want to fill it out so we will end up being a bit repetitive as well. Repetition will make you remember though. </w:t>
      </w:r>
    </w:p>
    <w:p w14:paraId="63FB4306" w14:textId="6B1D7519" w:rsidR="00233DCE" w:rsidRDefault="00233DCE" w:rsidP="00233DCE">
      <w:r>
        <w:t xml:space="preserve">We’ll really want to fill it out so we will end up being a bit repetitive as well. Repetition will make you remember though. We’ll really want to fill it out so we will end up being a bit repetitive as well. </w:t>
      </w:r>
      <w:r>
        <w:lastRenderedPageBreak/>
        <w:t xml:space="preserve">Repetition will make you remember though. We’ll really want to fill it out so we will end up being a bit repetitive as well. Repetition will make you remember though.  </w:t>
      </w:r>
      <w:r>
        <w:t xml:space="preserve"> </w:t>
      </w:r>
    </w:p>
    <w:p w14:paraId="6EBCB74E" w14:textId="27B8B4CB" w:rsidR="00B55375" w:rsidRDefault="00233DCE" w:rsidP="00233DCE">
      <w:pPr>
        <w:pStyle w:val="ListParagraph"/>
        <w:numPr>
          <w:ilvl w:val="0"/>
          <w:numId w:val="2"/>
        </w:numPr>
      </w:pPr>
      <w:proofErr w:type="gramStart"/>
      <w:r>
        <w:t>A numbered</w:t>
      </w:r>
      <w:proofErr w:type="gramEnd"/>
      <w:r>
        <w:t xml:space="preserve"> list is cool though</w:t>
      </w:r>
    </w:p>
    <w:p w14:paraId="3B25DDA7" w14:textId="4339C5AE" w:rsidR="00233DCE" w:rsidRDefault="00233DCE" w:rsidP="00233DCE">
      <w:pPr>
        <w:pStyle w:val="ListParagraph"/>
        <w:numPr>
          <w:ilvl w:val="0"/>
          <w:numId w:val="2"/>
        </w:numPr>
      </w:pPr>
      <w:r>
        <w:t>You can use numbers</w:t>
      </w:r>
    </w:p>
    <w:p w14:paraId="276A3EB3" w14:textId="569F4277" w:rsidR="00233DCE" w:rsidRDefault="00233DCE" w:rsidP="00233DCE">
      <w:pPr>
        <w:pStyle w:val="ListParagraph"/>
        <w:numPr>
          <w:ilvl w:val="0"/>
          <w:numId w:val="2"/>
        </w:numPr>
      </w:pPr>
      <w:r>
        <w:t>To order</w:t>
      </w:r>
    </w:p>
    <w:p w14:paraId="58B4808B" w14:textId="6770BB99" w:rsidR="00233DCE" w:rsidRDefault="00233DCE" w:rsidP="00233DCE">
      <w:pPr>
        <w:pStyle w:val="ListParagraph"/>
        <w:numPr>
          <w:ilvl w:val="0"/>
          <w:numId w:val="2"/>
        </w:numPr>
      </w:pPr>
      <w:r>
        <w:t>Things</w:t>
      </w:r>
    </w:p>
    <w:p w14:paraId="421D7D86" w14:textId="5FD18E64" w:rsidR="00233DCE" w:rsidRDefault="00233DCE" w:rsidP="00233DCE">
      <w:pPr>
        <w:pStyle w:val="ListParagraph"/>
        <w:numPr>
          <w:ilvl w:val="0"/>
          <w:numId w:val="2"/>
        </w:numPr>
      </w:pPr>
      <w:r>
        <w:t>In order</w:t>
      </w:r>
    </w:p>
    <w:p w14:paraId="43673A64" w14:textId="421ED6AC" w:rsidR="00233DCE" w:rsidRDefault="00233DCE" w:rsidP="00233DCE">
      <w:pPr>
        <w:pStyle w:val="ListParagraph"/>
        <w:numPr>
          <w:ilvl w:val="0"/>
          <w:numId w:val="2"/>
        </w:numPr>
      </w:pPr>
      <w:r>
        <w:t>Pretty cool</w:t>
      </w:r>
    </w:p>
    <w:p w14:paraId="0EA1EA78" w14:textId="2C9E5F0B" w:rsidR="00995C45" w:rsidRDefault="00995C45" w:rsidP="00233DCE">
      <w:r>
        <w:t xml:space="preserve">There are potatoes. Potatoes are sweet. </w:t>
      </w:r>
    </w:p>
    <w:p w14:paraId="2A43DD79" w14:textId="341E6F55" w:rsidR="00995C45" w:rsidRDefault="00995C45" w:rsidP="00233DCE">
      <w:r>
        <w:t>Let’s test the MATH:</w:t>
      </w:r>
    </w:p>
    <w:p w14:paraId="1FFF2DA2" w14:textId="6EEA82A3" w:rsidR="00995C45" w:rsidRPr="00995C45" w:rsidRDefault="00995C45" w:rsidP="00233DCE">
      <w:pPr>
        <w:rPr>
          <w:rFonts w:eastAsiaTheme="minorEastAsia"/>
        </w:rPr>
      </w:pPr>
      <m:oMathPara>
        <m:oMath>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+i</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θ</m:t>
              </m:r>
            </m:e>
          </m:func>
        </m:oMath>
      </m:oMathPara>
    </w:p>
    <w:p w14:paraId="722D7B75" w14:textId="77777777" w:rsidR="00995C45" w:rsidRDefault="00995C45" w:rsidP="00233DCE">
      <w:pPr>
        <w:rPr>
          <w:rFonts w:eastAsiaTheme="minorEastAsia"/>
        </w:rPr>
      </w:pPr>
    </w:p>
    <w:p w14:paraId="7A1C81B5" w14:textId="42259C51" w:rsidR="00995C45" w:rsidRDefault="00995C45" w:rsidP="00233DCE">
      <w:pPr>
        <w:rPr>
          <w:rFonts w:eastAsiaTheme="minorEastAsia"/>
        </w:rPr>
      </w:pPr>
      <w:r>
        <w:rPr>
          <w:rFonts w:eastAsiaTheme="minorEastAsia"/>
        </w:rPr>
        <w:t>Bananas, right? Pretty sweet.</w:t>
      </w:r>
    </w:p>
    <w:p w14:paraId="42C80C37" w14:textId="706EF184" w:rsidR="00995C45" w:rsidRDefault="00995C45" w:rsidP="00233DCE">
      <w:pPr>
        <w:rPr>
          <w:rFonts w:eastAsiaTheme="minorEastAsia"/>
        </w:rPr>
      </w:pPr>
      <w:r>
        <w:rPr>
          <w:rFonts w:eastAsiaTheme="minorEastAsia"/>
        </w:rPr>
        <w:t>Can we put pictures?</w:t>
      </w:r>
    </w:p>
    <w:p w14:paraId="2F79276E" w14:textId="569A54AD" w:rsidR="00995C45" w:rsidRDefault="00995C45" w:rsidP="00233DCE">
      <w:pPr>
        <w:rPr>
          <w:rFonts w:eastAsiaTheme="minorEastAsia"/>
        </w:rPr>
      </w:pPr>
      <w:r>
        <w:rPr>
          <w:rFonts w:eastAsiaTheme="minorEastAsia"/>
        </w:rPr>
        <w:t>Boom:</w:t>
      </w:r>
    </w:p>
    <w:p w14:paraId="205EEA04" w14:textId="748AC3C9" w:rsidR="00995C45" w:rsidRDefault="00995C45" w:rsidP="00233DCE">
      <w:r w:rsidRPr="00995C45">
        <w:drawing>
          <wp:inline distT="0" distB="0" distL="0" distR="0" wp14:anchorId="0A85EF2F" wp14:editId="795B1845">
            <wp:extent cx="2743200" cy="499745"/>
            <wp:effectExtent l="0" t="0" r="0" b="0"/>
            <wp:docPr id="10607241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24182" name="Picture 1" descr="A black background with white text&#10;&#10;AI-generated content may be incorrect."/>
                    <pic:cNvPicPr/>
                  </pic:nvPicPr>
                  <pic:blipFill>
                    <a:blip r:embed="rId8"/>
                    <a:stretch>
                      <a:fillRect/>
                    </a:stretch>
                  </pic:blipFill>
                  <pic:spPr>
                    <a:xfrm>
                      <a:off x="0" y="0"/>
                      <a:ext cx="2743200" cy="499745"/>
                    </a:xfrm>
                    <a:prstGeom prst="rect">
                      <a:avLst/>
                    </a:prstGeom>
                  </pic:spPr>
                </pic:pic>
              </a:graphicData>
            </a:graphic>
          </wp:inline>
        </w:drawing>
      </w:r>
    </w:p>
    <w:p w14:paraId="588B68AC" w14:textId="77777777" w:rsidR="00995C45" w:rsidRDefault="00995C45" w:rsidP="00233DCE"/>
    <w:p w14:paraId="6117EB9F" w14:textId="10BB8D24" w:rsidR="00995C45" w:rsidRDefault="00995C45" w:rsidP="00233DCE">
      <w:r>
        <w:t xml:space="preserve">Now we can go to the next section. We’ve got some more room to </w:t>
      </w:r>
      <w:proofErr w:type="gramStart"/>
      <w:r>
        <w:t>glow</w:t>
      </w:r>
      <w:proofErr w:type="gramEnd"/>
      <w:r>
        <w:t xml:space="preserve"> coming soon! </w:t>
      </w:r>
    </w:p>
    <w:p w14:paraId="6D466A44" w14:textId="33BA43B5" w:rsidR="00995C45" w:rsidRDefault="00995C45" w:rsidP="00995C45">
      <w:pPr>
        <w:pStyle w:val="ListParagraph"/>
        <w:numPr>
          <w:ilvl w:val="0"/>
          <w:numId w:val="3"/>
        </w:numPr>
      </w:pPr>
      <w:r>
        <w:t>But wait</w:t>
      </w:r>
    </w:p>
    <w:p w14:paraId="046053E3" w14:textId="2101979E" w:rsidR="00995C45" w:rsidRDefault="00995C45" w:rsidP="00995C45">
      <w:pPr>
        <w:pStyle w:val="ListParagraph"/>
        <w:numPr>
          <w:ilvl w:val="0"/>
          <w:numId w:val="3"/>
        </w:numPr>
      </w:pPr>
      <w:r>
        <w:t>A list</w:t>
      </w:r>
    </w:p>
    <w:p w14:paraId="1DC74D65" w14:textId="3C45DE8D" w:rsidR="00995C45" w:rsidRDefault="00995C45" w:rsidP="00995C45">
      <w:pPr>
        <w:pStyle w:val="ListParagraph"/>
        <w:numPr>
          <w:ilvl w:val="0"/>
          <w:numId w:val="3"/>
        </w:numPr>
      </w:pPr>
      <w:r>
        <w:t>Can go here</w:t>
      </w:r>
    </w:p>
    <w:p w14:paraId="0BC0F09C" w14:textId="4E9B6FD3" w:rsidR="00995C45" w:rsidRDefault="00995C45" w:rsidP="00995C45">
      <w:pPr>
        <w:pStyle w:val="ListParagraph"/>
        <w:numPr>
          <w:ilvl w:val="0"/>
          <w:numId w:val="3"/>
        </w:numPr>
      </w:pPr>
      <w:r>
        <w:t>Why not?</w:t>
      </w:r>
    </w:p>
    <w:p w14:paraId="6005BC12" w14:textId="77777777" w:rsidR="00995C45" w:rsidRDefault="00995C45" w:rsidP="00995C45"/>
    <w:p w14:paraId="38563A72" w14:textId="7C5D9268" w:rsidR="00995C45" w:rsidRDefault="00995C45" w:rsidP="00995C45">
      <w:r>
        <w:t xml:space="preserve">That’s </w:t>
      </w:r>
      <w:proofErr w:type="gramStart"/>
      <w:r>
        <w:t>pretty sweet</w:t>
      </w:r>
      <w:proofErr w:type="gramEnd"/>
      <w:r>
        <w:t>.</w:t>
      </w:r>
    </w:p>
    <w:p w14:paraId="592B63DC" w14:textId="47478968" w:rsidR="00995C45" w:rsidRDefault="00995C45" w:rsidP="00995C45">
      <w:r>
        <w:t xml:space="preserve">Back over here on column 2 again, on the </w:t>
      </w:r>
      <w:r>
        <w:rPr>
          <w:i/>
          <w:iCs/>
        </w:rPr>
        <w:t>right</w:t>
      </w:r>
      <w:r>
        <w:t xml:space="preserve"> side. Oh wait, that came out wrong. It’s the </w:t>
      </w:r>
      <w:r>
        <w:rPr>
          <w:b/>
          <w:bCs/>
        </w:rPr>
        <w:t>right</w:t>
      </w:r>
      <w:r>
        <w:t xml:space="preserve"> side, not the </w:t>
      </w:r>
      <w:r>
        <w:rPr>
          <w:i/>
          <w:iCs/>
        </w:rPr>
        <w:t>right</w:t>
      </w:r>
      <w:r>
        <w:t xml:space="preserve"> side. </w:t>
      </w:r>
    </w:p>
    <w:p w14:paraId="2BBB4401" w14:textId="088FD893" w:rsidR="00995C45" w:rsidRDefault="00995C45" w:rsidP="00995C45">
      <w:pPr>
        <w:pStyle w:val="Heading2"/>
      </w:pPr>
      <w:r>
        <w:t>Another Section Heading</w:t>
      </w:r>
    </w:p>
    <w:p w14:paraId="2E636C43" w14:textId="49ED8C57" w:rsidR="00995C45" w:rsidRDefault="00995C45" w:rsidP="00995C45">
      <w:r>
        <w:t xml:space="preserve">Now we’ll get a bit </w:t>
      </w:r>
      <w:proofErr w:type="gramStart"/>
      <w:r>
        <w:t>more clever</w:t>
      </w:r>
      <w:proofErr w:type="gramEnd"/>
      <w:r>
        <w:t xml:space="preserve">. We need a link to </w:t>
      </w:r>
      <w:hyperlink r:id="rId9" w:history="1">
        <w:r w:rsidRPr="00926BAA">
          <w:rPr>
            <w:rStyle w:val="Hyperlink"/>
          </w:rPr>
          <w:t>www.njii.com</w:t>
        </w:r>
      </w:hyperlink>
      <w:r>
        <w:t xml:space="preserve">. </w:t>
      </w:r>
    </w:p>
    <w:p w14:paraId="293BFF6D" w14:textId="60A33C79" w:rsidR="00995C45" w:rsidRDefault="00995C45" w:rsidP="00995C45">
      <w:pPr>
        <w:pStyle w:val="Heading3"/>
      </w:pPr>
      <w:r>
        <w:t>Let’s keep getting smaller with headings here</w:t>
      </w:r>
    </w:p>
    <w:p w14:paraId="3943CAD4" w14:textId="4DCC60AC" w:rsidR="00995C45" w:rsidRDefault="00995C45" w:rsidP="00995C45">
      <w:r>
        <w:t xml:space="preserve">There are a </w:t>
      </w:r>
      <w:r>
        <w:rPr>
          <w:b/>
          <w:bCs/>
        </w:rPr>
        <w:t>lot</w:t>
      </w:r>
      <w:r>
        <w:t xml:space="preserve"> of heading levels.</w:t>
      </w:r>
    </w:p>
    <w:p w14:paraId="4D5834E4" w14:textId="4CC51F0E" w:rsidR="00995C45" w:rsidRDefault="00995C45" w:rsidP="00995C45">
      <w:pPr>
        <w:pStyle w:val="Heading4"/>
      </w:pPr>
      <w:r>
        <w:t>See they keep on going?</w:t>
      </w:r>
    </w:p>
    <w:p w14:paraId="414EA5D0" w14:textId="5A81523B" w:rsidR="00995C45" w:rsidRDefault="00995C45" w:rsidP="00995C45">
      <w:r>
        <w:t>It’s sweet</w:t>
      </w:r>
    </w:p>
    <w:p w14:paraId="654010D6" w14:textId="3EDB29D3" w:rsidR="00995C45" w:rsidRDefault="00995C45" w:rsidP="00995C45">
      <w:pPr>
        <w:pStyle w:val="Heading5"/>
      </w:pPr>
      <w:r>
        <w:t>They go way, way down</w:t>
      </w:r>
    </w:p>
    <w:p w14:paraId="514489E5" w14:textId="5F8B0411" w:rsidR="00995C45" w:rsidRDefault="00995C45" w:rsidP="00995C45">
      <w:r>
        <w:t>Really good</w:t>
      </w:r>
    </w:p>
    <w:p w14:paraId="5F3C0B13" w14:textId="77777777" w:rsidR="00995C45" w:rsidRDefault="00995C45" w:rsidP="00995C45"/>
    <w:p w14:paraId="35954349" w14:textId="43C37E1C" w:rsidR="00995C45" w:rsidRDefault="00995C45" w:rsidP="00995C45">
      <w:r>
        <w:t>Can we get away with putting a chart in here?</w:t>
      </w:r>
    </w:p>
    <w:p w14:paraId="15F3BC06" w14:textId="65F72FB3" w:rsidR="00995C45" w:rsidRPr="00995C45" w:rsidRDefault="00995C45" w:rsidP="00995C45">
      <w:r>
        <w:rPr>
          <w:noProof/>
        </w:rPr>
        <w:drawing>
          <wp:inline distT="0" distB="0" distL="0" distR="0" wp14:anchorId="56EDE5C7" wp14:editId="10F664DB">
            <wp:extent cx="2743200" cy="1600200"/>
            <wp:effectExtent l="0" t="0" r="0" b="0"/>
            <wp:docPr id="206452202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995C45" w:rsidRPr="00995C45" w:rsidSect="00B55375">
      <w:headerReference w:type="default" r:id="rId11"/>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89E9B" w14:textId="77777777" w:rsidR="004B440F" w:rsidRDefault="004B440F" w:rsidP="00B55375">
      <w:pPr>
        <w:spacing w:after="0" w:line="240" w:lineRule="auto"/>
      </w:pPr>
      <w:r>
        <w:separator/>
      </w:r>
    </w:p>
  </w:endnote>
  <w:endnote w:type="continuationSeparator" w:id="0">
    <w:p w14:paraId="7EC47B6D" w14:textId="77777777" w:rsidR="004B440F" w:rsidRDefault="004B440F" w:rsidP="00B55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B547" w14:textId="77777777" w:rsidR="004B440F" w:rsidRDefault="004B440F" w:rsidP="00B55375">
      <w:pPr>
        <w:spacing w:after="0" w:line="240" w:lineRule="auto"/>
      </w:pPr>
      <w:r>
        <w:separator/>
      </w:r>
    </w:p>
  </w:footnote>
  <w:footnote w:type="continuationSeparator" w:id="0">
    <w:p w14:paraId="61B70B45" w14:textId="77777777" w:rsidR="004B440F" w:rsidRDefault="004B440F" w:rsidP="00B55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AC46" w14:textId="6ACECF52" w:rsidR="00B55375" w:rsidRDefault="00B55375">
    <w:pPr>
      <w:pStyle w:val="Header"/>
    </w:pPr>
    <w:r>
      <w:t>Header for a complex PDF with headers and footers, and two columns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63757"/>
    <w:multiLevelType w:val="hybridMultilevel"/>
    <w:tmpl w:val="A7FAB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F52931"/>
    <w:multiLevelType w:val="hybridMultilevel"/>
    <w:tmpl w:val="0328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F1365D"/>
    <w:multiLevelType w:val="hybridMultilevel"/>
    <w:tmpl w:val="7C64A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087959">
    <w:abstractNumId w:val="0"/>
  </w:num>
  <w:num w:numId="2" w16cid:durableId="527374380">
    <w:abstractNumId w:val="2"/>
  </w:num>
  <w:num w:numId="3" w16cid:durableId="432362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75"/>
    <w:rsid w:val="001D222C"/>
    <w:rsid w:val="00233DCE"/>
    <w:rsid w:val="002B4E72"/>
    <w:rsid w:val="00302D2D"/>
    <w:rsid w:val="004B440F"/>
    <w:rsid w:val="004C3D1C"/>
    <w:rsid w:val="005F690D"/>
    <w:rsid w:val="00995C45"/>
    <w:rsid w:val="00B45DB1"/>
    <w:rsid w:val="00B55375"/>
    <w:rsid w:val="00C36E5F"/>
    <w:rsid w:val="00D9473D"/>
    <w:rsid w:val="00F42B0D"/>
    <w:rsid w:val="00F54DA1"/>
    <w:rsid w:val="00FE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A092"/>
  <w15:chartTrackingRefBased/>
  <w15:docId w15:val="{EFD39139-8CF0-4B26-B1CD-7222D0C6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375"/>
  </w:style>
  <w:style w:type="paragraph" w:styleId="Heading1">
    <w:name w:val="heading 1"/>
    <w:basedOn w:val="Normal"/>
    <w:next w:val="Normal"/>
    <w:link w:val="Heading1Char"/>
    <w:uiPriority w:val="9"/>
    <w:qFormat/>
    <w:rsid w:val="00B5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5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5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5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5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5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75"/>
    <w:rPr>
      <w:rFonts w:eastAsiaTheme="majorEastAsia" w:cstheme="majorBidi"/>
      <w:color w:val="272727" w:themeColor="text1" w:themeTint="D8"/>
    </w:rPr>
  </w:style>
  <w:style w:type="paragraph" w:styleId="Title">
    <w:name w:val="Title"/>
    <w:basedOn w:val="Normal"/>
    <w:next w:val="Normal"/>
    <w:link w:val="TitleChar"/>
    <w:uiPriority w:val="10"/>
    <w:qFormat/>
    <w:rsid w:val="00B55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75"/>
    <w:pPr>
      <w:spacing w:before="160"/>
      <w:jc w:val="center"/>
    </w:pPr>
    <w:rPr>
      <w:i/>
      <w:iCs/>
      <w:color w:val="404040" w:themeColor="text1" w:themeTint="BF"/>
    </w:rPr>
  </w:style>
  <w:style w:type="character" w:customStyle="1" w:styleId="QuoteChar">
    <w:name w:val="Quote Char"/>
    <w:basedOn w:val="DefaultParagraphFont"/>
    <w:link w:val="Quote"/>
    <w:uiPriority w:val="29"/>
    <w:rsid w:val="00B55375"/>
    <w:rPr>
      <w:i/>
      <w:iCs/>
      <w:color w:val="404040" w:themeColor="text1" w:themeTint="BF"/>
    </w:rPr>
  </w:style>
  <w:style w:type="paragraph" w:styleId="ListParagraph">
    <w:name w:val="List Paragraph"/>
    <w:basedOn w:val="Normal"/>
    <w:uiPriority w:val="34"/>
    <w:qFormat/>
    <w:rsid w:val="00B55375"/>
    <w:pPr>
      <w:ind w:left="720"/>
      <w:contextualSpacing/>
    </w:pPr>
  </w:style>
  <w:style w:type="character" w:styleId="IntenseEmphasis">
    <w:name w:val="Intense Emphasis"/>
    <w:basedOn w:val="DefaultParagraphFont"/>
    <w:uiPriority w:val="21"/>
    <w:qFormat/>
    <w:rsid w:val="00B55375"/>
    <w:rPr>
      <w:i/>
      <w:iCs/>
      <w:color w:val="0F4761" w:themeColor="accent1" w:themeShade="BF"/>
    </w:rPr>
  </w:style>
  <w:style w:type="paragraph" w:styleId="IntenseQuote">
    <w:name w:val="Intense Quote"/>
    <w:basedOn w:val="Normal"/>
    <w:next w:val="Normal"/>
    <w:link w:val="IntenseQuoteChar"/>
    <w:uiPriority w:val="30"/>
    <w:qFormat/>
    <w:rsid w:val="00B5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375"/>
    <w:rPr>
      <w:i/>
      <w:iCs/>
      <w:color w:val="0F4761" w:themeColor="accent1" w:themeShade="BF"/>
    </w:rPr>
  </w:style>
  <w:style w:type="character" w:styleId="IntenseReference">
    <w:name w:val="Intense Reference"/>
    <w:basedOn w:val="DefaultParagraphFont"/>
    <w:uiPriority w:val="32"/>
    <w:qFormat/>
    <w:rsid w:val="00B55375"/>
    <w:rPr>
      <w:b/>
      <w:bCs/>
      <w:smallCaps/>
      <w:color w:val="0F4761" w:themeColor="accent1" w:themeShade="BF"/>
      <w:spacing w:val="5"/>
    </w:rPr>
  </w:style>
  <w:style w:type="paragraph" w:styleId="Header">
    <w:name w:val="header"/>
    <w:basedOn w:val="Normal"/>
    <w:link w:val="HeaderChar"/>
    <w:uiPriority w:val="99"/>
    <w:unhideWhenUsed/>
    <w:rsid w:val="00B553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375"/>
  </w:style>
  <w:style w:type="paragraph" w:styleId="Footer">
    <w:name w:val="footer"/>
    <w:basedOn w:val="Normal"/>
    <w:link w:val="FooterChar"/>
    <w:uiPriority w:val="99"/>
    <w:unhideWhenUsed/>
    <w:rsid w:val="00B553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375"/>
  </w:style>
  <w:style w:type="table" w:styleId="TableGrid">
    <w:name w:val="Table Grid"/>
    <w:basedOn w:val="TableNormal"/>
    <w:uiPriority w:val="39"/>
    <w:rsid w:val="00B55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5C45"/>
    <w:rPr>
      <w:color w:val="666666"/>
    </w:rPr>
  </w:style>
  <w:style w:type="character" w:styleId="Hyperlink">
    <w:name w:val="Hyperlink"/>
    <w:basedOn w:val="DefaultParagraphFont"/>
    <w:uiPriority w:val="99"/>
    <w:unhideWhenUsed/>
    <w:rsid w:val="00995C45"/>
    <w:rPr>
      <w:color w:val="467886" w:themeColor="hyperlink"/>
      <w:u w:val="single"/>
    </w:rPr>
  </w:style>
  <w:style w:type="character" w:styleId="UnresolvedMention">
    <w:name w:val="Unresolved Mention"/>
    <w:basedOn w:val="DefaultParagraphFont"/>
    <w:uiPriority w:val="99"/>
    <w:semiHidden/>
    <w:unhideWhenUsed/>
    <w:rsid w:val="00995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www.njii.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22E7-4C6E-9055-33C6D3E58328}"/>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2E7-4C6E-9055-33C6D3E58328}"/>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22E7-4C6E-9055-33C6D3E58328}"/>
            </c:ext>
          </c:extLst>
        </c:ser>
        <c:dLbls>
          <c:showLegendKey val="0"/>
          <c:showVal val="0"/>
          <c:showCatName val="0"/>
          <c:showSerName val="0"/>
          <c:showPercent val="0"/>
          <c:showBubbleSize val="0"/>
        </c:dLbls>
        <c:gapWidth val="219"/>
        <c:overlap val="-27"/>
        <c:axId val="1146915440"/>
        <c:axId val="1146912560"/>
      </c:barChart>
      <c:catAx>
        <c:axId val="1146915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6912560"/>
        <c:crosses val="autoZero"/>
        <c:auto val="1"/>
        <c:lblAlgn val="ctr"/>
        <c:lblOffset val="100"/>
        <c:noMultiLvlLbl val="0"/>
      </c:catAx>
      <c:valAx>
        <c:axId val="1146912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6915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A449A-2666-442F-B4BB-8B7C64307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Villani</dc:creator>
  <cp:keywords/>
  <dc:description/>
  <cp:lastModifiedBy>Thomas Villani</cp:lastModifiedBy>
  <cp:revision>2</cp:revision>
  <dcterms:created xsi:type="dcterms:W3CDTF">2025-10-01T14:09:00Z</dcterms:created>
  <dcterms:modified xsi:type="dcterms:W3CDTF">2025-10-10T17:43:00Z</dcterms:modified>
</cp:coreProperties>
</file>