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19E68" w14:textId="77777777" w:rsidR="008F6D62" w:rsidRDefault="008F6D62" w:rsidP="008F6D62">
      <w:pPr>
        <w:pStyle w:val="Heading1"/>
      </w:pPr>
      <w:r>
        <w:t>Notes</w:t>
      </w:r>
    </w:p>
    <w:p w14:paraId="3EB0F6DC" w14:textId="77777777" w:rsidR="008F6D62" w:rsidRDefault="008F6D62" w:rsidP="008F6D62">
      <w:r>
        <w:t>Footnote host paragraph.</w:t>
      </w:r>
    </w:p>
    <w:p w14:paraId="2E47B5D4" w14:textId="58159240" w:rsidR="008F6D62" w:rsidRDefault="008F6D62" w:rsidP="008F6D62">
      <w:r>
        <w:rPr>
          <w:rStyle w:val="FootnoteReference"/>
        </w:rPr>
        <w:footnoteReference w:id="1"/>
      </w:r>
      <w:r>
        <w:t>Endnote host paragraph.</w:t>
      </w:r>
    </w:p>
    <w:p w14:paraId="17AB6E8F" w14:textId="383A060D" w:rsidR="00EE1DDE" w:rsidRDefault="008F6D62" w:rsidP="008F6D62">
      <w:r>
        <w:rPr>
          <w:rStyle w:val="EndnoteReference"/>
        </w:rPr>
        <w:endnoteReference w:id="1"/>
      </w:r>
      <w:r>
        <w:t>Trailing paragraph.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3C1E7" w14:textId="77777777" w:rsidR="00B85BCF" w:rsidRDefault="00B85BCF" w:rsidP="008F6D62">
      <w:pPr>
        <w:spacing w:after="0" w:line="240" w:lineRule="auto"/>
      </w:pPr>
      <w:r>
        <w:separator/>
      </w:r>
    </w:p>
  </w:endnote>
  <w:endnote w:type="continuationSeparator" w:id="0">
    <w:p w14:paraId="56AD999B" w14:textId="77777777" w:rsidR="00B85BCF" w:rsidRDefault="00B85BCF" w:rsidP="008F6D62">
      <w:pPr>
        <w:spacing w:after="0" w:line="240" w:lineRule="auto"/>
      </w:pPr>
      <w:r>
        <w:continuationSeparator/>
      </w:r>
    </w:p>
  </w:endnote>
  <w:endnote w:id="1">
    <w:p w14:paraId="2506E67C" w14:textId="53DCAA12" w:rsidR="008F6D62" w:rsidRDefault="008F6D62">
      <w:pPr>
        <w:pStyle w:val="EndnoteText"/>
      </w:pPr>
      <w:r>
        <w:rPr>
          <w:rStyle w:val="EndnoteReference"/>
        </w:rPr>
        <w:endnoteRef/>
      </w:r>
      <w:r>
        <w:t xml:space="preserve"> An endnote body.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DD3E1" w14:textId="77777777" w:rsidR="00B85BCF" w:rsidRDefault="00B85BCF" w:rsidP="008F6D62">
      <w:pPr>
        <w:spacing w:after="0" w:line="240" w:lineRule="auto"/>
      </w:pPr>
      <w:r>
        <w:separator/>
      </w:r>
    </w:p>
  </w:footnote>
  <w:footnote w:type="continuationSeparator" w:id="0">
    <w:p w14:paraId="3B5F918C" w14:textId="77777777" w:rsidR="00B85BCF" w:rsidRDefault="00B85BCF" w:rsidP="008F6D62">
      <w:pPr>
        <w:spacing w:after="0" w:line="240" w:lineRule="auto"/>
      </w:pPr>
      <w:r>
        <w:continuationSeparator/>
      </w:r>
    </w:p>
  </w:footnote>
  <w:footnote w:id="1">
    <w:p w14:paraId="4E989922" w14:textId="31D03C5C" w:rsidR="008F6D62" w:rsidRDefault="008F6D62">
      <w:pPr>
        <w:pStyle w:val="FootnoteText"/>
      </w:pPr>
      <w:r>
        <w:rPr>
          <w:rStyle w:val="FootnoteReference"/>
        </w:rPr>
        <w:footnoteRef/>
      </w:r>
      <w:r>
        <w:t xml:space="preserve"> A footnote body.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D62"/>
    <w:rsid w:val="004815D3"/>
    <w:rsid w:val="005F1228"/>
    <w:rsid w:val="006D182C"/>
    <w:rsid w:val="008F6D62"/>
    <w:rsid w:val="00B85BCF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78D93"/>
  <w15:chartTrackingRefBased/>
  <w15:docId w15:val="{254F71AC-03E2-42E4-B3FE-4E2BA28FC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6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6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D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D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D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6D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D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D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D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D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D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D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D62"/>
    <w:rPr>
      <w:b/>
      <w:bCs/>
      <w:smallCaps/>
      <w:color w:val="2F5496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F6D6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F6D6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8F6D6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F6D6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F6D6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F6D6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2026-08-31T21:51:00Z</dcterms:created>
  <dcterms:modified xsi:type="dcterms:W3CDTF">2026-08-31T21:51:00Z</dcterms:modified>
</cp:coreProperties>
</file>