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390DB" w14:textId="4D15FD0C" w:rsidR="002A6B09" w:rsidRDefault="00BF424F" w:rsidP="00BF424F">
      <w:pPr>
        <w:pStyle w:val="Heading1"/>
      </w:pPr>
      <w:r>
        <w:t>Approach</w:t>
      </w:r>
    </w:p>
    <w:p w14:paraId="5F999AD0" w14:textId="644F27BB" w:rsidR="00BF424F" w:rsidRDefault="00BF424F" w:rsidP="00BF424F">
      <w:r>
        <w:t>My approach for this project was first to run the provided skeleton code and observe the changes made in the code to allow for our language to be interpreted. I then took note of what was missing in this code versus what we did in our last project and then followed along with the provided approach document. It was important for this project to not just combine code from the last project with the provided code as many errors show at once and sifting through the errors one by one is not the most efficient way of attacking this project.</w:t>
      </w:r>
    </w:p>
    <w:p w14:paraId="0B9CDF8E" w14:textId="78CC6F28" w:rsidR="00BF424F" w:rsidRDefault="00BF424F" w:rsidP="00BF424F">
      <w:pPr>
        <w:pStyle w:val="Heading1"/>
      </w:pPr>
      <w:r>
        <w:t>Testing</w:t>
      </w:r>
    </w:p>
    <w:p w14:paraId="55D14598" w14:textId="2412B75E" w:rsidR="00BF424F" w:rsidRDefault="008E26B7" w:rsidP="00BF424F">
      <w:r>
        <w:t>There are many things to test with this project</w:t>
      </w:r>
      <w:r w:rsidR="00834F7A">
        <w:t xml:space="preserve"> which</w:t>
      </w:r>
      <w:r>
        <w:t xml:space="preserve"> include</w:t>
      </w:r>
      <w:r w:rsidR="00834F7A">
        <w:t>s</w:t>
      </w:r>
      <w:r>
        <w:t>:</w:t>
      </w:r>
    </w:p>
    <w:p w14:paraId="019B279E" w14:textId="008FD393" w:rsidR="008E26B7" w:rsidRDefault="008E26B7" w:rsidP="008E26B7">
      <w:pPr>
        <w:pStyle w:val="ListParagraph"/>
        <w:numPr>
          <w:ilvl w:val="0"/>
          <w:numId w:val="1"/>
        </w:numPr>
      </w:pPr>
      <w:r>
        <w:t>Testing of arithmetic operators</w:t>
      </w:r>
    </w:p>
    <w:p w14:paraId="28B45F42" w14:textId="3300F688" w:rsidR="008E26B7" w:rsidRDefault="008E26B7" w:rsidP="008E26B7">
      <w:pPr>
        <w:pStyle w:val="ListParagraph"/>
        <w:numPr>
          <w:ilvl w:val="0"/>
          <w:numId w:val="1"/>
        </w:numPr>
      </w:pPr>
      <w:r>
        <w:t>Testing of logical operators</w:t>
      </w:r>
    </w:p>
    <w:p w14:paraId="46FE8CF5" w14:textId="29F905AA" w:rsidR="008E26B7" w:rsidRDefault="008E26B7" w:rsidP="008E26B7">
      <w:pPr>
        <w:pStyle w:val="ListParagraph"/>
        <w:numPr>
          <w:ilvl w:val="0"/>
          <w:numId w:val="1"/>
        </w:numPr>
      </w:pPr>
      <w:r>
        <w:t>Testing of relational operators</w:t>
      </w:r>
    </w:p>
    <w:p w14:paraId="515B20DA" w14:textId="161003F7" w:rsidR="008E26B7" w:rsidRDefault="008E26B7" w:rsidP="008E26B7">
      <w:pPr>
        <w:pStyle w:val="ListParagraph"/>
        <w:numPr>
          <w:ilvl w:val="0"/>
          <w:numId w:val="1"/>
        </w:numPr>
      </w:pPr>
      <w:r>
        <w:t>Testing of parameters</w:t>
      </w:r>
    </w:p>
    <w:p w14:paraId="7F74E8CD" w14:textId="1D803FF0" w:rsidR="008E26B7" w:rsidRDefault="008E26B7" w:rsidP="008E26B7">
      <w:pPr>
        <w:pStyle w:val="ListParagraph"/>
        <w:numPr>
          <w:ilvl w:val="0"/>
          <w:numId w:val="1"/>
        </w:numPr>
      </w:pPr>
      <w:r>
        <w:t>Testing of variables</w:t>
      </w:r>
    </w:p>
    <w:p w14:paraId="5C219D19" w14:textId="70F7E43D" w:rsidR="008E26B7" w:rsidRDefault="008E26B7" w:rsidP="008E26B7">
      <w:pPr>
        <w:pStyle w:val="ListParagraph"/>
        <w:numPr>
          <w:ilvl w:val="0"/>
          <w:numId w:val="1"/>
        </w:numPr>
      </w:pPr>
      <w:r>
        <w:t>Testing of control statements and reductions</w:t>
      </w:r>
    </w:p>
    <w:p w14:paraId="70FBDD50" w14:textId="1F22A819" w:rsidR="00834F7A" w:rsidRDefault="00834F7A" w:rsidP="008E26B7">
      <w:pPr>
        <w:pStyle w:val="ListParagraph"/>
        <w:numPr>
          <w:ilvl w:val="0"/>
          <w:numId w:val="1"/>
        </w:numPr>
      </w:pPr>
      <w:r>
        <w:t xml:space="preserve">Testing of </w:t>
      </w:r>
      <w:r w:rsidR="005B48F5">
        <w:t>literals</w:t>
      </w:r>
    </w:p>
    <w:p w14:paraId="4A6A1EBB" w14:textId="28EB86F8" w:rsidR="00834F7A" w:rsidRDefault="00834F7A" w:rsidP="00834F7A">
      <w:pPr>
        <w:pStyle w:val="Heading3"/>
      </w:pPr>
      <w:r>
        <w:t>Test 1</w:t>
      </w:r>
    </w:p>
    <w:p w14:paraId="633F332B" w14:textId="051E8710" w:rsidR="00834F7A" w:rsidRDefault="00B81EC5" w:rsidP="00834F7A">
      <w:r>
        <w:t>In this test I take in 4 parameters, have 3 variables, and use a case control statement to output the result calculated for each variable. This tests that parameters of all types are allowed, tests all arithmetic and relational operators, tests all literals, and tests a non-nested case control statement, that is controlled by the 4</w:t>
      </w:r>
      <w:r w:rsidRPr="00B81EC5">
        <w:rPr>
          <w:vertAlign w:val="superscript"/>
        </w:rPr>
        <w:t>th</w:t>
      </w:r>
      <w:r>
        <w:t xml:space="preserve"> parameter.</w:t>
      </w:r>
    </w:p>
    <w:p w14:paraId="7F301633" w14:textId="7C213DBC" w:rsidR="00B81EC5" w:rsidRDefault="00B81EC5" w:rsidP="00B81EC5">
      <w:pPr>
        <w:pStyle w:val="ListParagraph"/>
        <w:numPr>
          <w:ilvl w:val="1"/>
          <w:numId w:val="2"/>
        </w:numPr>
      </w:pPr>
      <w:r>
        <w:t>– arithmetic output:</w:t>
      </w:r>
    </w:p>
    <w:p w14:paraId="728890A0" w14:textId="58491B71" w:rsidR="00B81EC5" w:rsidRDefault="00B81EC5" w:rsidP="00B81EC5">
      <w:r w:rsidRPr="00B81EC5">
        <w:drawing>
          <wp:inline distT="0" distB="0" distL="0" distR="0" wp14:anchorId="41BE1EF2" wp14:editId="0F5202FB">
            <wp:extent cx="5943600" cy="1804670"/>
            <wp:effectExtent l="0" t="0" r="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943600" cy="1804670"/>
                    </a:xfrm>
                    <a:prstGeom prst="rect">
                      <a:avLst/>
                    </a:prstGeom>
                  </pic:spPr>
                </pic:pic>
              </a:graphicData>
            </a:graphic>
          </wp:inline>
        </w:drawing>
      </w:r>
    </w:p>
    <w:p w14:paraId="0D8AA11D" w14:textId="77777777" w:rsidR="00B81EC5" w:rsidRDefault="00B81EC5" w:rsidP="00B81EC5"/>
    <w:p w14:paraId="11C7893F" w14:textId="77777777" w:rsidR="00B81EC5" w:rsidRDefault="00B81EC5" w:rsidP="00B81EC5"/>
    <w:p w14:paraId="3B838178" w14:textId="77777777" w:rsidR="00B81EC5" w:rsidRDefault="00B81EC5" w:rsidP="00B81EC5"/>
    <w:p w14:paraId="19F30C69" w14:textId="77777777" w:rsidR="00B81EC5" w:rsidRDefault="00B81EC5" w:rsidP="00B81EC5"/>
    <w:p w14:paraId="07AEAA1A" w14:textId="28B5D71A" w:rsidR="00B81EC5" w:rsidRDefault="00B81EC5" w:rsidP="00B81EC5">
      <w:pPr>
        <w:pStyle w:val="ListParagraph"/>
        <w:numPr>
          <w:ilvl w:val="1"/>
          <w:numId w:val="2"/>
        </w:numPr>
      </w:pPr>
      <w:r>
        <w:lastRenderedPageBreak/>
        <w:t>– real output:</w:t>
      </w:r>
    </w:p>
    <w:p w14:paraId="4C869377" w14:textId="7B167042" w:rsidR="00B81EC5" w:rsidRDefault="005B48F5" w:rsidP="005B48F5">
      <w:r w:rsidRPr="00B81EC5">
        <w:drawing>
          <wp:inline distT="0" distB="0" distL="0" distR="0" wp14:anchorId="6E3B76AF" wp14:editId="18AD2CF4">
            <wp:extent cx="5943600" cy="1804035"/>
            <wp:effectExtent l="0" t="0" r="0" b="571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943600" cy="1804035"/>
                    </a:xfrm>
                    <a:prstGeom prst="rect">
                      <a:avLst/>
                    </a:prstGeom>
                  </pic:spPr>
                </pic:pic>
              </a:graphicData>
            </a:graphic>
          </wp:inline>
        </w:drawing>
      </w:r>
    </w:p>
    <w:p w14:paraId="2E4C62C8" w14:textId="3A9E9F7D" w:rsidR="00B81EC5" w:rsidRDefault="00B81EC5" w:rsidP="00223E66">
      <w:pPr>
        <w:pStyle w:val="ListParagraph"/>
        <w:numPr>
          <w:ilvl w:val="1"/>
          <w:numId w:val="2"/>
        </w:numPr>
      </w:pPr>
      <w:r>
        <w:t>- Boolean output:</w:t>
      </w:r>
    </w:p>
    <w:p w14:paraId="46F18596" w14:textId="36019AAF" w:rsidR="00223E66" w:rsidRDefault="00223E66" w:rsidP="00223E66">
      <w:r w:rsidRPr="00223E66">
        <w:drawing>
          <wp:inline distT="0" distB="0" distL="0" distR="0" wp14:anchorId="0083F30F" wp14:editId="07FCAD65">
            <wp:extent cx="5943600" cy="183388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943600" cy="1833880"/>
                    </a:xfrm>
                    <a:prstGeom prst="rect">
                      <a:avLst/>
                    </a:prstGeom>
                  </pic:spPr>
                </pic:pic>
              </a:graphicData>
            </a:graphic>
          </wp:inline>
        </w:drawing>
      </w:r>
    </w:p>
    <w:p w14:paraId="7697FDC4" w14:textId="57F68389" w:rsidR="00A712B4" w:rsidRDefault="00A712B4" w:rsidP="00A712B4">
      <w:pPr>
        <w:pStyle w:val="Heading3"/>
      </w:pPr>
      <w:r>
        <w:t>Test 2</w:t>
      </w:r>
    </w:p>
    <w:p w14:paraId="27211442" w14:textId="6F5E2C43" w:rsidR="00A712B4" w:rsidRDefault="00A712B4" w:rsidP="00A712B4">
      <w:r>
        <w:t>This test tests that the program interprets correctly with no optional variables or parameters.</w:t>
      </w:r>
    </w:p>
    <w:p w14:paraId="0AD502CD" w14:textId="69CF34AB" w:rsidR="00F84972" w:rsidRDefault="00F84972" w:rsidP="00A712B4">
      <w:r>
        <w:t>2.1 – 1</w:t>
      </w:r>
      <w:r w:rsidRPr="00F84972">
        <w:rPr>
          <w:vertAlign w:val="superscript"/>
        </w:rPr>
        <w:t>st</w:t>
      </w:r>
      <w:r>
        <w:t xml:space="preserve"> and 2</w:t>
      </w:r>
      <w:r w:rsidRPr="00F84972">
        <w:rPr>
          <w:vertAlign w:val="superscript"/>
        </w:rPr>
        <w:t>nd</w:t>
      </w:r>
      <w:r>
        <w:t xml:space="preserve"> if statement are true:</w:t>
      </w:r>
    </w:p>
    <w:p w14:paraId="4D2481A0" w14:textId="21C9A480" w:rsidR="00F84972" w:rsidRDefault="00F84972" w:rsidP="00A712B4">
      <w:r w:rsidRPr="00F84972">
        <w:drawing>
          <wp:inline distT="0" distB="0" distL="0" distR="0" wp14:anchorId="53B5C1D9" wp14:editId="7EDA8FC0">
            <wp:extent cx="3315163" cy="2810267"/>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3315163" cy="2810267"/>
                    </a:xfrm>
                    <a:prstGeom prst="rect">
                      <a:avLst/>
                    </a:prstGeom>
                  </pic:spPr>
                </pic:pic>
              </a:graphicData>
            </a:graphic>
          </wp:inline>
        </w:drawing>
      </w:r>
    </w:p>
    <w:p w14:paraId="4FB87DC5" w14:textId="5B3C68C1" w:rsidR="00F84972" w:rsidRPr="00A712B4" w:rsidRDefault="00F84972" w:rsidP="00A712B4">
      <w:r>
        <w:lastRenderedPageBreak/>
        <w:t>2.2 – 1</w:t>
      </w:r>
      <w:r w:rsidRPr="00F84972">
        <w:rPr>
          <w:vertAlign w:val="superscript"/>
        </w:rPr>
        <w:t>st</w:t>
      </w:r>
      <w:r>
        <w:t xml:space="preserve"> if true, second if not true</w:t>
      </w:r>
    </w:p>
    <w:sectPr w:rsidR="00F84972" w:rsidRPr="00A712B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B029A" w14:textId="77777777" w:rsidR="00C31696" w:rsidRDefault="00C31696" w:rsidP="00BF424F">
      <w:pPr>
        <w:spacing w:after="0" w:line="240" w:lineRule="auto"/>
      </w:pPr>
      <w:r>
        <w:separator/>
      </w:r>
    </w:p>
  </w:endnote>
  <w:endnote w:type="continuationSeparator" w:id="0">
    <w:p w14:paraId="0291608E" w14:textId="77777777" w:rsidR="00C31696" w:rsidRDefault="00C31696" w:rsidP="00BF4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8BF79" w14:textId="77777777" w:rsidR="00C31696" w:rsidRDefault="00C31696" w:rsidP="00BF424F">
      <w:pPr>
        <w:spacing w:after="0" w:line="240" w:lineRule="auto"/>
      </w:pPr>
      <w:r>
        <w:separator/>
      </w:r>
    </w:p>
  </w:footnote>
  <w:footnote w:type="continuationSeparator" w:id="0">
    <w:p w14:paraId="6BB155EF" w14:textId="77777777" w:rsidR="00C31696" w:rsidRDefault="00C31696" w:rsidP="00BF42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FA69C" w14:textId="4122D028" w:rsidR="00BF424F" w:rsidRDefault="00BF424F">
    <w:pPr>
      <w:pStyle w:val="Header"/>
    </w:pPr>
    <w:r>
      <w:t>Lindley Project 3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A1A51"/>
    <w:multiLevelType w:val="multilevel"/>
    <w:tmpl w:val="78AA91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61C5128E"/>
    <w:multiLevelType w:val="hybridMultilevel"/>
    <w:tmpl w:val="F5EAA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959"/>
    <w:rsid w:val="00083959"/>
    <w:rsid w:val="00223E66"/>
    <w:rsid w:val="002A6B09"/>
    <w:rsid w:val="005B48F5"/>
    <w:rsid w:val="00834F7A"/>
    <w:rsid w:val="008E26B7"/>
    <w:rsid w:val="00A40F05"/>
    <w:rsid w:val="00A712B4"/>
    <w:rsid w:val="00B81EC5"/>
    <w:rsid w:val="00BF424F"/>
    <w:rsid w:val="00C31696"/>
    <w:rsid w:val="00DA7466"/>
    <w:rsid w:val="00F84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02CD4"/>
  <w15:chartTrackingRefBased/>
  <w15:docId w15:val="{7D1AA82C-5B32-43C7-A140-41B2781A7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2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4F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4F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2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24F"/>
  </w:style>
  <w:style w:type="paragraph" w:styleId="Footer">
    <w:name w:val="footer"/>
    <w:basedOn w:val="Normal"/>
    <w:link w:val="FooterChar"/>
    <w:uiPriority w:val="99"/>
    <w:unhideWhenUsed/>
    <w:rsid w:val="00BF42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24F"/>
  </w:style>
  <w:style w:type="character" w:customStyle="1" w:styleId="Heading1Char">
    <w:name w:val="Heading 1 Char"/>
    <w:basedOn w:val="DefaultParagraphFont"/>
    <w:link w:val="Heading1"/>
    <w:uiPriority w:val="9"/>
    <w:rsid w:val="00BF424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E26B7"/>
    <w:pPr>
      <w:ind w:left="720"/>
      <w:contextualSpacing/>
    </w:pPr>
  </w:style>
  <w:style w:type="character" w:customStyle="1" w:styleId="Heading2Char">
    <w:name w:val="Heading 2 Char"/>
    <w:basedOn w:val="DefaultParagraphFont"/>
    <w:link w:val="Heading2"/>
    <w:uiPriority w:val="9"/>
    <w:rsid w:val="00834F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34F7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Lindley</dc:creator>
  <cp:keywords/>
  <dc:description/>
  <cp:lastModifiedBy>Thomas Lindley</cp:lastModifiedBy>
  <cp:revision>2</cp:revision>
  <dcterms:created xsi:type="dcterms:W3CDTF">2021-11-28T20:18:00Z</dcterms:created>
  <dcterms:modified xsi:type="dcterms:W3CDTF">2021-11-28T21:16:00Z</dcterms:modified>
</cp:coreProperties>
</file>