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5815" w14:textId="4395A99D" w:rsidR="00345F6D" w:rsidRPr="00D94FE3" w:rsidRDefault="00EA39C7" w:rsidP="000C0143">
      <w:pPr>
        <w:spacing w:before="100" w:beforeAutospacing="1" w:line="360" w:lineRule="auto"/>
        <w:jc w:val="center"/>
        <w:rPr>
          <w:rFonts w:ascii="Times New Roman" w:eastAsia="新細明體" w:hAnsi="Times New Roman"/>
          <w:sz w:val="40"/>
          <w:szCs w:val="72"/>
        </w:rPr>
      </w:pPr>
      <w:r w:rsidRPr="00D94FE3">
        <w:rPr>
          <w:rFonts w:ascii="Times New Roman" w:eastAsia="新細明體" w:hAnsi="Times New Roman" w:hint="eastAsia"/>
          <w:noProof/>
          <w:sz w:val="40"/>
          <w:szCs w:val="72"/>
        </w:rPr>
        <w:drawing>
          <wp:anchor distT="0" distB="0" distL="114300" distR="114300" simplePos="0" relativeHeight="251658240" behindDoc="1" locked="0" layoutInCell="1" allowOverlap="1" wp14:anchorId="3A36ED17" wp14:editId="3DE907D6">
            <wp:simplePos x="0" y="0"/>
            <wp:positionH relativeFrom="page">
              <wp:align>right</wp:align>
            </wp:positionH>
            <wp:positionV relativeFrom="paragraph">
              <wp:posOffset>-1316899</wp:posOffset>
            </wp:positionV>
            <wp:extent cx="7543800" cy="11482594"/>
            <wp:effectExtent l="0" t="0" r="5715" b="5080"/>
            <wp:wrapNone/>
            <wp:docPr id="11215630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63004" name="圖片 1121563004"/>
                    <pic:cNvPicPr/>
                  </pic:nvPicPr>
                  <pic:blipFill>
                    <a:blip r:embed="rId8">
                      <a:extLst>
                        <a:ext uri="{28A0092B-C50C-407E-A947-70E740481C1C}">
                          <a14:useLocalDpi xmlns:a14="http://schemas.microsoft.com/office/drawing/2010/main" val="0"/>
                        </a:ext>
                      </a:extLst>
                    </a:blip>
                    <a:stretch>
                      <a:fillRect/>
                    </a:stretch>
                  </pic:blipFill>
                  <pic:spPr>
                    <a:xfrm>
                      <a:off x="0" y="0"/>
                      <a:ext cx="7543800" cy="11482594"/>
                    </a:xfrm>
                    <a:prstGeom prst="rect">
                      <a:avLst/>
                    </a:prstGeom>
                  </pic:spPr>
                </pic:pic>
              </a:graphicData>
            </a:graphic>
            <wp14:sizeRelH relativeFrom="margin">
              <wp14:pctWidth>0</wp14:pctWidth>
            </wp14:sizeRelH>
            <wp14:sizeRelV relativeFrom="margin">
              <wp14:pctHeight>0</wp14:pctHeight>
            </wp14:sizeRelV>
          </wp:anchor>
        </w:drawing>
      </w:r>
      <w:r w:rsidR="002626C9" w:rsidRPr="00D94FE3">
        <w:rPr>
          <w:rFonts w:ascii="Times New Roman" w:eastAsia="新細明體" w:hAnsi="Times New Roman" w:hint="eastAsia"/>
          <w:sz w:val="40"/>
          <w:szCs w:val="72"/>
        </w:rPr>
        <w:t>國立台中科技大學</w:t>
      </w:r>
      <w:r w:rsidR="002626C9" w:rsidRPr="00D94FE3">
        <w:rPr>
          <w:rFonts w:ascii="Times New Roman" w:eastAsia="新細明體" w:hAnsi="Times New Roman" w:hint="eastAsia"/>
          <w:sz w:val="40"/>
          <w:szCs w:val="72"/>
        </w:rPr>
        <w:t xml:space="preserve"> </w:t>
      </w:r>
      <w:r w:rsidR="002626C9" w:rsidRPr="00D94FE3">
        <w:rPr>
          <w:rFonts w:ascii="Times New Roman" w:eastAsia="新細明體" w:hAnsi="Times New Roman" w:hint="eastAsia"/>
          <w:sz w:val="40"/>
          <w:szCs w:val="72"/>
        </w:rPr>
        <w:t>多媒體設計系</w:t>
      </w:r>
    </w:p>
    <w:p w14:paraId="6DD11BC9" w14:textId="2B5385BB" w:rsidR="002626C9" w:rsidRPr="00D94FE3" w:rsidRDefault="002626C9" w:rsidP="000C0143">
      <w:pPr>
        <w:spacing w:before="100" w:beforeAutospacing="1" w:line="360" w:lineRule="auto"/>
        <w:jc w:val="center"/>
        <w:rPr>
          <w:rFonts w:ascii="Times New Roman" w:eastAsia="新細明體" w:hAnsi="Times New Roman"/>
          <w:sz w:val="32"/>
          <w:szCs w:val="40"/>
        </w:rPr>
      </w:pPr>
      <w:r w:rsidRPr="00D94FE3">
        <w:rPr>
          <w:rFonts w:ascii="Times New Roman" w:eastAsia="新細明體" w:hAnsi="Times New Roman" w:hint="eastAsia"/>
          <w:sz w:val="32"/>
          <w:szCs w:val="40"/>
        </w:rPr>
        <w:t>畢業專題企畫書</w:t>
      </w:r>
    </w:p>
    <w:p w14:paraId="761CA09D" w14:textId="730FE373" w:rsidR="002626C9" w:rsidRPr="00D94FE3" w:rsidRDefault="002626C9" w:rsidP="000C0143">
      <w:pPr>
        <w:spacing w:before="100" w:beforeAutospacing="1" w:line="360" w:lineRule="auto"/>
        <w:jc w:val="center"/>
        <w:rPr>
          <w:rFonts w:ascii="Times New Roman" w:eastAsia="新細明體" w:hAnsi="Times New Roman"/>
        </w:rPr>
      </w:pPr>
    </w:p>
    <w:p w14:paraId="5E099449" w14:textId="0561F92B" w:rsidR="00BA2590" w:rsidRPr="00D94FE3" w:rsidRDefault="00BA2590" w:rsidP="00840ED0">
      <w:pPr>
        <w:spacing w:before="100" w:beforeAutospacing="1" w:line="360" w:lineRule="auto"/>
        <w:jc w:val="center"/>
        <w:rPr>
          <w:rFonts w:ascii="Times New Roman" w:eastAsia="新細明體" w:hAnsi="Times New Roman"/>
        </w:rPr>
      </w:pPr>
    </w:p>
    <w:p w14:paraId="1FF09880" w14:textId="77777777" w:rsidR="002626C9" w:rsidRPr="00D94FE3" w:rsidRDefault="002626C9" w:rsidP="000C0143">
      <w:pPr>
        <w:spacing w:before="100" w:beforeAutospacing="1" w:line="360" w:lineRule="auto"/>
        <w:jc w:val="center"/>
        <w:rPr>
          <w:rFonts w:ascii="Times New Roman" w:eastAsia="新細明體" w:hAnsi="Times New Roman"/>
          <w:bCs/>
        </w:rPr>
      </w:pPr>
    </w:p>
    <w:p w14:paraId="5103D2AF" w14:textId="1EF194AE" w:rsidR="002626C9" w:rsidRPr="00D94FE3" w:rsidRDefault="002626C9" w:rsidP="000C0143">
      <w:pPr>
        <w:spacing w:before="100" w:beforeAutospacing="1" w:line="360" w:lineRule="auto"/>
        <w:jc w:val="center"/>
        <w:rPr>
          <w:rFonts w:ascii="Times New Roman" w:eastAsia="新細明體" w:hAnsi="Times New Roman"/>
          <w:bCs/>
        </w:rPr>
      </w:pPr>
    </w:p>
    <w:p w14:paraId="1C308CB1" w14:textId="418DEA96" w:rsidR="00BA2590" w:rsidRPr="00D94FE3" w:rsidRDefault="00BA2590" w:rsidP="000C0143">
      <w:pPr>
        <w:spacing w:before="100" w:beforeAutospacing="1" w:line="360" w:lineRule="auto"/>
        <w:jc w:val="center"/>
        <w:rPr>
          <w:rFonts w:ascii="Times New Roman" w:eastAsia="新細明體" w:hAnsi="Times New Roman"/>
          <w:bCs/>
        </w:rPr>
      </w:pPr>
    </w:p>
    <w:p w14:paraId="2B848AA5" w14:textId="77777777" w:rsidR="00BA2590" w:rsidRPr="00D94FE3" w:rsidRDefault="00BA2590" w:rsidP="000C0143">
      <w:pPr>
        <w:spacing w:before="100" w:beforeAutospacing="1" w:line="360" w:lineRule="auto"/>
        <w:jc w:val="center"/>
        <w:rPr>
          <w:rFonts w:ascii="Times New Roman" w:eastAsia="新細明體" w:hAnsi="Times New Roman"/>
          <w:bCs/>
        </w:rPr>
      </w:pPr>
    </w:p>
    <w:p w14:paraId="43F3FA28" w14:textId="3A5BF042" w:rsidR="00942D47" w:rsidRPr="00D94FE3" w:rsidRDefault="00942D47" w:rsidP="000C0143">
      <w:pPr>
        <w:spacing w:before="100" w:beforeAutospacing="1" w:line="360" w:lineRule="auto"/>
        <w:jc w:val="center"/>
        <w:rPr>
          <w:rFonts w:ascii="Times New Roman" w:eastAsia="新細明體" w:hAnsi="Times New Roman"/>
          <w:bCs/>
        </w:rPr>
      </w:pPr>
    </w:p>
    <w:p w14:paraId="12BA2C2D" w14:textId="77777777" w:rsidR="00942D47" w:rsidRPr="00D94FE3" w:rsidRDefault="00942D47" w:rsidP="000C0143">
      <w:pPr>
        <w:spacing w:before="100" w:beforeAutospacing="1" w:line="360" w:lineRule="auto"/>
        <w:jc w:val="center"/>
        <w:rPr>
          <w:rFonts w:ascii="Times New Roman" w:eastAsia="新細明體" w:hAnsi="Times New Roman"/>
          <w:bCs/>
        </w:rPr>
      </w:pPr>
    </w:p>
    <w:p w14:paraId="4F9C7E76" w14:textId="77777777" w:rsidR="00942D47" w:rsidRPr="00D94FE3" w:rsidRDefault="00942D47" w:rsidP="000C0143">
      <w:pPr>
        <w:spacing w:before="100" w:beforeAutospacing="1" w:line="360" w:lineRule="auto"/>
        <w:jc w:val="center"/>
        <w:rPr>
          <w:rFonts w:ascii="Times New Roman" w:eastAsia="新細明體" w:hAnsi="Times New Roman"/>
          <w:bCs/>
        </w:rPr>
      </w:pPr>
    </w:p>
    <w:p w14:paraId="02A2E83A" w14:textId="3C79E310" w:rsidR="002626C9" w:rsidRPr="00D94FE3" w:rsidRDefault="00840ED0" w:rsidP="00840ED0">
      <w:pPr>
        <w:spacing w:before="100" w:beforeAutospacing="1" w:line="360" w:lineRule="auto"/>
        <w:jc w:val="center"/>
        <w:rPr>
          <w:rFonts w:ascii="Times New Roman" w:eastAsia="新細明體" w:hAnsi="Times New Roman"/>
          <w:sz w:val="28"/>
          <w:szCs w:val="32"/>
        </w:rPr>
      </w:pPr>
      <w:r>
        <w:rPr>
          <w:rFonts w:ascii="Times New Roman" w:eastAsia="新細明體" w:hAnsi="Times New Roman" w:hint="eastAsia"/>
          <w:sz w:val="28"/>
          <w:szCs w:val="32"/>
        </w:rPr>
        <w:t>1</w:t>
      </w:r>
      <w:r w:rsidRPr="00840ED0">
        <w:rPr>
          <w:rFonts w:ascii="Times New Roman" w:eastAsia="新細明體" w:hAnsi="Times New Roman"/>
          <w:sz w:val="28"/>
          <w:szCs w:val="32"/>
        </w:rPr>
        <w:t xml:space="preserve">411222055 </w:t>
      </w:r>
      <w:r w:rsidRPr="00840ED0">
        <w:rPr>
          <w:rFonts w:ascii="Times New Roman" w:eastAsia="新細明體" w:hAnsi="Times New Roman"/>
          <w:sz w:val="28"/>
          <w:szCs w:val="32"/>
        </w:rPr>
        <w:t>李進光</w:t>
      </w:r>
    </w:p>
    <w:p w14:paraId="4F80438E" w14:textId="5B768586" w:rsidR="002626C9" w:rsidRDefault="00840ED0" w:rsidP="00840ED0">
      <w:pPr>
        <w:spacing w:before="100" w:beforeAutospacing="1" w:line="360" w:lineRule="auto"/>
        <w:jc w:val="center"/>
        <w:rPr>
          <w:rFonts w:ascii="Times New Roman" w:eastAsia="新細明體" w:hAnsi="Times New Roman"/>
          <w:sz w:val="28"/>
          <w:szCs w:val="32"/>
        </w:rPr>
      </w:pPr>
      <w:r>
        <w:rPr>
          <w:rFonts w:ascii="Times New Roman" w:eastAsia="新細明體" w:hAnsi="Times New Roman" w:hint="eastAsia"/>
          <w:sz w:val="28"/>
          <w:szCs w:val="32"/>
        </w:rPr>
        <w:t>1</w:t>
      </w:r>
      <w:r w:rsidRPr="00840ED0">
        <w:rPr>
          <w:rFonts w:ascii="Times New Roman" w:eastAsia="新細明體" w:hAnsi="Times New Roman"/>
          <w:sz w:val="28"/>
          <w:szCs w:val="32"/>
        </w:rPr>
        <w:t xml:space="preserve">411107040 </w:t>
      </w:r>
      <w:r w:rsidRPr="00840ED0">
        <w:rPr>
          <w:rFonts w:ascii="Times New Roman" w:eastAsia="新細明體" w:hAnsi="Times New Roman"/>
          <w:sz w:val="28"/>
          <w:szCs w:val="32"/>
        </w:rPr>
        <w:t>黎姵妘</w:t>
      </w:r>
      <w:r w:rsidRPr="00D94FE3">
        <w:rPr>
          <w:rFonts w:ascii="Times New Roman" w:eastAsia="新細明體" w:hAnsi="Times New Roman"/>
          <w:sz w:val="28"/>
          <w:szCs w:val="32"/>
        </w:rPr>
        <w:t xml:space="preserve"> </w:t>
      </w:r>
    </w:p>
    <w:p w14:paraId="65AA777A" w14:textId="0FE50203" w:rsidR="00840ED0" w:rsidRPr="00D94FE3" w:rsidRDefault="00840ED0" w:rsidP="00840ED0">
      <w:pPr>
        <w:spacing w:before="100" w:beforeAutospacing="1" w:line="360" w:lineRule="auto"/>
        <w:jc w:val="center"/>
        <w:rPr>
          <w:rFonts w:ascii="Times New Roman" w:eastAsia="新細明體" w:hAnsi="Times New Roman"/>
          <w:sz w:val="28"/>
          <w:szCs w:val="32"/>
        </w:rPr>
      </w:pPr>
      <w:r w:rsidRPr="00D94FE3">
        <w:rPr>
          <w:rFonts w:ascii="Times New Roman" w:eastAsia="新細明體" w:hAnsi="Times New Roman" w:hint="eastAsia"/>
          <w:sz w:val="28"/>
          <w:szCs w:val="32"/>
        </w:rPr>
        <w:t xml:space="preserve">1411122033 </w:t>
      </w:r>
      <w:r w:rsidRPr="00D94FE3">
        <w:rPr>
          <w:rFonts w:ascii="Times New Roman" w:eastAsia="新細明體" w:hAnsi="Times New Roman" w:hint="eastAsia"/>
          <w:sz w:val="28"/>
          <w:szCs w:val="32"/>
        </w:rPr>
        <w:t>陳品宏</w:t>
      </w:r>
    </w:p>
    <w:p w14:paraId="65DD880A" w14:textId="77777777" w:rsidR="00BA2590" w:rsidRPr="00D94FE3" w:rsidRDefault="00BA2590" w:rsidP="000C0143">
      <w:pPr>
        <w:spacing w:before="100" w:beforeAutospacing="1" w:line="360" w:lineRule="auto"/>
        <w:jc w:val="center"/>
        <w:rPr>
          <w:rFonts w:ascii="Times New Roman" w:eastAsia="新細明體" w:hAnsi="Times New Roman"/>
        </w:rPr>
      </w:pPr>
    </w:p>
    <w:p w14:paraId="2551F435" w14:textId="601C64C0" w:rsidR="00BA2590" w:rsidRPr="00D94FE3" w:rsidRDefault="002626C9" w:rsidP="000C0143">
      <w:pPr>
        <w:spacing w:before="100" w:beforeAutospacing="1" w:line="360" w:lineRule="auto"/>
        <w:jc w:val="center"/>
        <w:rPr>
          <w:rFonts w:ascii="Times New Roman" w:eastAsia="新細明體" w:hAnsi="Times New Roman"/>
          <w:szCs w:val="28"/>
        </w:rPr>
      </w:pPr>
      <w:r w:rsidRPr="00D94FE3">
        <w:rPr>
          <w:rFonts w:ascii="Times New Roman" w:eastAsia="新細明體" w:hAnsi="Times New Roman" w:hint="eastAsia"/>
          <w:szCs w:val="28"/>
        </w:rPr>
        <w:t>中華民國一一五年五月十五日</w:t>
      </w:r>
    </w:p>
    <w:p w14:paraId="7BEFE84E" w14:textId="3DAFEA01" w:rsidR="00BA2590" w:rsidRDefault="00BA2590" w:rsidP="000C0143">
      <w:pPr>
        <w:widowControl/>
        <w:spacing w:line="360" w:lineRule="auto"/>
        <w:jc w:val="center"/>
        <w:rPr>
          <w:rFonts w:ascii="Times New Roman" w:eastAsia="新細明體" w:hAnsi="Times New Roman"/>
          <w:sz w:val="44"/>
          <w:szCs w:val="44"/>
        </w:rPr>
      </w:pPr>
      <w:r w:rsidRPr="00D94FE3">
        <w:rPr>
          <w:rFonts w:ascii="Times New Roman" w:eastAsia="新細明體" w:hAnsi="Times New Roman"/>
          <w:szCs w:val="28"/>
        </w:rPr>
        <w:br w:type="page"/>
      </w:r>
      <w:r w:rsidRPr="00EA39C7">
        <w:rPr>
          <w:rFonts w:ascii="Times New Roman" w:eastAsia="新細明體" w:hAnsi="Times New Roman" w:hint="eastAsia"/>
          <w:sz w:val="44"/>
          <w:szCs w:val="44"/>
        </w:rPr>
        <w:lastRenderedPageBreak/>
        <w:t>目</w:t>
      </w:r>
      <w:r w:rsidRPr="00EA39C7">
        <w:rPr>
          <w:rFonts w:ascii="Times New Roman" w:eastAsia="新細明體" w:hAnsi="Times New Roman" w:hint="eastAsia"/>
          <w:sz w:val="44"/>
          <w:szCs w:val="44"/>
        </w:rPr>
        <w:t xml:space="preserve"> </w:t>
      </w:r>
      <w:r w:rsidRPr="00EA39C7">
        <w:rPr>
          <w:rFonts w:ascii="Times New Roman" w:eastAsia="新細明體" w:hAnsi="Times New Roman" w:hint="eastAsia"/>
          <w:sz w:val="44"/>
          <w:szCs w:val="44"/>
        </w:rPr>
        <w:t>錄</w:t>
      </w:r>
    </w:p>
    <w:p w14:paraId="2F802FC8" w14:textId="77777777" w:rsidR="00EA39C7" w:rsidRPr="00EA39C7" w:rsidRDefault="00EA39C7" w:rsidP="000C0143">
      <w:pPr>
        <w:widowControl/>
        <w:spacing w:line="360" w:lineRule="auto"/>
        <w:jc w:val="center"/>
        <w:rPr>
          <w:rFonts w:ascii="Times New Roman" w:eastAsia="新細明體" w:hAnsi="Times New Roman"/>
          <w:sz w:val="28"/>
          <w:szCs w:val="28"/>
        </w:rPr>
      </w:pPr>
    </w:p>
    <w:p w14:paraId="6F21E209" w14:textId="5EB2299A"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摘要</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1</w:t>
      </w:r>
    </w:p>
    <w:p w14:paraId="01E97859" w14:textId="4784440F"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第一章</w:t>
      </w:r>
      <w:r w:rsidRP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緒論</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1</w:t>
      </w:r>
    </w:p>
    <w:p w14:paraId="74BA9238" w14:textId="377114E2"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一</w:t>
      </w:r>
      <w:r w:rsidRPr="001D565B">
        <w:rPr>
          <w:rFonts w:ascii="Times New Roman" w:eastAsia="新細明體" w:hAnsi="Times New Roman" w:hint="eastAsia"/>
          <w:sz w:val="28"/>
          <w:szCs w:val="28"/>
        </w:rPr>
        <w:t xml:space="preserve">.1 </w:t>
      </w:r>
      <w:r w:rsidRPr="001D565B">
        <w:rPr>
          <w:rFonts w:ascii="Times New Roman" w:eastAsia="新細明體" w:hAnsi="Times New Roman" w:hint="eastAsia"/>
          <w:sz w:val="28"/>
          <w:szCs w:val="28"/>
        </w:rPr>
        <w:t>研發背景與動機</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1</w:t>
      </w:r>
    </w:p>
    <w:p w14:paraId="34886EC6" w14:textId="56C6C1EA"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一</w:t>
      </w:r>
      <w:r w:rsidRPr="001D565B">
        <w:rPr>
          <w:rFonts w:ascii="Times New Roman" w:eastAsia="新細明體" w:hAnsi="Times New Roman" w:hint="eastAsia"/>
          <w:sz w:val="28"/>
          <w:szCs w:val="28"/>
        </w:rPr>
        <w:t xml:space="preserve">.2 </w:t>
      </w:r>
      <w:r w:rsidRPr="001D565B">
        <w:rPr>
          <w:rFonts w:ascii="Times New Roman" w:eastAsia="新細明體" w:hAnsi="Times New Roman" w:hint="eastAsia"/>
          <w:sz w:val="28"/>
          <w:szCs w:val="28"/>
        </w:rPr>
        <w:t>遊戲介紹</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1</w:t>
      </w:r>
    </w:p>
    <w:p w14:paraId="710E7938" w14:textId="7984F757"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一</w:t>
      </w:r>
      <w:r w:rsidRPr="001D565B">
        <w:rPr>
          <w:rFonts w:ascii="Times New Roman" w:eastAsia="新細明體" w:hAnsi="Times New Roman" w:hint="eastAsia"/>
          <w:sz w:val="28"/>
          <w:szCs w:val="28"/>
        </w:rPr>
        <w:t xml:space="preserve">.3 </w:t>
      </w:r>
      <w:r w:rsidRPr="001D565B">
        <w:rPr>
          <w:rFonts w:ascii="Times New Roman" w:eastAsia="新細明體" w:hAnsi="Times New Roman" w:hint="eastAsia"/>
          <w:sz w:val="28"/>
          <w:szCs w:val="28"/>
        </w:rPr>
        <w:t>遊戲概要</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2</w:t>
      </w:r>
    </w:p>
    <w:p w14:paraId="534D4AA2" w14:textId="2D8A0D04"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一</w:t>
      </w:r>
      <w:r w:rsidRPr="001D565B">
        <w:rPr>
          <w:rFonts w:ascii="Times New Roman" w:eastAsia="新細明體" w:hAnsi="Times New Roman" w:hint="eastAsia"/>
          <w:sz w:val="28"/>
          <w:szCs w:val="28"/>
        </w:rPr>
        <w:t xml:space="preserve">.4 </w:t>
      </w:r>
      <w:r w:rsidRPr="001D565B">
        <w:rPr>
          <w:rFonts w:ascii="Times New Roman" w:eastAsia="新細明體" w:hAnsi="Times New Roman" w:hint="eastAsia"/>
          <w:sz w:val="28"/>
          <w:szCs w:val="28"/>
        </w:rPr>
        <w:t>遊戲特色</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2</w:t>
      </w:r>
    </w:p>
    <w:p w14:paraId="2B63E78E" w14:textId="4D691229"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一</w:t>
      </w:r>
      <w:r w:rsidRPr="001D565B">
        <w:rPr>
          <w:rFonts w:ascii="Times New Roman" w:eastAsia="新細明體" w:hAnsi="Times New Roman" w:hint="eastAsia"/>
          <w:sz w:val="28"/>
          <w:szCs w:val="28"/>
        </w:rPr>
        <w:t xml:space="preserve">.5 </w:t>
      </w:r>
      <w:r w:rsidRPr="001D565B">
        <w:rPr>
          <w:rFonts w:ascii="Times New Roman" w:eastAsia="新細明體" w:hAnsi="Times New Roman" w:hint="eastAsia"/>
          <w:sz w:val="28"/>
          <w:szCs w:val="28"/>
        </w:rPr>
        <w:t>競品分析</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2</w:t>
      </w:r>
    </w:p>
    <w:p w14:paraId="32B702FC" w14:textId="0A9225B7"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第二章</w:t>
      </w:r>
      <w:r w:rsidRP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遊戲機制</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3</w:t>
      </w:r>
    </w:p>
    <w:p w14:paraId="31FA5391" w14:textId="392167AE"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二</w:t>
      </w:r>
      <w:r w:rsidRPr="001D565B">
        <w:rPr>
          <w:rFonts w:ascii="Times New Roman" w:eastAsia="新細明體" w:hAnsi="Times New Roman" w:hint="eastAsia"/>
          <w:sz w:val="28"/>
          <w:szCs w:val="28"/>
        </w:rPr>
        <w:t xml:space="preserve">.1 </w:t>
      </w:r>
      <w:r w:rsidRPr="001D565B">
        <w:rPr>
          <w:rFonts w:ascii="Times New Roman" w:eastAsia="新細明體" w:hAnsi="Times New Roman" w:hint="eastAsia"/>
          <w:sz w:val="28"/>
          <w:szCs w:val="28"/>
        </w:rPr>
        <w:t>遊戲職位</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3</w:t>
      </w:r>
    </w:p>
    <w:p w14:paraId="0FBD282F" w14:textId="197B20DE"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二</w:t>
      </w:r>
      <w:r w:rsidRPr="001D565B">
        <w:rPr>
          <w:rFonts w:ascii="Times New Roman" w:eastAsia="新細明體" w:hAnsi="Times New Roman" w:hint="eastAsia"/>
          <w:sz w:val="28"/>
          <w:szCs w:val="28"/>
        </w:rPr>
        <w:t xml:space="preserve">.2 </w:t>
      </w:r>
      <w:r w:rsidRPr="001D565B">
        <w:rPr>
          <w:rFonts w:ascii="Times New Roman" w:eastAsia="新細明體" w:hAnsi="Times New Roman" w:hint="eastAsia"/>
          <w:sz w:val="28"/>
          <w:szCs w:val="28"/>
        </w:rPr>
        <w:t>遊戲玩法</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5</w:t>
      </w:r>
    </w:p>
    <w:p w14:paraId="3AB95372" w14:textId="177EC2AD" w:rsidR="00174BFD" w:rsidRPr="001D565B" w:rsidRDefault="00174BFD" w:rsidP="001D565B">
      <w:pPr>
        <w:widowControl/>
        <w:tabs>
          <w:tab w:val="right" w:leader="dot" w:pos="8160"/>
        </w:tabs>
        <w:spacing w:line="360" w:lineRule="auto"/>
        <w:ind w:firstLineChars="100" w:firstLine="280"/>
        <w:rPr>
          <w:rFonts w:ascii="Times New Roman" w:eastAsia="新細明體" w:hAnsi="Times New Roman"/>
          <w:sz w:val="28"/>
          <w:szCs w:val="28"/>
        </w:rPr>
      </w:pPr>
      <w:r w:rsidRPr="001D565B">
        <w:rPr>
          <w:rFonts w:ascii="Times New Roman" w:eastAsia="新細明體" w:hAnsi="Times New Roman" w:hint="eastAsia"/>
          <w:sz w:val="28"/>
          <w:szCs w:val="28"/>
        </w:rPr>
        <w:t>二</w:t>
      </w:r>
      <w:r w:rsidRPr="001D565B">
        <w:rPr>
          <w:rFonts w:ascii="Times New Roman" w:eastAsia="新細明體" w:hAnsi="Times New Roman" w:hint="eastAsia"/>
          <w:sz w:val="28"/>
          <w:szCs w:val="28"/>
        </w:rPr>
        <w:t xml:space="preserve">.3 </w:t>
      </w:r>
      <w:r w:rsidRPr="001D565B">
        <w:rPr>
          <w:rFonts w:ascii="Times New Roman" w:eastAsia="新細明體" w:hAnsi="Times New Roman" w:hint="eastAsia"/>
          <w:sz w:val="28"/>
          <w:szCs w:val="28"/>
        </w:rPr>
        <w:t>單機雙人合作模式</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6</w:t>
      </w:r>
    </w:p>
    <w:p w14:paraId="402B5971" w14:textId="7C9E516C" w:rsidR="00174BFD" w:rsidRPr="001D565B" w:rsidRDefault="00174BFD" w:rsidP="001D565B">
      <w:pPr>
        <w:widowControl/>
        <w:tabs>
          <w:tab w:val="right" w:leader="dot" w:pos="8160"/>
        </w:tabs>
        <w:spacing w:line="360" w:lineRule="auto"/>
        <w:ind w:firstLine="240"/>
        <w:rPr>
          <w:rFonts w:ascii="Times New Roman" w:eastAsia="新細明體" w:hAnsi="Times New Roman"/>
          <w:sz w:val="28"/>
          <w:szCs w:val="28"/>
        </w:rPr>
      </w:pPr>
      <w:r w:rsidRPr="001D565B">
        <w:rPr>
          <w:rFonts w:ascii="Times New Roman" w:eastAsia="新細明體" w:hAnsi="Times New Roman" w:hint="eastAsia"/>
          <w:sz w:val="28"/>
          <w:szCs w:val="28"/>
        </w:rPr>
        <w:t>二</w:t>
      </w:r>
      <w:r w:rsidRPr="001D565B">
        <w:rPr>
          <w:rFonts w:ascii="Times New Roman" w:eastAsia="新細明體" w:hAnsi="Times New Roman" w:hint="eastAsia"/>
          <w:sz w:val="28"/>
          <w:szCs w:val="28"/>
        </w:rPr>
        <w:t xml:space="preserve">.4 </w:t>
      </w:r>
      <w:r w:rsidRPr="001D565B">
        <w:rPr>
          <w:rFonts w:ascii="Times New Roman" w:eastAsia="新細明體" w:hAnsi="Times New Roman" w:hint="eastAsia"/>
          <w:sz w:val="28"/>
          <w:szCs w:val="28"/>
        </w:rPr>
        <w:t>遊戲菜單構想</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7</w:t>
      </w:r>
    </w:p>
    <w:p w14:paraId="2AECFFD0" w14:textId="6732D97B" w:rsidR="00174BFD" w:rsidRPr="001D565B" w:rsidRDefault="00174BFD" w:rsidP="001D565B">
      <w:pPr>
        <w:widowControl/>
        <w:tabs>
          <w:tab w:val="right" w:leader="dot" w:pos="8160"/>
        </w:tabs>
        <w:spacing w:line="360" w:lineRule="auto"/>
        <w:ind w:firstLine="240"/>
        <w:rPr>
          <w:rFonts w:ascii="Times New Roman" w:eastAsia="新細明體" w:hAnsi="Times New Roman"/>
          <w:sz w:val="28"/>
          <w:szCs w:val="28"/>
        </w:rPr>
      </w:pPr>
      <w:r w:rsidRPr="001D565B">
        <w:rPr>
          <w:rFonts w:ascii="Times New Roman" w:eastAsia="新細明體" w:hAnsi="Times New Roman" w:hint="eastAsia"/>
          <w:sz w:val="28"/>
          <w:szCs w:val="28"/>
        </w:rPr>
        <w:t>二</w:t>
      </w:r>
      <w:r w:rsidRPr="001D565B">
        <w:rPr>
          <w:rFonts w:ascii="Times New Roman" w:eastAsia="新細明體" w:hAnsi="Times New Roman" w:hint="eastAsia"/>
          <w:sz w:val="28"/>
          <w:szCs w:val="28"/>
        </w:rPr>
        <w:t xml:space="preserve">.5 </w:t>
      </w:r>
      <w:r w:rsidRPr="001D565B">
        <w:rPr>
          <w:rFonts w:ascii="Times New Roman" w:eastAsia="新細明體" w:hAnsi="Times New Roman" w:hint="eastAsia"/>
          <w:sz w:val="28"/>
          <w:szCs w:val="28"/>
        </w:rPr>
        <w:t>遊戲操控方式</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10</w:t>
      </w:r>
    </w:p>
    <w:p w14:paraId="6BF0B9F9" w14:textId="01F44BEA"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第三章</w:t>
      </w:r>
      <w:r w:rsidRP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遊戲故事大綱</w:t>
      </w:r>
      <w:r w:rsidRPr="001D565B">
        <w:rPr>
          <w:rFonts w:ascii="Times New Roman" w:eastAsia="新細明體" w:hAnsi="Times New Roman" w:hint="eastAsia"/>
          <w:sz w:val="28"/>
          <w:szCs w:val="28"/>
        </w:rPr>
        <w:t xml:space="preserve"> </w:t>
      </w:r>
      <w:r w:rsidR="001D565B">
        <w:rPr>
          <w:rFonts w:ascii="Times New Roman" w:eastAsia="新細明體" w:hAnsi="Times New Roman"/>
          <w:sz w:val="28"/>
          <w:szCs w:val="28"/>
        </w:rPr>
        <w:tab/>
      </w:r>
      <w:r w:rsidR="001D565B">
        <w:rPr>
          <w:rFonts w:ascii="Times New Roman" w:eastAsia="新細明體" w:hAnsi="Times New Roman" w:hint="eastAsia"/>
          <w:sz w:val="28"/>
          <w:szCs w:val="28"/>
        </w:rPr>
        <w:t>10</w:t>
      </w:r>
    </w:p>
    <w:p w14:paraId="1CCC2944" w14:textId="77777777" w:rsidR="00EA39C7" w:rsidRDefault="00EA39C7" w:rsidP="001D565B">
      <w:pPr>
        <w:widowControl/>
        <w:tabs>
          <w:tab w:val="right" w:leader="dot" w:pos="8160"/>
        </w:tabs>
        <w:spacing w:line="360" w:lineRule="auto"/>
        <w:rPr>
          <w:rFonts w:ascii="Times New Roman" w:eastAsia="新細明體" w:hAnsi="Times New Roman"/>
          <w:sz w:val="28"/>
          <w:szCs w:val="28"/>
        </w:rPr>
      </w:pPr>
    </w:p>
    <w:p w14:paraId="19410D50" w14:textId="473C4894" w:rsidR="00EA39C7"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第四章</w:t>
      </w:r>
      <w:r w:rsidRP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遊戲設計</w:t>
      </w:r>
      <w:r w:rsidRPr="001D565B">
        <w:rPr>
          <w:rFonts w:ascii="Times New Roman" w:eastAsia="新細明體" w:hAnsi="Times New Roman" w:hint="eastAsia"/>
          <w:sz w:val="28"/>
          <w:szCs w:val="28"/>
        </w:rPr>
        <w:t xml:space="preserve"> </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11</w:t>
      </w:r>
    </w:p>
    <w:p w14:paraId="718D910A" w14:textId="1C657D5E" w:rsidR="00174BFD" w:rsidRPr="001D565B" w:rsidRDefault="00174BFD" w:rsidP="00EA39C7">
      <w:pPr>
        <w:widowControl/>
        <w:tabs>
          <w:tab w:val="right" w:leader="dot" w:pos="8160"/>
        </w:tabs>
        <w:spacing w:line="360" w:lineRule="auto"/>
        <w:ind w:firstLineChars="100" w:firstLine="280"/>
        <w:rPr>
          <w:rFonts w:ascii="Times New Roman" w:eastAsia="新細明體" w:hAnsi="Times New Roman"/>
          <w:sz w:val="28"/>
          <w:szCs w:val="28"/>
        </w:rPr>
      </w:pPr>
      <w:r w:rsidRPr="001D565B">
        <w:rPr>
          <w:rFonts w:ascii="Times New Roman" w:eastAsia="新細明體" w:hAnsi="Times New Roman" w:hint="eastAsia"/>
          <w:sz w:val="28"/>
          <w:szCs w:val="28"/>
        </w:rPr>
        <w:t>四</w:t>
      </w:r>
      <w:r w:rsidRPr="001D565B">
        <w:rPr>
          <w:rFonts w:ascii="Times New Roman" w:eastAsia="新細明體" w:hAnsi="Times New Roman" w:hint="eastAsia"/>
          <w:sz w:val="28"/>
          <w:szCs w:val="28"/>
        </w:rPr>
        <w:t xml:space="preserve">.1 </w:t>
      </w:r>
      <w:r w:rsidRPr="001D565B">
        <w:rPr>
          <w:rFonts w:ascii="Times New Roman" w:eastAsia="新細明體" w:hAnsi="Times New Roman" w:hint="eastAsia"/>
          <w:sz w:val="28"/>
          <w:szCs w:val="28"/>
        </w:rPr>
        <w:t>主畫面設計</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11</w:t>
      </w:r>
    </w:p>
    <w:p w14:paraId="6EB31FC3" w14:textId="74B27D66"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四</w:t>
      </w:r>
      <w:r w:rsidRPr="001D565B">
        <w:rPr>
          <w:rFonts w:ascii="Times New Roman" w:eastAsia="新細明體" w:hAnsi="Times New Roman" w:hint="eastAsia"/>
          <w:sz w:val="28"/>
          <w:szCs w:val="28"/>
        </w:rPr>
        <w:t xml:space="preserve">.2 </w:t>
      </w:r>
      <w:r w:rsidRPr="001D565B">
        <w:rPr>
          <w:rFonts w:ascii="Times New Roman" w:eastAsia="新細明體" w:hAnsi="Times New Roman" w:hint="eastAsia"/>
          <w:sz w:val="28"/>
          <w:szCs w:val="28"/>
        </w:rPr>
        <w:t>場景設計</w:t>
      </w:r>
      <w:r w:rsidRPr="001D565B">
        <w:rPr>
          <w:rFonts w:ascii="Times New Roman" w:eastAsia="新細明體" w:hAnsi="Times New Roman" w:hint="eastAsia"/>
          <w:sz w:val="28"/>
          <w:szCs w:val="28"/>
        </w:rPr>
        <w:t xml:space="preserve"> </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11</w:t>
      </w:r>
    </w:p>
    <w:p w14:paraId="68D67FDD" w14:textId="0BF2F893"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第五章</w:t>
      </w:r>
      <w:r w:rsidRP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使用工具</w:t>
      </w:r>
      <w:r w:rsidRPr="001D565B">
        <w:rPr>
          <w:rFonts w:ascii="Times New Roman" w:eastAsia="新細明體" w:hAnsi="Times New Roman" w:hint="eastAsia"/>
          <w:sz w:val="28"/>
          <w:szCs w:val="28"/>
        </w:rPr>
        <w:t xml:space="preserve"> </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12</w:t>
      </w:r>
    </w:p>
    <w:p w14:paraId="229AB443" w14:textId="72CB31F9"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00EA39C7">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五</w:t>
      </w:r>
      <w:r w:rsidRPr="001D565B">
        <w:rPr>
          <w:rFonts w:ascii="Times New Roman" w:eastAsia="新細明體" w:hAnsi="Times New Roman" w:hint="eastAsia"/>
          <w:sz w:val="28"/>
          <w:szCs w:val="28"/>
        </w:rPr>
        <w:t>.1</w:t>
      </w:r>
      <w:r w:rsid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程式開發</w:t>
      </w:r>
      <w:r w:rsidRPr="001D565B">
        <w:rPr>
          <w:rFonts w:ascii="Times New Roman" w:eastAsia="新細明體" w:hAnsi="Times New Roman" w:hint="eastAsia"/>
          <w:sz w:val="28"/>
          <w:szCs w:val="28"/>
        </w:rPr>
        <w:t xml:space="preserve"> </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12</w:t>
      </w:r>
    </w:p>
    <w:p w14:paraId="3B11E8AD" w14:textId="4A4970A5"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00EA39C7">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五</w:t>
      </w:r>
      <w:r w:rsidRPr="001D565B">
        <w:rPr>
          <w:rFonts w:ascii="Times New Roman" w:eastAsia="新細明體" w:hAnsi="Times New Roman" w:hint="eastAsia"/>
          <w:sz w:val="28"/>
          <w:szCs w:val="28"/>
        </w:rPr>
        <w:t>.2</w:t>
      </w:r>
      <w:r w:rsid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視覺設計</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12</w:t>
      </w:r>
    </w:p>
    <w:p w14:paraId="6ADB88E6" w14:textId="255448DA"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五</w:t>
      </w:r>
      <w:r w:rsidRPr="001D565B">
        <w:rPr>
          <w:rFonts w:ascii="Times New Roman" w:eastAsia="新細明體" w:hAnsi="Times New Roman" w:hint="eastAsia"/>
          <w:sz w:val="28"/>
          <w:szCs w:val="28"/>
        </w:rPr>
        <w:t xml:space="preserve">.3 </w:t>
      </w:r>
      <w:r w:rsid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音效設計</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12</w:t>
      </w:r>
    </w:p>
    <w:p w14:paraId="7933E315" w14:textId="088D5C02"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第六章</w:t>
      </w:r>
      <w:r w:rsidRP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工作分配</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12</w:t>
      </w:r>
    </w:p>
    <w:p w14:paraId="569B9291" w14:textId="149D42D3"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第七章</w:t>
      </w:r>
      <w:r w:rsidRP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參考遊戲</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13</w:t>
      </w:r>
    </w:p>
    <w:p w14:paraId="2952B1D9" w14:textId="5881F472"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七</w:t>
      </w:r>
      <w:r w:rsidRPr="001D565B">
        <w:rPr>
          <w:rFonts w:ascii="Times New Roman" w:eastAsia="新細明體" w:hAnsi="Times New Roman" w:hint="eastAsia"/>
          <w:sz w:val="28"/>
          <w:szCs w:val="28"/>
        </w:rPr>
        <w:t>.1</w:t>
      </w:r>
      <w:r w:rsid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 xml:space="preserve"> Plate up!</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13</w:t>
      </w:r>
    </w:p>
    <w:p w14:paraId="647D9E42" w14:textId="6EDE4997"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七</w:t>
      </w:r>
      <w:r w:rsidRPr="001D565B">
        <w:rPr>
          <w:rFonts w:ascii="Times New Roman" w:eastAsia="新細明體" w:hAnsi="Times New Roman" w:hint="eastAsia"/>
          <w:sz w:val="28"/>
          <w:szCs w:val="28"/>
        </w:rPr>
        <w:t>.2</w:t>
      </w:r>
      <w:r w:rsid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 xml:space="preserve"> Overcooked! </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13</w:t>
      </w:r>
    </w:p>
    <w:p w14:paraId="422D2E4E" w14:textId="515D94D2"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七</w:t>
      </w:r>
      <w:r w:rsidRPr="001D565B">
        <w:rPr>
          <w:rFonts w:ascii="Times New Roman" w:eastAsia="新細明體" w:hAnsi="Times New Roman" w:hint="eastAsia"/>
          <w:sz w:val="28"/>
          <w:szCs w:val="28"/>
        </w:rPr>
        <w:t xml:space="preserve">.3 </w:t>
      </w:r>
      <w:r w:rsid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Diner Dash</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14</w:t>
      </w:r>
    </w:p>
    <w:p w14:paraId="5A56487E" w14:textId="53478D4F" w:rsidR="00174BFD"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七</w:t>
      </w:r>
      <w:r w:rsidRPr="001D565B">
        <w:rPr>
          <w:rFonts w:ascii="Times New Roman" w:eastAsia="新細明體" w:hAnsi="Times New Roman" w:hint="eastAsia"/>
          <w:sz w:val="28"/>
          <w:szCs w:val="28"/>
        </w:rPr>
        <w:t xml:space="preserve">.4 </w:t>
      </w:r>
      <w:r w:rsid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 xml:space="preserve">It Takes Two </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14</w:t>
      </w:r>
    </w:p>
    <w:p w14:paraId="08613454" w14:textId="1E6EB93D" w:rsidR="00EA39C7" w:rsidRPr="001D565B" w:rsidRDefault="00174BFD" w:rsidP="001D565B">
      <w:pPr>
        <w:widowControl/>
        <w:tabs>
          <w:tab w:val="right" w:leader="dot" w:pos="8160"/>
        </w:tabs>
        <w:spacing w:line="360" w:lineRule="auto"/>
        <w:rPr>
          <w:rFonts w:ascii="Times New Roman" w:eastAsia="新細明體" w:hAnsi="Times New Roman"/>
          <w:sz w:val="28"/>
          <w:szCs w:val="28"/>
        </w:rPr>
      </w:pPr>
      <w:r w:rsidRPr="001D565B">
        <w:rPr>
          <w:rFonts w:ascii="Times New Roman" w:eastAsia="新細明體" w:hAnsi="Times New Roman" w:hint="eastAsia"/>
          <w:sz w:val="28"/>
          <w:szCs w:val="28"/>
        </w:rPr>
        <w:t>    </w:t>
      </w:r>
      <w:r w:rsidRPr="001D565B">
        <w:rPr>
          <w:rFonts w:ascii="Times New Roman" w:eastAsia="新細明體" w:hAnsi="Times New Roman" w:hint="eastAsia"/>
          <w:sz w:val="28"/>
          <w:szCs w:val="28"/>
        </w:rPr>
        <w:t>七</w:t>
      </w:r>
      <w:r w:rsidRPr="001D565B">
        <w:rPr>
          <w:rFonts w:ascii="Times New Roman" w:eastAsia="新細明體" w:hAnsi="Times New Roman" w:hint="eastAsia"/>
          <w:sz w:val="28"/>
          <w:szCs w:val="28"/>
        </w:rPr>
        <w:t xml:space="preserve">.5 </w:t>
      </w:r>
      <w:r w:rsidR="001D565B">
        <w:rPr>
          <w:rFonts w:ascii="Times New Roman" w:eastAsia="新細明體" w:hAnsi="Times New Roman" w:hint="eastAsia"/>
          <w:sz w:val="28"/>
          <w:szCs w:val="28"/>
        </w:rPr>
        <w:t xml:space="preserve"> </w:t>
      </w:r>
      <w:r w:rsidRPr="001D565B">
        <w:rPr>
          <w:rFonts w:ascii="Times New Roman" w:eastAsia="新細明體" w:hAnsi="Times New Roman" w:hint="eastAsia"/>
          <w:sz w:val="28"/>
          <w:szCs w:val="28"/>
        </w:rPr>
        <w:t>參考餐廳</w:t>
      </w:r>
      <w:r w:rsidR="00EA39C7">
        <w:rPr>
          <w:rFonts w:ascii="Times New Roman" w:eastAsia="新細明體" w:hAnsi="Times New Roman"/>
          <w:sz w:val="28"/>
          <w:szCs w:val="28"/>
        </w:rPr>
        <w:tab/>
      </w:r>
      <w:r w:rsidR="00EA39C7">
        <w:rPr>
          <w:rFonts w:ascii="Times New Roman" w:eastAsia="新細明體" w:hAnsi="Times New Roman" w:hint="eastAsia"/>
          <w:sz w:val="28"/>
          <w:szCs w:val="28"/>
        </w:rPr>
        <w:t>15</w:t>
      </w:r>
    </w:p>
    <w:p w14:paraId="2F64EDAB" w14:textId="73F9BE2C" w:rsidR="00174BFD" w:rsidRDefault="00EA39C7" w:rsidP="000C0143">
      <w:pPr>
        <w:widowControl/>
        <w:spacing w:line="360" w:lineRule="auto"/>
        <w:rPr>
          <w:rFonts w:ascii="Times New Roman" w:eastAsia="新細明體" w:hAnsi="Times New Roman"/>
        </w:rPr>
        <w:sectPr w:rsidR="00174BFD" w:rsidSect="00942D47">
          <w:footerReference w:type="default" r:id="rId9"/>
          <w:pgSz w:w="11906" w:h="16838" w:code="9"/>
          <w:pgMar w:top="1440" w:right="1440" w:bottom="1440" w:left="1440" w:header="851" w:footer="992" w:gutter="567"/>
          <w:cols w:space="425"/>
          <w:docGrid w:type="lines" w:linePitch="360"/>
        </w:sectPr>
      </w:pPr>
      <w:r>
        <w:rPr>
          <w:rFonts w:ascii="Times New Roman" w:eastAsia="新細明體" w:hAnsi="Times New Roman"/>
        </w:rPr>
        <w:tab/>
      </w:r>
    </w:p>
    <w:p w14:paraId="73C6A127" w14:textId="77777777" w:rsidR="002F2CFD" w:rsidRDefault="002F2CFD" w:rsidP="000C0143">
      <w:pPr>
        <w:widowControl/>
        <w:spacing w:line="360" w:lineRule="auto"/>
        <w:rPr>
          <w:rFonts w:ascii="Times New Roman" w:eastAsia="新細明體" w:hAnsi="Times New Roman"/>
          <w:sz w:val="32"/>
          <w:szCs w:val="40"/>
        </w:rPr>
      </w:pPr>
    </w:p>
    <w:p w14:paraId="3C0BEE2F" w14:textId="76FD7035" w:rsidR="00630BAE" w:rsidRPr="00D94FE3" w:rsidRDefault="00630BAE" w:rsidP="000C0143">
      <w:pPr>
        <w:widowControl/>
        <w:spacing w:line="360" w:lineRule="auto"/>
        <w:rPr>
          <w:rFonts w:ascii="Times New Roman" w:eastAsia="新細明體" w:hAnsi="Times New Roman"/>
          <w:sz w:val="32"/>
          <w:szCs w:val="32"/>
        </w:rPr>
      </w:pPr>
      <w:r w:rsidRPr="00D94FE3">
        <w:rPr>
          <w:rFonts w:ascii="Times New Roman" w:eastAsia="新細明體" w:hAnsi="Times New Roman" w:hint="eastAsia"/>
          <w:sz w:val="32"/>
          <w:szCs w:val="40"/>
        </w:rPr>
        <w:t>摘要：</w:t>
      </w:r>
    </w:p>
    <w:p w14:paraId="0548343D" w14:textId="7825BEA3" w:rsidR="00630BAE" w:rsidRPr="00D94FE3" w:rsidRDefault="00630BAE" w:rsidP="000B61C7">
      <w:pPr>
        <w:widowControl/>
        <w:spacing w:line="360" w:lineRule="auto"/>
        <w:jc w:val="both"/>
        <w:rPr>
          <w:rFonts w:ascii="Times New Roman" w:eastAsia="新細明體" w:hAnsi="Times New Roman"/>
        </w:rPr>
      </w:pPr>
      <w:r w:rsidRPr="00D94FE3">
        <w:rPr>
          <w:rFonts w:ascii="Times New Roman" w:eastAsia="新細明體" w:hAnsi="Times New Roman" w:hint="eastAsia"/>
        </w:rPr>
        <w:t>本企劃</w:t>
      </w:r>
      <w:r w:rsidRPr="00D94FE3">
        <w:rPr>
          <w:rFonts w:ascii="Times New Roman" w:eastAsia="新細明體" w:hAnsi="Times New Roman"/>
        </w:rPr>
        <w:t>開發一款以印尼飲食文化為核心的</w:t>
      </w:r>
      <w:r w:rsidRPr="00D94FE3">
        <w:rPr>
          <w:rFonts w:ascii="Times New Roman" w:eastAsia="新細明體" w:hAnsi="Times New Roman"/>
        </w:rPr>
        <w:t>2D</w:t>
      </w:r>
      <w:r w:rsidRPr="00D94FE3">
        <w:rPr>
          <w:rFonts w:ascii="Times New Roman" w:eastAsia="新細明體" w:hAnsi="Times New Roman"/>
        </w:rPr>
        <w:t>模擬經營遊戲《</w:t>
      </w:r>
      <w:r w:rsidRPr="00D94FE3">
        <w:rPr>
          <w:rFonts w:ascii="Times New Roman" w:eastAsia="新細明體" w:hAnsi="Times New Roman"/>
        </w:rPr>
        <w:t>Rush Hour</w:t>
      </w:r>
      <w:r w:rsidRPr="00D94FE3">
        <w:rPr>
          <w:rFonts w:ascii="Times New Roman" w:eastAsia="新細明體" w:hAnsi="Times New Roman"/>
        </w:rPr>
        <w:t>》。透過單機雙人分割畫面的合作機制</w:t>
      </w:r>
      <w:r w:rsidRPr="00D94FE3">
        <w:rPr>
          <w:rFonts w:ascii="Times New Roman" w:eastAsia="新細明體" w:hAnsi="Times New Roman" w:hint="eastAsia"/>
        </w:rPr>
        <w:t>，考驗</w:t>
      </w:r>
      <w:r w:rsidRPr="00D94FE3">
        <w:rPr>
          <w:rFonts w:ascii="Times New Roman" w:eastAsia="新細明體" w:hAnsi="Times New Roman"/>
        </w:rPr>
        <w:t>玩家在模擬餐廳環境中的</w:t>
      </w:r>
      <w:r w:rsidRPr="00D94FE3">
        <w:rPr>
          <w:rFonts w:ascii="Times New Roman" w:eastAsia="新細明體" w:hAnsi="Times New Roman" w:hint="eastAsia"/>
        </w:rPr>
        <w:t>應變能力</w:t>
      </w:r>
      <w:r w:rsidRPr="00D94FE3">
        <w:rPr>
          <w:rFonts w:ascii="Times New Roman" w:eastAsia="新細明體" w:hAnsi="Times New Roman"/>
        </w:rPr>
        <w:t>與任務協作。遊戲結合</w:t>
      </w:r>
      <w:r w:rsidRPr="00D94FE3">
        <w:rPr>
          <w:rFonts w:ascii="Times New Roman" w:eastAsia="新細明體" w:hAnsi="Times New Roman" w:hint="eastAsia"/>
        </w:rPr>
        <w:t>難度遞增</w:t>
      </w:r>
      <w:r w:rsidRPr="00D94FE3">
        <w:rPr>
          <w:rFonts w:ascii="Times New Roman" w:eastAsia="新細明體" w:hAnsi="Times New Roman"/>
        </w:rPr>
        <w:t>與</w:t>
      </w:r>
      <w:r w:rsidRPr="00D94FE3">
        <w:rPr>
          <w:rFonts w:ascii="Times New Roman" w:eastAsia="新細明體" w:hAnsi="Times New Roman" w:hint="eastAsia"/>
        </w:rPr>
        <w:t>角色成長系統</w:t>
      </w:r>
      <w:r w:rsidRPr="00D94FE3">
        <w:rPr>
          <w:rFonts w:ascii="Times New Roman" w:eastAsia="新細明體" w:hAnsi="Times New Roman"/>
        </w:rPr>
        <w:t>，</w:t>
      </w:r>
      <w:r w:rsidR="00347576" w:rsidRPr="00D94FE3">
        <w:rPr>
          <w:rFonts w:ascii="Times New Roman" w:eastAsia="新細明體" w:hAnsi="Times New Roman" w:hint="eastAsia"/>
        </w:rPr>
        <w:t>同時兼具</w:t>
      </w:r>
      <w:r w:rsidRPr="00D94FE3">
        <w:rPr>
          <w:rFonts w:ascii="Times New Roman" w:eastAsia="新細明體" w:hAnsi="Times New Roman" w:hint="eastAsia"/>
        </w:rPr>
        <w:t>休閒與挑戰兩種不一樣的體驗</w:t>
      </w:r>
      <w:r w:rsidRPr="00D94FE3">
        <w:rPr>
          <w:rFonts w:ascii="Times New Roman" w:eastAsia="新細明體" w:hAnsi="Times New Roman"/>
        </w:rPr>
        <w:t>。</w:t>
      </w:r>
    </w:p>
    <w:p w14:paraId="7A3EC807" w14:textId="77777777" w:rsidR="001A2E8A" w:rsidRPr="00D94FE3" w:rsidRDefault="001A2E8A" w:rsidP="000C0143">
      <w:pPr>
        <w:widowControl/>
        <w:spacing w:line="360" w:lineRule="auto"/>
        <w:jc w:val="both"/>
        <w:rPr>
          <w:rFonts w:ascii="Times New Roman" w:eastAsia="新細明體" w:hAnsi="Times New Roman"/>
        </w:rPr>
      </w:pPr>
    </w:p>
    <w:p w14:paraId="38FDF119" w14:textId="4B8C8D2A" w:rsidR="00F81A6E" w:rsidRPr="00D94FE3" w:rsidRDefault="00F81A6E" w:rsidP="00F81A6E">
      <w:pPr>
        <w:pStyle w:val="a9"/>
        <w:widowControl/>
        <w:numPr>
          <w:ilvl w:val="0"/>
          <w:numId w:val="13"/>
        </w:numPr>
        <w:spacing w:line="360" w:lineRule="auto"/>
        <w:jc w:val="both"/>
        <w:rPr>
          <w:rFonts w:ascii="Times New Roman" w:eastAsia="新細明體" w:hAnsi="Times New Roman"/>
          <w:sz w:val="32"/>
          <w:szCs w:val="40"/>
        </w:rPr>
      </w:pPr>
      <w:r w:rsidRPr="00D94FE3">
        <w:rPr>
          <w:rFonts w:ascii="Times New Roman" w:eastAsia="新細明體" w:hAnsi="Times New Roman" w:hint="eastAsia"/>
          <w:sz w:val="32"/>
          <w:szCs w:val="40"/>
        </w:rPr>
        <w:t>緒論</w:t>
      </w:r>
    </w:p>
    <w:p w14:paraId="6BCE89B2" w14:textId="0A999337" w:rsidR="000C0143" w:rsidRPr="00D94FE3" w:rsidRDefault="00C94826" w:rsidP="000C0143">
      <w:pPr>
        <w:pStyle w:val="a9"/>
        <w:widowControl/>
        <w:numPr>
          <w:ilvl w:val="1"/>
          <w:numId w:val="4"/>
        </w:numPr>
        <w:spacing w:line="360" w:lineRule="auto"/>
        <w:rPr>
          <w:rFonts w:ascii="Times New Roman" w:eastAsia="新細明體" w:hAnsi="Times New Roman"/>
          <w:sz w:val="28"/>
          <w:szCs w:val="32"/>
        </w:rPr>
      </w:pPr>
      <w:r w:rsidRPr="00D94FE3">
        <w:rPr>
          <w:rFonts w:ascii="Times New Roman" w:eastAsia="新細明體" w:hAnsi="Times New Roman" w:hint="eastAsia"/>
          <w:sz w:val="28"/>
          <w:szCs w:val="32"/>
        </w:rPr>
        <w:t xml:space="preserve"> </w:t>
      </w:r>
      <w:r w:rsidR="005317CE" w:rsidRPr="00D94FE3">
        <w:rPr>
          <w:rFonts w:ascii="Times New Roman" w:eastAsia="新細明體" w:hAnsi="Times New Roman"/>
          <w:sz w:val="28"/>
          <w:szCs w:val="32"/>
        </w:rPr>
        <w:t>研發背景與動機</w:t>
      </w:r>
    </w:p>
    <w:p w14:paraId="08FB008F" w14:textId="19097229" w:rsidR="00C94826" w:rsidRPr="00D94FE3" w:rsidRDefault="00C94826" w:rsidP="00C94826">
      <w:pPr>
        <w:pStyle w:val="a9"/>
        <w:widowControl/>
        <w:spacing w:line="360" w:lineRule="auto"/>
        <w:ind w:left="992"/>
        <w:rPr>
          <w:rFonts w:ascii="Times New Roman" w:eastAsia="新細明體" w:hAnsi="Times New Roman"/>
        </w:rPr>
      </w:pPr>
      <w:r w:rsidRPr="00D94FE3">
        <w:rPr>
          <w:rFonts w:ascii="Times New Roman" w:eastAsia="新細明體" w:hAnsi="Times New Roman"/>
        </w:rPr>
        <w:t>在多元文化融合的背景下，異國料理經營成為模擬類遊戲的重要題材。本專案靈感源於將印尼豐富的街頭小吃與傳統料理帶入台灣市場的概念，透過數位遊戲形式呈現其獨特的香料文化與烹飪流程。</w:t>
      </w:r>
    </w:p>
    <w:p w14:paraId="10C7AF2D" w14:textId="77777777" w:rsidR="00C94826" w:rsidRPr="00D94FE3" w:rsidRDefault="00C94826" w:rsidP="00C94826">
      <w:pPr>
        <w:pStyle w:val="a9"/>
        <w:widowControl/>
        <w:spacing w:line="360" w:lineRule="auto"/>
        <w:ind w:left="992"/>
        <w:rPr>
          <w:rFonts w:ascii="Times New Roman" w:eastAsia="新細明體" w:hAnsi="Times New Roman"/>
        </w:rPr>
      </w:pPr>
    </w:p>
    <w:p w14:paraId="00E942B4" w14:textId="30C5F26F" w:rsidR="00C94826" w:rsidRPr="00D94FE3" w:rsidRDefault="00C94826" w:rsidP="00C94826">
      <w:pPr>
        <w:pStyle w:val="a9"/>
        <w:widowControl/>
        <w:numPr>
          <w:ilvl w:val="1"/>
          <w:numId w:val="4"/>
        </w:numPr>
        <w:spacing w:line="360" w:lineRule="auto"/>
        <w:rPr>
          <w:rFonts w:ascii="Times New Roman" w:eastAsia="新細明體" w:hAnsi="Times New Roman"/>
          <w:szCs w:val="28"/>
        </w:rPr>
      </w:pPr>
      <w:r w:rsidRPr="00D94FE3">
        <w:rPr>
          <w:rFonts w:ascii="Times New Roman" w:eastAsia="新細明體" w:hAnsi="Times New Roman" w:hint="eastAsia"/>
          <w:szCs w:val="28"/>
        </w:rPr>
        <w:t xml:space="preserve"> </w:t>
      </w:r>
      <w:r w:rsidR="00F81A6E" w:rsidRPr="00D94FE3">
        <w:rPr>
          <w:rFonts w:ascii="Times New Roman" w:eastAsia="新細明體" w:hAnsi="Times New Roman" w:hint="eastAsia"/>
          <w:sz w:val="28"/>
          <w:szCs w:val="32"/>
        </w:rPr>
        <w:t>遊戲</w:t>
      </w:r>
      <w:r w:rsidR="00B8008C" w:rsidRPr="00D94FE3">
        <w:rPr>
          <w:rFonts w:ascii="Times New Roman" w:eastAsia="新細明體" w:hAnsi="Times New Roman" w:hint="eastAsia"/>
          <w:sz w:val="28"/>
          <w:szCs w:val="32"/>
        </w:rPr>
        <w:t>介紹</w:t>
      </w:r>
    </w:p>
    <w:p w14:paraId="25D34F92" w14:textId="77777777" w:rsidR="000B61C7" w:rsidRPr="00D94FE3" w:rsidRDefault="000B61C7" w:rsidP="000B61C7">
      <w:pPr>
        <w:pStyle w:val="a9"/>
        <w:widowControl/>
        <w:spacing w:line="360" w:lineRule="auto"/>
        <w:ind w:left="992"/>
        <w:rPr>
          <w:rFonts w:ascii="Times New Roman" w:eastAsia="新細明體" w:hAnsi="Times New Roman"/>
        </w:rPr>
      </w:pPr>
      <w:r w:rsidRPr="00D94FE3">
        <w:rPr>
          <w:rFonts w:ascii="Times New Roman" w:eastAsia="新細明體" w:hAnsi="Times New Roman" w:hint="eastAsia"/>
        </w:rPr>
        <w:t>游戲名稱</w:t>
      </w:r>
      <w:r w:rsidRPr="00D94FE3">
        <w:rPr>
          <w:rFonts w:ascii="Times New Roman" w:eastAsia="新細明體" w:hAnsi="Times New Roman" w:hint="eastAsia"/>
        </w:rPr>
        <w:t xml:space="preserve"> </w:t>
      </w:r>
      <w:r w:rsidRPr="00D94FE3">
        <w:rPr>
          <w:rFonts w:ascii="Times New Roman" w:eastAsia="新細明體" w:hAnsi="Times New Roman" w:hint="eastAsia"/>
        </w:rPr>
        <w:t xml:space="preserve">：　</w:t>
      </w:r>
      <w:r w:rsidRPr="00D94FE3">
        <w:rPr>
          <w:rFonts w:ascii="Times New Roman" w:eastAsia="新細明體" w:hAnsi="Times New Roman" w:hint="eastAsia"/>
        </w:rPr>
        <w:t>Rush Hour</w:t>
      </w:r>
    </w:p>
    <w:p w14:paraId="36A05680" w14:textId="77777777" w:rsidR="000B61C7" w:rsidRPr="00D94FE3" w:rsidRDefault="000B61C7" w:rsidP="000B61C7">
      <w:pPr>
        <w:pStyle w:val="a9"/>
        <w:widowControl/>
        <w:spacing w:line="360" w:lineRule="auto"/>
        <w:ind w:left="992"/>
        <w:rPr>
          <w:rFonts w:ascii="Times New Roman" w:eastAsia="新細明體" w:hAnsi="Times New Roman"/>
        </w:rPr>
      </w:pPr>
      <w:r w:rsidRPr="00D94FE3">
        <w:rPr>
          <w:rFonts w:ascii="Times New Roman" w:eastAsia="新細明體" w:hAnsi="Times New Roman" w:hint="eastAsia"/>
        </w:rPr>
        <w:t>遊戲類型</w:t>
      </w:r>
      <w:r w:rsidRPr="00D94FE3">
        <w:rPr>
          <w:rFonts w:ascii="Times New Roman" w:eastAsia="新細明體" w:hAnsi="Times New Roman" w:hint="eastAsia"/>
        </w:rPr>
        <w:t xml:space="preserve"> </w:t>
      </w:r>
      <w:r w:rsidRPr="00D94FE3">
        <w:rPr>
          <w:rFonts w:ascii="Times New Roman" w:eastAsia="新細明體" w:hAnsi="Times New Roman" w:hint="eastAsia"/>
        </w:rPr>
        <w:t xml:space="preserve">：　</w:t>
      </w:r>
      <w:r w:rsidRPr="00D94FE3">
        <w:rPr>
          <w:rFonts w:ascii="Times New Roman" w:eastAsia="新細明體" w:hAnsi="Times New Roman" w:hint="eastAsia"/>
        </w:rPr>
        <w:t>2D</w:t>
      </w:r>
      <w:r w:rsidRPr="00D94FE3">
        <w:rPr>
          <w:rFonts w:ascii="Times New Roman" w:eastAsia="新細明體" w:hAnsi="Times New Roman" w:hint="eastAsia"/>
        </w:rPr>
        <w:t>模擬經營</w:t>
      </w:r>
    </w:p>
    <w:p w14:paraId="28BBF400" w14:textId="2CCB679B" w:rsidR="00773178" w:rsidRPr="00D94FE3" w:rsidRDefault="00773178" w:rsidP="00773178">
      <w:pPr>
        <w:pStyle w:val="a9"/>
        <w:widowControl/>
        <w:spacing w:line="360" w:lineRule="auto"/>
        <w:ind w:left="992"/>
        <w:rPr>
          <w:rFonts w:ascii="Times New Roman" w:eastAsia="新細明體" w:hAnsi="Times New Roman"/>
        </w:rPr>
      </w:pPr>
      <w:r w:rsidRPr="00D94FE3">
        <w:rPr>
          <w:rFonts w:ascii="Times New Roman" w:eastAsia="新細明體" w:hAnsi="Times New Roman" w:hint="eastAsia"/>
        </w:rPr>
        <w:t>遊戲視角</w:t>
      </w:r>
      <w:r w:rsidRPr="00D94FE3">
        <w:rPr>
          <w:rFonts w:ascii="Times New Roman" w:eastAsia="新細明體" w:hAnsi="Times New Roman" w:hint="eastAsia"/>
        </w:rPr>
        <w:t xml:space="preserve">  :  </w:t>
      </w:r>
      <w:r w:rsidRPr="00D94FE3">
        <w:rPr>
          <w:rFonts w:ascii="Times New Roman" w:eastAsia="新細明體" w:hAnsi="Times New Roman" w:hint="eastAsia"/>
        </w:rPr>
        <w:t>俯視</w:t>
      </w:r>
    </w:p>
    <w:p w14:paraId="40234AC3" w14:textId="77777777" w:rsidR="000B61C7" w:rsidRPr="00D94FE3" w:rsidRDefault="000B61C7" w:rsidP="000B61C7">
      <w:pPr>
        <w:pStyle w:val="a9"/>
        <w:widowControl/>
        <w:spacing w:line="360" w:lineRule="auto"/>
        <w:ind w:left="992"/>
        <w:rPr>
          <w:rFonts w:ascii="Times New Roman" w:eastAsia="新細明體" w:hAnsi="Times New Roman"/>
        </w:rPr>
      </w:pPr>
      <w:r w:rsidRPr="00D94FE3">
        <w:rPr>
          <w:rFonts w:ascii="Times New Roman" w:eastAsia="新細明體" w:hAnsi="Times New Roman" w:hint="eastAsia"/>
        </w:rPr>
        <w:t>遊戲平台</w:t>
      </w:r>
      <w:r w:rsidRPr="00D94FE3">
        <w:rPr>
          <w:rFonts w:ascii="Times New Roman" w:eastAsia="新細明體" w:hAnsi="Times New Roman" w:hint="eastAsia"/>
        </w:rPr>
        <w:t xml:space="preserve">  :  </w:t>
      </w:r>
      <w:r w:rsidRPr="00D94FE3">
        <w:rPr>
          <w:rFonts w:ascii="Times New Roman" w:eastAsia="新細明體" w:hAnsi="Times New Roman" w:hint="eastAsia"/>
        </w:rPr>
        <w:t>電腦</w:t>
      </w:r>
      <w:r w:rsidRPr="00D94FE3">
        <w:rPr>
          <w:rFonts w:ascii="Times New Roman" w:eastAsia="新細明體" w:hAnsi="Times New Roman" w:hint="eastAsia"/>
        </w:rPr>
        <w:t>PC</w:t>
      </w:r>
    </w:p>
    <w:p w14:paraId="24F7E1A6" w14:textId="77777777" w:rsidR="000B61C7" w:rsidRPr="00D94FE3" w:rsidRDefault="000B61C7" w:rsidP="000B61C7">
      <w:pPr>
        <w:pStyle w:val="a9"/>
        <w:widowControl/>
        <w:spacing w:line="360" w:lineRule="auto"/>
        <w:ind w:left="992"/>
        <w:rPr>
          <w:rFonts w:ascii="Times New Roman" w:eastAsia="新細明體" w:hAnsi="Times New Roman"/>
        </w:rPr>
      </w:pPr>
      <w:r w:rsidRPr="00D94FE3">
        <w:rPr>
          <w:rFonts w:ascii="Times New Roman" w:eastAsia="新細明體" w:hAnsi="Times New Roman" w:hint="eastAsia"/>
        </w:rPr>
        <w:t>玩家人數</w:t>
      </w:r>
      <w:r w:rsidRPr="00D94FE3">
        <w:rPr>
          <w:rFonts w:ascii="Times New Roman" w:eastAsia="新細明體" w:hAnsi="Times New Roman" w:hint="eastAsia"/>
        </w:rPr>
        <w:t xml:space="preserve">  :  1</w:t>
      </w:r>
      <w:r w:rsidRPr="00D94FE3">
        <w:rPr>
          <w:rFonts w:ascii="Times New Roman" w:eastAsia="新細明體" w:hAnsi="Times New Roman" w:hint="eastAsia"/>
        </w:rPr>
        <w:t>至</w:t>
      </w:r>
      <w:r w:rsidRPr="00D94FE3">
        <w:rPr>
          <w:rFonts w:ascii="Times New Roman" w:eastAsia="新細明體" w:hAnsi="Times New Roman" w:hint="eastAsia"/>
        </w:rPr>
        <w:t>2</w:t>
      </w:r>
      <w:r w:rsidRPr="00D94FE3">
        <w:rPr>
          <w:rFonts w:ascii="Times New Roman" w:eastAsia="新細明體" w:hAnsi="Times New Roman" w:hint="eastAsia"/>
        </w:rPr>
        <w:t>人</w:t>
      </w:r>
    </w:p>
    <w:p w14:paraId="549869BB" w14:textId="77777777" w:rsidR="000B61C7" w:rsidRPr="00D94FE3" w:rsidRDefault="000B61C7" w:rsidP="000B61C7">
      <w:pPr>
        <w:pStyle w:val="a9"/>
        <w:widowControl/>
        <w:spacing w:line="360" w:lineRule="auto"/>
        <w:ind w:left="992"/>
        <w:rPr>
          <w:rFonts w:ascii="Times New Roman" w:eastAsia="新細明體" w:hAnsi="Times New Roman"/>
        </w:rPr>
      </w:pPr>
      <w:r w:rsidRPr="00D94FE3">
        <w:rPr>
          <w:rFonts w:ascii="Times New Roman" w:eastAsia="新細明體" w:hAnsi="Times New Roman" w:hint="eastAsia"/>
        </w:rPr>
        <w:t>遊戲難度</w:t>
      </w:r>
      <w:r w:rsidRPr="00D94FE3">
        <w:rPr>
          <w:rFonts w:ascii="Times New Roman" w:eastAsia="新細明體" w:hAnsi="Times New Roman" w:hint="eastAsia"/>
        </w:rPr>
        <w:t xml:space="preserve">  :  </w:t>
      </w:r>
      <w:r w:rsidRPr="00D94FE3">
        <w:rPr>
          <w:rFonts w:ascii="Times New Roman" w:eastAsia="新細明體" w:hAnsi="Times New Roman" w:hint="eastAsia"/>
        </w:rPr>
        <w:t>中到難</w:t>
      </w:r>
    </w:p>
    <w:p w14:paraId="59DB96E2" w14:textId="661A2AFA" w:rsidR="00D33E90" w:rsidRDefault="000B61C7" w:rsidP="00D33E90">
      <w:pPr>
        <w:pStyle w:val="a9"/>
        <w:widowControl/>
        <w:spacing w:line="360" w:lineRule="auto"/>
        <w:ind w:left="992"/>
        <w:rPr>
          <w:rFonts w:ascii="Times New Roman" w:eastAsia="新細明體" w:hAnsi="Times New Roman"/>
        </w:rPr>
      </w:pPr>
      <w:r w:rsidRPr="00D94FE3">
        <w:rPr>
          <w:rFonts w:ascii="Times New Roman" w:eastAsia="新細明體" w:hAnsi="Times New Roman" w:hint="eastAsia"/>
        </w:rPr>
        <w:t>目標客群</w:t>
      </w:r>
      <w:r w:rsidRPr="00D94FE3">
        <w:rPr>
          <w:rFonts w:ascii="Times New Roman" w:eastAsia="新細明體" w:hAnsi="Times New Roman" w:hint="eastAsia"/>
        </w:rPr>
        <w:t xml:space="preserve">  :  </w:t>
      </w:r>
      <w:r w:rsidRPr="00D94FE3">
        <w:rPr>
          <w:rFonts w:ascii="Times New Roman" w:eastAsia="新細明體" w:hAnsi="Times New Roman" w:hint="eastAsia"/>
        </w:rPr>
        <w:t>休閒玩家</w:t>
      </w:r>
      <w:r w:rsidRPr="00D94FE3">
        <w:rPr>
          <w:rFonts w:ascii="Times New Roman" w:eastAsia="新細明體" w:hAnsi="Times New Roman" w:hint="eastAsia"/>
        </w:rPr>
        <w:t>(</w:t>
      </w:r>
      <w:r w:rsidRPr="00D94FE3">
        <w:rPr>
          <w:rFonts w:ascii="Times New Roman" w:eastAsia="新細明體" w:hAnsi="Times New Roman" w:hint="eastAsia"/>
        </w:rPr>
        <w:t>各年齡皆可</w:t>
      </w:r>
      <w:r w:rsidRPr="00D94FE3">
        <w:rPr>
          <w:rFonts w:ascii="Times New Roman" w:eastAsia="新細明體" w:hAnsi="Times New Roman" w:hint="eastAsia"/>
        </w:rPr>
        <w:t>)</w:t>
      </w:r>
    </w:p>
    <w:p w14:paraId="4AF8F418" w14:textId="77777777" w:rsidR="00D33E90" w:rsidRDefault="00D33E90" w:rsidP="00D33E90">
      <w:pPr>
        <w:pStyle w:val="a9"/>
        <w:widowControl/>
        <w:spacing w:line="360" w:lineRule="auto"/>
        <w:ind w:left="992"/>
        <w:rPr>
          <w:rFonts w:ascii="Times New Roman" w:eastAsia="新細明體" w:hAnsi="Times New Roman"/>
        </w:rPr>
      </w:pPr>
    </w:p>
    <w:p w14:paraId="6830EB1E" w14:textId="77777777" w:rsidR="002F2CFD" w:rsidRDefault="002F2CFD" w:rsidP="00D33E90">
      <w:pPr>
        <w:pStyle w:val="a9"/>
        <w:widowControl/>
        <w:spacing w:line="360" w:lineRule="auto"/>
        <w:ind w:left="992"/>
        <w:rPr>
          <w:rFonts w:ascii="Times New Roman" w:eastAsia="新細明體" w:hAnsi="Times New Roman"/>
        </w:rPr>
      </w:pPr>
    </w:p>
    <w:p w14:paraId="48A38ED6" w14:textId="77777777" w:rsidR="002F2CFD" w:rsidRDefault="002F2CFD" w:rsidP="00D33E90">
      <w:pPr>
        <w:pStyle w:val="a9"/>
        <w:widowControl/>
        <w:spacing w:line="360" w:lineRule="auto"/>
        <w:ind w:left="992"/>
        <w:rPr>
          <w:rFonts w:ascii="Times New Roman" w:eastAsia="新細明體" w:hAnsi="Times New Roman"/>
        </w:rPr>
      </w:pPr>
    </w:p>
    <w:p w14:paraId="5DE4F654" w14:textId="77777777" w:rsidR="002F2CFD" w:rsidRPr="00D33E90" w:rsidRDefault="002F2CFD" w:rsidP="00D33E90">
      <w:pPr>
        <w:pStyle w:val="a9"/>
        <w:widowControl/>
        <w:spacing w:line="360" w:lineRule="auto"/>
        <w:ind w:left="992"/>
        <w:rPr>
          <w:rFonts w:ascii="Times New Roman" w:eastAsia="新細明體" w:hAnsi="Times New Roman"/>
        </w:rPr>
      </w:pPr>
    </w:p>
    <w:p w14:paraId="5FBF6377" w14:textId="3A353C41" w:rsidR="000B61C7" w:rsidRPr="00D94FE3" w:rsidRDefault="000B61C7" w:rsidP="00C94826">
      <w:pPr>
        <w:pStyle w:val="a9"/>
        <w:widowControl/>
        <w:numPr>
          <w:ilvl w:val="1"/>
          <w:numId w:val="4"/>
        </w:numPr>
        <w:spacing w:line="360" w:lineRule="auto"/>
        <w:rPr>
          <w:rFonts w:ascii="Times New Roman" w:eastAsia="新細明體" w:hAnsi="Times New Roman"/>
          <w:szCs w:val="28"/>
        </w:rPr>
      </w:pPr>
      <w:r w:rsidRPr="00D94FE3">
        <w:rPr>
          <w:rFonts w:ascii="Times New Roman" w:eastAsia="新細明體" w:hAnsi="Times New Roman" w:hint="eastAsia"/>
          <w:szCs w:val="28"/>
        </w:rPr>
        <w:t xml:space="preserve"> </w:t>
      </w:r>
      <w:r w:rsidRPr="00D94FE3">
        <w:rPr>
          <w:rFonts w:ascii="Times New Roman" w:eastAsia="新細明體" w:hAnsi="Times New Roman" w:hint="eastAsia"/>
          <w:sz w:val="28"/>
          <w:szCs w:val="32"/>
        </w:rPr>
        <w:t>遊戲概要</w:t>
      </w:r>
    </w:p>
    <w:p w14:paraId="22C5AC31" w14:textId="5534B209" w:rsidR="000B61C7" w:rsidRDefault="000B61C7" w:rsidP="000B61C7">
      <w:pPr>
        <w:pStyle w:val="a9"/>
        <w:widowControl/>
        <w:spacing w:line="360" w:lineRule="auto"/>
        <w:ind w:left="1025"/>
        <w:rPr>
          <w:rFonts w:ascii="Times New Roman" w:eastAsia="新細明體" w:hAnsi="Times New Roman"/>
        </w:rPr>
      </w:pPr>
      <w:r w:rsidRPr="00D94FE3">
        <w:rPr>
          <w:rFonts w:ascii="Times New Roman" w:eastAsia="新細明體" w:hAnsi="Times New Roman" w:hint="eastAsia"/>
        </w:rPr>
        <w:t>玩家扮演廚師或是服務生的角色來達成目標客流量，並獲得更好更有</w:t>
      </w:r>
      <w:r w:rsidRPr="00D94FE3">
        <w:rPr>
          <w:rFonts w:ascii="Times New Roman" w:eastAsia="新細明體" w:hAnsi="Times New Roman" w:hint="eastAsia"/>
        </w:rPr>
        <w:t xml:space="preserve">          </w:t>
      </w:r>
      <w:r w:rsidRPr="00D94FE3">
        <w:rPr>
          <w:rFonts w:ascii="Times New Roman" w:eastAsia="新細明體" w:hAnsi="Times New Roman" w:hint="eastAsia"/>
        </w:rPr>
        <w:t>趣的設備應對更高難度的關卡</w:t>
      </w:r>
      <w:r w:rsidR="00D33E90">
        <w:rPr>
          <w:rFonts w:ascii="Times New Roman" w:eastAsia="新細明體" w:hAnsi="Times New Roman" w:hint="eastAsia"/>
        </w:rPr>
        <w:t>。</w:t>
      </w:r>
    </w:p>
    <w:p w14:paraId="75CC8979" w14:textId="77777777" w:rsidR="00E85A61" w:rsidRPr="00D94FE3" w:rsidRDefault="00E85A61" w:rsidP="000B61C7">
      <w:pPr>
        <w:pStyle w:val="a9"/>
        <w:widowControl/>
        <w:spacing w:line="360" w:lineRule="auto"/>
        <w:ind w:left="1025"/>
        <w:rPr>
          <w:rFonts w:ascii="Times New Roman" w:eastAsia="新細明體" w:hAnsi="Times New Roman"/>
        </w:rPr>
      </w:pPr>
    </w:p>
    <w:p w14:paraId="28D94409" w14:textId="37A87683" w:rsidR="000B61C7" w:rsidRPr="00D94FE3" w:rsidRDefault="000B61C7" w:rsidP="00C94826">
      <w:pPr>
        <w:pStyle w:val="a9"/>
        <w:widowControl/>
        <w:numPr>
          <w:ilvl w:val="1"/>
          <w:numId w:val="4"/>
        </w:numPr>
        <w:spacing w:line="360" w:lineRule="auto"/>
        <w:rPr>
          <w:rFonts w:ascii="Times New Roman" w:eastAsia="新細明體" w:hAnsi="Times New Roman"/>
          <w:sz w:val="28"/>
          <w:szCs w:val="32"/>
        </w:rPr>
      </w:pPr>
      <w:r w:rsidRPr="00D94FE3">
        <w:rPr>
          <w:rFonts w:ascii="Times New Roman" w:eastAsia="新細明體" w:hAnsi="Times New Roman" w:hint="eastAsia"/>
          <w:szCs w:val="28"/>
        </w:rPr>
        <w:t xml:space="preserve"> </w:t>
      </w:r>
      <w:r w:rsidRPr="00D94FE3">
        <w:rPr>
          <w:rFonts w:ascii="Times New Roman" w:eastAsia="新細明體" w:hAnsi="Times New Roman" w:hint="eastAsia"/>
          <w:sz w:val="28"/>
          <w:szCs w:val="32"/>
        </w:rPr>
        <w:t>遊戲特色</w:t>
      </w:r>
    </w:p>
    <w:p w14:paraId="3FC34B39" w14:textId="300FB6F4" w:rsidR="000B61C7" w:rsidRPr="00D94FE3" w:rsidRDefault="000B61C7" w:rsidP="00C7622C">
      <w:pPr>
        <w:pStyle w:val="a9"/>
        <w:widowControl/>
        <w:numPr>
          <w:ilvl w:val="0"/>
          <w:numId w:val="14"/>
        </w:numPr>
        <w:spacing w:line="360" w:lineRule="auto"/>
        <w:rPr>
          <w:rFonts w:ascii="Times New Roman" w:eastAsia="新細明體" w:hAnsi="Times New Roman"/>
        </w:rPr>
      </w:pPr>
      <w:r w:rsidRPr="00D94FE3">
        <w:rPr>
          <w:rFonts w:ascii="Times New Roman" w:eastAsia="新細明體" w:hAnsi="Times New Roman" w:hint="eastAsia"/>
        </w:rPr>
        <w:t>本遊戲</w:t>
      </w:r>
      <w:r w:rsidR="00C7622C" w:rsidRPr="00D94FE3">
        <w:rPr>
          <w:rFonts w:ascii="Times New Roman" w:eastAsia="新細明體" w:hAnsi="Times New Roman" w:hint="eastAsia"/>
        </w:rPr>
        <w:t>不只是單人遊戲還支持</w:t>
      </w:r>
      <w:r w:rsidRPr="00D94FE3">
        <w:rPr>
          <w:rFonts w:ascii="Times New Roman" w:eastAsia="新細明體" w:hAnsi="Times New Roman" w:hint="eastAsia"/>
        </w:rPr>
        <w:t>單機雙人，採用左右分割畫面呈現。</w:t>
      </w:r>
    </w:p>
    <w:p w14:paraId="42299B61" w14:textId="77777777" w:rsidR="000B61C7" w:rsidRPr="00D94FE3" w:rsidRDefault="000B61C7" w:rsidP="00C7622C">
      <w:pPr>
        <w:pStyle w:val="a9"/>
        <w:widowControl/>
        <w:numPr>
          <w:ilvl w:val="0"/>
          <w:numId w:val="14"/>
        </w:numPr>
        <w:spacing w:line="360" w:lineRule="auto"/>
        <w:rPr>
          <w:rFonts w:ascii="Times New Roman" w:eastAsia="新細明體" w:hAnsi="Times New Roman"/>
        </w:rPr>
      </w:pPr>
      <w:r w:rsidRPr="00D94FE3">
        <w:rPr>
          <w:rFonts w:ascii="Times New Roman" w:eastAsia="新細明體" w:hAnsi="Times New Roman" w:hint="eastAsia"/>
        </w:rPr>
        <w:t>本作品亦適合作為雙人休閒娛樂選擇，例如情侶約會情境，透過合作與即時溝通，提升互動樂趣並強化彼此關係。</w:t>
      </w:r>
    </w:p>
    <w:p w14:paraId="64FED497" w14:textId="513AB1A1" w:rsidR="000B61C7" w:rsidRPr="00D94FE3" w:rsidRDefault="000B61C7" w:rsidP="00C7622C">
      <w:pPr>
        <w:pStyle w:val="a9"/>
        <w:widowControl/>
        <w:numPr>
          <w:ilvl w:val="0"/>
          <w:numId w:val="14"/>
        </w:numPr>
        <w:spacing w:line="360" w:lineRule="auto"/>
        <w:rPr>
          <w:rFonts w:ascii="Times New Roman" w:eastAsia="新細明體" w:hAnsi="Times New Roman"/>
        </w:rPr>
      </w:pPr>
      <w:r w:rsidRPr="00D94FE3">
        <w:rPr>
          <w:rFonts w:ascii="Times New Roman" w:eastAsia="新細明體" w:hAnsi="Times New Roman" w:hint="eastAsia"/>
        </w:rPr>
        <w:t>本遊戲為模擬餐廳經營遊戲，非常適合對於餐廳經營有興趣者</w:t>
      </w:r>
    </w:p>
    <w:p w14:paraId="21459EC0" w14:textId="1ADB9BEB" w:rsidR="006F49DA" w:rsidRDefault="006F49DA" w:rsidP="00C7622C">
      <w:pPr>
        <w:pStyle w:val="a9"/>
        <w:widowControl/>
        <w:numPr>
          <w:ilvl w:val="0"/>
          <w:numId w:val="14"/>
        </w:numPr>
        <w:spacing w:line="360" w:lineRule="auto"/>
        <w:rPr>
          <w:rFonts w:ascii="Times New Roman" w:eastAsia="新細明體" w:hAnsi="Times New Roman"/>
        </w:rPr>
      </w:pPr>
      <w:r w:rsidRPr="00D94FE3">
        <w:rPr>
          <w:rFonts w:ascii="Times New Roman" w:eastAsia="新細明體" w:hAnsi="Times New Roman" w:hint="eastAsia"/>
        </w:rPr>
        <w:t>本遊戲融合了</w:t>
      </w:r>
      <w:r w:rsidRPr="00D94FE3">
        <w:rPr>
          <w:rFonts w:ascii="Times New Roman" w:eastAsia="新細明體" w:hAnsi="Times New Roman"/>
        </w:rPr>
        <w:t>rougelite</w:t>
      </w:r>
      <w:r w:rsidRPr="00D94FE3">
        <w:rPr>
          <w:rFonts w:ascii="Times New Roman" w:eastAsia="新細明體" w:hAnsi="Times New Roman" w:hint="eastAsia"/>
        </w:rPr>
        <w:t>元素，可以升級更好更方便的設備以應對下一次關卡。</w:t>
      </w:r>
    </w:p>
    <w:p w14:paraId="6C55F445" w14:textId="77777777" w:rsidR="00E85A61" w:rsidRPr="00E85A61" w:rsidRDefault="00E85A61" w:rsidP="00E85A61">
      <w:pPr>
        <w:widowControl/>
        <w:spacing w:line="360" w:lineRule="auto"/>
        <w:ind w:left="992"/>
        <w:rPr>
          <w:rFonts w:ascii="Times New Roman" w:eastAsia="新細明體" w:hAnsi="Times New Roman"/>
        </w:rPr>
      </w:pPr>
    </w:p>
    <w:p w14:paraId="27BCF701" w14:textId="002758D9" w:rsidR="000B61C7" w:rsidRPr="00D94FE3" w:rsidRDefault="00C7622C" w:rsidP="00C94826">
      <w:pPr>
        <w:pStyle w:val="a9"/>
        <w:widowControl/>
        <w:numPr>
          <w:ilvl w:val="1"/>
          <w:numId w:val="4"/>
        </w:numPr>
        <w:spacing w:line="360" w:lineRule="auto"/>
        <w:rPr>
          <w:rFonts w:ascii="Times New Roman" w:eastAsia="新細明體" w:hAnsi="Times New Roman"/>
          <w:szCs w:val="28"/>
        </w:rPr>
      </w:pPr>
      <w:r w:rsidRPr="00D94FE3">
        <w:rPr>
          <w:rFonts w:ascii="Times New Roman" w:eastAsia="新細明體" w:hAnsi="Times New Roman" w:hint="eastAsia"/>
          <w:szCs w:val="28"/>
        </w:rPr>
        <w:t xml:space="preserve"> </w:t>
      </w:r>
      <w:r w:rsidRPr="00D94FE3">
        <w:rPr>
          <w:rFonts w:ascii="Times New Roman" w:eastAsia="新細明體" w:hAnsi="Times New Roman" w:hint="eastAsia"/>
          <w:sz w:val="28"/>
          <w:szCs w:val="32"/>
        </w:rPr>
        <w:t>競品分析</w:t>
      </w:r>
    </w:p>
    <w:p w14:paraId="0704D239" w14:textId="5AB7D3AC" w:rsidR="00C7622C" w:rsidRPr="00D94FE3" w:rsidRDefault="00C7622C" w:rsidP="00D94FE3">
      <w:pPr>
        <w:pStyle w:val="a9"/>
        <w:widowControl/>
        <w:spacing w:line="360" w:lineRule="auto"/>
        <w:ind w:left="992"/>
        <w:rPr>
          <w:rFonts w:ascii="Times New Roman" w:eastAsia="新細明體" w:hAnsi="Times New Roman"/>
        </w:rPr>
      </w:pPr>
      <w:r w:rsidRPr="00D94FE3">
        <w:rPr>
          <w:rFonts w:ascii="Times New Roman" w:eastAsia="新細明體" w:hAnsi="Times New Roman"/>
        </w:rPr>
        <w:t>《</w:t>
      </w:r>
      <w:r w:rsidRPr="00D94FE3">
        <w:rPr>
          <w:rFonts w:ascii="Times New Roman" w:eastAsia="新細明體" w:hAnsi="Times New Roman"/>
        </w:rPr>
        <w:t>Plate Up!</w:t>
      </w:r>
      <w:r w:rsidRPr="00D94FE3">
        <w:rPr>
          <w:rFonts w:ascii="Times New Roman" w:eastAsia="新細明體" w:hAnsi="Times New Roman"/>
        </w:rPr>
        <w:t>》</w:t>
      </w:r>
      <w:r w:rsidR="00BA1AE7" w:rsidRPr="00BF1BD6">
        <w:rPr>
          <w:rFonts w:ascii="Times New Roman" w:eastAsia="新細明體" w:hAnsi="Times New Roman" w:hint="eastAsia"/>
          <w:color w:val="EE0000"/>
          <w:sz w:val="32"/>
          <w:szCs w:val="32"/>
          <w:vertAlign w:val="superscript"/>
        </w:rPr>
        <w:t>圖</w:t>
      </w:r>
      <w:r w:rsidR="00773178" w:rsidRPr="00BF1BD6">
        <w:rPr>
          <w:rFonts w:ascii="Times New Roman" w:eastAsia="新細明體" w:hAnsi="Times New Roman" w:hint="eastAsia"/>
          <w:color w:val="EE0000"/>
          <w:sz w:val="32"/>
          <w:szCs w:val="32"/>
          <w:vertAlign w:val="superscript"/>
        </w:rPr>
        <w:t>一</w:t>
      </w:r>
      <w:r w:rsidRPr="00D94FE3">
        <w:rPr>
          <w:rFonts w:ascii="Times New Roman" w:eastAsia="新細明體" w:hAnsi="Times New Roman"/>
        </w:rPr>
        <w:t>結合了餐廳經營與</w:t>
      </w:r>
      <w:r w:rsidRPr="00D94FE3">
        <w:rPr>
          <w:rFonts w:ascii="Times New Roman" w:eastAsia="新細明體" w:hAnsi="Times New Roman" w:hint="eastAsia"/>
        </w:rPr>
        <w:t>肉鴿</w:t>
      </w:r>
      <w:r w:rsidRPr="00D94FE3">
        <w:rPr>
          <w:rFonts w:ascii="Times New Roman" w:eastAsia="新細明體" w:hAnsi="Times New Roman"/>
        </w:rPr>
        <w:t>元素的合作遊戲。玩家需要從簡單的菜色開始，隨著關卡推進購買設備、規劃廚房動線。</w:t>
      </w:r>
    </w:p>
    <w:p w14:paraId="7591441A" w14:textId="59104637" w:rsidR="00C7622C" w:rsidRPr="00D94FE3" w:rsidRDefault="00C7622C" w:rsidP="00D94FE3">
      <w:pPr>
        <w:pStyle w:val="a9"/>
        <w:widowControl/>
        <w:spacing w:line="360" w:lineRule="auto"/>
        <w:ind w:left="992" w:right="240"/>
        <w:rPr>
          <w:rFonts w:ascii="Times New Roman" w:eastAsia="新細明體" w:hAnsi="Times New Roman"/>
        </w:rPr>
      </w:pPr>
      <w:r w:rsidRPr="00D94FE3">
        <w:rPr>
          <w:rFonts w:ascii="Times New Roman" w:eastAsia="新細明體" w:hAnsi="Times New Roman"/>
        </w:rPr>
        <w:t>《</w:t>
      </w:r>
      <w:r w:rsidRPr="00D94FE3">
        <w:rPr>
          <w:rFonts w:ascii="Times New Roman" w:eastAsia="新細明體" w:hAnsi="Times New Roman"/>
        </w:rPr>
        <w:t>R</w:t>
      </w:r>
      <w:r w:rsidRPr="00D94FE3">
        <w:rPr>
          <w:rFonts w:ascii="Times New Roman" w:eastAsia="新細明體" w:hAnsi="Times New Roman" w:hint="eastAsia"/>
        </w:rPr>
        <w:t>USH HOUR</w:t>
      </w:r>
      <w:r w:rsidRPr="00D94FE3">
        <w:rPr>
          <w:rFonts w:ascii="Times New Roman" w:eastAsia="新細明體" w:hAnsi="Times New Roman"/>
        </w:rPr>
        <w:t>》的差異：</w:t>
      </w:r>
      <w:r w:rsidRPr="00D94FE3">
        <w:rPr>
          <w:rFonts w:ascii="Times New Roman" w:eastAsia="新細明體" w:hAnsi="Times New Roman" w:hint="eastAsia"/>
        </w:rPr>
        <w:t xml:space="preserve">RUSH HOUR </w:t>
      </w:r>
      <w:r w:rsidRPr="00D94FE3">
        <w:rPr>
          <w:rFonts w:ascii="Times New Roman" w:eastAsia="新細明體" w:hAnsi="Times New Roman" w:hint="eastAsia"/>
        </w:rPr>
        <w:t>擁有特定</w:t>
      </w:r>
      <w:r w:rsidR="006F49DA" w:rsidRPr="00D94FE3">
        <w:rPr>
          <w:rFonts w:ascii="Times New Roman" w:eastAsia="新細明體" w:hAnsi="Times New Roman" w:hint="eastAsia"/>
        </w:rPr>
        <w:t>文化主題，和固定</w:t>
      </w:r>
    </w:p>
    <w:p w14:paraId="469E955A" w14:textId="473106FE" w:rsidR="006F49DA" w:rsidRDefault="006F49DA" w:rsidP="00D94FE3">
      <w:pPr>
        <w:pStyle w:val="a9"/>
        <w:widowControl/>
        <w:spacing w:line="360" w:lineRule="auto"/>
        <w:ind w:left="992"/>
        <w:rPr>
          <w:rFonts w:ascii="Times New Roman" w:eastAsia="新細明體" w:hAnsi="Times New Roman"/>
        </w:rPr>
      </w:pPr>
      <w:r w:rsidRPr="00D94FE3">
        <w:rPr>
          <w:rFonts w:ascii="Times New Roman" w:eastAsia="新細明體" w:hAnsi="Times New Roman" w:hint="eastAsia"/>
        </w:rPr>
        <w:t>的職位，</w:t>
      </w:r>
      <w:r w:rsidRPr="00D94FE3">
        <w:rPr>
          <w:rFonts w:ascii="Times New Roman" w:eastAsia="新細明體" w:hAnsi="Times New Roman" w:hint="eastAsia"/>
        </w:rPr>
        <w:t xml:space="preserve">Plate Up! </w:t>
      </w:r>
      <w:r w:rsidRPr="00D94FE3">
        <w:rPr>
          <w:rFonts w:ascii="Times New Roman" w:eastAsia="新細明體" w:hAnsi="Times New Roman" w:hint="eastAsia"/>
        </w:rPr>
        <w:t>則偏向隨機性和動線規劃</w:t>
      </w:r>
      <w:r w:rsidR="00BA1AE7" w:rsidRPr="00D94FE3">
        <w:rPr>
          <w:rFonts w:ascii="Times New Roman" w:eastAsia="新細明體" w:hAnsi="Times New Roman" w:hint="eastAsia"/>
        </w:rPr>
        <w:t>。</w:t>
      </w:r>
    </w:p>
    <w:p w14:paraId="55BF168C" w14:textId="77777777" w:rsidR="00D33E90" w:rsidRDefault="00D33E90" w:rsidP="00D94FE3">
      <w:pPr>
        <w:pStyle w:val="a9"/>
        <w:widowControl/>
        <w:spacing w:line="360" w:lineRule="auto"/>
        <w:ind w:left="992"/>
        <w:rPr>
          <w:rFonts w:ascii="Times New Roman" w:eastAsia="新細明體" w:hAnsi="Times New Roman"/>
        </w:rPr>
      </w:pPr>
    </w:p>
    <w:p w14:paraId="5F3FCA3D" w14:textId="77777777" w:rsidR="002F2CFD" w:rsidRPr="00E85A61" w:rsidRDefault="002F2CFD" w:rsidP="00E85A61">
      <w:pPr>
        <w:widowControl/>
        <w:spacing w:line="360" w:lineRule="auto"/>
        <w:rPr>
          <w:rFonts w:ascii="Times New Roman" w:eastAsia="新細明體" w:hAnsi="Times New Roman"/>
        </w:rPr>
      </w:pPr>
    </w:p>
    <w:p w14:paraId="4F4E76A4" w14:textId="77777777" w:rsidR="002F2CFD" w:rsidRDefault="002F2CFD" w:rsidP="00D94FE3">
      <w:pPr>
        <w:pStyle w:val="a9"/>
        <w:widowControl/>
        <w:spacing w:line="360" w:lineRule="auto"/>
        <w:ind w:left="992"/>
        <w:rPr>
          <w:rFonts w:ascii="Times New Roman" w:eastAsia="新細明體" w:hAnsi="Times New Roman"/>
        </w:rPr>
      </w:pPr>
    </w:p>
    <w:p w14:paraId="44B295FA" w14:textId="77777777" w:rsidR="002F2CFD" w:rsidRDefault="002F2CFD" w:rsidP="00D94FE3">
      <w:pPr>
        <w:pStyle w:val="a9"/>
        <w:widowControl/>
        <w:spacing w:line="360" w:lineRule="auto"/>
        <w:ind w:left="992"/>
        <w:rPr>
          <w:rFonts w:ascii="Times New Roman" w:eastAsia="新細明體" w:hAnsi="Times New Roman"/>
        </w:rPr>
      </w:pPr>
    </w:p>
    <w:p w14:paraId="6A177473" w14:textId="77777777" w:rsidR="002F2CFD" w:rsidRPr="00D94FE3" w:rsidRDefault="002F2CFD" w:rsidP="00D94FE3">
      <w:pPr>
        <w:pStyle w:val="a9"/>
        <w:widowControl/>
        <w:spacing w:line="360" w:lineRule="auto"/>
        <w:ind w:left="992"/>
        <w:rPr>
          <w:rFonts w:ascii="Times New Roman" w:eastAsia="新細明體" w:hAnsi="Times New Roman"/>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BA1AE7" w:rsidRPr="00D94FE3" w14:paraId="729795C0" w14:textId="77777777" w:rsidTr="00D33E90">
        <w:tc>
          <w:tcPr>
            <w:tcW w:w="8459" w:type="dxa"/>
          </w:tcPr>
          <w:p w14:paraId="4136E90E" w14:textId="74F0C809" w:rsidR="00BA1AE7" w:rsidRPr="00D94FE3" w:rsidRDefault="00BA1AE7" w:rsidP="00BA1AE7">
            <w:pPr>
              <w:widowControl/>
              <w:spacing w:line="360" w:lineRule="auto"/>
              <w:jc w:val="center"/>
              <w:rPr>
                <w:rFonts w:ascii="Times New Roman" w:eastAsia="新細明體" w:hAnsi="Times New Roman"/>
              </w:rPr>
            </w:pPr>
            <w:r w:rsidRPr="00CB26C3">
              <w:rPr>
                <w:rFonts w:ascii="Times New Roman" w:eastAsia="新細明體" w:hAnsi="Times New Roman" w:hint="eastAsia"/>
                <w:color w:val="EE0000"/>
              </w:rPr>
              <w:lastRenderedPageBreak/>
              <w:t>圖</w:t>
            </w:r>
            <w:r w:rsidR="00773178" w:rsidRPr="00CB26C3">
              <w:rPr>
                <w:rFonts w:ascii="Times New Roman" w:eastAsia="新細明體" w:hAnsi="Times New Roman" w:hint="eastAsia"/>
                <w:color w:val="EE0000"/>
              </w:rPr>
              <w:t>一</w:t>
            </w:r>
          </w:p>
        </w:tc>
      </w:tr>
      <w:tr w:rsidR="00BA1AE7" w:rsidRPr="00D94FE3" w14:paraId="36DDD034" w14:textId="77777777" w:rsidTr="00D33E90">
        <w:tc>
          <w:tcPr>
            <w:tcW w:w="8459" w:type="dxa"/>
          </w:tcPr>
          <w:p w14:paraId="3C58D485" w14:textId="3B5197E6" w:rsidR="00BA1AE7" w:rsidRPr="00D94FE3" w:rsidRDefault="00BA1AE7" w:rsidP="00BA1AE7">
            <w:pPr>
              <w:widowControl/>
              <w:spacing w:line="360" w:lineRule="auto"/>
              <w:rPr>
                <w:rFonts w:ascii="Times New Roman" w:eastAsia="新細明體" w:hAnsi="Times New Roman"/>
              </w:rPr>
            </w:pPr>
            <w:r w:rsidRPr="00D94FE3">
              <w:rPr>
                <w:rFonts w:ascii="Times New Roman" w:eastAsia="新細明體" w:hAnsi="Times New Roman"/>
                <w:noProof/>
              </w:rPr>
              <w:drawing>
                <wp:inline distT="0" distB="0" distL="0" distR="0" wp14:anchorId="443D1EC2" wp14:editId="0DC40CA7">
                  <wp:extent cx="5371465" cy="3022600"/>
                  <wp:effectExtent l="0" t="0" r="635" b="6350"/>
                  <wp:docPr id="2428881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88116" name="圖片 2428881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1465" cy="3022600"/>
                          </a:xfrm>
                          <a:prstGeom prst="rect">
                            <a:avLst/>
                          </a:prstGeom>
                        </pic:spPr>
                      </pic:pic>
                    </a:graphicData>
                  </a:graphic>
                </wp:inline>
              </w:drawing>
            </w:r>
          </w:p>
        </w:tc>
      </w:tr>
      <w:tr w:rsidR="002F2CFD" w:rsidRPr="00D94FE3" w14:paraId="0EF916DE" w14:textId="77777777" w:rsidTr="00D33E90">
        <w:tc>
          <w:tcPr>
            <w:tcW w:w="8459" w:type="dxa"/>
          </w:tcPr>
          <w:p w14:paraId="5E92F93A" w14:textId="77777777" w:rsidR="002F2CFD" w:rsidRDefault="002F2CFD" w:rsidP="00BA1AE7">
            <w:pPr>
              <w:widowControl/>
              <w:spacing w:line="360" w:lineRule="auto"/>
              <w:rPr>
                <w:rFonts w:ascii="Times New Roman" w:eastAsia="新細明體" w:hAnsi="Times New Roman"/>
                <w:noProof/>
              </w:rPr>
            </w:pPr>
          </w:p>
          <w:p w14:paraId="30460D78" w14:textId="77777777" w:rsidR="002F2CFD" w:rsidRDefault="002F2CFD" w:rsidP="00BA1AE7">
            <w:pPr>
              <w:widowControl/>
              <w:spacing w:line="360" w:lineRule="auto"/>
              <w:rPr>
                <w:rFonts w:ascii="Times New Roman" w:eastAsia="新細明體" w:hAnsi="Times New Roman"/>
                <w:noProof/>
              </w:rPr>
            </w:pPr>
          </w:p>
          <w:p w14:paraId="5B797F22" w14:textId="77777777" w:rsidR="002F2CFD" w:rsidRDefault="002F2CFD" w:rsidP="00BA1AE7">
            <w:pPr>
              <w:widowControl/>
              <w:spacing w:line="360" w:lineRule="auto"/>
              <w:rPr>
                <w:rFonts w:ascii="Times New Roman" w:eastAsia="新細明體" w:hAnsi="Times New Roman"/>
                <w:noProof/>
              </w:rPr>
            </w:pPr>
          </w:p>
          <w:p w14:paraId="60790CCD" w14:textId="77777777" w:rsidR="002F2CFD" w:rsidRDefault="002F2CFD" w:rsidP="00BA1AE7">
            <w:pPr>
              <w:widowControl/>
              <w:spacing w:line="360" w:lineRule="auto"/>
              <w:rPr>
                <w:rFonts w:ascii="Times New Roman" w:eastAsia="新細明體" w:hAnsi="Times New Roman"/>
                <w:noProof/>
              </w:rPr>
            </w:pPr>
          </w:p>
          <w:p w14:paraId="2185396F" w14:textId="77777777" w:rsidR="002F2CFD" w:rsidRPr="00D94FE3" w:rsidRDefault="002F2CFD" w:rsidP="00BA1AE7">
            <w:pPr>
              <w:widowControl/>
              <w:spacing w:line="360" w:lineRule="auto"/>
              <w:rPr>
                <w:rFonts w:ascii="Times New Roman" w:eastAsia="新細明體" w:hAnsi="Times New Roman"/>
                <w:noProof/>
              </w:rPr>
            </w:pPr>
          </w:p>
        </w:tc>
      </w:tr>
    </w:tbl>
    <w:p w14:paraId="62587E8F" w14:textId="7FA2E3D2" w:rsidR="00C94826" w:rsidRPr="00D94FE3" w:rsidRDefault="00C94826" w:rsidP="00C94826">
      <w:pPr>
        <w:pStyle w:val="a9"/>
        <w:widowControl/>
        <w:numPr>
          <w:ilvl w:val="0"/>
          <w:numId w:val="13"/>
        </w:numPr>
        <w:spacing w:line="360" w:lineRule="auto"/>
        <w:rPr>
          <w:rFonts w:ascii="Times New Roman" w:eastAsia="新細明體" w:hAnsi="Times New Roman"/>
          <w:sz w:val="32"/>
          <w:szCs w:val="32"/>
        </w:rPr>
      </w:pPr>
      <w:r w:rsidRPr="00D94FE3">
        <w:rPr>
          <w:rFonts w:ascii="Times New Roman" w:eastAsia="新細明體" w:hAnsi="Times New Roman" w:hint="eastAsia"/>
          <w:sz w:val="32"/>
          <w:szCs w:val="32"/>
        </w:rPr>
        <w:t>遊戲</w:t>
      </w:r>
      <w:r w:rsidR="00CB26C3">
        <w:rPr>
          <w:rFonts w:ascii="Times New Roman" w:eastAsia="新細明體" w:hAnsi="Times New Roman" w:hint="eastAsia"/>
          <w:sz w:val="32"/>
          <w:szCs w:val="32"/>
        </w:rPr>
        <w:t>機制</w:t>
      </w:r>
    </w:p>
    <w:p w14:paraId="1355A89F" w14:textId="7AF80CFD" w:rsidR="00BA1AE7" w:rsidRPr="00E1215F" w:rsidRDefault="00BA1AE7" w:rsidP="00773178">
      <w:pPr>
        <w:pStyle w:val="a9"/>
        <w:widowControl/>
        <w:numPr>
          <w:ilvl w:val="1"/>
          <w:numId w:val="13"/>
        </w:numPr>
        <w:spacing w:line="360" w:lineRule="auto"/>
        <w:rPr>
          <w:rFonts w:ascii="Times New Roman" w:eastAsia="新細明體" w:hAnsi="Times New Roman"/>
          <w:sz w:val="26"/>
          <w:szCs w:val="26"/>
        </w:rPr>
      </w:pPr>
      <w:r w:rsidRPr="00D94FE3">
        <w:rPr>
          <w:rFonts w:ascii="Times New Roman" w:eastAsia="新細明體" w:hAnsi="Times New Roman" w:hint="eastAsia"/>
          <w:szCs w:val="32"/>
        </w:rPr>
        <w:t xml:space="preserve"> </w:t>
      </w:r>
      <w:r w:rsidRPr="00E1215F">
        <w:rPr>
          <w:rFonts w:ascii="Times New Roman" w:eastAsia="新細明體" w:hAnsi="Times New Roman" w:hint="eastAsia"/>
          <w:sz w:val="26"/>
          <w:szCs w:val="26"/>
        </w:rPr>
        <w:t>遊戲</w:t>
      </w:r>
      <w:r w:rsidR="00AE0F59" w:rsidRPr="00E1215F">
        <w:rPr>
          <w:rFonts w:ascii="Times New Roman" w:eastAsia="新細明體" w:hAnsi="Times New Roman" w:hint="eastAsia"/>
          <w:sz w:val="26"/>
          <w:szCs w:val="26"/>
        </w:rPr>
        <w:t>職位</w:t>
      </w:r>
    </w:p>
    <w:p w14:paraId="395C3500" w14:textId="5D340C04" w:rsidR="00773178" w:rsidRPr="00D94FE3" w:rsidRDefault="00773178" w:rsidP="00773178">
      <w:pPr>
        <w:pStyle w:val="a9"/>
        <w:widowControl/>
        <w:numPr>
          <w:ilvl w:val="2"/>
          <w:numId w:val="13"/>
        </w:numPr>
        <w:spacing w:line="360" w:lineRule="auto"/>
        <w:rPr>
          <w:rFonts w:ascii="Times New Roman" w:eastAsia="新細明體" w:hAnsi="Times New Roman"/>
        </w:rPr>
      </w:pPr>
      <w:r w:rsidRPr="00D94FE3">
        <w:rPr>
          <w:rFonts w:ascii="Times New Roman" w:eastAsia="新細明體" w:hAnsi="Times New Roman" w:hint="eastAsia"/>
        </w:rPr>
        <w:t>本遊戲分為兩種職位</w:t>
      </w:r>
      <w:r w:rsidRPr="00D94FE3">
        <w:rPr>
          <w:rFonts w:ascii="Times New Roman" w:eastAsia="新細明體" w:hAnsi="Times New Roman"/>
        </w:rPr>
        <w:t>—</w:t>
      </w:r>
      <w:r w:rsidRPr="00D94FE3">
        <w:rPr>
          <w:rFonts w:ascii="Times New Roman" w:eastAsia="新細明體" w:hAnsi="Times New Roman" w:hint="eastAsia"/>
        </w:rPr>
        <w:t>廚師</w:t>
      </w:r>
      <w:r w:rsidRPr="00BF1BD6">
        <w:rPr>
          <w:rFonts w:ascii="Times New Roman" w:eastAsia="新細明體" w:hAnsi="Times New Roman" w:hint="eastAsia"/>
          <w:color w:val="EE0000"/>
          <w:sz w:val="32"/>
          <w:szCs w:val="32"/>
          <w:vertAlign w:val="superscript"/>
        </w:rPr>
        <w:t>圖二</w:t>
      </w:r>
      <w:r w:rsidRPr="00D94FE3">
        <w:rPr>
          <w:rFonts w:ascii="Times New Roman" w:eastAsia="新細明體" w:hAnsi="Times New Roman" w:hint="eastAsia"/>
        </w:rPr>
        <w:t>和服務生</w:t>
      </w:r>
      <w:r w:rsidRPr="00BF1BD6">
        <w:rPr>
          <w:rFonts w:ascii="Times New Roman" w:eastAsia="新細明體" w:hAnsi="Times New Roman" w:hint="eastAsia"/>
          <w:color w:val="EE0000"/>
          <w:sz w:val="32"/>
          <w:szCs w:val="32"/>
          <w:vertAlign w:val="superscript"/>
        </w:rPr>
        <w:t>圖三</w:t>
      </w:r>
      <w:r w:rsidRPr="00D94FE3">
        <w:rPr>
          <w:rFonts w:ascii="Times New Roman" w:eastAsia="新細明體" w:hAnsi="Times New Roman" w:hint="eastAsia"/>
        </w:rPr>
        <w:t>。</w:t>
      </w:r>
    </w:p>
    <w:p w14:paraId="32B20E7B" w14:textId="77777777" w:rsidR="00AE0F59" w:rsidRPr="00D94FE3" w:rsidRDefault="00773178" w:rsidP="00AE0F59">
      <w:pPr>
        <w:pStyle w:val="a9"/>
        <w:widowControl/>
        <w:numPr>
          <w:ilvl w:val="2"/>
          <w:numId w:val="13"/>
        </w:numPr>
        <w:spacing w:line="360" w:lineRule="auto"/>
        <w:rPr>
          <w:rFonts w:ascii="Times New Roman" w:eastAsia="新細明體" w:hAnsi="Times New Roman"/>
        </w:rPr>
      </w:pPr>
      <w:r w:rsidRPr="00CB26C3">
        <w:rPr>
          <w:rFonts w:ascii="Times New Roman" w:eastAsia="新細明體" w:hAnsi="Times New Roman"/>
          <w:sz w:val="26"/>
          <w:szCs w:val="26"/>
        </w:rPr>
        <w:t>廚師任務</w:t>
      </w:r>
      <w:r w:rsidRPr="00D94FE3">
        <w:rPr>
          <w:rFonts w:ascii="Times New Roman" w:eastAsia="新細明體" w:hAnsi="Times New Roman"/>
        </w:rPr>
        <w:t>：</w:t>
      </w:r>
      <w:r w:rsidR="00AE0F59" w:rsidRPr="00D94FE3">
        <w:rPr>
          <w:rFonts w:ascii="Times New Roman" w:eastAsia="新細明體" w:hAnsi="Times New Roman"/>
        </w:rPr>
        <w:t>負責餐點製作，</w:t>
      </w:r>
      <w:r w:rsidR="00AE0F59" w:rsidRPr="00D94FE3">
        <w:rPr>
          <w:rFonts w:ascii="Times New Roman" w:eastAsia="新細明體" w:hAnsi="Times New Roman" w:hint="eastAsia"/>
        </w:rPr>
        <w:t>主要內容包含取得食材進行料理</w:t>
      </w:r>
    </w:p>
    <w:p w14:paraId="4F886624" w14:textId="4B71FB17" w:rsidR="00AE0F59" w:rsidRPr="00D94FE3" w:rsidRDefault="00AE0F59" w:rsidP="00AE0F59">
      <w:pPr>
        <w:pStyle w:val="a9"/>
        <w:widowControl/>
        <w:spacing w:line="360" w:lineRule="auto"/>
        <w:ind w:left="1898"/>
        <w:rPr>
          <w:rFonts w:ascii="Times New Roman" w:eastAsia="新細明體" w:hAnsi="Times New Roman"/>
        </w:rPr>
      </w:pPr>
      <w:r w:rsidRPr="00D94FE3">
        <w:rPr>
          <w:rFonts w:ascii="Times New Roman" w:eastAsia="新細明體" w:hAnsi="Times New Roman" w:hint="eastAsia"/>
        </w:rPr>
        <w:t>（切菜、煮食、組合）控制烹飪時間以避免燒焦，將完成的餐點置於出餐區。</w:t>
      </w:r>
    </w:p>
    <w:p w14:paraId="3FE45D1C" w14:textId="04086848" w:rsidR="00D33E90" w:rsidRPr="002F2CFD" w:rsidRDefault="00AE0F59" w:rsidP="002F2CFD">
      <w:pPr>
        <w:pStyle w:val="a9"/>
        <w:widowControl/>
        <w:numPr>
          <w:ilvl w:val="2"/>
          <w:numId w:val="13"/>
        </w:numPr>
        <w:spacing w:line="360" w:lineRule="auto"/>
        <w:rPr>
          <w:rFonts w:ascii="Times New Roman" w:eastAsia="新細明體" w:hAnsi="Times New Roman"/>
        </w:rPr>
      </w:pPr>
      <w:r w:rsidRPr="00CB26C3">
        <w:rPr>
          <w:rFonts w:ascii="Times New Roman" w:eastAsia="新細明體" w:hAnsi="Times New Roman" w:hint="eastAsia"/>
          <w:sz w:val="26"/>
          <w:szCs w:val="26"/>
        </w:rPr>
        <w:t>服務生任務</w:t>
      </w:r>
      <w:r w:rsidRPr="00D94FE3">
        <w:rPr>
          <w:rFonts w:ascii="Times New Roman" w:eastAsia="新細明體" w:hAnsi="Times New Roman" w:hint="eastAsia"/>
        </w:rPr>
        <w:t>：</w:t>
      </w:r>
      <w:r w:rsidRPr="00D94FE3">
        <w:rPr>
          <w:rFonts w:ascii="Times New Roman" w:eastAsia="新細明體" w:hAnsi="Times New Roman"/>
        </w:rPr>
        <w:t>負責顧客服務，主要</w:t>
      </w:r>
      <w:r w:rsidRPr="00D94FE3">
        <w:rPr>
          <w:rFonts w:ascii="Times New Roman" w:eastAsia="新細明體" w:hAnsi="Times New Roman" w:hint="eastAsia"/>
        </w:rPr>
        <w:t>內容包含接待顧客並將訂單</w:t>
      </w:r>
      <w:r w:rsidRPr="00E1215F">
        <w:rPr>
          <w:rFonts w:ascii="Times New Roman" w:eastAsia="新細明體" w:hAnsi="Times New Roman" w:hint="eastAsia"/>
        </w:rPr>
        <w:t>傳達給廚師、端送餐點給顧客、清理桌面與維持環境整潔、處理客人糾紛。</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5B6804" w14:paraId="1A011284" w14:textId="77777777" w:rsidTr="005B6804">
        <w:tc>
          <w:tcPr>
            <w:tcW w:w="8449" w:type="dxa"/>
            <w:vAlign w:val="center"/>
          </w:tcPr>
          <w:p w14:paraId="56A52ECB" w14:textId="29EDB6A7" w:rsidR="005B6804" w:rsidRPr="005B6804" w:rsidRDefault="005B6804" w:rsidP="005B6804">
            <w:pPr>
              <w:widowControl/>
              <w:spacing w:line="360" w:lineRule="auto"/>
              <w:jc w:val="center"/>
              <w:rPr>
                <w:rFonts w:ascii="Times New Roman" w:eastAsia="新細明體" w:hAnsi="Times New Roman"/>
                <w:color w:val="EE0000"/>
              </w:rPr>
            </w:pPr>
            <w:r w:rsidRPr="005B6804">
              <w:rPr>
                <w:rFonts w:ascii="Times New Roman" w:eastAsia="新細明體" w:hAnsi="Times New Roman" w:hint="eastAsia"/>
                <w:color w:val="EE0000"/>
              </w:rPr>
              <w:lastRenderedPageBreak/>
              <w:t>圖二</w:t>
            </w:r>
          </w:p>
        </w:tc>
      </w:tr>
      <w:tr w:rsidR="005B6804" w14:paraId="6D6C6630" w14:textId="77777777" w:rsidTr="005B6804">
        <w:tc>
          <w:tcPr>
            <w:tcW w:w="8449" w:type="dxa"/>
          </w:tcPr>
          <w:p w14:paraId="36301397" w14:textId="2FBE65D8" w:rsidR="005B6804" w:rsidRDefault="005B6804" w:rsidP="005B6804">
            <w:pPr>
              <w:widowControl/>
              <w:spacing w:line="360" w:lineRule="auto"/>
              <w:rPr>
                <w:rFonts w:ascii="Times New Roman" w:eastAsia="新細明體" w:hAnsi="Times New Roman"/>
              </w:rPr>
            </w:pPr>
            <w:r>
              <w:rPr>
                <w:rFonts w:ascii="Times New Roman" w:eastAsia="新細明體" w:hAnsi="Times New Roman" w:hint="eastAsia"/>
                <w:noProof/>
              </w:rPr>
              <w:drawing>
                <wp:inline distT="0" distB="0" distL="0" distR="0" wp14:anchorId="3655D06F" wp14:editId="0388AA6C">
                  <wp:extent cx="5295900" cy="3886200"/>
                  <wp:effectExtent l="0" t="0" r="0" b="0"/>
                  <wp:docPr id="164978753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87532" name="圖片 16497875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5900" cy="3886200"/>
                          </a:xfrm>
                          <a:prstGeom prst="rect">
                            <a:avLst/>
                          </a:prstGeom>
                        </pic:spPr>
                      </pic:pic>
                    </a:graphicData>
                  </a:graphic>
                </wp:inline>
              </w:drawing>
            </w:r>
          </w:p>
        </w:tc>
      </w:tr>
      <w:tr w:rsidR="005B6804" w14:paraId="7A5C7D38" w14:textId="77777777" w:rsidTr="005B6804">
        <w:tc>
          <w:tcPr>
            <w:tcW w:w="8449" w:type="dxa"/>
            <w:vAlign w:val="center"/>
          </w:tcPr>
          <w:p w14:paraId="72993393" w14:textId="47C86FDC" w:rsidR="005B6804" w:rsidRPr="005B6804" w:rsidRDefault="005B6804" w:rsidP="005B6804">
            <w:pPr>
              <w:widowControl/>
              <w:spacing w:line="360" w:lineRule="auto"/>
              <w:jc w:val="center"/>
              <w:rPr>
                <w:rFonts w:ascii="Times New Roman" w:eastAsia="新細明體" w:hAnsi="Times New Roman"/>
                <w:color w:val="EE0000"/>
              </w:rPr>
            </w:pPr>
            <w:r>
              <w:rPr>
                <w:rFonts w:ascii="Times New Roman" w:eastAsia="新細明體" w:hAnsi="Times New Roman" w:hint="eastAsia"/>
                <w:color w:val="EE0000"/>
              </w:rPr>
              <w:t>圖三</w:t>
            </w:r>
          </w:p>
        </w:tc>
      </w:tr>
      <w:tr w:rsidR="005B6804" w14:paraId="3AA0DCE3" w14:textId="77777777" w:rsidTr="005B6804">
        <w:tc>
          <w:tcPr>
            <w:tcW w:w="8449" w:type="dxa"/>
          </w:tcPr>
          <w:p w14:paraId="493CC00F" w14:textId="03053D8E" w:rsidR="005B6804" w:rsidRDefault="005B6804" w:rsidP="005B6804">
            <w:pPr>
              <w:widowControl/>
              <w:spacing w:line="360" w:lineRule="auto"/>
              <w:rPr>
                <w:rFonts w:ascii="Times New Roman" w:eastAsia="新細明體" w:hAnsi="Times New Roman"/>
              </w:rPr>
            </w:pPr>
            <w:r>
              <w:rPr>
                <w:rFonts w:ascii="Times New Roman" w:eastAsia="新細明體" w:hAnsi="Times New Roman" w:hint="eastAsia"/>
                <w:noProof/>
              </w:rPr>
              <w:drawing>
                <wp:inline distT="0" distB="0" distL="0" distR="0" wp14:anchorId="7B1730CC" wp14:editId="105AB970">
                  <wp:extent cx="5371465" cy="4107180"/>
                  <wp:effectExtent l="0" t="0" r="635" b="7620"/>
                  <wp:docPr id="45945751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57518" name="圖片 4594575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1465" cy="4107180"/>
                          </a:xfrm>
                          <a:prstGeom prst="rect">
                            <a:avLst/>
                          </a:prstGeom>
                        </pic:spPr>
                      </pic:pic>
                    </a:graphicData>
                  </a:graphic>
                </wp:inline>
              </w:drawing>
            </w:r>
          </w:p>
        </w:tc>
      </w:tr>
    </w:tbl>
    <w:p w14:paraId="598BBB47" w14:textId="3A371DA8" w:rsidR="00BF1BD6" w:rsidRPr="005B6804" w:rsidRDefault="00BF1BD6" w:rsidP="005B6804">
      <w:pPr>
        <w:widowControl/>
        <w:spacing w:line="360" w:lineRule="auto"/>
        <w:rPr>
          <w:rFonts w:ascii="Times New Roman" w:eastAsia="新細明體" w:hAnsi="Times New Roman"/>
        </w:rPr>
      </w:pPr>
    </w:p>
    <w:p w14:paraId="79883F5F" w14:textId="240786AC" w:rsidR="00D94FE3" w:rsidRPr="00E1215F" w:rsidRDefault="00D94FE3" w:rsidP="00D94FE3">
      <w:pPr>
        <w:pStyle w:val="a9"/>
        <w:widowControl/>
        <w:numPr>
          <w:ilvl w:val="1"/>
          <w:numId w:val="13"/>
        </w:numPr>
        <w:spacing w:line="360" w:lineRule="auto"/>
        <w:rPr>
          <w:rFonts w:ascii="Times New Roman" w:eastAsia="新細明體" w:hAnsi="Times New Roman"/>
          <w:sz w:val="26"/>
          <w:szCs w:val="26"/>
        </w:rPr>
      </w:pPr>
      <w:r>
        <w:rPr>
          <w:rFonts w:ascii="Times New Roman" w:eastAsia="新細明體" w:hAnsi="Times New Roman" w:hint="eastAsia"/>
          <w:sz w:val="28"/>
          <w:szCs w:val="28"/>
        </w:rPr>
        <w:t xml:space="preserve"> </w:t>
      </w:r>
      <w:r w:rsidRPr="00E1215F">
        <w:rPr>
          <w:rFonts w:ascii="Times New Roman" w:eastAsia="新細明體" w:hAnsi="Times New Roman" w:hint="eastAsia"/>
          <w:sz w:val="26"/>
          <w:szCs w:val="26"/>
        </w:rPr>
        <w:t>遊戲玩法</w:t>
      </w:r>
      <w:r w:rsidR="00CB26C3" w:rsidRPr="00BF1BD6">
        <w:rPr>
          <w:rFonts w:ascii="Times New Roman" w:eastAsia="新細明體" w:hAnsi="Times New Roman" w:hint="eastAsia"/>
          <w:color w:val="EE0000"/>
          <w:sz w:val="32"/>
          <w:szCs w:val="32"/>
          <w:vertAlign w:val="superscript"/>
        </w:rPr>
        <w:t>圖四</w:t>
      </w:r>
    </w:p>
    <w:p w14:paraId="5ED772D9" w14:textId="3644F1FC" w:rsidR="00D94FE3" w:rsidRDefault="00D94FE3" w:rsidP="00735B21">
      <w:pPr>
        <w:pStyle w:val="a9"/>
        <w:widowControl/>
        <w:spacing w:line="360" w:lineRule="auto"/>
        <w:ind w:left="1418"/>
        <w:jc w:val="both"/>
        <w:rPr>
          <w:rFonts w:ascii="Times New Roman" w:eastAsia="新細明體" w:hAnsi="Times New Roman"/>
        </w:rPr>
      </w:pPr>
      <w:r w:rsidRPr="00735B21">
        <w:rPr>
          <w:rFonts w:ascii="Times New Roman" w:eastAsia="新細明體" w:hAnsi="Times New Roman" w:hint="eastAsia"/>
          <w:sz w:val="28"/>
          <w:szCs w:val="28"/>
        </w:rPr>
        <w:t>目標</w:t>
      </w:r>
      <w:r w:rsidRPr="00D94FE3">
        <w:rPr>
          <w:rFonts w:ascii="Times New Roman" w:eastAsia="新細明體" w:hAnsi="Times New Roman" w:hint="eastAsia"/>
        </w:rPr>
        <w:t xml:space="preserve"> : </w:t>
      </w:r>
      <w:r w:rsidRPr="00D94FE3">
        <w:rPr>
          <w:rFonts w:ascii="Times New Roman" w:eastAsia="新細明體" w:hAnsi="Times New Roman" w:hint="eastAsia"/>
        </w:rPr>
        <w:t>製作和提供客人餐點</w:t>
      </w:r>
      <w:r>
        <w:rPr>
          <w:rFonts w:ascii="Times New Roman" w:eastAsia="新細明體" w:hAnsi="Times New Roman" w:hint="eastAsia"/>
        </w:rPr>
        <w:t>並達成目標客人數</w:t>
      </w:r>
      <w:r w:rsidR="00E1215F">
        <w:rPr>
          <w:rFonts w:ascii="Times New Roman" w:eastAsia="新細明體" w:hAnsi="Times New Roman" w:hint="eastAsia"/>
        </w:rPr>
        <w:t>。</w:t>
      </w:r>
    </w:p>
    <w:p w14:paraId="7BC9CF53" w14:textId="0AE3F550" w:rsidR="00D94FE3" w:rsidRDefault="00D94FE3" w:rsidP="00735B21">
      <w:pPr>
        <w:pStyle w:val="a9"/>
        <w:widowControl/>
        <w:spacing w:line="360" w:lineRule="auto"/>
        <w:ind w:left="1418"/>
        <w:jc w:val="both"/>
        <w:rPr>
          <w:rFonts w:ascii="Times New Roman" w:eastAsia="新細明體" w:hAnsi="Times New Roman"/>
        </w:rPr>
      </w:pPr>
      <w:r w:rsidRPr="00735B21">
        <w:rPr>
          <w:rFonts w:ascii="Times New Roman" w:eastAsia="新細明體" w:hAnsi="Times New Roman" w:hint="eastAsia"/>
          <w:sz w:val="28"/>
          <w:szCs w:val="28"/>
        </w:rPr>
        <w:t>菜單</w:t>
      </w:r>
      <w:r>
        <w:rPr>
          <w:rFonts w:ascii="Times New Roman" w:eastAsia="新細明體" w:hAnsi="Times New Roman" w:hint="eastAsia"/>
        </w:rPr>
        <w:t xml:space="preserve"> : </w:t>
      </w:r>
      <w:r w:rsidR="00735B21">
        <w:rPr>
          <w:rFonts w:ascii="Times New Roman" w:eastAsia="新細明體" w:hAnsi="Times New Roman" w:hint="eastAsia"/>
        </w:rPr>
        <w:t>會隨著關卡難度提升從一樣菜品漸漸增加菜品數量</w:t>
      </w:r>
      <w:r w:rsidR="00E1215F">
        <w:rPr>
          <w:rFonts w:ascii="Times New Roman" w:eastAsia="新細明體" w:hAnsi="Times New Roman" w:hint="eastAsia"/>
        </w:rPr>
        <w:t>。</w:t>
      </w:r>
    </w:p>
    <w:p w14:paraId="7F424ADC" w14:textId="6C2382AF" w:rsidR="006E43CD" w:rsidRPr="00D46ADA" w:rsidRDefault="00735B21" w:rsidP="00D46ADA">
      <w:pPr>
        <w:pStyle w:val="a9"/>
        <w:widowControl/>
        <w:spacing w:line="360" w:lineRule="auto"/>
        <w:ind w:left="1418"/>
        <w:jc w:val="both"/>
        <w:rPr>
          <w:rFonts w:ascii="Times New Roman" w:eastAsia="新細明體" w:hAnsi="Times New Roman"/>
        </w:rPr>
      </w:pPr>
      <w:r w:rsidRPr="00735B21">
        <w:rPr>
          <w:rFonts w:ascii="Times New Roman" w:eastAsia="新細明體" w:hAnsi="Times New Roman" w:hint="eastAsia"/>
          <w:sz w:val="28"/>
          <w:szCs w:val="28"/>
        </w:rPr>
        <w:t>知名度</w:t>
      </w:r>
      <w:r w:rsidRPr="00D94FE3">
        <w:rPr>
          <w:rFonts w:ascii="Times New Roman" w:eastAsia="新細明體" w:hAnsi="Times New Roman" w:hint="eastAsia"/>
        </w:rPr>
        <w:t xml:space="preserve"> : </w:t>
      </w:r>
      <w:r w:rsidRPr="00D94FE3">
        <w:rPr>
          <w:rFonts w:ascii="Times New Roman" w:eastAsia="新細明體" w:hAnsi="Times New Roman" w:hint="eastAsia"/>
        </w:rPr>
        <w:t>會影響餐廳</w:t>
      </w:r>
      <w:r>
        <w:rPr>
          <w:rFonts w:ascii="Times New Roman" w:eastAsia="新細明體" w:hAnsi="Times New Roman" w:hint="eastAsia"/>
        </w:rPr>
        <w:t>金幣提升，在關卡結束後結算金幣加成</w:t>
      </w:r>
      <w:r w:rsidR="00E1215F">
        <w:rPr>
          <w:rFonts w:ascii="Times New Roman" w:eastAsia="新細明體" w:hAnsi="Times New Roman" w:hint="eastAsia"/>
        </w:rPr>
        <w:t>。</w:t>
      </w:r>
    </w:p>
    <w:p w14:paraId="20D6B451" w14:textId="0FA96B28" w:rsidR="00A15A59" w:rsidRDefault="00D94FE3" w:rsidP="000672E5">
      <w:pPr>
        <w:pStyle w:val="a9"/>
        <w:widowControl/>
        <w:spacing w:line="360" w:lineRule="auto"/>
        <w:ind w:left="1418"/>
        <w:jc w:val="both"/>
        <w:rPr>
          <w:rFonts w:ascii="Times New Roman" w:eastAsia="新細明體" w:hAnsi="Times New Roman"/>
        </w:rPr>
      </w:pPr>
      <w:r w:rsidRPr="00735B21">
        <w:rPr>
          <w:rFonts w:ascii="Times New Roman" w:eastAsia="新細明體" w:hAnsi="Times New Roman" w:hint="eastAsia"/>
          <w:sz w:val="28"/>
          <w:szCs w:val="28"/>
        </w:rPr>
        <w:t>客人</w:t>
      </w:r>
      <w:r w:rsidRPr="00735B21">
        <w:rPr>
          <w:rFonts w:ascii="Times New Roman" w:eastAsia="新細明體" w:hAnsi="Times New Roman" w:hint="eastAsia"/>
          <w:sz w:val="28"/>
          <w:szCs w:val="28"/>
        </w:rPr>
        <w:t xml:space="preserve"> </w:t>
      </w:r>
      <w:r w:rsidRPr="00D94FE3">
        <w:rPr>
          <w:rFonts w:ascii="Times New Roman" w:eastAsia="新細明體" w:hAnsi="Times New Roman" w:hint="eastAsia"/>
        </w:rPr>
        <w:t xml:space="preserve">: </w:t>
      </w:r>
      <w:r w:rsidR="00735B21" w:rsidRPr="00735B21">
        <w:rPr>
          <w:rFonts w:ascii="Times New Roman" w:eastAsia="新細明體" w:hAnsi="Times New Roman" w:hint="eastAsia"/>
        </w:rPr>
        <w:t>會在等候區等待須由服務生帶位並且客人會隨機選擇菜單上的料理，如果客人等待時間過長則會消</w:t>
      </w:r>
      <w:r w:rsidR="006E43CD">
        <w:rPr>
          <w:rFonts w:ascii="Times New Roman" w:eastAsia="新細明體" w:hAnsi="Times New Roman" w:hint="eastAsia"/>
        </w:rPr>
        <w:t>失</w:t>
      </w:r>
      <w:r w:rsidR="00735B21" w:rsidRPr="00735B21">
        <w:rPr>
          <w:rFonts w:ascii="Times New Roman" w:eastAsia="新細明體" w:hAnsi="Times New Roman" w:hint="eastAsia"/>
        </w:rPr>
        <w:t>，並</w:t>
      </w:r>
      <w:r w:rsidR="00735B21" w:rsidRPr="00E1215F">
        <w:rPr>
          <w:rFonts w:ascii="Times New Roman" w:eastAsia="新細明體" w:hAnsi="Times New Roman" w:hint="eastAsia"/>
        </w:rPr>
        <w:t>且隨著關卡難度提升，會有奧客生成</w:t>
      </w:r>
      <w:r w:rsidR="006E43CD">
        <w:rPr>
          <w:rFonts w:ascii="Times New Roman" w:eastAsia="新細明體" w:hAnsi="Times New Roman" w:hint="eastAsia"/>
        </w:rPr>
        <w:t>。當客人等太久或是出現奧客，</w:t>
      </w:r>
      <w:r w:rsidR="00A15A59">
        <w:rPr>
          <w:rFonts w:ascii="Times New Roman" w:eastAsia="新細明體" w:hAnsi="Times New Roman" w:hint="eastAsia"/>
        </w:rPr>
        <w:t>未及時處理會扣除知名度</w:t>
      </w:r>
      <w:r w:rsidR="00C653C5">
        <w:rPr>
          <w:rFonts w:ascii="Times New Roman" w:eastAsia="新細明體" w:hAnsi="Times New Roman" w:hint="eastAsia"/>
        </w:rPr>
        <w:t>。</w:t>
      </w:r>
    </w:p>
    <w:p w14:paraId="6DD4798D" w14:textId="6FC05867" w:rsidR="00C653C5" w:rsidRDefault="00C653C5" w:rsidP="000672E5">
      <w:pPr>
        <w:pStyle w:val="a9"/>
        <w:widowControl/>
        <w:spacing w:line="360" w:lineRule="auto"/>
        <w:ind w:left="1418"/>
        <w:jc w:val="both"/>
        <w:rPr>
          <w:rFonts w:ascii="Times New Roman" w:eastAsia="新細明體" w:hAnsi="Times New Roman"/>
        </w:rPr>
      </w:pPr>
      <w:r w:rsidRPr="00C653C5">
        <w:rPr>
          <w:rFonts w:ascii="Times New Roman" w:eastAsia="新細明體" w:hAnsi="Times New Roman" w:hint="eastAsia"/>
          <w:sz w:val="28"/>
          <w:szCs w:val="28"/>
        </w:rPr>
        <w:t>互動選單</w:t>
      </w:r>
      <w:r>
        <w:rPr>
          <w:rFonts w:ascii="Times New Roman" w:eastAsia="新細明體" w:hAnsi="Times New Roman" w:hint="eastAsia"/>
          <w:sz w:val="28"/>
          <w:szCs w:val="28"/>
        </w:rPr>
        <w:t xml:space="preserve"> : </w:t>
      </w:r>
      <w:r>
        <w:rPr>
          <w:rFonts w:ascii="Times New Roman" w:eastAsia="新細明體" w:hAnsi="Times New Roman" w:hint="eastAsia"/>
        </w:rPr>
        <w:t>當互動有複數選擇的物件時，會跳出互動選單。</w:t>
      </w:r>
    </w:p>
    <w:p w14:paraId="11EAA7CA" w14:textId="74BE75A4" w:rsidR="00C653C5" w:rsidRDefault="00C653C5" w:rsidP="000672E5">
      <w:pPr>
        <w:pStyle w:val="a9"/>
        <w:widowControl/>
        <w:spacing w:line="360" w:lineRule="auto"/>
        <w:ind w:left="1418"/>
        <w:jc w:val="both"/>
        <w:rPr>
          <w:rFonts w:ascii="Times New Roman" w:eastAsia="新細明體" w:hAnsi="Times New Roman"/>
        </w:rPr>
      </w:pPr>
      <w:r>
        <w:rPr>
          <w:rFonts w:ascii="Times New Roman" w:eastAsia="新細明體" w:hAnsi="Times New Roman" w:hint="eastAsia"/>
        </w:rPr>
        <w:t>例：廚師互動裝調味料的櫃子時會出現互動選單選擇調味料。</w:t>
      </w:r>
    </w:p>
    <w:p w14:paraId="6EBD6D09" w14:textId="337398EC" w:rsidR="00C653C5" w:rsidRPr="00C653C5" w:rsidRDefault="00C653C5" w:rsidP="00C653C5">
      <w:pPr>
        <w:pStyle w:val="a9"/>
        <w:widowControl/>
        <w:spacing w:line="360" w:lineRule="auto"/>
        <w:ind w:leftChars="600" w:left="1440"/>
        <w:jc w:val="both"/>
        <w:rPr>
          <w:rFonts w:ascii="Times New Roman" w:eastAsia="新細明體" w:hAnsi="Times New Roman"/>
        </w:rPr>
      </w:pPr>
      <w:r>
        <w:rPr>
          <w:rFonts w:ascii="Times New Roman" w:eastAsia="新細明體" w:hAnsi="Times New Roman" w:hint="eastAsia"/>
        </w:rPr>
        <w:t>例：服務生互動客人可選擇帶位或安撫客人。</w:t>
      </w:r>
    </w:p>
    <w:p w14:paraId="7FEA2A9B" w14:textId="63811AA2" w:rsidR="00D94FE3" w:rsidRPr="00D94FE3" w:rsidRDefault="00D94FE3" w:rsidP="00735B21">
      <w:pPr>
        <w:pStyle w:val="a9"/>
        <w:widowControl/>
        <w:spacing w:line="360" w:lineRule="auto"/>
        <w:ind w:left="1418"/>
        <w:jc w:val="both"/>
        <w:rPr>
          <w:rFonts w:ascii="Times New Roman" w:eastAsia="新細明體" w:hAnsi="Times New Roman"/>
        </w:rPr>
      </w:pPr>
      <w:r w:rsidRPr="00735B21">
        <w:rPr>
          <w:rFonts w:ascii="Times New Roman" w:eastAsia="新細明體" w:hAnsi="Times New Roman" w:hint="eastAsia"/>
          <w:sz w:val="28"/>
          <w:szCs w:val="28"/>
        </w:rPr>
        <w:t>獲勝方式</w:t>
      </w:r>
      <w:r w:rsidRPr="00D94FE3">
        <w:rPr>
          <w:rFonts w:ascii="Times New Roman" w:eastAsia="新細明體" w:hAnsi="Times New Roman" w:hint="eastAsia"/>
        </w:rPr>
        <w:t xml:space="preserve"> : </w:t>
      </w:r>
      <w:r w:rsidRPr="00D94FE3">
        <w:rPr>
          <w:rFonts w:ascii="Times New Roman" w:eastAsia="新細明體" w:hAnsi="Times New Roman" w:hint="eastAsia"/>
        </w:rPr>
        <w:t>達成指定</w:t>
      </w:r>
      <w:r w:rsidR="00735B21">
        <w:rPr>
          <w:rFonts w:ascii="Times New Roman" w:eastAsia="新細明體" w:hAnsi="Times New Roman" w:hint="eastAsia"/>
        </w:rPr>
        <w:t>客人數量，獲勝則獲得金幣</w:t>
      </w:r>
      <w:r w:rsidR="00E1215F">
        <w:rPr>
          <w:rFonts w:ascii="Times New Roman" w:eastAsia="新細明體" w:hAnsi="Times New Roman" w:hint="eastAsia"/>
        </w:rPr>
        <w:t>，失敗則無獎勵。</w:t>
      </w:r>
    </w:p>
    <w:p w14:paraId="5F367960" w14:textId="77777777" w:rsidR="00CB26C3" w:rsidRDefault="00D94FE3" w:rsidP="00CB26C3">
      <w:pPr>
        <w:pStyle w:val="a9"/>
        <w:widowControl/>
        <w:spacing w:line="360" w:lineRule="auto"/>
        <w:ind w:left="1418"/>
        <w:jc w:val="both"/>
        <w:rPr>
          <w:rFonts w:ascii="Times New Roman" w:eastAsia="新細明體" w:hAnsi="Times New Roman"/>
        </w:rPr>
      </w:pPr>
      <w:r w:rsidRPr="00E1215F">
        <w:rPr>
          <w:rFonts w:ascii="Times New Roman" w:eastAsia="新細明體" w:hAnsi="Times New Roman" w:hint="eastAsia"/>
          <w:sz w:val="28"/>
          <w:szCs w:val="28"/>
        </w:rPr>
        <w:t>金幣</w:t>
      </w:r>
      <w:r w:rsidRPr="00D94FE3">
        <w:rPr>
          <w:rFonts w:ascii="Times New Roman" w:eastAsia="新細明體" w:hAnsi="Times New Roman" w:hint="eastAsia"/>
        </w:rPr>
        <w:t xml:space="preserve"> : </w:t>
      </w:r>
      <w:r w:rsidR="00E1215F">
        <w:rPr>
          <w:rFonts w:ascii="Times New Roman" w:eastAsia="新細明體" w:hAnsi="Times New Roman" w:hint="eastAsia"/>
        </w:rPr>
        <w:t>可</w:t>
      </w:r>
      <w:r w:rsidRPr="00D94FE3">
        <w:rPr>
          <w:rFonts w:ascii="Times New Roman" w:eastAsia="新細明體" w:hAnsi="Times New Roman" w:hint="eastAsia"/>
        </w:rPr>
        <w:t>購買</w:t>
      </w:r>
      <w:r w:rsidR="00E1215F">
        <w:rPr>
          <w:rFonts w:ascii="Times New Roman" w:eastAsia="新細明體" w:hAnsi="Times New Roman" w:hint="eastAsia"/>
        </w:rPr>
        <w:t>新菜品的食譜</w:t>
      </w:r>
      <w:r w:rsidRPr="00D94FE3">
        <w:rPr>
          <w:rFonts w:ascii="Times New Roman" w:eastAsia="新細明體" w:hAnsi="Times New Roman" w:hint="eastAsia"/>
        </w:rPr>
        <w:t>、廚房設備和舒適的桌椅、裝飾，桌椅和裝飾可提升餐廳知名度</w:t>
      </w:r>
      <w:r w:rsidR="00E1215F">
        <w:rPr>
          <w:rFonts w:ascii="Times New Roman" w:eastAsia="新細明體" w:hAnsi="Times New Roman" w:hint="eastAsia"/>
        </w:rPr>
        <w:t>並降低奧客生成機率。</w:t>
      </w:r>
    </w:p>
    <w:p w14:paraId="0580D511" w14:textId="253863CA" w:rsidR="00E1215F" w:rsidRDefault="00E1215F" w:rsidP="00CB26C3">
      <w:pPr>
        <w:widowControl/>
        <w:spacing w:line="360" w:lineRule="auto"/>
        <w:ind w:left="1418" w:firstLine="22"/>
        <w:jc w:val="both"/>
        <w:rPr>
          <w:rFonts w:ascii="Times New Roman" w:eastAsia="新細明體" w:hAnsi="Times New Roman"/>
        </w:rPr>
      </w:pPr>
      <w:r w:rsidRPr="00CB26C3">
        <w:rPr>
          <w:rFonts w:ascii="Times New Roman" w:eastAsia="新細明體" w:hAnsi="Times New Roman"/>
          <w:sz w:val="28"/>
          <w:szCs w:val="28"/>
        </w:rPr>
        <w:t>關卡</w:t>
      </w:r>
      <w:r w:rsidRPr="00CB26C3">
        <w:rPr>
          <w:rFonts w:ascii="Times New Roman" w:eastAsia="新細明體" w:hAnsi="Times New Roman"/>
        </w:rPr>
        <w:t xml:space="preserve"> : </w:t>
      </w:r>
      <w:r w:rsidRPr="00CB26C3">
        <w:rPr>
          <w:rFonts w:ascii="Times New Roman" w:eastAsia="新細明體" w:hAnsi="Times New Roman"/>
        </w:rPr>
        <w:t>由簡單到困難，需擁有特定</w:t>
      </w:r>
      <w:r w:rsidRPr="00CB26C3">
        <w:rPr>
          <w:rFonts w:ascii="Times New Roman" w:eastAsia="新細明體" w:hAnsi="Times New Roman" w:hint="eastAsia"/>
        </w:rPr>
        <w:t>菜品</w:t>
      </w:r>
      <w:r w:rsidRPr="00CB26C3">
        <w:rPr>
          <w:rFonts w:ascii="Times New Roman" w:eastAsia="新細明體" w:hAnsi="Times New Roman"/>
        </w:rPr>
        <w:t>才能進入，</w:t>
      </w:r>
      <w:r w:rsidRPr="00CB26C3">
        <w:rPr>
          <w:rFonts w:ascii="Times New Roman" w:eastAsia="新細明體" w:hAnsi="Times New Roman" w:hint="eastAsia"/>
        </w:rPr>
        <w:t>目標客人數會隨</w:t>
      </w:r>
      <w:r w:rsidR="00CB26C3">
        <w:rPr>
          <w:rFonts w:ascii="Times New Roman" w:eastAsia="新細明體" w:hAnsi="Times New Roman" w:hint="eastAsia"/>
        </w:rPr>
        <w:t xml:space="preserve"> </w:t>
      </w:r>
      <w:r w:rsidRPr="00CB26C3">
        <w:rPr>
          <w:rFonts w:ascii="Times New Roman" w:eastAsia="新細明體" w:hAnsi="Times New Roman" w:hint="eastAsia"/>
        </w:rPr>
        <w:t>著關卡數量增加而提升。</w:t>
      </w:r>
    </w:p>
    <w:p w14:paraId="44B09A83" w14:textId="77777777" w:rsidR="002F2CFD" w:rsidRDefault="002F2CFD" w:rsidP="00CB26C3">
      <w:pPr>
        <w:widowControl/>
        <w:spacing w:line="360" w:lineRule="auto"/>
        <w:ind w:left="1418" w:firstLine="22"/>
        <w:jc w:val="both"/>
        <w:rPr>
          <w:rFonts w:ascii="Times New Roman" w:eastAsia="新細明體" w:hAnsi="Times New Roman"/>
        </w:rPr>
      </w:pPr>
    </w:p>
    <w:p w14:paraId="7CB81B73" w14:textId="77777777" w:rsidR="002F2CFD" w:rsidRDefault="002F2CFD" w:rsidP="00CB26C3">
      <w:pPr>
        <w:widowControl/>
        <w:spacing w:line="360" w:lineRule="auto"/>
        <w:ind w:left="1418" w:firstLine="22"/>
        <w:jc w:val="both"/>
        <w:rPr>
          <w:rFonts w:ascii="Times New Roman" w:eastAsia="新細明體" w:hAnsi="Times New Roman"/>
        </w:rPr>
      </w:pPr>
    </w:p>
    <w:p w14:paraId="710CDE1A" w14:textId="77777777" w:rsidR="002F2CFD" w:rsidRDefault="002F2CFD" w:rsidP="00CB26C3">
      <w:pPr>
        <w:widowControl/>
        <w:spacing w:line="360" w:lineRule="auto"/>
        <w:ind w:left="1418" w:firstLine="22"/>
        <w:jc w:val="both"/>
        <w:rPr>
          <w:rFonts w:ascii="Times New Roman" w:eastAsia="新細明體" w:hAnsi="Times New Roman"/>
        </w:rPr>
      </w:pPr>
    </w:p>
    <w:p w14:paraId="53E5F80D" w14:textId="77777777" w:rsidR="002F2CFD" w:rsidRDefault="002F2CFD" w:rsidP="00CB26C3">
      <w:pPr>
        <w:widowControl/>
        <w:spacing w:line="360" w:lineRule="auto"/>
        <w:ind w:left="1418" w:firstLine="22"/>
        <w:jc w:val="both"/>
        <w:rPr>
          <w:rFonts w:ascii="Times New Roman" w:eastAsia="新細明體" w:hAnsi="Times New Roman"/>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5B6804" w14:paraId="6BEDDA9E" w14:textId="77777777" w:rsidTr="005B6804">
        <w:trPr>
          <w:trHeight w:val="340"/>
        </w:trPr>
        <w:tc>
          <w:tcPr>
            <w:tcW w:w="8449" w:type="dxa"/>
            <w:vAlign w:val="center"/>
          </w:tcPr>
          <w:p w14:paraId="18FE396D" w14:textId="438175F0" w:rsidR="005B6804" w:rsidRPr="003C1C00" w:rsidRDefault="005B6804" w:rsidP="005B6804">
            <w:pPr>
              <w:widowControl/>
              <w:spacing w:line="360" w:lineRule="auto"/>
              <w:jc w:val="center"/>
              <w:rPr>
                <w:rFonts w:ascii="Times New Roman" w:eastAsia="新細明體" w:hAnsi="Times New Roman"/>
                <w:color w:val="EE0000"/>
              </w:rPr>
            </w:pPr>
            <w:r w:rsidRPr="003C1C00">
              <w:rPr>
                <w:rFonts w:ascii="Times New Roman" w:eastAsia="新細明體" w:hAnsi="Times New Roman" w:hint="eastAsia"/>
                <w:color w:val="EE0000"/>
              </w:rPr>
              <w:lastRenderedPageBreak/>
              <w:t>圖四</w:t>
            </w:r>
          </w:p>
        </w:tc>
      </w:tr>
      <w:tr w:rsidR="005B6804" w14:paraId="66CB6935" w14:textId="77777777" w:rsidTr="005B6804">
        <w:tc>
          <w:tcPr>
            <w:tcW w:w="8449" w:type="dxa"/>
          </w:tcPr>
          <w:p w14:paraId="1EE8DF4E" w14:textId="2563F605" w:rsidR="005B6804" w:rsidRDefault="005B6804" w:rsidP="005B6804">
            <w:pPr>
              <w:widowControl/>
              <w:spacing w:line="360" w:lineRule="auto"/>
              <w:jc w:val="both"/>
              <w:rPr>
                <w:rFonts w:ascii="Times New Roman" w:eastAsia="新細明體" w:hAnsi="Times New Roman"/>
              </w:rPr>
            </w:pPr>
            <w:r>
              <w:rPr>
                <w:rFonts w:ascii="Times New Roman" w:eastAsia="新細明體" w:hAnsi="Times New Roman" w:hint="eastAsia"/>
                <w:noProof/>
              </w:rPr>
              <w:drawing>
                <wp:inline distT="0" distB="0" distL="0" distR="0" wp14:anchorId="06E1EA79" wp14:editId="6220F1D9">
                  <wp:extent cx="5292725" cy="5882640"/>
                  <wp:effectExtent l="0" t="0" r="3175" b="3810"/>
                  <wp:docPr id="18291339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3393" name="圖片 182913393"/>
                          <pic:cNvPicPr/>
                        </pic:nvPicPr>
                        <pic:blipFill>
                          <a:blip r:embed="rId13">
                            <a:extLst>
                              <a:ext uri="{28A0092B-C50C-407E-A947-70E740481C1C}">
                                <a14:useLocalDpi xmlns:a14="http://schemas.microsoft.com/office/drawing/2010/main" val="0"/>
                              </a:ext>
                            </a:extLst>
                          </a:blip>
                          <a:stretch>
                            <a:fillRect/>
                          </a:stretch>
                        </pic:blipFill>
                        <pic:spPr>
                          <a:xfrm>
                            <a:off x="0" y="0"/>
                            <a:ext cx="5302351" cy="5893339"/>
                          </a:xfrm>
                          <a:prstGeom prst="rect">
                            <a:avLst/>
                          </a:prstGeom>
                        </pic:spPr>
                      </pic:pic>
                    </a:graphicData>
                  </a:graphic>
                </wp:inline>
              </w:drawing>
            </w:r>
          </w:p>
        </w:tc>
      </w:tr>
      <w:tr w:rsidR="002F2CFD" w14:paraId="58B2818F" w14:textId="77777777" w:rsidTr="005B6804">
        <w:tc>
          <w:tcPr>
            <w:tcW w:w="8449" w:type="dxa"/>
          </w:tcPr>
          <w:p w14:paraId="55632C97" w14:textId="77777777" w:rsidR="002F2CFD" w:rsidRDefault="002F2CFD" w:rsidP="005B6804">
            <w:pPr>
              <w:widowControl/>
              <w:spacing w:line="360" w:lineRule="auto"/>
              <w:jc w:val="both"/>
              <w:rPr>
                <w:rFonts w:ascii="Times New Roman" w:eastAsia="新細明體" w:hAnsi="Times New Roman"/>
                <w:noProof/>
              </w:rPr>
            </w:pPr>
          </w:p>
        </w:tc>
      </w:tr>
    </w:tbl>
    <w:p w14:paraId="081B6CC5" w14:textId="4115812E" w:rsidR="00F81A6E" w:rsidRPr="00D94FE3" w:rsidRDefault="00E1215F" w:rsidP="00C94826">
      <w:pPr>
        <w:pStyle w:val="a9"/>
        <w:widowControl/>
        <w:numPr>
          <w:ilvl w:val="1"/>
          <w:numId w:val="13"/>
        </w:numPr>
        <w:spacing w:line="360" w:lineRule="auto"/>
        <w:rPr>
          <w:rFonts w:ascii="Times New Roman" w:eastAsia="新細明體" w:hAnsi="Times New Roman"/>
          <w:sz w:val="28"/>
          <w:szCs w:val="28"/>
        </w:rPr>
      </w:pPr>
      <w:r>
        <w:rPr>
          <w:rFonts w:ascii="Times New Roman" w:eastAsia="新細明體" w:hAnsi="Times New Roman" w:hint="eastAsia"/>
          <w:sz w:val="28"/>
          <w:szCs w:val="28"/>
        </w:rPr>
        <w:t xml:space="preserve"> </w:t>
      </w:r>
      <w:r w:rsidR="00C94826" w:rsidRPr="00D94FE3">
        <w:rPr>
          <w:rFonts w:ascii="Times New Roman" w:eastAsia="新細明體" w:hAnsi="Times New Roman" w:hint="eastAsia"/>
          <w:sz w:val="28"/>
          <w:szCs w:val="28"/>
        </w:rPr>
        <w:t>單機雙人合作模式</w:t>
      </w:r>
    </w:p>
    <w:p w14:paraId="6BD96E15" w14:textId="146C4025" w:rsidR="000672E5" w:rsidRDefault="00C94826" w:rsidP="00D33E90">
      <w:pPr>
        <w:pStyle w:val="a9"/>
        <w:widowControl/>
        <w:spacing w:line="360" w:lineRule="auto"/>
        <w:ind w:left="1134"/>
        <w:rPr>
          <w:rFonts w:ascii="Times New Roman" w:eastAsia="新細明體" w:hAnsi="Times New Roman"/>
        </w:rPr>
      </w:pPr>
      <w:r w:rsidRPr="00D94FE3">
        <w:rPr>
          <w:rFonts w:ascii="Times New Roman" w:eastAsia="新細明體" w:hAnsi="Times New Roman"/>
        </w:rPr>
        <w:t>本遊戲</w:t>
      </w:r>
      <w:r w:rsidRPr="00D94FE3">
        <w:rPr>
          <w:rFonts w:ascii="Times New Roman" w:eastAsia="新細明體" w:hAnsi="Times New Roman" w:hint="eastAsia"/>
        </w:rPr>
        <w:t>為了滿足玩家與朋友遊玩的需求，在單人遊戲的基礎上增加</w:t>
      </w:r>
      <w:r w:rsidR="00E1215F">
        <w:rPr>
          <w:rFonts w:ascii="Times New Roman" w:eastAsia="新細明體" w:hAnsi="Times New Roman" w:hint="eastAsia"/>
        </w:rPr>
        <w:t>單</w:t>
      </w:r>
      <w:r w:rsidR="00E1215F">
        <w:rPr>
          <w:rFonts w:ascii="Times New Roman" w:eastAsia="新細明體" w:hAnsi="Times New Roman" w:hint="eastAsia"/>
        </w:rPr>
        <w:t xml:space="preserve"> </w:t>
      </w:r>
      <w:r w:rsidR="00E1215F">
        <w:rPr>
          <w:rFonts w:ascii="Times New Roman" w:eastAsia="新細明體" w:hAnsi="Times New Roman" w:hint="eastAsia"/>
        </w:rPr>
        <w:t>機雙人合作</w:t>
      </w:r>
      <w:r w:rsidRPr="00D94FE3">
        <w:rPr>
          <w:rFonts w:ascii="Times New Roman" w:eastAsia="新細明體" w:hAnsi="Times New Roman" w:hint="eastAsia"/>
        </w:rPr>
        <w:t>模式。</w:t>
      </w:r>
      <w:r w:rsidRPr="00D94FE3">
        <w:rPr>
          <w:rFonts w:ascii="Times New Roman" w:eastAsia="新細明體" w:hAnsi="Times New Roman"/>
        </w:rPr>
        <w:t>採用左右分割畫面，</w:t>
      </w:r>
      <w:r w:rsidR="00CB26C3">
        <w:rPr>
          <w:rFonts w:ascii="Times New Roman" w:eastAsia="新細明體" w:hAnsi="Times New Roman" w:hint="eastAsia"/>
        </w:rPr>
        <w:t>不可選擇同樣職業，</w:t>
      </w:r>
      <w:r w:rsidRPr="00D94FE3">
        <w:rPr>
          <w:rFonts w:ascii="Times New Roman" w:eastAsia="新細明體" w:hAnsi="Times New Roman"/>
        </w:rPr>
        <w:t>雙方</w:t>
      </w:r>
      <w:r w:rsidR="009B315E" w:rsidRPr="00D94FE3">
        <w:rPr>
          <w:rFonts w:ascii="Times New Roman" w:eastAsia="新細明體" w:hAnsi="Times New Roman" w:hint="eastAsia"/>
        </w:rPr>
        <w:t>都可體驗到在同個餐廳工作</w:t>
      </w:r>
      <w:r w:rsidR="00E1215F">
        <w:rPr>
          <w:rFonts w:ascii="Times New Roman" w:eastAsia="新細明體" w:hAnsi="Times New Roman" w:hint="eastAsia"/>
        </w:rPr>
        <w:t>和迎接各種挑戰</w:t>
      </w:r>
      <w:r w:rsidR="009B315E" w:rsidRPr="00D94FE3">
        <w:rPr>
          <w:rFonts w:ascii="Times New Roman" w:eastAsia="新細明體" w:hAnsi="Times New Roman" w:hint="eastAsia"/>
        </w:rPr>
        <w:t>的樂趣</w:t>
      </w:r>
      <w:r w:rsidRPr="00D94FE3">
        <w:rPr>
          <w:rFonts w:ascii="Times New Roman" w:eastAsia="新細明體" w:hAnsi="Times New Roman"/>
        </w:rPr>
        <w:t>。</w:t>
      </w:r>
    </w:p>
    <w:p w14:paraId="596E189D" w14:textId="77777777" w:rsidR="00D33E90" w:rsidRDefault="00D33E90" w:rsidP="00D33E90">
      <w:pPr>
        <w:pStyle w:val="a9"/>
        <w:widowControl/>
        <w:spacing w:line="360" w:lineRule="auto"/>
        <w:ind w:left="1134"/>
        <w:rPr>
          <w:rFonts w:ascii="Times New Roman" w:eastAsia="新細明體" w:hAnsi="Times New Roman"/>
        </w:rPr>
      </w:pPr>
    </w:p>
    <w:p w14:paraId="65E999ED" w14:textId="77777777" w:rsidR="002F2CFD" w:rsidRDefault="002F2CFD" w:rsidP="00D33E90">
      <w:pPr>
        <w:pStyle w:val="a9"/>
        <w:widowControl/>
        <w:spacing w:line="360" w:lineRule="auto"/>
        <w:ind w:left="1134"/>
        <w:rPr>
          <w:rFonts w:ascii="Times New Roman" w:eastAsia="新細明體" w:hAnsi="Times New Roman"/>
        </w:rPr>
      </w:pPr>
    </w:p>
    <w:p w14:paraId="4F0503C9" w14:textId="77777777" w:rsidR="002F2CFD" w:rsidRPr="00D33E90" w:rsidRDefault="002F2CFD" w:rsidP="00D33E90">
      <w:pPr>
        <w:pStyle w:val="a9"/>
        <w:widowControl/>
        <w:spacing w:line="360" w:lineRule="auto"/>
        <w:ind w:left="1134"/>
        <w:rPr>
          <w:rFonts w:ascii="Times New Roman" w:eastAsia="新細明體" w:hAnsi="Times New Roman"/>
        </w:rPr>
      </w:pPr>
    </w:p>
    <w:p w14:paraId="0BFD6D1A" w14:textId="3D97FC1C" w:rsidR="00CB26C3" w:rsidRPr="00CB26C3" w:rsidRDefault="00CB26C3" w:rsidP="00CB26C3">
      <w:pPr>
        <w:pStyle w:val="a9"/>
        <w:widowControl/>
        <w:numPr>
          <w:ilvl w:val="1"/>
          <w:numId w:val="13"/>
        </w:numPr>
        <w:spacing w:line="360" w:lineRule="auto"/>
        <w:rPr>
          <w:rFonts w:ascii="Times New Roman" w:eastAsia="新細明體" w:hAnsi="Times New Roman"/>
        </w:rPr>
      </w:pPr>
      <w:r>
        <w:rPr>
          <w:rFonts w:ascii="Times New Roman" w:eastAsia="新細明體" w:hAnsi="Times New Roman" w:hint="eastAsia"/>
        </w:rPr>
        <w:t xml:space="preserve"> </w:t>
      </w:r>
      <w:r w:rsidRPr="00CB26C3">
        <w:rPr>
          <w:rFonts w:ascii="Times New Roman" w:eastAsia="新細明體" w:hAnsi="Times New Roman" w:hint="eastAsia"/>
          <w:sz w:val="28"/>
          <w:szCs w:val="28"/>
        </w:rPr>
        <w:t>遊戲</w:t>
      </w:r>
      <w:r>
        <w:rPr>
          <w:rFonts w:ascii="Times New Roman" w:eastAsia="新細明體" w:hAnsi="Times New Roman" w:hint="eastAsia"/>
          <w:sz w:val="28"/>
          <w:szCs w:val="28"/>
        </w:rPr>
        <w:t>菜單構想</w:t>
      </w:r>
      <w:r w:rsidR="001C0420" w:rsidRPr="00BF1BD6">
        <w:rPr>
          <w:rFonts w:ascii="Times New Roman" w:eastAsia="新細明體" w:hAnsi="Times New Roman" w:hint="eastAsia"/>
          <w:color w:val="EE0000"/>
          <w:sz w:val="32"/>
          <w:szCs w:val="32"/>
          <w:vertAlign w:val="superscript"/>
        </w:rPr>
        <w:t>表一</w:t>
      </w:r>
    </w:p>
    <w:tbl>
      <w:tblPr>
        <w:tblStyle w:val="af2"/>
        <w:tblW w:w="0" w:type="auto"/>
        <w:tblInd w:w="1134" w:type="dxa"/>
        <w:tblLook w:val="04A0" w:firstRow="1" w:lastRow="0" w:firstColumn="1" w:lastColumn="0" w:noHBand="0" w:noVBand="1"/>
      </w:tblPr>
      <w:tblGrid>
        <w:gridCol w:w="2738"/>
        <w:gridCol w:w="1085"/>
        <w:gridCol w:w="3492"/>
      </w:tblGrid>
      <w:tr w:rsidR="001C0420" w:rsidRPr="001C0420" w14:paraId="185DC5BB" w14:textId="77777777" w:rsidTr="00D33E90">
        <w:trPr>
          <w:trHeight w:val="567"/>
        </w:trPr>
        <w:tc>
          <w:tcPr>
            <w:tcW w:w="7315" w:type="dxa"/>
            <w:gridSpan w:val="3"/>
            <w:tcBorders>
              <w:top w:val="nil"/>
              <w:left w:val="nil"/>
              <w:bottom w:val="single" w:sz="4" w:space="0" w:color="auto"/>
              <w:right w:val="nil"/>
            </w:tcBorders>
            <w:vAlign w:val="center"/>
          </w:tcPr>
          <w:p w14:paraId="7EA19854" w14:textId="73ED5B48" w:rsidR="001C0420" w:rsidRPr="001C0420" w:rsidRDefault="001C0420" w:rsidP="001C0420">
            <w:pPr>
              <w:widowControl/>
              <w:spacing w:line="360" w:lineRule="auto"/>
              <w:jc w:val="center"/>
              <w:rPr>
                <w:rFonts w:ascii="Times New Roman" w:eastAsia="新細明體" w:hAnsi="Times New Roman"/>
                <w:sz w:val="28"/>
                <w:szCs w:val="28"/>
              </w:rPr>
            </w:pPr>
            <w:r w:rsidRPr="003C1C00">
              <w:rPr>
                <w:rFonts w:ascii="Times New Roman" w:eastAsia="新細明體" w:hAnsi="Times New Roman" w:hint="eastAsia"/>
                <w:color w:val="EE0000"/>
              </w:rPr>
              <w:t>表一</w:t>
            </w:r>
          </w:p>
        </w:tc>
      </w:tr>
      <w:tr w:rsidR="001C0420" w:rsidRPr="001C0420" w14:paraId="60E85682" w14:textId="77777777" w:rsidTr="00D33E90">
        <w:trPr>
          <w:trHeight w:val="567"/>
        </w:trPr>
        <w:tc>
          <w:tcPr>
            <w:tcW w:w="2738" w:type="dxa"/>
            <w:tcBorders>
              <w:top w:val="single" w:sz="4" w:space="0" w:color="auto"/>
            </w:tcBorders>
            <w:vAlign w:val="center"/>
          </w:tcPr>
          <w:p w14:paraId="73004756" w14:textId="2A35781E" w:rsidR="001C0420" w:rsidRPr="001C0420" w:rsidRDefault="001C0420" w:rsidP="008C6C08">
            <w:pPr>
              <w:widowControl/>
              <w:spacing w:line="360" w:lineRule="auto"/>
              <w:jc w:val="center"/>
              <w:rPr>
                <w:rFonts w:ascii="Times New Roman" w:eastAsia="新細明體" w:hAnsi="Times New Roman"/>
                <w:sz w:val="28"/>
                <w:szCs w:val="28"/>
              </w:rPr>
            </w:pPr>
            <w:r w:rsidRPr="001C0420">
              <w:rPr>
                <w:rFonts w:ascii="Times New Roman" w:eastAsia="新細明體" w:hAnsi="Times New Roman" w:hint="eastAsia"/>
                <w:sz w:val="28"/>
                <w:szCs w:val="28"/>
              </w:rPr>
              <w:t>菜品</w:t>
            </w:r>
          </w:p>
        </w:tc>
        <w:tc>
          <w:tcPr>
            <w:tcW w:w="1085" w:type="dxa"/>
            <w:tcBorders>
              <w:top w:val="single" w:sz="4" w:space="0" w:color="auto"/>
            </w:tcBorders>
            <w:vAlign w:val="center"/>
          </w:tcPr>
          <w:p w14:paraId="6CBDA35A" w14:textId="50B9BE98" w:rsidR="001C0420" w:rsidRPr="001C0420" w:rsidRDefault="001C0420" w:rsidP="001C0420">
            <w:pPr>
              <w:widowControl/>
              <w:spacing w:line="360" w:lineRule="auto"/>
              <w:jc w:val="center"/>
              <w:rPr>
                <w:rFonts w:ascii="Times New Roman" w:eastAsia="新細明體" w:hAnsi="Times New Roman"/>
                <w:sz w:val="28"/>
                <w:szCs w:val="28"/>
              </w:rPr>
            </w:pPr>
            <w:r w:rsidRPr="001C0420">
              <w:rPr>
                <w:rFonts w:ascii="Times New Roman" w:eastAsia="新細明體" w:hAnsi="Times New Roman" w:hint="eastAsia"/>
                <w:sz w:val="28"/>
                <w:szCs w:val="28"/>
              </w:rPr>
              <w:t>配料</w:t>
            </w:r>
          </w:p>
        </w:tc>
        <w:tc>
          <w:tcPr>
            <w:tcW w:w="3492" w:type="dxa"/>
            <w:tcBorders>
              <w:top w:val="single" w:sz="4" w:space="0" w:color="auto"/>
            </w:tcBorders>
            <w:vAlign w:val="center"/>
          </w:tcPr>
          <w:p w14:paraId="74CCF902" w14:textId="3490C18F" w:rsidR="001C0420" w:rsidRPr="001C0420" w:rsidRDefault="001C0420" w:rsidP="001C0420">
            <w:pPr>
              <w:widowControl/>
              <w:spacing w:line="360" w:lineRule="auto"/>
              <w:jc w:val="center"/>
              <w:rPr>
                <w:rFonts w:ascii="Times New Roman" w:eastAsia="新細明體" w:hAnsi="Times New Roman"/>
                <w:sz w:val="28"/>
                <w:szCs w:val="28"/>
              </w:rPr>
            </w:pPr>
            <w:r w:rsidRPr="001C0420">
              <w:rPr>
                <w:rFonts w:ascii="Times New Roman" w:eastAsia="新細明體" w:hAnsi="Times New Roman" w:hint="eastAsia"/>
                <w:sz w:val="28"/>
                <w:szCs w:val="28"/>
              </w:rPr>
              <w:t>製作流程</w:t>
            </w:r>
          </w:p>
          <w:p w14:paraId="4230B04D" w14:textId="4038887F" w:rsidR="001C0420" w:rsidRPr="001C0420" w:rsidRDefault="001C0420" w:rsidP="001C0420">
            <w:pPr>
              <w:widowControl/>
              <w:spacing w:line="360" w:lineRule="auto"/>
              <w:jc w:val="center"/>
              <w:rPr>
                <w:rFonts w:ascii="Times New Roman" w:eastAsia="新細明體" w:hAnsi="Times New Roman"/>
                <w:sz w:val="28"/>
                <w:szCs w:val="28"/>
              </w:rPr>
            </w:pPr>
            <w:r w:rsidRPr="001C0420">
              <w:rPr>
                <w:rFonts w:ascii="Times New Roman" w:eastAsia="新細明體" w:hAnsi="Times New Roman" w:hint="eastAsia"/>
                <w:sz w:val="28"/>
                <w:szCs w:val="28"/>
              </w:rPr>
              <w:t>(</w:t>
            </w:r>
            <w:r w:rsidRPr="001C0420">
              <w:rPr>
                <w:rFonts w:ascii="Times New Roman" w:eastAsia="新細明體" w:hAnsi="Times New Roman" w:hint="eastAsia"/>
                <w:sz w:val="28"/>
                <w:szCs w:val="28"/>
              </w:rPr>
              <w:t>煎炸醃漬將以進度條呈現</w:t>
            </w:r>
            <w:r w:rsidRPr="001C0420">
              <w:rPr>
                <w:rFonts w:ascii="Times New Roman" w:eastAsia="新細明體" w:hAnsi="Times New Roman" w:hint="eastAsia"/>
                <w:sz w:val="28"/>
                <w:szCs w:val="28"/>
              </w:rPr>
              <w:t>)</w:t>
            </w:r>
          </w:p>
        </w:tc>
      </w:tr>
      <w:tr w:rsidR="00D91E7E" w14:paraId="19157E94" w14:textId="21469530" w:rsidTr="00D33E90">
        <w:tc>
          <w:tcPr>
            <w:tcW w:w="2738" w:type="dxa"/>
            <w:vAlign w:val="center"/>
          </w:tcPr>
          <w:p w14:paraId="143ED911" w14:textId="77777777" w:rsidR="008C6C08" w:rsidRPr="008C6C08" w:rsidRDefault="00D91E7E" w:rsidP="008C6C08">
            <w:pPr>
              <w:widowControl/>
              <w:spacing w:line="360" w:lineRule="auto"/>
              <w:jc w:val="center"/>
              <w:rPr>
                <w:rFonts w:ascii="Times New Roman" w:eastAsia="新細明體" w:hAnsi="Times New Roman"/>
                <w:sz w:val="32"/>
                <w:szCs w:val="32"/>
              </w:rPr>
            </w:pPr>
            <w:r w:rsidRPr="008C6C08">
              <w:rPr>
                <w:rFonts w:ascii="Times New Roman" w:eastAsia="新細明體" w:hAnsi="Times New Roman"/>
                <w:sz w:val="32"/>
                <w:szCs w:val="32"/>
              </w:rPr>
              <w:t>Nasi Goreng</w:t>
            </w:r>
          </w:p>
          <w:p w14:paraId="3CE98271" w14:textId="0F9B243A" w:rsidR="00D91E7E" w:rsidRPr="00A42BAB" w:rsidRDefault="00D91E7E" w:rsidP="008C6C08">
            <w:pPr>
              <w:widowControl/>
              <w:spacing w:line="360" w:lineRule="auto"/>
              <w:jc w:val="center"/>
              <w:rPr>
                <w:rFonts w:ascii="Times New Roman" w:eastAsia="新細明體" w:hAnsi="Times New Roman"/>
                <w:sz w:val="28"/>
                <w:szCs w:val="28"/>
                <w:vertAlign w:val="superscript"/>
              </w:rPr>
            </w:pPr>
            <w:r w:rsidRPr="008C6C08">
              <w:rPr>
                <w:rFonts w:ascii="Times New Roman" w:eastAsia="新細明體" w:hAnsi="Times New Roman" w:hint="eastAsia"/>
                <w:sz w:val="32"/>
                <w:szCs w:val="32"/>
              </w:rPr>
              <w:t>(</w:t>
            </w:r>
            <w:r w:rsidRPr="008C6C08">
              <w:rPr>
                <w:rFonts w:ascii="Times New Roman" w:eastAsia="新細明體" w:hAnsi="Times New Roman" w:hint="eastAsia"/>
                <w:sz w:val="32"/>
                <w:szCs w:val="32"/>
              </w:rPr>
              <w:t>印尼炒飯</w:t>
            </w:r>
            <w:r w:rsidRPr="008C6C08">
              <w:rPr>
                <w:rFonts w:ascii="Times New Roman" w:eastAsia="新細明體" w:hAnsi="Times New Roman" w:hint="eastAsia"/>
                <w:sz w:val="32"/>
                <w:szCs w:val="32"/>
              </w:rPr>
              <w:t>)</w:t>
            </w:r>
            <w:r w:rsidR="00A42BAB" w:rsidRPr="00A42BAB">
              <w:rPr>
                <w:rFonts w:ascii="Times New Roman" w:eastAsia="新細明體" w:hAnsi="Times New Roman" w:hint="eastAsia"/>
                <w:color w:val="EE0000"/>
                <w:sz w:val="32"/>
                <w:szCs w:val="32"/>
                <w:vertAlign w:val="superscript"/>
              </w:rPr>
              <w:t>圖五</w:t>
            </w:r>
          </w:p>
        </w:tc>
        <w:tc>
          <w:tcPr>
            <w:tcW w:w="1085" w:type="dxa"/>
          </w:tcPr>
          <w:p w14:paraId="27F38171" w14:textId="3B24EFB4" w:rsidR="00D91E7E" w:rsidRPr="00D91E7E" w:rsidRDefault="00D91E7E" w:rsidP="00D91E7E">
            <w:pPr>
              <w:widowControl/>
              <w:spacing w:line="360" w:lineRule="auto"/>
              <w:rPr>
                <w:rFonts w:ascii="Times New Roman" w:eastAsia="新細明體" w:hAnsi="Times New Roman"/>
              </w:rPr>
            </w:pPr>
            <w:r>
              <w:rPr>
                <w:rFonts w:ascii="Times New Roman" w:eastAsia="新細明體" w:hAnsi="Times New Roman" w:hint="eastAsia"/>
              </w:rPr>
              <w:t>油</w:t>
            </w:r>
            <w:r w:rsidR="008C6C08">
              <w:rPr>
                <w:rFonts w:ascii="Times New Roman" w:eastAsia="新細明體" w:hAnsi="Times New Roman" w:hint="eastAsia"/>
              </w:rPr>
              <w:t>、蒜</w:t>
            </w:r>
          </w:p>
          <w:p w14:paraId="5B4A86FF" w14:textId="679F939D" w:rsidR="00D91E7E" w:rsidRPr="008C6C08" w:rsidRDefault="00D91E7E" w:rsidP="00D91E7E">
            <w:pPr>
              <w:widowControl/>
              <w:spacing w:line="360" w:lineRule="auto"/>
              <w:rPr>
                <w:rFonts w:ascii="Times New Roman" w:eastAsia="新細明體" w:hAnsi="Times New Roman"/>
              </w:rPr>
            </w:pPr>
            <w:r w:rsidRPr="00D91E7E">
              <w:rPr>
                <w:rFonts w:ascii="Times New Roman" w:eastAsia="新細明體" w:hAnsi="Times New Roman" w:hint="eastAsia"/>
              </w:rPr>
              <w:t>雞蛋</w:t>
            </w:r>
          </w:p>
          <w:p w14:paraId="0A6AAE52" w14:textId="017D8595" w:rsidR="00D91E7E" w:rsidRPr="00D91E7E" w:rsidRDefault="00D91E7E" w:rsidP="00D91E7E">
            <w:pPr>
              <w:widowControl/>
              <w:spacing w:line="360" w:lineRule="auto"/>
              <w:rPr>
                <w:rFonts w:ascii="Times New Roman" w:eastAsia="新細明體" w:hAnsi="Times New Roman"/>
              </w:rPr>
            </w:pPr>
            <w:r>
              <w:rPr>
                <w:rFonts w:ascii="Times New Roman" w:eastAsia="新細明體" w:hAnsi="Times New Roman" w:hint="eastAsia"/>
              </w:rPr>
              <w:t>雞肉</w:t>
            </w:r>
          </w:p>
          <w:p w14:paraId="4F3693B0" w14:textId="4C4A9A01" w:rsidR="00D91E7E" w:rsidRPr="00D91E7E" w:rsidRDefault="00642BCF" w:rsidP="00D91E7E">
            <w:pPr>
              <w:widowControl/>
              <w:spacing w:line="360" w:lineRule="auto"/>
              <w:rPr>
                <w:rFonts w:ascii="Times New Roman" w:eastAsia="新細明體" w:hAnsi="Times New Roman"/>
              </w:rPr>
            </w:pPr>
            <w:r>
              <w:rPr>
                <w:rFonts w:ascii="Times New Roman" w:eastAsia="新細明體" w:hAnsi="Times New Roman" w:hint="eastAsia"/>
              </w:rPr>
              <w:t>甜</w:t>
            </w:r>
            <w:r w:rsidR="00D91E7E" w:rsidRPr="00D91E7E">
              <w:rPr>
                <w:rFonts w:ascii="Times New Roman" w:eastAsia="新細明體" w:hAnsi="Times New Roman" w:hint="eastAsia"/>
              </w:rPr>
              <w:t>醬油</w:t>
            </w:r>
          </w:p>
          <w:p w14:paraId="7BCCA33F" w14:textId="30E81686" w:rsidR="00D91E7E" w:rsidRDefault="00D91E7E" w:rsidP="00D91E7E">
            <w:pPr>
              <w:widowControl/>
              <w:spacing w:line="360" w:lineRule="auto"/>
              <w:rPr>
                <w:rFonts w:ascii="Times New Roman" w:eastAsia="新細明體" w:hAnsi="Times New Roman"/>
              </w:rPr>
            </w:pPr>
            <w:r w:rsidRPr="00D91E7E">
              <w:rPr>
                <w:rFonts w:ascii="Times New Roman" w:eastAsia="新細明體" w:hAnsi="Times New Roman" w:hint="eastAsia"/>
              </w:rPr>
              <w:t>蝦醬</w:t>
            </w:r>
          </w:p>
          <w:p w14:paraId="653E10C0" w14:textId="205A9E05" w:rsidR="00D91E7E" w:rsidRDefault="00D91E7E" w:rsidP="00D91E7E">
            <w:pPr>
              <w:widowControl/>
              <w:spacing w:line="360" w:lineRule="auto"/>
              <w:rPr>
                <w:rFonts w:ascii="Times New Roman" w:eastAsia="新細明體" w:hAnsi="Times New Roman"/>
              </w:rPr>
            </w:pPr>
            <w:r>
              <w:rPr>
                <w:rFonts w:ascii="Times New Roman" w:eastAsia="新細明體" w:hAnsi="Times New Roman" w:hint="eastAsia"/>
              </w:rPr>
              <w:t>米飯</w:t>
            </w:r>
          </w:p>
        </w:tc>
        <w:tc>
          <w:tcPr>
            <w:tcW w:w="3492" w:type="dxa"/>
          </w:tcPr>
          <w:p w14:paraId="22B86BCB" w14:textId="77777777" w:rsidR="00D91E7E" w:rsidRDefault="00D91E7E" w:rsidP="00D91E7E">
            <w:pPr>
              <w:widowControl/>
              <w:spacing w:line="360" w:lineRule="auto"/>
              <w:rPr>
                <w:rFonts w:ascii="Times New Roman" w:eastAsia="新細明體" w:hAnsi="Times New Roman"/>
              </w:rPr>
            </w:pPr>
            <w:r>
              <w:rPr>
                <w:rFonts w:ascii="Times New Roman" w:eastAsia="新細明體" w:hAnsi="Times New Roman" w:hint="eastAsia"/>
              </w:rPr>
              <w:t>雞蛋煎成太陽蛋備用</w:t>
            </w:r>
          </w:p>
          <w:p w14:paraId="37B2EC2E" w14:textId="7D10FD3D" w:rsidR="00D91E7E" w:rsidRDefault="00D91E7E" w:rsidP="00D91E7E">
            <w:pPr>
              <w:widowControl/>
              <w:spacing w:line="360" w:lineRule="auto"/>
              <w:rPr>
                <w:rFonts w:ascii="Times New Roman" w:eastAsia="新細明體" w:hAnsi="Times New Roman"/>
              </w:rPr>
            </w:pPr>
            <w:r>
              <w:rPr>
                <w:rFonts w:ascii="Times New Roman" w:eastAsia="新細明體" w:hAnsi="Times New Roman" w:hint="eastAsia"/>
              </w:rPr>
              <w:t>加入油</w:t>
            </w:r>
            <w:r w:rsidR="008C6C08">
              <w:rPr>
                <w:rFonts w:ascii="Times New Roman" w:eastAsia="新細明體" w:hAnsi="Times New Roman" w:hint="eastAsia"/>
              </w:rPr>
              <w:t>，等待</w:t>
            </w:r>
            <w:r>
              <w:rPr>
                <w:rFonts w:ascii="Times New Roman" w:eastAsia="新細明體" w:hAnsi="Times New Roman" w:hint="eastAsia"/>
              </w:rPr>
              <w:t>油鍋熱了後加入</w:t>
            </w:r>
            <w:r w:rsidR="008C6C08">
              <w:rPr>
                <w:rFonts w:ascii="Times New Roman" w:eastAsia="新細明體" w:hAnsi="Times New Roman" w:hint="eastAsia"/>
              </w:rPr>
              <w:t>蒜</w:t>
            </w:r>
            <w:r>
              <w:rPr>
                <w:rFonts w:ascii="Times New Roman" w:eastAsia="新細明體" w:hAnsi="Times New Roman" w:hint="eastAsia"/>
              </w:rPr>
              <w:t>、雞肉</w:t>
            </w:r>
            <w:r w:rsidR="008C6C08">
              <w:rPr>
                <w:rFonts w:ascii="Times New Roman" w:eastAsia="新細明體" w:hAnsi="Times New Roman" w:hint="eastAsia"/>
              </w:rPr>
              <w:t>，點擊鍋子翻炒</w:t>
            </w:r>
          </w:p>
          <w:p w14:paraId="6C82FDA0" w14:textId="65390F57" w:rsidR="00D91E7E" w:rsidRDefault="00D91E7E" w:rsidP="00D91E7E">
            <w:pPr>
              <w:widowControl/>
              <w:spacing w:line="360" w:lineRule="auto"/>
              <w:rPr>
                <w:rFonts w:ascii="Times New Roman" w:eastAsia="新細明體" w:hAnsi="Times New Roman"/>
              </w:rPr>
            </w:pPr>
            <w:r>
              <w:rPr>
                <w:rFonts w:ascii="Times New Roman" w:eastAsia="新細明體" w:hAnsi="Times New Roman" w:hint="eastAsia"/>
              </w:rPr>
              <w:t>加入</w:t>
            </w:r>
            <w:r w:rsidR="00642BCF">
              <w:rPr>
                <w:rFonts w:ascii="Times New Roman" w:eastAsia="新細明體" w:hAnsi="Times New Roman" w:hint="eastAsia"/>
              </w:rPr>
              <w:t>甜</w:t>
            </w:r>
            <w:r>
              <w:rPr>
                <w:rFonts w:ascii="Times New Roman" w:eastAsia="新細明體" w:hAnsi="Times New Roman" w:hint="eastAsia"/>
              </w:rPr>
              <w:t>醬油和蝦醬</w:t>
            </w:r>
          </w:p>
          <w:p w14:paraId="1557D4B1" w14:textId="77777777" w:rsidR="00D91E7E" w:rsidRDefault="00D91E7E" w:rsidP="00D91E7E">
            <w:pPr>
              <w:widowControl/>
              <w:spacing w:line="360" w:lineRule="auto"/>
              <w:rPr>
                <w:rFonts w:ascii="Times New Roman" w:eastAsia="新細明體" w:hAnsi="Times New Roman"/>
              </w:rPr>
            </w:pPr>
            <w:r>
              <w:rPr>
                <w:rFonts w:ascii="Times New Roman" w:eastAsia="新細明體" w:hAnsi="Times New Roman" w:hint="eastAsia"/>
              </w:rPr>
              <w:t>加入米飯</w:t>
            </w:r>
          </w:p>
          <w:p w14:paraId="2BD610B4" w14:textId="2C712B2A" w:rsidR="008C6C08" w:rsidRPr="008C6C08" w:rsidRDefault="008C6C08" w:rsidP="00D91E7E">
            <w:pPr>
              <w:widowControl/>
              <w:spacing w:line="360" w:lineRule="auto"/>
              <w:rPr>
                <w:rFonts w:ascii="Times New Roman" w:eastAsia="新細明體" w:hAnsi="Times New Roman"/>
              </w:rPr>
            </w:pPr>
            <w:r>
              <w:rPr>
                <w:rFonts w:ascii="Times New Roman" w:eastAsia="新細明體" w:hAnsi="Times New Roman" w:hint="eastAsia"/>
              </w:rPr>
              <w:t>點擊鍋子翻炒並加上太陽蛋</w:t>
            </w:r>
          </w:p>
        </w:tc>
      </w:tr>
      <w:tr w:rsidR="00D91E7E" w14:paraId="33DA0A1B" w14:textId="4E4BA10E" w:rsidTr="00D33E90">
        <w:tc>
          <w:tcPr>
            <w:tcW w:w="2738" w:type="dxa"/>
            <w:vAlign w:val="center"/>
          </w:tcPr>
          <w:p w14:paraId="696CB3D7" w14:textId="77777777" w:rsidR="008C6C08" w:rsidRPr="008C6C08" w:rsidRDefault="008C6C08" w:rsidP="008C6C08">
            <w:pPr>
              <w:pStyle w:val="a9"/>
              <w:widowControl/>
              <w:spacing w:line="360" w:lineRule="auto"/>
              <w:rPr>
                <w:rFonts w:ascii="Times New Roman" w:eastAsia="新細明體" w:hAnsi="Times New Roman"/>
                <w:sz w:val="32"/>
                <w:szCs w:val="32"/>
              </w:rPr>
            </w:pPr>
            <w:r w:rsidRPr="008C6C08">
              <w:rPr>
                <w:rFonts w:ascii="Times New Roman" w:eastAsia="新細明體" w:hAnsi="Times New Roman"/>
                <w:sz w:val="32"/>
                <w:szCs w:val="32"/>
              </w:rPr>
              <w:t>Rendang</w:t>
            </w:r>
          </w:p>
          <w:p w14:paraId="68A5ABA9" w14:textId="1686EB65" w:rsidR="00D91E7E" w:rsidRPr="00D33E90" w:rsidRDefault="008C6C08" w:rsidP="008C6C08">
            <w:pPr>
              <w:pStyle w:val="a9"/>
              <w:widowControl/>
              <w:spacing w:line="360" w:lineRule="auto"/>
              <w:ind w:left="0"/>
              <w:jc w:val="center"/>
              <w:rPr>
                <w:rFonts w:ascii="Times New Roman" w:eastAsia="新細明體" w:hAnsi="Times New Roman"/>
                <w:vertAlign w:val="superscript"/>
              </w:rPr>
            </w:pPr>
            <w:r w:rsidRPr="008C6C08">
              <w:rPr>
                <w:rFonts w:ascii="Times New Roman" w:eastAsia="新細明體" w:hAnsi="Times New Roman" w:hint="eastAsia"/>
                <w:sz w:val="32"/>
                <w:szCs w:val="32"/>
              </w:rPr>
              <w:t>(</w:t>
            </w:r>
            <w:r w:rsidRPr="008C6C08">
              <w:rPr>
                <w:rFonts w:ascii="Times New Roman" w:eastAsia="新細明體" w:hAnsi="Times New Roman" w:hint="eastAsia"/>
                <w:sz w:val="32"/>
                <w:szCs w:val="32"/>
              </w:rPr>
              <w:t>巴東燴牛肉</w:t>
            </w:r>
            <w:r w:rsidRPr="008C6C08">
              <w:rPr>
                <w:rFonts w:ascii="Times New Roman" w:eastAsia="新細明體" w:hAnsi="Times New Roman" w:hint="eastAsia"/>
                <w:sz w:val="32"/>
                <w:szCs w:val="32"/>
              </w:rPr>
              <w:t>)</w:t>
            </w:r>
            <w:r w:rsidR="00D33E90" w:rsidRPr="00D33E90">
              <w:rPr>
                <w:rFonts w:ascii="Times New Roman" w:eastAsia="新細明體" w:hAnsi="Times New Roman" w:hint="eastAsia"/>
                <w:color w:val="EE0000"/>
                <w:sz w:val="32"/>
                <w:szCs w:val="32"/>
                <w:vertAlign w:val="superscript"/>
              </w:rPr>
              <w:t>圖六</w:t>
            </w:r>
          </w:p>
        </w:tc>
        <w:tc>
          <w:tcPr>
            <w:tcW w:w="1085" w:type="dxa"/>
          </w:tcPr>
          <w:p w14:paraId="2C249D5C" w14:textId="3B97E402" w:rsidR="00D91E7E" w:rsidRDefault="008C6C08"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油、蒜</w:t>
            </w:r>
          </w:p>
          <w:p w14:paraId="4424B055" w14:textId="77777777" w:rsidR="008C6C08" w:rsidRDefault="008C6C08"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牛肉</w:t>
            </w:r>
          </w:p>
          <w:p w14:paraId="7A7722D3" w14:textId="77777777" w:rsidR="008C6C08" w:rsidRDefault="008C6C08"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巴東醬</w:t>
            </w:r>
          </w:p>
          <w:p w14:paraId="36B75F91" w14:textId="22BDEF4D" w:rsidR="008C6C08" w:rsidRPr="008C6C08" w:rsidRDefault="008C6C08"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椰醬</w:t>
            </w:r>
          </w:p>
        </w:tc>
        <w:tc>
          <w:tcPr>
            <w:tcW w:w="3492" w:type="dxa"/>
          </w:tcPr>
          <w:p w14:paraId="2CDE38F3" w14:textId="77777777" w:rsidR="00D91E7E" w:rsidRDefault="008C6C08"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加入油，等待油過熱了後加入蒜、巴東醬，點擊鍋子翻炒</w:t>
            </w:r>
          </w:p>
          <w:p w14:paraId="466E83DB" w14:textId="16C1BD05" w:rsidR="008C6C08" w:rsidRPr="008C6C08" w:rsidRDefault="008C6C08"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加入牛肉和椰漿燉煮</w:t>
            </w:r>
          </w:p>
        </w:tc>
      </w:tr>
      <w:tr w:rsidR="00D91E7E" w14:paraId="6ACEAE40" w14:textId="18C5465F" w:rsidTr="00D33E90">
        <w:tc>
          <w:tcPr>
            <w:tcW w:w="2738" w:type="dxa"/>
            <w:vAlign w:val="center"/>
          </w:tcPr>
          <w:p w14:paraId="33CADAC9" w14:textId="1F3EB96F" w:rsidR="00D91E7E" w:rsidRPr="00D33E90" w:rsidRDefault="00D33E90" w:rsidP="008C6C08">
            <w:pPr>
              <w:pStyle w:val="a9"/>
              <w:widowControl/>
              <w:spacing w:line="360" w:lineRule="auto"/>
              <w:ind w:left="0"/>
              <w:jc w:val="center"/>
              <w:rPr>
                <w:rFonts w:ascii="Times New Roman" w:eastAsia="新細明體" w:hAnsi="Times New Roman"/>
                <w:color w:val="EE0000"/>
                <w:vertAlign w:val="superscript"/>
              </w:rPr>
            </w:pPr>
            <w:r>
              <w:br w:type="page"/>
            </w:r>
            <w:r w:rsidR="00642BCF" w:rsidRPr="00642BCF">
              <w:rPr>
                <w:rFonts w:ascii="Times New Roman" w:eastAsia="新細明體" w:hAnsi="Times New Roman"/>
                <w:sz w:val="32"/>
                <w:szCs w:val="32"/>
              </w:rPr>
              <w:t>Ayam Bakar Madu (</w:t>
            </w:r>
            <w:r w:rsidR="00642BCF" w:rsidRPr="00642BCF">
              <w:rPr>
                <w:rFonts w:ascii="Times New Roman" w:eastAsia="新細明體" w:hAnsi="Times New Roman"/>
                <w:sz w:val="32"/>
                <w:szCs w:val="32"/>
              </w:rPr>
              <w:t>蜂蜜烤雞</w:t>
            </w:r>
            <w:r w:rsidR="00642BCF" w:rsidRPr="00642BCF">
              <w:rPr>
                <w:rFonts w:ascii="Times New Roman" w:eastAsia="新細明體" w:hAnsi="Times New Roman"/>
                <w:sz w:val="32"/>
                <w:szCs w:val="32"/>
              </w:rPr>
              <w:t>)</w:t>
            </w:r>
            <w:r>
              <w:rPr>
                <w:rFonts w:ascii="Times New Roman" w:eastAsia="新細明體" w:hAnsi="Times New Roman" w:hint="eastAsia"/>
                <w:color w:val="EE0000"/>
                <w:sz w:val="32"/>
                <w:szCs w:val="32"/>
                <w:vertAlign w:val="superscript"/>
              </w:rPr>
              <w:t>圖七</w:t>
            </w:r>
          </w:p>
        </w:tc>
        <w:tc>
          <w:tcPr>
            <w:tcW w:w="1085" w:type="dxa"/>
          </w:tcPr>
          <w:p w14:paraId="20E33270" w14:textId="77777777" w:rsidR="00D91E7E" w:rsidRDefault="00642BCF"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蒜</w:t>
            </w:r>
          </w:p>
          <w:p w14:paraId="5BA5AFF2" w14:textId="77777777" w:rsidR="00642BCF" w:rsidRDefault="00642BCF"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蜂蜜</w:t>
            </w:r>
          </w:p>
          <w:p w14:paraId="44BCAD4E" w14:textId="2ACC07A2" w:rsidR="00642BCF" w:rsidRDefault="00642BCF"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甜醬油</w:t>
            </w:r>
          </w:p>
          <w:p w14:paraId="083816C8" w14:textId="446FCA26" w:rsidR="005212E4" w:rsidRPr="00642BCF" w:rsidRDefault="00642BCF"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雞肉</w:t>
            </w:r>
          </w:p>
        </w:tc>
        <w:tc>
          <w:tcPr>
            <w:tcW w:w="3492" w:type="dxa"/>
          </w:tcPr>
          <w:p w14:paraId="1A58127D" w14:textId="151B0403" w:rsidR="00D91E7E" w:rsidRDefault="00642BCF"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加入蒜、蜂蜜、醬油</w:t>
            </w:r>
          </w:p>
          <w:p w14:paraId="64AE87B7" w14:textId="37FAA9DC" w:rsidR="00642BCF" w:rsidRDefault="00642BCF"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加入雞肉醃漬</w:t>
            </w:r>
          </w:p>
          <w:p w14:paraId="40D858F4" w14:textId="46D9590A" w:rsidR="00642BCF" w:rsidRDefault="00642BCF"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雞肉放入烤盤</w:t>
            </w:r>
          </w:p>
          <w:p w14:paraId="63296DDF" w14:textId="57C3D0E0" w:rsidR="00642BCF" w:rsidRPr="00642BCF" w:rsidRDefault="00642BCF"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烤完</w:t>
            </w:r>
            <w:r w:rsidR="005212E4">
              <w:rPr>
                <w:rFonts w:ascii="Times New Roman" w:eastAsia="新細明體" w:hAnsi="Times New Roman" w:hint="eastAsia"/>
              </w:rPr>
              <w:t>裝盤</w:t>
            </w:r>
          </w:p>
        </w:tc>
      </w:tr>
      <w:tr w:rsidR="00D91E7E" w14:paraId="688F3949" w14:textId="4768E92A" w:rsidTr="00D33E90">
        <w:tc>
          <w:tcPr>
            <w:tcW w:w="2738" w:type="dxa"/>
            <w:vAlign w:val="center"/>
          </w:tcPr>
          <w:p w14:paraId="65461FD7" w14:textId="031356AE" w:rsidR="005212E4" w:rsidRPr="001C0420" w:rsidRDefault="005212E4" w:rsidP="005212E4">
            <w:pPr>
              <w:widowControl/>
              <w:spacing w:line="360" w:lineRule="auto"/>
              <w:jc w:val="center"/>
              <w:rPr>
                <w:rFonts w:ascii="Times New Roman" w:eastAsia="新細明體" w:hAnsi="Times New Roman"/>
                <w:sz w:val="32"/>
                <w:szCs w:val="32"/>
              </w:rPr>
            </w:pPr>
            <w:r w:rsidRPr="001C0420">
              <w:rPr>
                <w:rFonts w:ascii="Times New Roman" w:eastAsia="新細明體" w:hAnsi="Times New Roman"/>
                <w:sz w:val="32"/>
                <w:szCs w:val="32"/>
              </w:rPr>
              <w:t>Tempe</w:t>
            </w:r>
            <w:r w:rsidRPr="001C0420">
              <w:rPr>
                <w:rFonts w:ascii="Times New Roman" w:eastAsia="新細明體" w:hAnsi="Times New Roman" w:hint="eastAsia"/>
                <w:sz w:val="32"/>
                <w:szCs w:val="32"/>
              </w:rPr>
              <w:t xml:space="preserve"> </w:t>
            </w:r>
            <w:r w:rsidRPr="001C0420">
              <w:rPr>
                <w:rFonts w:ascii="Times New Roman" w:eastAsia="新細明體" w:hAnsi="Times New Roman"/>
                <w:sz w:val="32"/>
                <w:szCs w:val="32"/>
              </w:rPr>
              <w:t>Goreng</w:t>
            </w:r>
          </w:p>
          <w:p w14:paraId="15FFC4EA" w14:textId="5AD0D6C3" w:rsidR="00D91E7E" w:rsidRPr="00D33E90" w:rsidRDefault="005212E4" w:rsidP="005212E4">
            <w:pPr>
              <w:pStyle w:val="a9"/>
              <w:widowControl/>
              <w:spacing w:line="360" w:lineRule="auto"/>
              <w:ind w:left="0"/>
              <w:jc w:val="center"/>
              <w:rPr>
                <w:rFonts w:ascii="Times New Roman" w:eastAsia="新細明體" w:hAnsi="Times New Roman"/>
                <w:color w:val="EE0000"/>
                <w:vertAlign w:val="superscript"/>
              </w:rPr>
            </w:pPr>
            <w:r w:rsidRPr="001C0420">
              <w:rPr>
                <w:rFonts w:ascii="Times New Roman" w:eastAsia="新細明體" w:hAnsi="Times New Roman" w:hint="eastAsia"/>
                <w:sz w:val="32"/>
                <w:szCs w:val="32"/>
              </w:rPr>
              <w:t>(</w:t>
            </w:r>
            <w:r w:rsidRPr="001C0420">
              <w:rPr>
                <w:rFonts w:ascii="Times New Roman" w:eastAsia="新細明體" w:hAnsi="Times New Roman" w:hint="eastAsia"/>
                <w:sz w:val="32"/>
                <w:szCs w:val="32"/>
              </w:rPr>
              <w:t>炸天貝</w:t>
            </w:r>
            <w:r w:rsidRPr="001C0420">
              <w:rPr>
                <w:rFonts w:ascii="Times New Roman" w:eastAsia="新細明體" w:hAnsi="Times New Roman" w:hint="eastAsia"/>
                <w:sz w:val="32"/>
                <w:szCs w:val="32"/>
              </w:rPr>
              <w:t>)</w:t>
            </w:r>
            <w:r w:rsidR="00D33E90">
              <w:rPr>
                <w:rFonts w:ascii="Times New Roman" w:eastAsia="新細明體" w:hAnsi="Times New Roman" w:hint="eastAsia"/>
                <w:color w:val="EE0000"/>
                <w:sz w:val="32"/>
                <w:szCs w:val="32"/>
                <w:vertAlign w:val="superscript"/>
              </w:rPr>
              <w:t>圖八</w:t>
            </w:r>
          </w:p>
        </w:tc>
        <w:tc>
          <w:tcPr>
            <w:tcW w:w="1085" w:type="dxa"/>
          </w:tcPr>
          <w:p w14:paraId="387072BB" w14:textId="2A24A9F7" w:rsidR="00D91E7E" w:rsidRDefault="005212E4"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蒜</w:t>
            </w:r>
          </w:p>
          <w:p w14:paraId="7CE5BD27" w14:textId="77777777" w:rsidR="005212E4" w:rsidRDefault="005212E4"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甜醬油</w:t>
            </w:r>
          </w:p>
          <w:p w14:paraId="2B46464C" w14:textId="77777777" w:rsidR="005212E4" w:rsidRDefault="005212E4"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天貝</w:t>
            </w:r>
          </w:p>
          <w:p w14:paraId="1031FBA2" w14:textId="1E420B04" w:rsidR="005212E4" w:rsidRDefault="005212E4"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片栗粉</w:t>
            </w:r>
          </w:p>
        </w:tc>
        <w:tc>
          <w:tcPr>
            <w:tcW w:w="3492" w:type="dxa"/>
          </w:tcPr>
          <w:p w14:paraId="3F47C2A3" w14:textId="77777777" w:rsidR="00D91E7E" w:rsidRDefault="005212E4"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加入蒜、甜醬油、天貝醃漬</w:t>
            </w:r>
          </w:p>
          <w:p w14:paraId="5BE4DEFF" w14:textId="77777777" w:rsidR="005212E4" w:rsidRDefault="005212E4"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天貝裹上片栗粉</w:t>
            </w:r>
          </w:p>
          <w:p w14:paraId="288876FD" w14:textId="77777777" w:rsidR="005212E4" w:rsidRDefault="005212E4"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下油鍋炸</w:t>
            </w:r>
          </w:p>
          <w:p w14:paraId="1EC5D257" w14:textId="07EE65AD" w:rsidR="005212E4" w:rsidRPr="005212E4" w:rsidRDefault="005212E4" w:rsidP="00CB26C3">
            <w:pPr>
              <w:pStyle w:val="a9"/>
              <w:widowControl/>
              <w:spacing w:line="360" w:lineRule="auto"/>
              <w:ind w:left="0"/>
              <w:rPr>
                <w:rFonts w:ascii="Times New Roman" w:eastAsia="新細明體" w:hAnsi="Times New Roman"/>
              </w:rPr>
            </w:pPr>
            <w:r>
              <w:rPr>
                <w:rFonts w:ascii="Times New Roman" w:eastAsia="新細明體" w:hAnsi="Times New Roman" w:hint="eastAsia"/>
              </w:rPr>
              <w:t>炸玩裝盤</w:t>
            </w:r>
          </w:p>
        </w:tc>
      </w:tr>
    </w:tbl>
    <w:p w14:paraId="3EF5B96B" w14:textId="77777777" w:rsidR="000672E5" w:rsidRDefault="000672E5" w:rsidP="005212E4">
      <w:pPr>
        <w:widowControl/>
        <w:spacing w:line="360" w:lineRule="auto"/>
        <w:rPr>
          <w:rFonts w:ascii="Times New Roman" w:eastAsia="新細明體" w:hAnsi="Times New Roman"/>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A42BAB" w14:paraId="25A3DEC0" w14:textId="77777777" w:rsidTr="00A42BAB">
        <w:tc>
          <w:tcPr>
            <w:tcW w:w="8459" w:type="dxa"/>
            <w:vAlign w:val="center"/>
          </w:tcPr>
          <w:p w14:paraId="22B5705A" w14:textId="4E0303DA" w:rsidR="00A42BAB" w:rsidRPr="00A42BAB" w:rsidRDefault="00A42BAB" w:rsidP="00A42BAB">
            <w:pPr>
              <w:widowControl/>
              <w:spacing w:line="360" w:lineRule="auto"/>
              <w:jc w:val="center"/>
              <w:rPr>
                <w:rFonts w:ascii="Times New Roman" w:eastAsia="新細明體" w:hAnsi="Times New Roman"/>
                <w:color w:val="EE0000"/>
              </w:rPr>
            </w:pPr>
            <w:r w:rsidRPr="00A42BAB">
              <w:rPr>
                <w:rFonts w:ascii="Times New Roman" w:eastAsia="新細明體" w:hAnsi="Times New Roman" w:hint="eastAsia"/>
                <w:color w:val="EE0000"/>
              </w:rPr>
              <w:lastRenderedPageBreak/>
              <w:t>圖五</w:t>
            </w:r>
          </w:p>
        </w:tc>
      </w:tr>
      <w:tr w:rsidR="00A42BAB" w14:paraId="4D9A2F7F" w14:textId="77777777" w:rsidTr="00A42BAB">
        <w:tc>
          <w:tcPr>
            <w:tcW w:w="8459" w:type="dxa"/>
          </w:tcPr>
          <w:p w14:paraId="1AA52C1E" w14:textId="62FA0EDB" w:rsidR="00A42BAB" w:rsidRDefault="00A42BAB" w:rsidP="005212E4">
            <w:pPr>
              <w:widowControl/>
              <w:spacing w:line="360" w:lineRule="auto"/>
              <w:rPr>
                <w:rFonts w:ascii="Times New Roman" w:eastAsia="新細明體" w:hAnsi="Times New Roman"/>
              </w:rPr>
            </w:pPr>
            <w:r>
              <w:rPr>
                <w:rFonts w:ascii="Times New Roman" w:eastAsia="新細明體" w:hAnsi="Times New Roman" w:hint="eastAsia"/>
                <w:noProof/>
              </w:rPr>
              <w:drawing>
                <wp:inline distT="0" distB="0" distL="0" distR="0" wp14:anchorId="1F64CE89" wp14:editId="66421634">
                  <wp:extent cx="5369560" cy="3970020"/>
                  <wp:effectExtent l="0" t="0" r="2540" b="0"/>
                  <wp:docPr id="1889176817"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6817" name="圖片 18891768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9560" cy="3970020"/>
                          </a:xfrm>
                          <a:prstGeom prst="rect">
                            <a:avLst/>
                          </a:prstGeom>
                        </pic:spPr>
                      </pic:pic>
                    </a:graphicData>
                  </a:graphic>
                </wp:inline>
              </w:drawing>
            </w:r>
          </w:p>
        </w:tc>
      </w:tr>
      <w:tr w:rsidR="00A42BAB" w14:paraId="07E00A9D" w14:textId="77777777" w:rsidTr="006E160D">
        <w:tc>
          <w:tcPr>
            <w:tcW w:w="8459" w:type="dxa"/>
            <w:vAlign w:val="center"/>
          </w:tcPr>
          <w:p w14:paraId="2F1D089C" w14:textId="10A82E28" w:rsidR="00A42BAB" w:rsidRPr="00A42BAB" w:rsidRDefault="00A42BAB" w:rsidP="00A42BAB">
            <w:pPr>
              <w:widowControl/>
              <w:spacing w:line="360" w:lineRule="auto"/>
              <w:jc w:val="center"/>
              <w:rPr>
                <w:rFonts w:ascii="Times New Roman" w:eastAsia="新細明體" w:hAnsi="Times New Roman"/>
                <w:color w:val="EE0000"/>
              </w:rPr>
            </w:pPr>
            <w:r w:rsidRPr="00A42BAB">
              <w:rPr>
                <w:rFonts w:ascii="Times New Roman" w:eastAsia="新細明體" w:hAnsi="Times New Roman" w:hint="eastAsia"/>
                <w:color w:val="EE0000"/>
              </w:rPr>
              <w:t>圖六</w:t>
            </w:r>
          </w:p>
        </w:tc>
      </w:tr>
      <w:tr w:rsidR="00A42BAB" w14:paraId="6349699B" w14:textId="77777777" w:rsidTr="006E160D">
        <w:tc>
          <w:tcPr>
            <w:tcW w:w="8459" w:type="dxa"/>
          </w:tcPr>
          <w:p w14:paraId="3903D684" w14:textId="21A74C6D" w:rsidR="00A42BAB" w:rsidRDefault="00A42BAB" w:rsidP="005212E4">
            <w:pPr>
              <w:widowControl/>
              <w:spacing w:line="360" w:lineRule="auto"/>
              <w:rPr>
                <w:rFonts w:ascii="Times New Roman" w:eastAsia="新細明體" w:hAnsi="Times New Roman"/>
              </w:rPr>
            </w:pPr>
            <w:r>
              <w:rPr>
                <w:rFonts w:ascii="Times New Roman" w:eastAsia="新細明體" w:hAnsi="Times New Roman" w:hint="eastAsia"/>
                <w:noProof/>
              </w:rPr>
              <w:drawing>
                <wp:inline distT="0" distB="0" distL="0" distR="0" wp14:anchorId="607BECC3" wp14:editId="3B4BCE9C">
                  <wp:extent cx="5280280" cy="3885565"/>
                  <wp:effectExtent l="0" t="0" r="0" b="635"/>
                  <wp:docPr id="1852284526"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84526" name="圖片 18522845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92915" cy="3894862"/>
                          </a:xfrm>
                          <a:prstGeom prst="rect">
                            <a:avLst/>
                          </a:prstGeom>
                        </pic:spPr>
                      </pic:pic>
                    </a:graphicData>
                  </a:graphic>
                </wp:inline>
              </w:drawing>
            </w:r>
          </w:p>
        </w:tc>
      </w:tr>
      <w:tr w:rsidR="00A42BAB" w14:paraId="53A6D1F0" w14:textId="77777777" w:rsidTr="006E160D">
        <w:tc>
          <w:tcPr>
            <w:tcW w:w="8459" w:type="dxa"/>
            <w:vAlign w:val="center"/>
          </w:tcPr>
          <w:p w14:paraId="12654F7B" w14:textId="5AC20374" w:rsidR="00A42BAB" w:rsidRDefault="00A42BAB" w:rsidP="00A42BAB">
            <w:pPr>
              <w:widowControl/>
              <w:spacing w:line="360" w:lineRule="auto"/>
              <w:jc w:val="center"/>
              <w:rPr>
                <w:rFonts w:ascii="Times New Roman" w:eastAsia="新細明體" w:hAnsi="Times New Roman"/>
              </w:rPr>
            </w:pPr>
            <w:r w:rsidRPr="00A42BAB">
              <w:rPr>
                <w:rFonts w:ascii="Times New Roman" w:eastAsia="新細明體" w:hAnsi="Times New Roman" w:hint="eastAsia"/>
                <w:color w:val="EE0000"/>
              </w:rPr>
              <w:lastRenderedPageBreak/>
              <w:t>圖七</w:t>
            </w:r>
          </w:p>
        </w:tc>
      </w:tr>
      <w:tr w:rsidR="00A42BAB" w14:paraId="7FF465C3" w14:textId="77777777" w:rsidTr="006E160D">
        <w:tc>
          <w:tcPr>
            <w:tcW w:w="8459" w:type="dxa"/>
          </w:tcPr>
          <w:p w14:paraId="41D0BD21" w14:textId="1837233B" w:rsidR="00A42BAB" w:rsidRDefault="000672E5" w:rsidP="005212E4">
            <w:pPr>
              <w:widowControl/>
              <w:spacing w:line="360" w:lineRule="auto"/>
              <w:rPr>
                <w:rFonts w:ascii="Times New Roman" w:eastAsia="新細明體" w:hAnsi="Times New Roman"/>
              </w:rPr>
            </w:pPr>
            <w:r>
              <w:rPr>
                <w:rFonts w:ascii="Times New Roman" w:eastAsia="新細明體" w:hAnsi="Times New Roman" w:hint="eastAsia"/>
                <w:noProof/>
              </w:rPr>
              <w:drawing>
                <wp:inline distT="0" distB="0" distL="0" distR="0" wp14:anchorId="164F3D6B" wp14:editId="55AE3EB1">
                  <wp:extent cx="5369907" cy="4089400"/>
                  <wp:effectExtent l="0" t="0" r="2540" b="6350"/>
                  <wp:docPr id="141546410"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6410" name="圖片 1415464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83921" cy="4100072"/>
                          </a:xfrm>
                          <a:prstGeom prst="rect">
                            <a:avLst/>
                          </a:prstGeom>
                        </pic:spPr>
                      </pic:pic>
                    </a:graphicData>
                  </a:graphic>
                </wp:inline>
              </w:drawing>
            </w:r>
          </w:p>
        </w:tc>
      </w:tr>
      <w:tr w:rsidR="006E160D" w14:paraId="5630FC30" w14:textId="77777777" w:rsidTr="006E160D">
        <w:tc>
          <w:tcPr>
            <w:tcW w:w="8459" w:type="dxa"/>
            <w:vAlign w:val="center"/>
          </w:tcPr>
          <w:p w14:paraId="23A6EF24" w14:textId="6F267FAC" w:rsidR="006E160D" w:rsidRDefault="006E160D" w:rsidP="006E160D">
            <w:pPr>
              <w:widowControl/>
              <w:spacing w:line="360" w:lineRule="auto"/>
              <w:jc w:val="center"/>
              <w:rPr>
                <w:rFonts w:ascii="Times New Roman" w:eastAsia="新細明體" w:hAnsi="Times New Roman"/>
              </w:rPr>
            </w:pPr>
            <w:r w:rsidRPr="006E160D">
              <w:rPr>
                <w:rFonts w:ascii="Times New Roman" w:eastAsia="新細明體" w:hAnsi="Times New Roman" w:hint="eastAsia"/>
                <w:color w:val="EE0000"/>
              </w:rPr>
              <w:t>圖八</w:t>
            </w:r>
          </w:p>
        </w:tc>
      </w:tr>
      <w:tr w:rsidR="006E160D" w14:paraId="46272918" w14:textId="77777777" w:rsidTr="006E160D">
        <w:tc>
          <w:tcPr>
            <w:tcW w:w="8459" w:type="dxa"/>
          </w:tcPr>
          <w:p w14:paraId="30479B8C" w14:textId="539A0EEF" w:rsidR="006E160D" w:rsidRDefault="000672E5" w:rsidP="005212E4">
            <w:pPr>
              <w:widowControl/>
              <w:spacing w:line="360" w:lineRule="auto"/>
              <w:rPr>
                <w:rFonts w:ascii="Times New Roman" w:eastAsia="新細明體" w:hAnsi="Times New Roman"/>
              </w:rPr>
            </w:pPr>
            <w:r>
              <w:rPr>
                <w:rFonts w:ascii="Times New Roman" w:eastAsia="新細明體" w:hAnsi="Times New Roman" w:hint="eastAsia"/>
                <w:noProof/>
              </w:rPr>
              <w:drawing>
                <wp:inline distT="0" distB="0" distL="0" distR="0" wp14:anchorId="583BCC80" wp14:editId="2181DB3A">
                  <wp:extent cx="5369560" cy="3832860"/>
                  <wp:effectExtent l="0" t="0" r="2540" b="0"/>
                  <wp:docPr id="45527259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2593" name="圖片 4552725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9584" cy="3840015"/>
                          </a:xfrm>
                          <a:prstGeom prst="rect">
                            <a:avLst/>
                          </a:prstGeom>
                        </pic:spPr>
                      </pic:pic>
                    </a:graphicData>
                  </a:graphic>
                </wp:inline>
              </w:drawing>
            </w:r>
          </w:p>
        </w:tc>
      </w:tr>
    </w:tbl>
    <w:p w14:paraId="465E964E" w14:textId="6B60A20D" w:rsidR="00A42BAB" w:rsidRDefault="00A42BAB" w:rsidP="005212E4">
      <w:pPr>
        <w:widowControl/>
        <w:spacing w:line="360" w:lineRule="auto"/>
        <w:rPr>
          <w:rFonts w:ascii="Times New Roman" w:eastAsia="新細明體" w:hAnsi="Times New Roman"/>
        </w:rPr>
      </w:pPr>
    </w:p>
    <w:p w14:paraId="11190FFD" w14:textId="2938CF23" w:rsidR="001C0420" w:rsidRPr="00BF1BD6" w:rsidRDefault="001C0420" w:rsidP="001C0420">
      <w:pPr>
        <w:pStyle w:val="a9"/>
        <w:widowControl/>
        <w:numPr>
          <w:ilvl w:val="1"/>
          <w:numId w:val="13"/>
        </w:numPr>
        <w:spacing w:line="360" w:lineRule="auto"/>
        <w:rPr>
          <w:rFonts w:ascii="Times New Roman" w:eastAsia="新細明體" w:hAnsi="Times New Roman"/>
          <w:sz w:val="28"/>
          <w:szCs w:val="28"/>
        </w:rPr>
      </w:pPr>
      <w:r>
        <w:rPr>
          <w:rFonts w:ascii="Times New Roman" w:eastAsia="新細明體" w:hAnsi="Times New Roman" w:hint="eastAsia"/>
        </w:rPr>
        <w:t xml:space="preserve"> </w:t>
      </w:r>
      <w:r w:rsidRPr="001C0420">
        <w:rPr>
          <w:rFonts w:ascii="Times New Roman" w:eastAsia="新細明體" w:hAnsi="Times New Roman" w:hint="eastAsia"/>
          <w:sz w:val="28"/>
          <w:szCs w:val="28"/>
        </w:rPr>
        <w:t>遊戲</w:t>
      </w:r>
      <w:r>
        <w:rPr>
          <w:rFonts w:ascii="Times New Roman" w:eastAsia="新細明體" w:hAnsi="Times New Roman" w:hint="eastAsia"/>
          <w:sz w:val="28"/>
          <w:szCs w:val="28"/>
        </w:rPr>
        <w:t>操控方式</w:t>
      </w:r>
      <w:r w:rsidRPr="001C0420">
        <w:rPr>
          <w:rFonts w:ascii="Times New Roman" w:eastAsia="新細明體" w:hAnsi="Times New Roman" w:hint="eastAsia"/>
          <w:color w:val="EE0000"/>
          <w:sz w:val="32"/>
          <w:szCs w:val="32"/>
          <w:vertAlign w:val="superscript"/>
        </w:rPr>
        <w:t>圖</w:t>
      </w:r>
      <w:r w:rsidR="006E160D">
        <w:rPr>
          <w:rFonts w:ascii="Times New Roman" w:eastAsia="新細明體" w:hAnsi="Times New Roman" w:hint="eastAsia"/>
          <w:color w:val="EE0000"/>
          <w:sz w:val="32"/>
          <w:szCs w:val="32"/>
          <w:vertAlign w:val="superscript"/>
        </w:rPr>
        <w:t>九</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BF1BD6" w14:paraId="60A8CAEC" w14:textId="77777777" w:rsidTr="002F2CFD">
        <w:tc>
          <w:tcPr>
            <w:tcW w:w="8459" w:type="dxa"/>
            <w:vAlign w:val="center"/>
          </w:tcPr>
          <w:p w14:paraId="18506E6B" w14:textId="75F26956" w:rsidR="00BF1BD6" w:rsidRPr="003C1C00" w:rsidRDefault="00BF1BD6" w:rsidP="00BF1BD6">
            <w:pPr>
              <w:widowControl/>
              <w:spacing w:line="360" w:lineRule="auto"/>
              <w:jc w:val="center"/>
              <w:rPr>
                <w:rFonts w:ascii="Times New Roman" w:eastAsia="新細明體" w:hAnsi="Times New Roman"/>
                <w:color w:val="EE0000"/>
                <w:sz w:val="28"/>
                <w:szCs w:val="28"/>
              </w:rPr>
            </w:pPr>
            <w:r w:rsidRPr="003C1C00">
              <w:rPr>
                <w:rFonts w:ascii="Times New Roman" w:eastAsia="新細明體" w:hAnsi="Times New Roman" w:hint="eastAsia"/>
                <w:color w:val="EE0000"/>
              </w:rPr>
              <w:t>圖</w:t>
            </w:r>
            <w:r w:rsidR="006E160D">
              <w:rPr>
                <w:rFonts w:ascii="Times New Roman" w:eastAsia="新細明體" w:hAnsi="Times New Roman" w:hint="eastAsia"/>
                <w:color w:val="EE0000"/>
              </w:rPr>
              <w:t>九</w:t>
            </w:r>
          </w:p>
        </w:tc>
      </w:tr>
      <w:tr w:rsidR="00BF1BD6" w14:paraId="5D92F5E4" w14:textId="77777777" w:rsidTr="002F2CFD">
        <w:tc>
          <w:tcPr>
            <w:tcW w:w="8459" w:type="dxa"/>
          </w:tcPr>
          <w:p w14:paraId="467DA796" w14:textId="682EEC5D" w:rsidR="00BF1BD6" w:rsidRDefault="006E43CD" w:rsidP="001C0420">
            <w:pPr>
              <w:widowControl/>
              <w:spacing w:line="360" w:lineRule="auto"/>
              <w:rPr>
                <w:rFonts w:ascii="Times New Roman" w:eastAsia="新細明體" w:hAnsi="Times New Roman"/>
              </w:rPr>
            </w:pPr>
            <w:r>
              <w:rPr>
                <w:rFonts w:ascii="Times New Roman" w:eastAsia="新細明體" w:hAnsi="Times New Roman"/>
                <w:noProof/>
              </w:rPr>
              <w:drawing>
                <wp:inline distT="0" distB="0" distL="0" distR="0" wp14:anchorId="6B2E8B3E" wp14:editId="42EABF67">
                  <wp:extent cx="5371093" cy="2802467"/>
                  <wp:effectExtent l="0" t="0" r="1270" b="0"/>
                  <wp:docPr id="71186360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63604" name="圖片 711863604"/>
                          <pic:cNvPicPr/>
                        </pic:nvPicPr>
                        <pic:blipFill>
                          <a:blip r:embed="rId18">
                            <a:extLst>
                              <a:ext uri="{28A0092B-C50C-407E-A947-70E740481C1C}">
                                <a14:useLocalDpi xmlns:a14="http://schemas.microsoft.com/office/drawing/2010/main" val="0"/>
                              </a:ext>
                            </a:extLst>
                          </a:blip>
                          <a:stretch>
                            <a:fillRect/>
                          </a:stretch>
                        </pic:blipFill>
                        <pic:spPr>
                          <a:xfrm>
                            <a:off x="0" y="0"/>
                            <a:ext cx="5375862" cy="2804955"/>
                          </a:xfrm>
                          <a:prstGeom prst="rect">
                            <a:avLst/>
                          </a:prstGeom>
                        </pic:spPr>
                      </pic:pic>
                    </a:graphicData>
                  </a:graphic>
                </wp:inline>
              </w:drawing>
            </w:r>
          </w:p>
        </w:tc>
      </w:tr>
      <w:tr w:rsidR="002F2CFD" w14:paraId="0FC7F599" w14:textId="77777777" w:rsidTr="002F2CFD">
        <w:tc>
          <w:tcPr>
            <w:tcW w:w="8459" w:type="dxa"/>
          </w:tcPr>
          <w:p w14:paraId="1468D5C4" w14:textId="77777777" w:rsidR="002F2CFD" w:rsidRDefault="002F2CFD" w:rsidP="001C0420">
            <w:pPr>
              <w:widowControl/>
              <w:spacing w:line="360" w:lineRule="auto"/>
              <w:rPr>
                <w:rFonts w:ascii="Times New Roman" w:eastAsia="新細明體" w:hAnsi="Times New Roman"/>
                <w:noProof/>
              </w:rPr>
            </w:pPr>
          </w:p>
          <w:p w14:paraId="5604C35F" w14:textId="77777777" w:rsidR="002F2CFD" w:rsidRDefault="002F2CFD" w:rsidP="001C0420">
            <w:pPr>
              <w:widowControl/>
              <w:spacing w:line="360" w:lineRule="auto"/>
              <w:rPr>
                <w:rFonts w:ascii="Times New Roman" w:eastAsia="新細明體" w:hAnsi="Times New Roman"/>
                <w:noProof/>
              </w:rPr>
            </w:pPr>
          </w:p>
        </w:tc>
      </w:tr>
    </w:tbl>
    <w:p w14:paraId="312E3537" w14:textId="39B2836B" w:rsidR="00C94826" w:rsidRDefault="001E6336" w:rsidP="00CB26C3">
      <w:pPr>
        <w:pStyle w:val="a9"/>
        <w:widowControl/>
        <w:numPr>
          <w:ilvl w:val="0"/>
          <w:numId w:val="13"/>
        </w:numPr>
        <w:spacing w:line="360" w:lineRule="auto"/>
        <w:rPr>
          <w:rFonts w:ascii="Times New Roman" w:eastAsia="新細明體" w:hAnsi="Times New Roman"/>
          <w:sz w:val="32"/>
          <w:szCs w:val="32"/>
        </w:rPr>
      </w:pPr>
      <w:r>
        <w:rPr>
          <w:rFonts w:ascii="Times New Roman" w:eastAsia="新細明體" w:hAnsi="Times New Roman" w:hint="eastAsia"/>
          <w:sz w:val="32"/>
          <w:szCs w:val="32"/>
        </w:rPr>
        <w:t>遊戲故事大綱</w:t>
      </w:r>
    </w:p>
    <w:p w14:paraId="559BD00C" w14:textId="77777777" w:rsidR="001E6336" w:rsidRPr="001E6336" w:rsidRDefault="001E6336" w:rsidP="00D46ADA">
      <w:pPr>
        <w:pStyle w:val="a9"/>
        <w:widowControl/>
        <w:spacing w:line="360" w:lineRule="auto"/>
        <w:ind w:left="480" w:firstLine="480"/>
        <w:jc w:val="both"/>
        <w:rPr>
          <w:rFonts w:ascii="Times New Roman" w:eastAsia="新細明體" w:hAnsi="Times New Roman"/>
        </w:rPr>
      </w:pPr>
      <w:r w:rsidRPr="001E6336">
        <w:rPr>
          <w:rFonts w:ascii="Times New Roman" w:eastAsia="新細明體" w:hAnsi="Times New Roman" w:hint="eastAsia"/>
        </w:rPr>
        <w:t>佳佳是一名在台灣工作的速食店經理，生活穩定卻一成不變。直到她遇見了來自印尼的男友大偉，她的世界開始悄悄改變。</w:t>
      </w:r>
    </w:p>
    <w:p w14:paraId="558946E8" w14:textId="77777777" w:rsidR="001E6336" w:rsidRPr="001E6336" w:rsidRDefault="001E6336" w:rsidP="00D46ADA">
      <w:pPr>
        <w:pStyle w:val="a9"/>
        <w:widowControl/>
        <w:spacing w:line="360" w:lineRule="auto"/>
        <w:ind w:left="425"/>
        <w:jc w:val="both"/>
        <w:rPr>
          <w:rFonts w:ascii="Times New Roman" w:eastAsia="新細明體" w:hAnsi="Times New Roman"/>
        </w:rPr>
      </w:pPr>
      <w:r w:rsidRPr="001E6336">
        <w:rPr>
          <w:rFonts w:ascii="Times New Roman" w:eastAsia="新細明體" w:hAnsi="Times New Roman" w:hint="eastAsia"/>
        </w:rPr>
        <w:t>某天，大偉邀請佳佳一起回到印尼，體驗他的家鄉文化。懷著期待與好奇，佳佳踏上了這趟旅程。在那裡，她第一次真正接觸到印尼豐富多彩的文化，以及令人驚艷的在地美食。從香氣四溢的街頭小吃，到層次豐富的傳統料理，每一道菜都深深打動了她的味蕾。</w:t>
      </w:r>
    </w:p>
    <w:p w14:paraId="1243161B" w14:textId="0E72175D" w:rsidR="001E6336" w:rsidRDefault="001E6336" w:rsidP="00D46ADA">
      <w:pPr>
        <w:pStyle w:val="a9"/>
        <w:widowControl/>
        <w:spacing w:line="360" w:lineRule="auto"/>
        <w:ind w:left="425"/>
        <w:jc w:val="both"/>
        <w:rPr>
          <w:rFonts w:ascii="Times New Roman" w:eastAsia="新細明體" w:hAnsi="Times New Roman"/>
        </w:rPr>
      </w:pPr>
      <w:r w:rsidRPr="001E6336">
        <w:rPr>
          <w:rFonts w:ascii="Times New Roman" w:eastAsia="新細明體" w:hAnsi="Times New Roman" w:hint="eastAsia"/>
        </w:rPr>
        <w:t>就在那一刻，一個大膽的念頭閃過她的腦海——「如果把印尼料理帶到台灣，會怎麼樣呢？」。</w:t>
      </w:r>
    </w:p>
    <w:p w14:paraId="3000AF65" w14:textId="77777777" w:rsidR="001E6336" w:rsidRDefault="001E6336" w:rsidP="001E6336">
      <w:pPr>
        <w:pStyle w:val="a9"/>
        <w:widowControl/>
        <w:spacing w:line="360" w:lineRule="auto"/>
        <w:ind w:left="425"/>
        <w:rPr>
          <w:rFonts w:ascii="Times New Roman" w:eastAsia="新細明體" w:hAnsi="Times New Roman"/>
        </w:rPr>
      </w:pPr>
    </w:p>
    <w:p w14:paraId="11DEE707" w14:textId="77777777" w:rsidR="002F2CFD" w:rsidRPr="001E6336" w:rsidRDefault="002F2CFD" w:rsidP="001E6336">
      <w:pPr>
        <w:pStyle w:val="a9"/>
        <w:widowControl/>
        <w:spacing w:line="360" w:lineRule="auto"/>
        <w:ind w:left="425"/>
        <w:rPr>
          <w:rFonts w:ascii="Times New Roman" w:eastAsia="新細明體" w:hAnsi="Times New Roman"/>
        </w:rPr>
      </w:pPr>
    </w:p>
    <w:p w14:paraId="398E7083" w14:textId="62EEADD9" w:rsidR="001E6336" w:rsidRPr="003C1C00" w:rsidRDefault="001E6336" w:rsidP="00CB26C3">
      <w:pPr>
        <w:pStyle w:val="a9"/>
        <w:widowControl/>
        <w:numPr>
          <w:ilvl w:val="0"/>
          <w:numId w:val="13"/>
        </w:numPr>
        <w:spacing w:line="360" w:lineRule="auto"/>
        <w:rPr>
          <w:rFonts w:ascii="Times New Roman" w:eastAsia="新細明體" w:hAnsi="Times New Roman"/>
          <w:sz w:val="32"/>
          <w:szCs w:val="32"/>
        </w:rPr>
      </w:pPr>
      <w:r>
        <w:rPr>
          <w:rFonts w:ascii="Times New Roman" w:eastAsia="新細明體" w:hAnsi="Times New Roman" w:hint="eastAsia"/>
          <w:sz w:val="32"/>
          <w:szCs w:val="32"/>
        </w:rPr>
        <w:lastRenderedPageBreak/>
        <w:t>遊戲設計</w:t>
      </w:r>
    </w:p>
    <w:p w14:paraId="63A52E92" w14:textId="6B5F83FC" w:rsidR="005317CE" w:rsidRPr="006E160D" w:rsidRDefault="0077508C" w:rsidP="003C1C00">
      <w:pPr>
        <w:pStyle w:val="a9"/>
        <w:widowControl/>
        <w:numPr>
          <w:ilvl w:val="1"/>
          <w:numId w:val="13"/>
        </w:numPr>
        <w:spacing w:line="360" w:lineRule="auto"/>
        <w:rPr>
          <w:rFonts w:ascii="Times New Roman" w:eastAsia="新細明體" w:hAnsi="Times New Roman"/>
          <w:sz w:val="28"/>
          <w:szCs w:val="28"/>
        </w:rPr>
      </w:pPr>
      <w:r>
        <w:rPr>
          <w:rFonts w:ascii="Times New Roman" w:eastAsia="新細明體" w:hAnsi="Times New Roman" w:hint="eastAsia"/>
        </w:rPr>
        <w:t xml:space="preserve"> </w:t>
      </w:r>
      <w:r w:rsidR="006E160D">
        <w:rPr>
          <w:rFonts w:ascii="Times New Roman" w:eastAsia="新細明體" w:hAnsi="Times New Roman" w:hint="eastAsia"/>
          <w:sz w:val="28"/>
          <w:szCs w:val="28"/>
        </w:rPr>
        <w:t>主畫面</w:t>
      </w:r>
      <w:r w:rsidR="006E160D" w:rsidRPr="006E160D">
        <w:rPr>
          <w:rFonts w:ascii="Times New Roman" w:eastAsia="新細明體" w:hAnsi="Times New Roman" w:hint="eastAsia"/>
          <w:sz w:val="28"/>
          <w:szCs w:val="28"/>
        </w:rPr>
        <w:t>設計</w:t>
      </w:r>
      <w:r w:rsidR="006E160D" w:rsidRPr="006E160D">
        <w:rPr>
          <w:rFonts w:ascii="Times New Roman" w:eastAsia="新細明體" w:hAnsi="Times New Roman" w:hint="eastAsia"/>
          <w:color w:val="EE0000"/>
          <w:sz w:val="32"/>
          <w:szCs w:val="32"/>
          <w:vertAlign w:val="superscript"/>
        </w:rPr>
        <w:t>圖十</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6E160D" w14:paraId="5B84BFF9" w14:textId="77777777" w:rsidTr="006E160D">
        <w:tc>
          <w:tcPr>
            <w:tcW w:w="8449" w:type="dxa"/>
          </w:tcPr>
          <w:p w14:paraId="459E0DD0" w14:textId="1D0D1F94" w:rsidR="006E160D" w:rsidRDefault="006E160D" w:rsidP="006E160D">
            <w:pPr>
              <w:widowControl/>
              <w:spacing w:line="360" w:lineRule="auto"/>
              <w:jc w:val="center"/>
              <w:rPr>
                <w:rFonts w:ascii="Times New Roman" w:eastAsia="新細明體" w:hAnsi="Times New Roman"/>
                <w:sz w:val="28"/>
                <w:szCs w:val="28"/>
              </w:rPr>
            </w:pPr>
            <w:r w:rsidRPr="006E160D">
              <w:rPr>
                <w:rFonts w:ascii="Times New Roman" w:eastAsia="新細明體" w:hAnsi="Times New Roman" w:hint="eastAsia"/>
                <w:color w:val="EE0000"/>
              </w:rPr>
              <w:t>圖十</w:t>
            </w:r>
          </w:p>
        </w:tc>
      </w:tr>
      <w:tr w:rsidR="006E160D" w14:paraId="4F3FC673" w14:textId="77777777" w:rsidTr="006E160D">
        <w:tc>
          <w:tcPr>
            <w:tcW w:w="8449" w:type="dxa"/>
          </w:tcPr>
          <w:p w14:paraId="0EC5A461" w14:textId="1A7F4DA7" w:rsidR="006E160D" w:rsidRDefault="006E160D" w:rsidP="006E160D">
            <w:pPr>
              <w:widowControl/>
              <w:spacing w:line="360" w:lineRule="auto"/>
              <w:rPr>
                <w:rFonts w:ascii="Times New Roman" w:eastAsia="新細明體" w:hAnsi="Times New Roman"/>
                <w:sz w:val="28"/>
                <w:szCs w:val="28"/>
              </w:rPr>
            </w:pPr>
            <w:r>
              <w:rPr>
                <w:rFonts w:ascii="Times New Roman" w:eastAsia="新細明體" w:hAnsi="Times New Roman" w:hint="eastAsia"/>
                <w:noProof/>
                <w:sz w:val="28"/>
                <w:szCs w:val="28"/>
              </w:rPr>
              <w:drawing>
                <wp:inline distT="0" distB="0" distL="0" distR="0" wp14:anchorId="20D2AF79" wp14:editId="7774C4C9">
                  <wp:extent cx="5371101" cy="2954866"/>
                  <wp:effectExtent l="0" t="0" r="1270" b="0"/>
                  <wp:docPr id="201183640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36405" name="圖片 20118364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74717" cy="2956855"/>
                          </a:xfrm>
                          <a:prstGeom prst="rect">
                            <a:avLst/>
                          </a:prstGeom>
                        </pic:spPr>
                      </pic:pic>
                    </a:graphicData>
                  </a:graphic>
                </wp:inline>
              </w:drawing>
            </w:r>
          </w:p>
        </w:tc>
      </w:tr>
    </w:tbl>
    <w:p w14:paraId="5AF22E4C" w14:textId="77777777" w:rsidR="001E6336" w:rsidRPr="00D33E90" w:rsidRDefault="001E6336" w:rsidP="006E160D">
      <w:pPr>
        <w:widowControl/>
        <w:spacing w:line="360" w:lineRule="auto"/>
        <w:rPr>
          <w:rFonts w:ascii="Times New Roman" w:eastAsia="新細明體" w:hAnsi="Times New Roman"/>
        </w:rPr>
      </w:pPr>
    </w:p>
    <w:p w14:paraId="2A13EF4C" w14:textId="54A21F00" w:rsidR="006E160D" w:rsidRDefault="006E160D" w:rsidP="003C1C00">
      <w:pPr>
        <w:pStyle w:val="a9"/>
        <w:widowControl/>
        <w:numPr>
          <w:ilvl w:val="1"/>
          <w:numId w:val="13"/>
        </w:numPr>
        <w:spacing w:line="360" w:lineRule="auto"/>
        <w:rPr>
          <w:rFonts w:ascii="Times New Roman" w:eastAsia="新細明體" w:hAnsi="Times New Roman"/>
          <w:sz w:val="28"/>
          <w:szCs w:val="28"/>
        </w:rPr>
      </w:pPr>
      <w:r>
        <w:rPr>
          <w:rFonts w:ascii="Times New Roman" w:eastAsia="新細明體" w:hAnsi="Times New Roman" w:hint="eastAsia"/>
          <w:sz w:val="28"/>
          <w:szCs w:val="28"/>
        </w:rPr>
        <w:t xml:space="preserve"> </w:t>
      </w:r>
      <w:r>
        <w:rPr>
          <w:rFonts w:ascii="Times New Roman" w:eastAsia="新細明體" w:hAnsi="Times New Roman" w:hint="eastAsia"/>
          <w:sz w:val="28"/>
          <w:szCs w:val="28"/>
        </w:rPr>
        <w:t>場景設計</w:t>
      </w:r>
      <w:r w:rsidRPr="006E160D">
        <w:rPr>
          <w:rFonts w:ascii="Times New Roman" w:eastAsia="新細明體" w:hAnsi="Times New Roman" w:hint="eastAsia"/>
          <w:color w:val="EE0000"/>
          <w:sz w:val="32"/>
          <w:szCs w:val="32"/>
          <w:vertAlign w:val="superscript"/>
        </w:rPr>
        <w:t>圖十一</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6E160D" w14:paraId="4BD3E0DA" w14:textId="77777777" w:rsidTr="006E160D">
        <w:tc>
          <w:tcPr>
            <w:tcW w:w="8449" w:type="dxa"/>
          </w:tcPr>
          <w:p w14:paraId="6CA6889D" w14:textId="4D5AEFA4" w:rsidR="006E160D" w:rsidRDefault="006E160D" w:rsidP="006E160D">
            <w:pPr>
              <w:widowControl/>
              <w:spacing w:line="360" w:lineRule="auto"/>
              <w:jc w:val="center"/>
              <w:rPr>
                <w:rFonts w:ascii="Times New Roman" w:eastAsia="新細明體" w:hAnsi="Times New Roman"/>
              </w:rPr>
            </w:pPr>
            <w:r w:rsidRPr="006E160D">
              <w:rPr>
                <w:rFonts w:ascii="Times New Roman" w:eastAsia="新細明體" w:hAnsi="Times New Roman" w:hint="eastAsia"/>
                <w:color w:val="EE0000"/>
              </w:rPr>
              <w:t>圖十一</w:t>
            </w:r>
          </w:p>
        </w:tc>
      </w:tr>
      <w:tr w:rsidR="006E160D" w14:paraId="5191E1A2" w14:textId="77777777" w:rsidTr="006E160D">
        <w:tc>
          <w:tcPr>
            <w:tcW w:w="8449" w:type="dxa"/>
          </w:tcPr>
          <w:p w14:paraId="1A65E1BD" w14:textId="07802D8E" w:rsidR="006E160D" w:rsidRDefault="006E160D" w:rsidP="006E160D">
            <w:pPr>
              <w:widowControl/>
              <w:spacing w:line="360" w:lineRule="auto"/>
              <w:rPr>
                <w:rFonts w:ascii="Times New Roman" w:eastAsia="新細明體" w:hAnsi="Times New Roman"/>
              </w:rPr>
            </w:pPr>
            <w:r>
              <w:rPr>
                <w:rFonts w:ascii="Times New Roman" w:eastAsia="新細明體" w:hAnsi="Times New Roman" w:hint="eastAsia"/>
                <w:noProof/>
              </w:rPr>
              <w:drawing>
                <wp:inline distT="0" distB="0" distL="0" distR="0" wp14:anchorId="5B605BC7" wp14:editId="43D25788">
                  <wp:extent cx="5368036" cy="2489200"/>
                  <wp:effectExtent l="0" t="0" r="4445" b="6350"/>
                  <wp:docPr id="15280007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0076" name="圖片 1528000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68036" cy="2489200"/>
                          </a:xfrm>
                          <a:prstGeom prst="rect">
                            <a:avLst/>
                          </a:prstGeom>
                        </pic:spPr>
                      </pic:pic>
                    </a:graphicData>
                  </a:graphic>
                </wp:inline>
              </w:drawing>
            </w:r>
          </w:p>
        </w:tc>
      </w:tr>
    </w:tbl>
    <w:p w14:paraId="34DB9168" w14:textId="77777777" w:rsidR="006E160D" w:rsidRDefault="006E160D" w:rsidP="006E160D">
      <w:pPr>
        <w:widowControl/>
        <w:spacing w:line="360" w:lineRule="auto"/>
        <w:rPr>
          <w:rFonts w:ascii="Times New Roman" w:eastAsia="新細明體" w:hAnsi="Times New Roman"/>
          <w:sz w:val="28"/>
          <w:szCs w:val="28"/>
        </w:rPr>
      </w:pPr>
    </w:p>
    <w:p w14:paraId="6D3FB7C9" w14:textId="77777777" w:rsidR="002F2CFD" w:rsidRPr="006E160D" w:rsidRDefault="002F2CFD" w:rsidP="006E160D">
      <w:pPr>
        <w:widowControl/>
        <w:spacing w:line="360" w:lineRule="auto"/>
        <w:rPr>
          <w:rFonts w:ascii="Times New Roman" w:eastAsia="新細明體" w:hAnsi="Times New Roman"/>
          <w:sz w:val="28"/>
          <w:szCs w:val="28"/>
        </w:rPr>
      </w:pPr>
    </w:p>
    <w:p w14:paraId="785930F5" w14:textId="5984B7FE" w:rsidR="0077508C" w:rsidRPr="0077508C" w:rsidRDefault="0077508C" w:rsidP="0077508C">
      <w:pPr>
        <w:pStyle w:val="a9"/>
        <w:widowControl/>
        <w:numPr>
          <w:ilvl w:val="0"/>
          <w:numId w:val="13"/>
        </w:numPr>
        <w:spacing w:line="360" w:lineRule="auto"/>
        <w:rPr>
          <w:rFonts w:ascii="Times New Roman" w:eastAsia="新細明體" w:hAnsi="Times New Roman"/>
        </w:rPr>
      </w:pPr>
      <w:r>
        <w:rPr>
          <w:rFonts w:ascii="Times New Roman" w:eastAsia="新細明體" w:hAnsi="Times New Roman" w:hint="eastAsia"/>
          <w:sz w:val="32"/>
          <w:szCs w:val="32"/>
        </w:rPr>
        <w:t>使用工具</w:t>
      </w:r>
    </w:p>
    <w:p w14:paraId="12C08FE3" w14:textId="5157D3F8" w:rsidR="0077508C" w:rsidRPr="0077508C" w:rsidRDefault="0077508C" w:rsidP="0077508C">
      <w:pPr>
        <w:pStyle w:val="a9"/>
        <w:widowControl/>
        <w:numPr>
          <w:ilvl w:val="1"/>
          <w:numId w:val="13"/>
        </w:numPr>
        <w:spacing w:line="360" w:lineRule="auto"/>
        <w:rPr>
          <w:rFonts w:ascii="Times New Roman" w:eastAsia="新細明體" w:hAnsi="Times New Roman"/>
          <w:sz w:val="22"/>
          <w:szCs w:val="22"/>
        </w:rPr>
      </w:pPr>
      <w:r>
        <w:rPr>
          <w:rFonts w:ascii="Times New Roman" w:eastAsia="新細明體" w:hAnsi="Times New Roman" w:hint="eastAsia"/>
          <w:sz w:val="32"/>
          <w:szCs w:val="32"/>
        </w:rPr>
        <w:t xml:space="preserve"> </w:t>
      </w:r>
      <w:r w:rsidRPr="0077508C">
        <w:rPr>
          <w:rFonts w:ascii="Times New Roman" w:eastAsia="新細明體" w:hAnsi="Times New Roman" w:hint="eastAsia"/>
          <w:sz w:val="28"/>
          <w:szCs w:val="28"/>
        </w:rPr>
        <w:t>程式開發</w:t>
      </w:r>
    </w:p>
    <w:p w14:paraId="3177B263" w14:textId="1D028A20" w:rsidR="0077508C" w:rsidRDefault="0077508C" w:rsidP="0077508C">
      <w:pPr>
        <w:pStyle w:val="a9"/>
        <w:widowControl/>
        <w:spacing w:line="360" w:lineRule="auto"/>
        <w:ind w:left="1134"/>
        <w:rPr>
          <w:rFonts w:ascii="Times New Roman" w:eastAsia="新細明體" w:hAnsi="Times New Roman"/>
        </w:rPr>
      </w:pPr>
      <w:r w:rsidRPr="0077508C">
        <w:rPr>
          <w:rFonts w:ascii="Times New Roman" w:eastAsia="新細明體" w:hAnsi="Times New Roman" w:hint="eastAsia"/>
        </w:rPr>
        <w:t>－</w:t>
      </w:r>
      <w:r>
        <w:rPr>
          <w:rFonts w:ascii="Times New Roman" w:eastAsia="新細明體" w:hAnsi="Times New Roman" w:hint="eastAsia"/>
        </w:rPr>
        <w:t xml:space="preserve"> </w:t>
      </w:r>
      <w:r w:rsidRPr="0077508C">
        <w:rPr>
          <w:rFonts w:ascii="Times New Roman" w:eastAsia="新細明體" w:hAnsi="Times New Roman" w:hint="eastAsia"/>
        </w:rPr>
        <w:t>遊戲引擎：</w:t>
      </w:r>
      <w:r w:rsidRPr="0077508C">
        <w:rPr>
          <w:rFonts w:ascii="Times New Roman" w:eastAsia="新細明體" w:hAnsi="Times New Roman" w:hint="eastAsia"/>
        </w:rPr>
        <w:t>Unity</w:t>
      </w:r>
      <w:r>
        <w:rPr>
          <w:rFonts w:ascii="Times New Roman" w:eastAsia="新細明體" w:hAnsi="Times New Roman" w:hint="eastAsia"/>
        </w:rPr>
        <w:t xml:space="preserve"> </w:t>
      </w:r>
    </w:p>
    <w:p w14:paraId="2689594F" w14:textId="1999845D" w:rsidR="0077508C" w:rsidRDefault="0077508C" w:rsidP="0077508C">
      <w:pPr>
        <w:pStyle w:val="a9"/>
        <w:widowControl/>
        <w:spacing w:line="360" w:lineRule="auto"/>
        <w:ind w:left="1134"/>
        <w:rPr>
          <w:rFonts w:ascii="Times New Roman" w:eastAsia="新細明體" w:hAnsi="Times New Roman"/>
        </w:rPr>
      </w:pPr>
      <w:r w:rsidRPr="0077508C">
        <w:rPr>
          <w:rFonts w:ascii="Times New Roman" w:eastAsia="新細明體" w:hAnsi="Times New Roman" w:hint="eastAsia"/>
        </w:rPr>
        <w:t>－</w:t>
      </w:r>
      <w:r w:rsidRPr="0077508C">
        <w:rPr>
          <w:rFonts w:ascii="Times New Roman" w:eastAsia="新細明體" w:hAnsi="Times New Roman" w:hint="eastAsia"/>
        </w:rPr>
        <w:t xml:space="preserve"> </w:t>
      </w:r>
      <w:r w:rsidRPr="0077508C">
        <w:rPr>
          <w:rFonts w:ascii="Times New Roman" w:eastAsia="新細明體" w:hAnsi="Times New Roman" w:hint="eastAsia"/>
        </w:rPr>
        <w:t>程式語言：</w:t>
      </w:r>
      <w:r w:rsidRPr="0077508C">
        <w:rPr>
          <w:rFonts w:ascii="Times New Roman" w:eastAsia="新細明體" w:hAnsi="Times New Roman" w:hint="eastAsia"/>
        </w:rPr>
        <w:t>C#</w:t>
      </w:r>
    </w:p>
    <w:p w14:paraId="2CBA6E8D" w14:textId="77777777" w:rsidR="0077508C" w:rsidRDefault="0077508C" w:rsidP="0077508C">
      <w:pPr>
        <w:pStyle w:val="a9"/>
        <w:widowControl/>
        <w:spacing w:line="360" w:lineRule="auto"/>
        <w:ind w:left="1134"/>
        <w:rPr>
          <w:rFonts w:ascii="Times New Roman" w:eastAsia="新細明體" w:hAnsi="Times New Roman"/>
        </w:rPr>
      </w:pPr>
    </w:p>
    <w:p w14:paraId="2C98E792" w14:textId="090DF592" w:rsidR="0077508C" w:rsidRDefault="0077508C" w:rsidP="0077508C">
      <w:pPr>
        <w:pStyle w:val="a9"/>
        <w:widowControl/>
        <w:numPr>
          <w:ilvl w:val="1"/>
          <w:numId w:val="13"/>
        </w:numPr>
        <w:spacing w:line="360" w:lineRule="auto"/>
        <w:rPr>
          <w:rFonts w:ascii="Times New Roman" w:eastAsia="新細明體" w:hAnsi="Times New Roman"/>
          <w:sz w:val="28"/>
          <w:szCs w:val="28"/>
        </w:rPr>
      </w:pPr>
      <w:r>
        <w:rPr>
          <w:rFonts w:ascii="Times New Roman" w:eastAsia="新細明體" w:hAnsi="Times New Roman" w:hint="eastAsia"/>
          <w:sz w:val="28"/>
          <w:szCs w:val="28"/>
        </w:rPr>
        <w:t xml:space="preserve"> </w:t>
      </w:r>
      <w:r w:rsidRPr="0077508C">
        <w:rPr>
          <w:rFonts w:ascii="Times New Roman" w:eastAsia="新細明體" w:hAnsi="Times New Roman" w:hint="eastAsia"/>
          <w:sz w:val="28"/>
          <w:szCs w:val="28"/>
        </w:rPr>
        <w:t>視覺設計</w:t>
      </w:r>
    </w:p>
    <w:p w14:paraId="0A6AB623" w14:textId="77777777" w:rsidR="0077508C" w:rsidRPr="0077508C" w:rsidRDefault="0077508C" w:rsidP="0077508C">
      <w:pPr>
        <w:pStyle w:val="a9"/>
        <w:widowControl/>
        <w:spacing w:line="360" w:lineRule="auto"/>
        <w:ind w:left="1134"/>
        <w:rPr>
          <w:rFonts w:ascii="Times New Roman" w:eastAsia="新細明體" w:hAnsi="Times New Roman"/>
        </w:rPr>
      </w:pPr>
      <w:r w:rsidRPr="0077508C">
        <w:rPr>
          <w:rFonts w:ascii="Times New Roman" w:eastAsia="新細明體" w:hAnsi="Times New Roman" w:hint="eastAsia"/>
        </w:rPr>
        <w:t>－</w:t>
      </w:r>
      <w:r w:rsidRPr="0077508C">
        <w:rPr>
          <w:rFonts w:ascii="Times New Roman" w:eastAsia="新細明體" w:hAnsi="Times New Roman" w:hint="eastAsia"/>
        </w:rPr>
        <w:t xml:space="preserve"> Adobe Illustrator</w:t>
      </w:r>
      <w:r w:rsidRPr="0077508C">
        <w:rPr>
          <w:rFonts w:ascii="Times New Roman" w:eastAsia="新細明體" w:hAnsi="Times New Roman" w:hint="eastAsia"/>
        </w:rPr>
        <w:t>（角色與場景繪製）</w:t>
      </w:r>
    </w:p>
    <w:p w14:paraId="3ADA259F" w14:textId="77777777" w:rsidR="0077508C" w:rsidRPr="0077508C" w:rsidRDefault="0077508C" w:rsidP="0077508C">
      <w:pPr>
        <w:pStyle w:val="a9"/>
        <w:widowControl/>
        <w:spacing w:line="360" w:lineRule="auto"/>
        <w:ind w:left="1134"/>
        <w:rPr>
          <w:rFonts w:ascii="Times New Roman" w:eastAsia="新細明體" w:hAnsi="Times New Roman"/>
        </w:rPr>
      </w:pPr>
      <w:r w:rsidRPr="0077508C">
        <w:rPr>
          <w:rFonts w:ascii="Times New Roman" w:eastAsia="新細明體" w:hAnsi="Times New Roman" w:hint="eastAsia"/>
        </w:rPr>
        <w:t>－</w:t>
      </w:r>
      <w:r w:rsidRPr="0077508C">
        <w:rPr>
          <w:rFonts w:ascii="Times New Roman" w:eastAsia="新細明體" w:hAnsi="Times New Roman" w:hint="eastAsia"/>
        </w:rPr>
        <w:t xml:space="preserve"> Procreate</w:t>
      </w:r>
      <w:r w:rsidRPr="0077508C">
        <w:rPr>
          <w:rFonts w:ascii="Times New Roman" w:eastAsia="新細明體" w:hAnsi="Times New Roman" w:hint="eastAsia"/>
        </w:rPr>
        <w:t>（手繪美術素材）</w:t>
      </w:r>
    </w:p>
    <w:p w14:paraId="4E75EF81" w14:textId="5DE2147C" w:rsidR="0077508C" w:rsidRDefault="0077508C" w:rsidP="0077508C">
      <w:pPr>
        <w:pStyle w:val="a9"/>
        <w:widowControl/>
        <w:spacing w:line="360" w:lineRule="auto"/>
        <w:ind w:left="1134"/>
        <w:rPr>
          <w:rFonts w:ascii="Times New Roman" w:eastAsia="新細明體" w:hAnsi="Times New Roman"/>
        </w:rPr>
      </w:pPr>
      <w:r w:rsidRPr="0077508C">
        <w:rPr>
          <w:rFonts w:ascii="Times New Roman" w:eastAsia="新細明體" w:hAnsi="Times New Roman" w:hint="eastAsia"/>
        </w:rPr>
        <w:t>－</w:t>
      </w:r>
      <w:r w:rsidRPr="0077508C">
        <w:rPr>
          <w:rFonts w:ascii="Times New Roman" w:eastAsia="新細明體" w:hAnsi="Times New Roman" w:hint="eastAsia"/>
        </w:rPr>
        <w:t xml:space="preserve"> After Effects</w:t>
      </w:r>
      <w:r w:rsidRPr="0077508C">
        <w:rPr>
          <w:rFonts w:ascii="Times New Roman" w:eastAsia="新細明體" w:hAnsi="Times New Roman" w:hint="eastAsia"/>
        </w:rPr>
        <w:t>（動畫製作）</w:t>
      </w:r>
    </w:p>
    <w:p w14:paraId="244771C3" w14:textId="4D0E5B8A" w:rsidR="0077508C" w:rsidRPr="0077508C" w:rsidRDefault="0077508C" w:rsidP="0077508C">
      <w:pPr>
        <w:pStyle w:val="a9"/>
        <w:widowControl/>
        <w:numPr>
          <w:ilvl w:val="1"/>
          <w:numId w:val="13"/>
        </w:numPr>
        <w:spacing w:line="360" w:lineRule="auto"/>
        <w:rPr>
          <w:rFonts w:ascii="Times New Roman" w:eastAsia="新細明體" w:hAnsi="Times New Roman"/>
        </w:rPr>
      </w:pPr>
      <w:r>
        <w:rPr>
          <w:rFonts w:ascii="Times New Roman" w:eastAsia="新細明體" w:hAnsi="Times New Roman" w:hint="eastAsia"/>
        </w:rPr>
        <w:t xml:space="preserve"> </w:t>
      </w:r>
      <w:r>
        <w:rPr>
          <w:rFonts w:ascii="Times New Roman" w:eastAsia="新細明體" w:hAnsi="Times New Roman" w:hint="eastAsia"/>
          <w:sz w:val="28"/>
          <w:szCs w:val="28"/>
        </w:rPr>
        <w:t>音效設計</w:t>
      </w:r>
    </w:p>
    <w:p w14:paraId="63E3F963" w14:textId="77777777" w:rsidR="0077508C" w:rsidRPr="0077508C" w:rsidRDefault="0077508C" w:rsidP="0077508C">
      <w:pPr>
        <w:pStyle w:val="a9"/>
        <w:widowControl/>
        <w:spacing w:line="360" w:lineRule="auto"/>
        <w:ind w:left="1134"/>
        <w:rPr>
          <w:rFonts w:ascii="Times New Roman" w:eastAsia="新細明體" w:hAnsi="Times New Roman"/>
        </w:rPr>
      </w:pPr>
      <w:r w:rsidRPr="0077508C">
        <w:rPr>
          <w:rFonts w:ascii="Times New Roman" w:eastAsia="新細明體" w:hAnsi="Times New Roman" w:hint="eastAsia"/>
        </w:rPr>
        <w:t>－</w:t>
      </w:r>
      <w:r w:rsidRPr="0077508C">
        <w:rPr>
          <w:rFonts w:ascii="Times New Roman" w:eastAsia="新細明體" w:hAnsi="Times New Roman" w:hint="eastAsia"/>
        </w:rPr>
        <w:t xml:space="preserve"> Adobe Audition</w:t>
      </w:r>
      <w:r w:rsidRPr="0077508C">
        <w:rPr>
          <w:rFonts w:ascii="Times New Roman" w:eastAsia="新細明體" w:hAnsi="Times New Roman" w:hint="eastAsia"/>
        </w:rPr>
        <w:t>（音效錄製與剪輯）</w:t>
      </w:r>
    </w:p>
    <w:p w14:paraId="5CA81335" w14:textId="3BE349F8" w:rsidR="0077508C" w:rsidRDefault="0077508C" w:rsidP="0077508C">
      <w:pPr>
        <w:pStyle w:val="a9"/>
        <w:widowControl/>
        <w:spacing w:line="360" w:lineRule="auto"/>
        <w:ind w:left="1134"/>
        <w:rPr>
          <w:rFonts w:ascii="Times New Roman" w:eastAsia="新細明體" w:hAnsi="Times New Roman"/>
        </w:rPr>
      </w:pPr>
      <w:r w:rsidRPr="0077508C">
        <w:rPr>
          <w:rFonts w:ascii="Times New Roman" w:eastAsia="新細明體" w:hAnsi="Times New Roman" w:hint="eastAsia"/>
        </w:rPr>
        <w:t>－</w:t>
      </w:r>
      <w:r w:rsidRPr="0077508C">
        <w:rPr>
          <w:rFonts w:ascii="Times New Roman" w:eastAsia="新細明體" w:hAnsi="Times New Roman" w:hint="eastAsia"/>
        </w:rPr>
        <w:t xml:space="preserve"> ACID Pro</w:t>
      </w:r>
      <w:r w:rsidRPr="0077508C">
        <w:rPr>
          <w:rFonts w:ascii="Times New Roman" w:eastAsia="新細明體" w:hAnsi="Times New Roman" w:hint="eastAsia"/>
        </w:rPr>
        <w:t>（背景音樂製作）</w:t>
      </w:r>
    </w:p>
    <w:p w14:paraId="420E975C" w14:textId="77777777" w:rsidR="0077508C" w:rsidRDefault="0077508C" w:rsidP="0077508C">
      <w:pPr>
        <w:pStyle w:val="a9"/>
        <w:widowControl/>
        <w:spacing w:line="360" w:lineRule="auto"/>
        <w:ind w:left="1134"/>
        <w:rPr>
          <w:rFonts w:ascii="Times New Roman" w:eastAsia="新細明體" w:hAnsi="Times New Roman"/>
        </w:rPr>
      </w:pPr>
    </w:p>
    <w:p w14:paraId="3770516D" w14:textId="77777777" w:rsidR="002F2CFD" w:rsidRDefault="002F2CFD" w:rsidP="0077508C">
      <w:pPr>
        <w:pStyle w:val="a9"/>
        <w:widowControl/>
        <w:spacing w:line="360" w:lineRule="auto"/>
        <w:ind w:left="1134"/>
        <w:rPr>
          <w:rFonts w:ascii="Times New Roman" w:eastAsia="新細明體" w:hAnsi="Times New Roman"/>
        </w:rPr>
      </w:pPr>
    </w:p>
    <w:p w14:paraId="2C40DFC4" w14:textId="77777777" w:rsidR="002F2CFD" w:rsidRDefault="002F2CFD" w:rsidP="0077508C">
      <w:pPr>
        <w:pStyle w:val="a9"/>
        <w:widowControl/>
        <w:spacing w:line="360" w:lineRule="auto"/>
        <w:ind w:left="1134"/>
        <w:rPr>
          <w:rFonts w:ascii="Times New Roman" w:eastAsia="新細明體" w:hAnsi="Times New Roman"/>
        </w:rPr>
      </w:pPr>
    </w:p>
    <w:p w14:paraId="00B8F530" w14:textId="4D467708" w:rsidR="0077508C" w:rsidRPr="0077508C" w:rsidRDefault="0077508C" w:rsidP="0077508C">
      <w:pPr>
        <w:pStyle w:val="a9"/>
        <w:widowControl/>
        <w:numPr>
          <w:ilvl w:val="0"/>
          <w:numId w:val="13"/>
        </w:numPr>
        <w:spacing w:line="360" w:lineRule="auto"/>
        <w:rPr>
          <w:rFonts w:ascii="Times New Roman" w:eastAsia="新細明體" w:hAnsi="Times New Roman"/>
          <w:sz w:val="32"/>
          <w:szCs w:val="32"/>
        </w:rPr>
      </w:pPr>
      <w:r w:rsidRPr="0077508C">
        <w:rPr>
          <w:rFonts w:ascii="Times New Roman" w:eastAsia="新細明體" w:hAnsi="Times New Roman" w:hint="eastAsia"/>
          <w:sz w:val="32"/>
          <w:szCs w:val="32"/>
        </w:rPr>
        <w:t>工作分配</w:t>
      </w:r>
      <w:r w:rsidRPr="0077508C">
        <w:rPr>
          <w:rFonts w:ascii="Times New Roman" w:eastAsia="新細明體" w:hAnsi="Times New Roman" w:hint="eastAsia"/>
          <w:color w:val="EE0000"/>
          <w:sz w:val="32"/>
          <w:szCs w:val="32"/>
          <w:vertAlign w:val="superscript"/>
        </w:rPr>
        <w:t>表二</w:t>
      </w:r>
    </w:p>
    <w:tbl>
      <w:tblPr>
        <w:tblStyle w:val="af2"/>
        <w:tblW w:w="0" w:type="auto"/>
        <w:jc w:val="center"/>
        <w:tblLook w:val="04A0" w:firstRow="1" w:lastRow="0" w:firstColumn="1" w:lastColumn="0" w:noHBand="0" w:noVBand="1"/>
      </w:tblPr>
      <w:tblGrid>
        <w:gridCol w:w="4224"/>
        <w:gridCol w:w="4225"/>
      </w:tblGrid>
      <w:tr w:rsidR="00A42BAB" w:rsidRPr="00A42BAB" w14:paraId="3EB427B3" w14:textId="77777777" w:rsidTr="00A42BAB">
        <w:trPr>
          <w:jc w:val="center"/>
        </w:trPr>
        <w:tc>
          <w:tcPr>
            <w:tcW w:w="8449" w:type="dxa"/>
            <w:gridSpan w:val="2"/>
            <w:tcBorders>
              <w:top w:val="nil"/>
              <w:left w:val="nil"/>
              <w:bottom w:val="single" w:sz="4" w:space="0" w:color="auto"/>
              <w:right w:val="nil"/>
            </w:tcBorders>
            <w:vAlign w:val="center"/>
          </w:tcPr>
          <w:p w14:paraId="68E89BF6" w14:textId="705A6A27" w:rsidR="00A42BAB" w:rsidRPr="00A42BAB" w:rsidRDefault="00A42BAB" w:rsidP="00A42BAB">
            <w:pPr>
              <w:pStyle w:val="a9"/>
              <w:widowControl/>
              <w:spacing w:line="360" w:lineRule="auto"/>
              <w:ind w:left="0"/>
              <w:jc w:val="center"/>
              <w:rPr>
                <w:rFonts w:ascii="Times New Roman" w:eastAsia="新細明體" w:hAnsi="Times New Roman"/>
              </w:rPr>
            </w:pPr>
            <w:r w:rsidRPr="00A42BAB">
              <w:rPr>
                <w:rFonts w:ascii="Times New Roman" w:eastAsia="新細明體" w:hAnsi="Times New Roman" w:hint="eastAsia"/>
                <w:color w:val="EE0000"/>
              </w:rPr>
              <w:t>表二</w:t>
            </w:r>
          </w:p>
        </w:tc>
      </w:tr>
      <w:tr w:rsidR="0077508C" w:rsidRPr="00A42BAB" w14:paraId="40FA123B" w14:textId="77777777" w:rsidTr="00A42BAB">
        <w:trPr>
          <w:jc w:val="center"/>
        </w:trPr>
        <w:tc>
          <w:tcPr>
            <w:tcW w:w="4224" w:type="dxa"/>
            <w:tcBorders>
              <w:top w:val="single" w:sz="4" w:space="0" w:color="auto"/>
            </w:tcBorders>
            <w:vAlign w:val="center"/>
          </w:tcPr>
          <w:p w14:paraId="2F4D350B" w14:textId="05FFBD64" w:rsidR="0077508C" w:rsidRPr="00A42BAB" w:rsidRDefault="0077508C" w:rsidP="00A42BAB">
            <w:pPr>
              <w:pStyle w:val="a9"/>
              <w:widowControl/>
              <w:spacing w:line="360" w:lineRule="auto"/>
              <w:ind w:left="0"/>
              <w:jc w:val="center"/>
              <w:rPr>
                <w:rFonts w:ascii="Times New Roman" w:eastAsia="新細明體" w:hAnsi="Times New Roman"/>
                <w:sz w:val="28"/>
                <w:szCs w:val="28"/>
              </w:rPr>
            </w:pPr>
            <w:r w:rsidRPr="00A42BAB">
              <w:rPr>
                <w:rFonts w:ascii="Times New Roman" w:eastAsia="新細明體" w:hAnsi="Times New Roman"/>
                <w:sz w:val="28"/>
                <w:szCs w:val="28"/>
              </w:rPr>
              <w:t>李進光</w:t>
            </w:r>
          </w:p>
        </w:tc>
        <w:tc>
          <w:tcPr>
            <w:tcW w:w="4225" w:type="dxa"/>
            <w:tcBorders>
              <w:top w:val="single" w:sz="4" w:space="0" w:color="auto"/>
            </w:tcBorders>
            <w:vAlign w:val="center"/>
          </w:tcPr>
          <w:p w14:paraId="3FF8A5B6" w14:textId="6C15282B" w:rsidR="0077508C" w:rsidRPr="00A42BAB" w:rsidRDefault="00A42BAB" w:rsidP="00A42BAB">
            <w:pPr>
              <w:pStyle w:val="a9"/>
              <w:widowControl/>
              <w:spacing w:line="360" w:lineRule="auto"/>
              <w:ind w:left="0"/>
              <w:jc w:val="center"/>
              <w:rPr>
                <w:rFonts w:ascii="Times New Roman" w:eastAsia="新細明體" w:hAnsi="Times New Roman"/>
                <w:sz w:val="28"/>
                <w:szCs w:val="28"/>
              </w:rPr>
            </w:pPr>
            <w:r w:rsidRPr="00A42BAB">
              <w:rPr>
                <w:rFonts w:ascii="Times New Roman" w:eastAsia="新細明體" w:hAnsi="Times New Roman"/>
                <w:sz w:val="28"/>
                <w:szCs w:val="28"/>
              </w:rPr>
              <w:t>協助程式、場景設計、音效</w:t>
            </w:r>
          </w:p>
        </w:tc>
      </w:tr>
      <w:tr w:rsidR="0077508C" w:rsidRPr="00A42BAB" w14:paraId="264F4BD6" w14:textId="77777777" w:rsidTr="00A42BAB">
        <w:trPr>
          <w:jc w:val="center"/>
        </w:trPr>
        <w:tc>
          <w:tcPr>
            <w:tcW w:w="4224" w:type="dxa"/>
            <w:vAlign w:val="center"/>
          </w:tcPr>
          <w:p w14:paraId="549A367A" w14:textId="0CEE5C0A" w:rsidR="0077508C" w:rsidRPr="00A42BAB" w:rsidRDefault="00A42BAB" w:rsidP="00A42BAB">
            <w:pPr>
              <w:pStyle w:val="a9"/>
              <w:widowControl/>
              <w:spacing w:line="360" w:lineRule="auto"/>
              <w:ind w:left="0"/>
              <w:jc w:val="center"/>
              <w:rPr>
                <w:rFonts w:ascii="Times New Roman" w:eastAsia="新細明體" w:hAnsi="Times New Roman"/>
                <w:sz w:val="28"/>
                <w:szCs w:val="28"/>
              </w:rPr>
            </w:pPr>
            <w:r w:rsidRPr="00A42BAB">
              <w:rPr>
                <w:rFonts w:ascii="Times New Roman" w:eastAsia="新細明體" w:hAnsi="Times New Roman"/>
                <w:sz w:val="28"/>
                <w:szCs w:val="28"/>
              </w:rPr>
              <w:t>陳品宏</w:t>
            </w:r>
          </w:p>
        </w:tc>
        <w:tc>
          <w:tcPr>
            <w:tcW w:w="4225" w:type="dxa"/>
            <w:vAlign w:val="center"/>
          </w:tcPr>
          <w:p w14:paraId="3B28C661" w14:textId="2086200D" w:rsidR="0077508C" w:rsidRPr="00A42BAB" w:rsidRDefault="00A42BAB" w:rsidP="00A42BAB">
            <w:pPr>
              <w:pStyle w:val="a9"/>
              <w:widowControl/>
              <w:spacing w:line="360" w:lineRule="auto"/>
              <w:ind w:left="0"/>
              <w:jc w:val="center"/>
              <w:rPr>
                <w:rFonts w:ascii="Times New Roman" w:eastAsia="新細明體" w:hAnsi="Times New Roman"/>
                <w:sz w:val="28"/>
                <w:szCs w:val="28"/>
              </w:rPr>
            </w:pPr>
            <w:r w:rsidRPr="00A42BAB">
              <w:rPr>
                <w:rFonts w:ascii="Times New Roman" w:eastAsia="新細明體" w:hAnsi="Times New Roman"/>
                <w:sz w:val="28"/>
                <w:szCs w:val="28"/>
              </w:rPr>
              <w:t>程式設計</w:t>
            </w:r>
          </w:p>
        </w:tc>
      </w:tr>
      <w:tr w:rsidR="0077508C" w:rsidRPr="00A42BAB" w14:paraId="69AF82CB" w14:textId="77777777" w:rsidTr="00A42BAB">
        <w:trPr>
          <w:jc w:val="center"/>
        </w:trPr>
        <w:tc>
          <w:tcPr>
            <w:tcW w:w="4224" w:type="dxa"/>
            <w:vAlign w:val="center"/>
          </w:tcPr>
          <w:p w14:paraId="4B1D06FD" w14:textId="77681587" w:rsidR="0077508C" w:rsidRPr="00A42BAB" w:rsidRDefault="00A42BAB" w:rsidP="00A42BAB">
            <w:pPr>
              <w:pStyle w:val="a9"/>
              <w:widowControl/>
              <w:spacing w:line="360" w:lineRule="auto"/>
              <w:ind w:left="0"/>
              <w:jc w:val="center"/>
              <w:rPr>
                <w:rFonts w:ascii="Times New Roman" w:eastAsia="新細明體" w:hAnsi="Times New Roman"/>
                <w:sz w:val="28"/>
                <w:szCs w:val="28"/>
              </w:rPr>
            </w:pPr>
            <w:r w:rsidRPr="00A42BAB">
              <w:rPr>
                <w:rFonts w:ascii="Times New Roman" w:eastAsia="新細明體" w:hAnsi="Times New Roman"/>
                <w:sz w:val="28"/>
                <w:szCs w:val="28"/>
              </w:rPr>
              <w:t>黎姵妘</w:t>
            </w:r>
          </w:p>
        </w:tc>
        <w:tc>
          <w:tcPr>
            <w:tcW w:w="4225" w:type="dxa"/>
            <w:vAlign w:val="center"/>
          </w:tcPr>
          <w:p w14:paraId="33A2053B" w14:textId="458C1B63" w:rsidR="0077508C" w:rsidRPr="00A42BAB" w:rsidRDefault="00A42BAB" w:rsidP="00A42BAB">
            <w:pPr>
              <w:pStyle w:val="a9"/>
              <w:widowControl/>
              <w:spacing w:line="360" w:lineRule="auto"/>
              <w:ind w:left="0"/>
              <w:jc w:val="center"/>
              <w:rPr>
                <w:rFonts w:ascii="Times New Roman" w:eastAsia="新細明體" w:hAnsi="Times New Roman"/>
                <w:sz w:val="28"/>
                <w:szCs w:val="28"/>
              </w:rPr>
            </w:pPr>
            <w:r w:rsidRPr="00A42BAB">
              <w:rPr>
                <w:rFonts w:ascii="Times New Roman" w:eastAsia="新細明體" w:hAnsi="Times New Roman"/>
                <w:sz w:val="28"/>
                <w:szCs w:val="28"/>
              </w:rPr>
              <w:t>角色設計、動畫、美術設計</w:t>
            </w:r>
          </w:p>
        </w:tc>
      </w:tr>
    </w:tbl>
    <w:p w14:paraId="55C363A3" w14:textId="77777777" w:rsidR="00D33E90" w:rsidRDefault="00D33E90" w:rsidP="0077508C">
      <w:pPr>
        <w:pStyle w:val="a9"/>
        <w:widowControl/>
        <w:spacing w:line="360" w:lineRule="auto"/>
        <w:ind w:left="425"/>
        <w:rPr>
          <w:rFonts w:ascii="Times New Roman" w:eastAsia="新細明體" w:hAnsi="Times New Roman"/>
          <w:sz w:val="32"/>
          <w:szCs w:val="32"/>
        </w:rPr>
      </w:pPr>
    </w:p>
    <w:p w14:paraId="3F9EA400" w14:textId="77777777" w:rsidR="002F2CFD" w:rsidRDefault="002F2CFD" w:rsidP="0077508C">
      <w:pPr>
        <w:pStyle w:val="a9"/>
        <w:widowControl/>
        <w:spacing w:line="360" w:lineRule="auto"/>
        <w:ind w:left="425"/>
        <w:rPr>
          <w:rFonts w:ascii="Times New Roman" w:eastAsia="新細明體" w:hAnsi="Times New Roman"/>
          <w:sz w:val="32"/>
          <w:szCs w:val="32"/>
        </w:rPr>
      </w:pPr>
    </w:p>
    <w:p w14:paraId="4BBCC233" w14:textId="44718D71" w:rsidR="00A42BAB" w:rsidRDefault="006E160D" w:rsidP="006E160D">
      <w:pPr>
        <w:pStyle w:val="a9"/>
        <w:widowControl/>
        <w:numPr>
          <w:ilvl w:val="0"/>
          <w:numId w:val="13"/>
        </w:numPr>
        <w:spacing w:line="360" w:lineRule="auto"/>
        <w:rPr>
          <w:rFonts w:ascii="Times New Roman" w:eastAsia="新細明體" w:hAnsi="Times New Roman"/>
          <w:sz w:val="32"/>
          <w:szCs w:val="32"/>
        </w:rPr>
      </w:pPr>
      <w:r>
        <w:rPr>
          <w:rFonts w:ascii="Times New Roman" w:eastAsia="新細明體" w:hAnsi="Times New Roman" w:hint="eastAsia"/>
          <w:sz w:val="32"/>
          <w:szCs w:val="32"/>
        </w:rPr>
        <w:t>參考遊戲</w:t>
      </w:r>
    </w:p>
    <w:p w14:paraId="25112397" w14:textId="4370AE35" w:rsidR="006E160D" w:rsidRDefault="006E160D" w:rsidP="006E160D">
      <w:pPr>
        <w:pStyle w:val="a9"/>
        <w:widowControl/>
        <w:numPr>
          <w:ilvl w:val="1"/>
          <w:numId w:val="13"/>
        </w:numPr>
        <w:spacing w:line="360" w:lineRule="auto"/>
        <w:rPr>
          <w:rFonts w:ascii="Times New Roman" w:eastAsia="新細明體" w:hAnsi="Times New Roman"/>
          <w:sz w:val="28"/>
          <w:szCs w:val="28"/>
        </w:rPr>
      </w:pPr>
      <w:r>
        <w:rPr>
          <w:rFonts w:ascii="Times New Roman" w:eastAsia="新細明體" w:hAnsi="Times New Roman" w:hint="eastAsia"/>
          <w:sz w:val="32"/>
          <w:szCs w:val="32"/>
        </w:rPr>
        <w:t xml:space="preserve"> </w:t>
      </w:r>
      <w:r w:rsidRPr="006E160D">
        <w:rPr>
          <w:rFonts w:ascii="Times New Roman" w:eastAsia="新細明體" w:hAnsi="Times New Roman" w:hint="eastAsia"/>
          <w:sz w:val="28"/>
          <w:szCs w:val="28"/>
        </w:rPr>
        <w:t>Plate up!</w:t>
      </w:r>
      <w:r>
        <w:rPr>
          <w:rFonts w:ascii="Times New Roman" w:eastAsia="新細明體" w:hAnsi="Times New Roman" w:hint="eastAsia"/>
          <w:sz w:val="28"/>
          <w:szCs w:val="28"/>
        </w:rPr>
        <w:t xml:space="preserve"> </w:t>
      </w:r>
      <w:r w:rsidR="0069151C" w:rsidRPr="0069151C">
        <w:rPr>
          <w:rFonts w:ascii="Times New Roman" w:eastAsia="新細明體" w:hAnsi="Times New Roman" w:hint="eastAsia"/>
          <w:color w:val="EE0000"/>
          <w:sz w:val="32"/>
          <w:szCs w:val="32"/>
          <w:vertAlign w:val="superscript"/>
        </w:rPr>
        <w:t>圖一</w:t>
      </w:r>
    </w:p>
    <w:p w14:paraId="52525654" w14:textId="53DE041E" w:rsidR="0069151C" w:rsidRDefault="0069151C" w:rsidP="0069151C">
      <w:pPr>
        <w:pStyle w:val="a9"/>
        <w:widowControl/>
        <w:spacing w:line="360" w:lineRule="auto"/>
        <w:ind w:left="1134"/>
        <w:rPr>
          <w:rFonts w:ascii="Times New Roman" w:eastAsia="新細明體" w:hAnsi="Times New Roman"/>
        </w:rPr>
      </w:pPr>
      <w:r w:rsidRPr="0069151C">
        <w:rPr>
          <w:rFonts w:ascii="Times New Roman" w:eastAsia="新細明體" w:hAnsi="Times New Roman" w:hint="eastAsia"/>
        </w:rPr>
        <w:t>參考內容：</w:t>
      </w:r>
      <w:r>
        <w:rPr>
          <w:rFonts w:ascii="Times New Roman" w:eastAsia="新細明體" w:hAnsi="Times New Roman" w:hint="eastAsia"/>
        </w:rPr>
        <w:t>模擬經營機制和獲利金幣成長的</w:t>
      </w:r>
      <w:r>
        <w:rPr>
          <w:rFonts w:ascii="Times New Roman" w:eastAsia="新細明體" w:hAnsi="Times New Roman" w:hint="eastAsia"/>
        </w:rPr>
        <w:t>rougelite</w:t>
      </w:r>
      <w:r>
        <w:rPr>
          <w:rFonts w:ascii="Times New Roman" w:eastAsia="新細明體" w:hAnsi="Times New Roman" w:hint="eastAsia"/>
        </w:rPr>
        <w:t>元素</w:t>
      </w:r>
    </w:p>
    <w:p w14:paraId="2ABBEE34" w14:textId="77777777" w:rsidR="0069151C" w:rsidRPr="0069151C" w:rsidRDefault="0069151C" w:rsidP="0069151C">
      <w:pPr>
        <w:pStyle w:val="a9"/>
        <w:widowControl/>
        <w:spacing w:line="360" w:lineRule="auto"/>
        <w:ind w:left="1134"/>
        <w:rPr>
          <w:rFonts w:ascii="Times New Roman" w:eastAsia="新細明體" w:hAnsi="Times New Roman"/>
        </w:rPr>
      </w:pPr>
    </w:p>
    <w:p w14:paraId="7CF20279" w14:textId="5A7629F0" w:rsidR="00A15A59" w:rsidRDefault="00A15A59" w:rsidP="00A15A59">
      <w:pPr>
        <w:pStyle w:val="a9"/>
        <w:widowControl/>
        <w:numPr>
          <w:ilvl w:val="1"/>
          <w:numId w:val="13"/>
        </w:numPr>
        <w:spacing w:line="360" w:lineRule="auto"/>
        <w:rPr>
          <w:rFonts w:ascii="Times New Roman" w:eastAsia="新細明體" w:hAnsi="Times New Roman"/>
          <w:sz w:val="32"/>
          <w:szCs w:val="32"/>
        </w:rPr>
      </w:pPr>
      <w:r>
        <w:rPr>
          <w:rFonts w:ascii="Times New Roman" w:eastAsia="新細明體" w:hAnsi="Times New Roman" w:hint="eastAsia"/>
          <w:sz w:val="32"/>
          <w:szCs w:val="32"/>
        </w:rPr>
        <w:t xml:space="preserve"> O</w:t>
      </w:r>
      <w:r>
        <w:rPr>
          <w:rFonts w:ascii="Times New Roman" w:eastAsia="新細明體" w:hAnsi="Times New Roman"/>
          <w:sz w:val="32"/>
          <w:szCs w:val="32"/>
        </w:rPr>
        <w:t>v</w:t>
      </w:r>
      <w:r>
        <w:rPr>
          <w:rFonts w:ascii="Times New Roman" w:eastAsia="新細明體" w:hAnsi="Times New Roman" w:hint="eastAsia"/>
          <w:sz w:val="32"/>
          <w:szCs w:val="32"/>
        </w:rPr>
        <w:t>ercooked!</w:t>
      </w:r>
      <w:r w:rsidR="006E08C0" w:rsidRPr="006E08C0">
        <w:rPr>
          <w:rFonts w:ascii="Times New Roman" w:eastAsia="新細明體" w:hAnsi="Times New Roman" w:hint="eastAsia"/>
          <w:color w:val="EE0000"/>
          <w:sz w:val="32"/>
          <w:szCs w:val="32"/>
          <w:vertAlign w:val="superscript"/>
        </w:rPr>
        <w:t>圖十二</w:t>
      </w:r>
    </w:p>
    <w:p w14:paraId="5B5990EC" w14:textId="22F5FA84" w:rsidR="00A15A59" w:rsidRDefault="00A15A59" w:rsidP="00A15A59">
      <w:pPr>
        <w:pStyle w:val="a9"/>
        <w:widowControl/>
        <w:spacing w:line="360" w:lineRule="auto"/>
        <w:ind w:left="1134"/>
        <w:rPr>
          <w:rFonts w:ascii="Times New Roman" w:eastAsia="新細明體" w:hAnsi="Times New Roman"/>
        </w:rPr>
      </w:pPr>
      <w:r>
        <w:rPr>
          <w:rFonts w:ascii="Times New Roman" w:eastAsia="新細明體" w:hAnsi="Times New Roman" w:hint="eastAsia"/>
        </w:rPr>
        <w:t>參考內容：</w:t>
      </w:r>
      <w:r w:rsidRPr="00A15A59">
        <w:rPr>
          <w:rFonts w:ascii="Times New Roman" w:eastAsia="新細明體" w:hAnsi="Times New Roman"/>
        </w:rPr>
        <w:t>玩家即時溝通與任務協作，以應對不斷湧入的訂單</w:t>
      </w:r>
      <w:r>
        <w:rPr>
          <w:rFonts w:ascii="Times New Roman" w:eastAsia="新細明體" w:hAnsi="Times New Roman" w:hint="eastAsia"/>
        </w:rPr>
        <w:t>壓</w:t>
      </w:r>
      <w:r w:rsidRPr="00A15A59">
        <w:rPr>
          <w:rFonts w:ascii="Times New Roman" w:eastAsia="新細明體" w:hAnsi="Times New Roman"/>
        </w:rPr>
        <w:t>力</w:t>
      </w:r>
      <w:r>
        <w:rPr>
          <w:rFonts w:ascii="Times New Roman" w:eastAsia="新細明體" w:hAnsi="Times New Roman" w:hint="eastAsia"/>
        </w:rPr>
        <w:t>。</w:t>
      </w:r>
    </w:p>
    <w:p w14:paraId="5E9C7B91" w14:textId="4A890B3B" w:rsidR="00A15A59" w:rsidRDefault="00A15A59" w:rsidP="00A15A59">
      <w:pPr>
        <w:pStyle w:val="a9"/>
        <w:widowControl/>
        <w:spacing w:line="360" w:lineRule="auto"/>
        <w:ind w:left="1134"/>
        <w:rPr>
          <w:rFonts w:ascii="Times New Roman" w:eastAsia="新細明體" w:hAnsi="Times New Roman"/>
        </w:rPr>
      </w:pPr>
      <w:r w:rsidRPr="00A15A59">
        <w:rPr>
          <w:rFonts w:ascii="Times New Roman" w:eastAsia="新細明體" w:hAnsi="Times New Roman"/>
        </w:rPr>
        <w:t>客人等待過長會扣分</w:t>
      </w:r>
      <w:r>
        <w:rPr>
          <w:rFonts w:ascii="Times New Roman" w:eastAsia="新細明體" w:hAnsi="Times New Roman" w:hint="eastAsia"/>
        </w:rPr>
        <w:t>機制</w:t>
      </w:r>
    </w:p>
    <w:p w14:paraId="4FFC3EEF" w14:textId="77777777" w:rsidR="002F2CFD" w:rsidRPr="002F2CFD" w:rsidRDefault="002F2CFD" w:rsidP="002F2CFD">
      <w:pPr>
        <w:widowControl/>
        <w:spacing w:line="360" w:lineRule="auto"/>
        <w:rPr>
          <w:rFonts w:ascii="Times New Roman" w:eastAsia="新細明體" w:hAnsi="Times New Roman"/>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6E08C0" w14:paraId="326DCA97" w14:textId="77777777" w:rsidTr="002F2CFD">
        <w:trPr>
          <w:trHeight w:val="283"/>
        </w:trPr>
        <w:tc>
          <w:tcPr>
            <w:tcW w:w="8459" w:type="dxa"/>
          </w:tcPr>
          <w:p w14:paraId="58CFAEB2" w14:textId="3FAA3DE1" w:rsidR="006E08C0" w:rsidRDefault="006E08C0" w:rsidP="006E08C0">
            <w:pPr>
              <w:widowControl/>
              <w:spacing w:line="360" w:lineRule="auto"/>
              <w:jc w:val="center"/>
              <w:rPr>
                <w:rFonts w:ascii="Times New Roman" w:eastAsia="新細明體" w:hAnsi="Times New Roman"/>
              </w:rPr>
            </w:pPr>
            <w:r w:rsidRPr="006E08C0">
              <w:rPr>
                <w:rFonts w:ascii="Times New Roman" w:eastAsia="新細明體" w:hAnsi="Times New Roman" w:hint="eastAsia"/>
                <w:color w:val="EE0000"/>
              </w:rPr>
              <w:t>圖十二</w:t>
            </w:r>
          </w:p>
        </w:tc>
      </w:tr>
      <w:tr w:rsidR="006E08C0" w14:paraId="171D8E9B" w14:textId="77777777" w:rsidTr="002F2CFD">
        <w:tc>
          <w:tcPr>
            <w:tcW w:w="8459" w:type="dxa"/>
          </w:tcPr>
          <w:p w14:paraId="3901DA39" w14:textId="13DC0AB7" w:rsidR="006E08C0" w:rsidRDefault="006E08C0" w:rsidP="006E08C0">
            <w:pPr>
              <w:widowControl/>
              <w:spacing w:line="360" w:lineRule="auto"/>
              <w:rPr>
                <w:rFonts w:ascii="Times New Roman" w:eastAsia="新細明體" w:hAnsi="Times New Roman"/>
              </w:rPr>
            </w:pPr>
            <w:r>
              <w:rPr>
                <w:rFonts w:ascii="Times New Roman" w:eastAsia="新細明體" w:hAnsi="Times New Roman" w:hint="eastAsia"/>
                <w:noProof/>
              </w:rPr>
              <w:drawing>
                <wp:inline distT="0" distB="0" distL="0" distR="0" wp14:anchorId="7B93D164" wp14:editId="5B389773">
                  <wp:extent cx="5371465" cy="2777066"/>
                  <wp:effectExtent l="0" t="0" r="635" b="4445"/>
                  <wp:docPr id="1932232730"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2730" name="圖片 19322327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72277" cy="2777486"/>
                          </a:xfrm>
                          <a:prstGeom prst="rect">
                            <a:avLst/>
                          </a:prstGeom>
                        </pic:spPr>
                      </pic:pic>
                    </a:graphicData>
                  </a:graphic>
                </wp:inline>
              </w:drawing>
            </w:r>
          </w:p>
        </w:tc>
      </w:tr>
      <w:tr w:rsidR="002F2CFD" w14:paraId="6FF41F0C" w14:textId="77777777" w:rsidTr="002F2CFD">
        <w:tc>
          <w:tcPr>
            <w:tcW w:w="8459" w:type="dxa"/>
          </w:tcPr>
          <w:p w14:paraId="6068F1EA" w14:textId="77777777" w:rsidR="002F2CFD" w:rsidRDefault="002F2CFD" w:rsidP="006E08C0">
            <w:pPr>
              <w:widowControl/>
              <w:spacing w:line="360" w:lineRule="auto"/>
              <w:rPr>
                <w:rFonts w:ascii="Times New Roman" w:eastAsia="新細明體" w:hAnsi="Times New Roman"/>
                <w:noProof/>
              </w:rPr>
            </w:pPr>
          </w:p>
          <w:p w14:paraId="1777C568" w14:textId="77777777" w:rsidR="002F2CFD" w:rsidRDefault="002F2CFD" w:rsidP="006E08C0">
            <w:pPr>
              <w:widowControl/>
              <w:spacing w:line="360" w:lineRule="auto"/>
              <w:rPr>
                <w:rFonts w:ascii="Times New Roman" w:eastAsia="新細明體" w:hAnsi="Times New Roman"/>
                <w:noProof/>
              </w:rPr>
            </w:pPr>
          </w:p>
          <w:p w14:paraId="7DBBEFFA" w14:textId="77777777" w:rsidR="002F2CFD" w:rsidRDefault="002F2CFD" w:rsidP="006E08C0">
            <w:pPr>
              <w:widowControl/>
              <w:spacing w:line="360" w:lineRule="auto"/>
              <w:rPr>
                <w:rFonts w:ascii="Times New Roman" w:eastAsia="新細明體" w:hAnsi="Times New Roman"/>
                <w:noProof/>
              </w:rPr>
            </w:pPr>
          </w:p>
          <w:p w14:paraId="44F463FF" w14:textId="77777777" w:rsidR="002F2CFD" w:rsidRDefault="002F2CFD" w:rsidP="006E08C0">
            <w:pPr>
              <w:widowControl/>
              <w:spacing w:line="360" w:lineRule="auto"/>
              <w:rPr>
                <w:rFonts w:ascii="Times New Roman" w:eastAsia="新細明體" w:hAnsi="Times New Roman"/>
                <w:noProof/>
              </w:rPr>
            </w:pPr>
          </w:p>
          <w:p w14:paraId="00E518C6" w14:textId="77777777" w:rsidR="002F2CFD" w:rsidRDefault="002F2CFD" w:rsidP="006E08C0">
            <w:pPr>
              <w:widowControl/>
              <w:spacing w:line="360" w:lineRule="auto"/>
              <w:rPr>
                <w:rFonts w:ascii="Times New Roman" w:eastAsia="新細明體" w:hAnsi="Times New Roman"/>
                <w:noProof/>
              </w:rPr>
            </w:pPr>
          </w:p>
        </w:tc>
      </w:tr>
    </w:tbl>
    <w:p w14:paraId="379A744A" w14:textId="649ECB98" w:rsidR="006E08C0" w:rsidRDefault="006E08C0" w:rsidP="006E08C0">
      <w:pPr>
        <w:pStyle w:val="a9"/>
        <w:widowControl/>
        <w:numPr>
          <w:ilvl w:val="1"/>
          <w:numId w:val="13"/>
        </w:numPr>
        <w:spacing w:line="360" w:lineRule="auto"/>
        <w:rPr>
          <w:rFonts w:ascii="Times New Roman" w:eastAsia="新細明體" w:hAnsi="Times New Roman"/>
          <w:sz w:val="28"/>
          <w:szCs w:val="28"/>
        </w:rPr>
      </w:pPr>
      <w:r w:rsidRPr="006E08C0">
        <w:rPr>
          <w:rFonts w:ascii="Times New Roman" w:eastAsia="新細明體" w:hAnsi="Times New Roman" w:hint="eastAsia"/>
          <w:sz w:val="28"/>
          <w:szCs w:val="28"/>
        </w:rPr>
        <w:lastRenderedPageBreak/>
        <w:t xml:space="preserve"> </w:t>
      </w:r>
      <w:r w:rsidRPr="006E08C0">
        <w:rPr>
          <w:rFonts w:ascii="Times New Roman" w:eastAsia="新細明體" w:hAnsi="Times New Roman"/>
          <w:sz w:val="28"/>
          <w:szCs w:val="28"/>
        </w:rPr>
        <w:t>Diner Dash</w:t>
      </w:r>
      <w:r w:rsidR="001E6336" w:rsidRPr="001E6336">
        <w:rPr>
          <w:rFonts w:ascii="Times New Roman" w:eastAsia="新細明體" w:hAnsi="Times New Roman" w:hint="eastAsia"/>
          <w:color w:val="EE0000"/>
          <w:sz w:val="32"/>
          <w:szCs w:val="32"/>
          <w:vertAlign w:val="superscript"/>
        </w:rPr>
        <w:t>圖十三</w:t>
      </w:r>
    </w:p>
    <w:p w14:paraId="2F26A089" w14:textId="6E3F4430" w:rsidR="002F2CFD" w:rsidRPr="002F2CFD" w:rsidRDefault="006E08C0" w:rsidP="002F2CFD">
      <w:pPr>
        <w:pStyle w:val="a9"/>
        <w:widowControl/>
        <w:spacing w:line="360" w:lineRule="auto"/>
        <w:ind w:left="1134"/>
        <w:rPr>
          <w:rFonts w:ascii="Times New Roman" w:eastAsia="新細明體" w:hAnsi="Times New Roman"/>
        </w:rPr>
      </w:pPr>
      <w:r>
        <w:rPr>
          <w:rFonts w:ascii="Times New Roman" w:eastAsia="新細明體" w:hAnsi="Times New Roman" w:hint="eastAsia"/>
        </w:rPr>
        <w:t>參考內容：</w:t>
      </w:r>
      <w:r w:rsidRPr="006E08C0">
        <w:rPr>
          <w:rFonts w:ascii="Times New Roman" w:eastAsia="新細明體" w:hAnsi="Times New Roman"/>
        </w:rPr>
        <w:t>隨著知名度提升而增加</w:t>
      </w:r>
      <w:r>
        <w:rPr>
          <w:rFonts w:ascii="Times New Roman" w:eastAsia="新細明體" w:hAnsi="Times New Roman" w:hint="eastAsia"/>
        </w:rPr>
        <w:t>金幣</w:t>
      </w:r>
      <w:r w:rsidRPr="006E08C0">
        <w:rPr>
          <w:rFonts w:ascii="Times New Roman" w:eastAsia="新細明體" w:hAnsi="Times New Roman"/>
        </w:rPr>
        <w:t>的經營邏輯</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6E08C0" w14:paraId="7788B895" w14:textId="77777777" w:rsidTr="006E08C0">
        <w:tc>
          <w:tcPr>
            <w:tcW w:w="8449" w:type="dxa"/>
          </w:tcPr>
          <w:p w14:paraId="480EB6D4" w14:textId="212BCB4A" w:rsidR="006E08C0" w:rsidRDefault="006E08C0" w:rsidP="006E08C0">
            <w:pPr>
              <w:widowControl/>
              <w:spacing w:line="360" w:lineRule="auto"/>
              <w:jc w:val="center"/>
              <w:rPr>
                <w:rFonts w:ascii="Times New Roman" w:eastAsia="新細明體" w:hAnsi="Times New Roman"/>
              </w:rPr>
            </w:pPr>
            <w:r w:rsidRPr="006E08C0">
              <w:rPr>
                <w:rFonts w:ascii="Times New Roman" w:eastAsia="新細明體" w:hAnsi="Times New Roman" w:hint="eastAsia"/>
                <w:color w:val="EE0000"/>
              </w:rPr>
              <w:t>圖十三</w:t>
            </w:r>
          </w:p>
        </w:tc>
      </w:tr>
      <w:tr w:rsidR="006E08C0" w14:paraId="4455F021" w14:textId="77777777" w:rsidTr="006E08C0">
        <w:tc>
          <w:tcPr>
            <w:tcW w:w="8449" w:type="dxa"/>
          </w:tcPr>
          <w:p w14:paraId="531E169A" w14:textId="3833D1FD" w:rsidR="006E08C0" w:rsidRDefault="006E08C0" w:rsidP="006E08C0">
            <w:pPr>
              <w:widowControl/>
              <w:spacing w:line="360" w:lineRule="auto"/>
              <w:rPr>
                <w:rFonts w:ascii="Times New Roman" w:eastAsia="新細明體" w:hAnsi="Times New Roman"/>
              </w:rPr>
            </w:pPr>
            <w:r>
              <w:rPr>
                <w:rFonts w:ascii="Times New Roman" w:eastAsia="新細明體" w:hAnsi="Times New Roman" w:hint="eastAsia"/>
                <w:noProof/>
              </w:rPr>
              <w:drawing>
                <wp:inline distT="0" distB="0" distL="0" distR="0" wp14:anchorId="370BADFA" wp14:editId="60F7B126">
                  <wp:extent cx="5365822" cy="2497667"/>
                  <wp:effectExtent l="0" t="0" r="6350" b="0"/>
                  <wp:docPr id="1904790796"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90796" name="圖片 1904790796"/>
                          <pic:cNvPicPr/>
                        </pic:nvPicPr>
                        <pic:blipFill>
                          <a:blip r:embed="rId22">
                            <a:extLst>
                              <a:ext uri="{28A0092B-C50C-407E-A947-70E740481C1C}">
                                <a14:useLocalDpi xmlns:a14="http://schemas.microsoft.com/office/drawing/2010/main" val="0"/>
                              </a:ext>
                            </a:extLst>
                          </a:blip>
                          <a:stretch>
                            <a:fillRect/>
                          </a:stretch>
                        </pic:blipFill>
                        <pic:spPr>
                          <a:xfrm>
                            <a:off x="0" y="0"/>
                            <a:ext cx="5389707" cy="2508785"/>
                          </a:xfrm>
                          <a:prstGeom prst="rect">
                            <a:avLst/>
                          </a:prstGeom>
                        </pic:spPr>
                      </pic:pic>
                    </a:graphicData>
                  </a:graphic>
                </wp:inline>
              </w:drawing>
            </w:r>
          </w:p>
        </w:tc>
      </w:tr>
    </w:tbl>
    <w:p w14:paraId="2D37F002" w14:textId="77777777" w:rsidR="006E08C0" w:rsidRPr="006E08C0" w:rsidRDefault="006E08C0" w:rsidP="006E08C0">
      <w:pPr>
        <w:widowControl/>
        <w:spacing w:line="360" w:lineRule="auto"/>
        <w:rPr>
          <w:rFonts w:ascii="Times New Roman" w:eastAsia="新細明體" w:hAnsi="Times New Roman"/>
        </w:rPr>
      </w:pPr>
    </w:p>
    <w:p w14:paraId="1E683A58" w14:textId="5D1EFA45" w:rsidR="006E08C0" w:rsidRPr="006E08C0" w:rsidRDefault="006E08C0" w:rsidP="006E08C0">
      <w:pPr>
        <w:pStyle w:val="a9"/>
        <w:widowControl/>
        <w:numPr>
          <w:ilvl w:val="1"/>
          <w:numId w:val="13"/>
        </w:numPr>
        <w:spacing w:line="360" w:lineRule="auto"/>
        <w:rPr>
          <w:rFonts w:ascii="Times New Roman" w:eastAsia="新細明體" w:hAnsi="Times New Roman"/>
        </w:rPr>
      </w:pPr>
      <w:r>
        <w:rPr>
          <w:rFonts w:ascii="Times New Roman" w:eastAsia="新細明體" w:hAnsi="Times New Roman" w:hint="eastAsia"/>
        </w:rPr>
        <w:t xml:space="preserve"> </w:t>
      </w:r>
      <w:r w:rsidRPr="006E08C0">
        <w:rPr>
          <w:rFonts w:ascii="Times New Roman" w:eastAsia="新細明體" w:hAnsi="Times New Roman"/>
          <w:sz w:val="28"/>
          <w:szCs w:val="28"/>
        </w:rPr>
        <w:t>It Takes Two</w:t>
      </w:r>
      <w:r w:rsidR="001E6336" w:rsidRPr="001E6336">
        <w:rPr>
          <w:rFonts w:ascii="Times New Roman" w:eastAsia="新細明體" w:hAnsi="Times New Roman" w:hint="eastAsia"/>
          <w:color w:val="EE0000"/>
          <w:sz w:val="32"/>
          <w:szCs w:val="32"/>
          <w:vertAlign w:val="superscript"/>
        </w:rPr>
        <w:t>圖十四</w:t>
      </w:r>
    </w:p>
    <w:p w14:paraId="47F5A7F0" w14:textId="0DFA4548" w:rsidR="006E08C0" w:rsidRPr="006E08C0" w:rsidRDefault="006E08C0" w:rsidP="006E08C0">
      <w:pPr>
        <w:pStyle w:val="a9"/>
        <w:widowControl/>
        <w:spacing w:line="360" w:lineRule="auto"/>
        <w:ind w:left="1134"/>
        <w:rPr>
          <w:rFonts w:ascii="Times New Roman" w:eastAsia="新細明體" w:hAnsi="Times New Roman"/>
        </w:rPr>
      </w:pPr>
      <w:r w:rsidRPr="006E08C0">
        <w:rPr>
          <w:rFonts w:ascii="Times New Roman" w:eastAsia="新細明體" w:hAnsi="Times New Roman" w:hint="eastAsia"/>
        </w:rPr>
        <w:t>參考內容：</w:t>
      </w:r>
      <w:r w:rsidRPr="006E08C0">
        <w:rPr>
          <w:rFonts w:ascii="Times New Roman" w:eastAsia="新細明體" w:hAnsi="Times New Roman"/>
        </w:rPr>
        <w:t>單機雙人左右分割畫面的呈現方式</w:t>
      </w:r>
      <w:r w:rsidRPr="006E08C0">
        <w:rPr>
          <w:rFonts w:ascii="Times New Roman" w:eastAsia="新細明體" w:hAnsi="Times New Roman"/>
        </w:rPr>
        <w:t xml:space="preserve"> </w:t>
      </w:r>
      <w:r w:rsidRPr="006E08C0">
        <w:rPr>
          <w:rFonts w:ascii="Times New Roman" w:eastAsia="新細明體" w:hAnsi="Times New Roman"/>
        </w:rPr>
        <w:t>。</w:t>
      </w:r>
    </w:p>
    <w:p w14:paraId="42FC2CD3" w14:textId="4AA9E3AD" w:rsidR="002F2CFD" w:rsidRPr="002F2CFD" w:rsidRDefault="006E08C0" w:rsidP="002F2CFD">
      <w:pPr>
        <w:pStyle w:val="a9"/>
        <w:widowControl/>
        <w:spacing w:line="360" w:lineRule="auto"/>
        <w:ind w:left="1134"/>
        <w:rPr>
          <w:rFonts w:ascii="Times New Roman" w:eastAsia="新細明體" w:hAnsi="Times New Roman"/>
        </w:rPr>
      </w:pPr>
      <w:r w:rsidRPr="006E08C0">
        <w:rPr>
          <w:rFonts w:ascii="Times New Roman" w:eastAsia="新細明體" w:hAnsi="Times New Roman"/>
        </w:rPr>
        <w:t>每位玩家各自控制一個角色，並分別擔任不同的職務（廚師與服務生），需透過合作完成共同目標</w:t>
      </w:r>
      <w:r w:rsidRPr="006E08C0">
        <w:rPr>
          <w:rFonts w:ascii="Times New Roman" w:eastAsia="新細明體" w:hAnsi="Times New Roman"/>
        </w:rPr>
        <w:t xml:space="preserve"> </w:t>
      </w:r>
      <w:r w:rsidRPr="006E08C0">
        <w:rPr>
          <w:rFonts w:ascii="Times New Roman" w:eastAsia="新細明體" w:hAnsi="Times New Roman"/>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D90C10" w14:paraId="3F409FB0" w14:textId="77777777" w:rsidTr="002F2CFD">
        <w:tc>
          <w:tcPr>
            <w:tcW w:w="8459" w:type="dxa"/>
          </w:tcPr>
          <w:p w14:paraId="7B672698" w14:textId="247C8B17" w:rsidR="00D90C10" w:rsidRDefault="00D90C10" w:rsidP="00D90C10">
            <w:pPr>
              <w:widowControl/>
              <w:spacing w:line="360" w:lineRule="auto"/>
              <w:jc w:val="center"/>
              <w:rPr>
                <w:rFonts w:ascii="Times New Roman" w:eastAsia="新細明體" w:hAnsi="Times New Roman"/>
              </w:rPr>
            </w:pPr>
            <w:r w:rsidRPr="00D90C10">
              <w:rPr>
                <w:rFonts w:ascii="Times New Roman" w:eastAsia="新細明體" w:hAnsi="Times New Roman" w:hint="eastAsia"/>
                <w:color w:val="EE0000"/>
              </w:rPr>
              <w:t>圖十四</w:t>
            </w:r>
          </w:p>
        </w:tc>
      </w:tr>
      <w:tr w:rsidR="00D90C10" w14:paraId="491D45B1" w14:textId="77777777" w:rsidTr="002F2CFD">
        <w:tc>
          <w:tcPr>
            <w:tcW w:w="8459" w:type="dxa"/>
          </w:tcPr>
          <w:p w14:paraId="2D3AF031" w14:textId="7B0E91B4" w:rsidR="006907B2" w:rsidRDefault="00D90C10" w:rsidP="00D90C10">
            <w:pPr>
              <w:widowControl/>
              <w:spacing w:line="360" w:lineRule="auto"/>
              <w:rPr>
                <w:rFonts w:ascii="Times New Roman" w:eastAsia="新細明體" w:hAnsi="Times New Roman"/>
              </w:rPr>
            </w:pPr>
            <w:r>
              <w:rPr>
                <w:rFonts w:ascii="Times New Roman" w:eastAsia="新細明體" w:hAnsi="Times New Roman" w:hint="eastAsia"/>
                <w:noProof/>
              </w:rPr>
              <w:drawing>
                <wp:inline distT="0" distB="0" distL="0" distR="0" wp14:anchorId="1A073145" wp14:editId="2A0BCB45">
                  <wp:extent cx="5288280" cy="2462530"/>
                  <wp:effectExtent l="0" t="0" r="7620" b="0"/>
                  <wp:docPr id="872304368"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04368" name="圖片 8723043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31653" cy="2482727"/>
                          </a:xfrm>
                          <a:prstGeom prst="rect">
                            <a:avLst/>
                          </a:prstGeom>
                        </pic:spPr>
                      </pic:pic>
                    </a:graphicData>
                  </a:graphic>
                </wp:inline>
              </w:drawing>
            </w:r>
          </w:p>
        </w:tc>
      </w:tr>
    </w:tbl>
    <w:p w14:paraId="7434EAB7" w14:textId="04D51150" w:rsidR="001E6336" w:rsidRPr="00D46ADA" w:rsidRDefault="00D90C10" w:rsidP="00D46ADA">
      <w:pPr>
        <w:pStyle w:val="a9"/>
        <w:widowControl/>
        <w:numPr>
          <w:ilvl w:val="0"/>
          <w:numId w:val="13"/>
        </w:numPr>
        <w:spacing w:line="360" w:lineRule="auto"/>
        <w:rPr>
          <w:rFonts w:ascii="Times New Roman" w:eastAsia="新細明體" w:hAnsi="Times New Roman"/>
          <w:sz w:val="32"/>
          <w:szCs w:val="32"/>
        </w:rPr>
      </w:pPr>
      <w:r w:rsidRPr="001E6336">
        <w:rPr>
          <w:rFonts w:ascii="Times New Roman" w:eastAsia="新細明體" w:hAnsi="Times New Roman" w:hint="eastAsia"/>
          <w:sz w:val="32"/>
          <w:szCs w:val="32"/>
        </w:rPr>
        <w:lastRenderedPageBreak/>
        <w:t>參考</w:t>
      </w:r>
      <w:r w:rsidR="00D46ADA">
        <w:rPr>
          <w:rFonts w:ascii="Times New Roman" w:eastAsia="新細明體" w:hAnsi="Times New Roman" w:hint="eastAsia"/>
          <w:sz w:val="32"/>
          <w:szCs w:val="32"/>
        </w:rPr>
        <w:t>餐廳</w:t>
      </w:r>
    </w:p>
    <w:p w14:paraId="107119A6" w14:textId="628E6735" w:rsidR="00D46ADA" w:rsidRPr="00D46ADA" w:rsidRDefault="00D46ADA" w:rsidP="00D46ADA">
      <w:pPr>
        <w:pStyle w:val="a9"/>
        <w:widowControl/>
        <w:spacing w:line="360" w:lineRule="auto"/>
        <w:ind w:left="1134" w:firstLine="306"/>
        <w:jc w:val="both"/>
        <w:rPr>
          <w:rFonts w:ascii="Times New Roman" w:eastAsia="新細明體" w:hAnsi="Times New Roman"/>
        </w:rPr>
      </w:pPr>
      <w:r w:rsidRPr="00D46ADA">
        <w:rPr>
          <w:rFonts w:ascii="Times New Roman" w:eastAsia="新細明體" w:hAnsi="Times New Roman"/>
          <w:sz w:val="28"/>
          <w:szCs w:val="28"/>
        </w:rPr>
        <w:t>Warung Bu Kris</w:t>
      </w:r>
      <w:r w:rsidRPr="00D46ADA">
        <w:rPr>
          <w:rFonts w:ascii="Times New Roman" w:eastAsia="新細明體" w:hAnsi="Times New Roman" w:hint="eastAsia"/>
          <w:color w:val="EE0000"/>
          <w:sz w:val="32"/>
          <w:szCs w:val="32"/>
          <w:vertAlign w:val="superscript"/>
        </w:rPr>
        <w:t>圖十五</w:t>
      </w:r>
      <w:r w:rsidRPr="00D46ADA">
        <w:rPr>
          <w:rFonts w:ascii="Times New Roman" w:eastAsia="新細明體" w:hAnsi="Times New Roman" w:hint="eastAsia"/>
        </w:rPr>
        <w:t>是印尼泗水著名的傳統餐廳，以「</w:t>
      </w:r>
      <w:r w:rsidRPr="00D46ADA">
        <w:rPr>
          <w:rFonts w:ascii="Times New Roman" w:eastAsia="新細明體" w:hAnsi="Times New Roman" w:hint="eastAsia"/>
        </w:rPr>
        <w:t>penyetan</w:t>
      </w:r>
      <w:r w:rsidRPr="00D46ADA">
        <w:rPr>
          <w:rFonts w:ascii="Times New Roman" w:eastAsia="新細明體" w:hAnsi="Times New Roman" w:hint="eastAsia"/>
        </w:rPr>
        <w:t>」料理聞名。</w:t>
      </w:r>
      <w:r w:rsidRPr="00D46ADA">
        <w:rPr>
          <w:rFonts w:ascii="Times New Roman" w:eastAsia="新細明體" w:hAnsi="Times New Roman" w:hint="eastAsia"/>
        </w:rPr>
        <w:t xml:space="preserve">Penyetan </w:t>
      </w:r>
      <w:r w:rsidRPr="00D46ADA">
        <w:rPr>
          <w:rFonts w:ascii="Times New Roman" w:eastAsia="新細明體" w:hAnsi="Times New Roman" w:hint="eastAsia"/>
        </w:rPr>
        <w:t>是東爪哇特色料理，通常將炸雞、魚、豆腐等食材與辣椒醬一起搭配，並用石臼輕壓，使醬料更入味。</w:t>
      </w:r>
    </w:p>
    <w:p w14:paraId="5DF19E97" w14:textId="77777777" w:rsidR="00D46ADA" w:rsidRPr="00D46ADA" w:rsidRDefault="00D46ADA" w:rsidP="00D46ADA">
      <w:pPr>
        <w:pStyle w:val="a9"/>
        <w:widowControl/>
        <w:spacing w:line="360" w:lineRule="auto"/>
        <w:ind w:left="1134"/>
        <w:jc w:val="both"/>
        <w:rPr>
          <w:rFonts w:ascii="Times New Roman" w:eastAsia="新細明體" w:hAnsi="Times New Roman"/>
        </w:rPr>
      </w:pPr>
      <w:r w:rsidRPr="00D46ADA">
        <w:rPr>
          <w:rFonts w:ascii="Times New Roman" w:eastAsia="新細明體" w:hAnsi="Times New Roman" w:hint="eastAsia"/>
        </w:rPr>
        <w:t>這家店最初只是家庭式的小攤販，店主為了幫助家庭經濟而開始販售家常料理。因為價格實惠、份量充足且風味獨特，很快吸引許多顧客，逐漸發展成為泗水知名的代表性餐廳。</w:t>
      </w:r>
    </w:p>
    <w:p w14:paraId="195DE3EB" w14:textId="77777777" w:rsidR="00D46ADA" w:rsidRPr="00D46ADA" w:rsidRDefault="00D46ADA" w:rsidP="00D46ADA">
      <w:pPr>
        <w:pStyle w:val="a9"/>
        <w:widowControl/>
        <w:spacing w:line="360" w:lineRule="auto"/>
        <w:ind w:left="1134"/>
        <w:jc w:val="both"/>
        <w:rPr>
          <w:rFonts w:ascii="Times New Roman" w:eastAsia="新細明體" w:hAnsi="Times New Roman"/>
        </w:rPr>
      </w:pPr>
      <w:r w:rsidRPr="00D46ADA">
        <w:rPr>
          <w:rFonts w:ascii="Times New Roman" w:eastAsia="新細明體" w:hAnsi="Times New Roman" w:hint="eastAsia"/>
        </w:rPr>
        <w:t>我們參考了這種「</w:t>
      </w:r>
      <w:r w:rsidRPr="00D46ADA">
        <w:rPr>
          <w:rFonts w:ascii="Times New Roman" w:eastAsia="新細明體" w:hAnsi="Times New Roman" w:hint="eastAsia"/>
        </w:rPr>
        <w:t>penyetan</w:t>
      </w:r>
      <w:r w:rsidRPr="00D46ADA">
        <w:rPr>
          <w:rFonts w:ascii="Times New Roman" w:eastAsia="新細明體" w:hAnsi="Times New Roman" w:hint="eastAsia"/>
        </w:rPr>
        <w:t>」的概念，延伸出我們的「蜂蜜醬油雞（</w:t>
      </w:r>
      <w:r w:rsidRPr="00D46ADA">
        <w:rPr>
          <w:rFonts w:ascii="Times New Roman" w:eastAsia="新細明體" w:hAnsi="Times New Roman" w:hint="eastAsia"/>
        </w:rPr>
        <w:t>ayam kecap madu</w:t>
      </w:r>
      <w:r w:rsidRPr="00D46ADA">
        <w:rPr>
          <w:rFonts w:ascii="Times New Roman" w:eastAsia="新細明體" w:hAnsi="Times New Roman" w:hint="eastAsia"/>
        </w:rPr>
        <w:t>）」料理，保留印尼家常料理那種簡單卻濃郁的風味特色。</w:t>
      </w:r>
    </w:p>
    <w:p w14:paraId="43B66F16" w14:textId="41FD78C6" w:rsidR="001E6336" w:rsidRPr="001E6336" w:rsidRDefault="00D46ADA" w:rsidP="00D46ADA">
      <w:pPr>
        <w:pStyle w:val="a9"/>
        <w:widowControl/>
        <w:spacing w:line="360" w:lineRule="auto"/>
        <w:ind w:left="1134" w:firstLine="306"/>
        <w:jc w:val="both"/>
        <w:rPr>
          <w:rFonts w:ascii="Times New Roman" w:eastAsia="新細明體" w:hAnsi="Times New Roman"/>
        </w:rPr>
      </w:pPr>
      <w:r w:rsidRPr="00D46ADA">
        <w:rPr>
          <w:rFonts w:ascii="Times New Roman" w:eastAsia="新細明體" w:hAnsi="Times New Roman" w:hint="eastAsia"/>
        </w:rPr>
        <w:t>此外，我們也參考了印尼傳統</w:t>
      </w:r>
      <w:r w:rsidRPr="00D46ADA">
        <w:rPr>
          <w:rFonts w:ascii="Times New Roman" w:eastAsia="新細明體" w:hAnsi="Times New Roman" w:hint="eastAsia"/>
        </w:rPr>
        <w:t xml:space="preserve"> warung </w:t>
      </w:r>
      <w:r w:rsidRPr="00D46ADA">
        <w:rPr>
          <w:rFonts w:ascii="Times New Roman" w:eastAsia="新細明體" w:hAnsi="Times New Roman" w:hint="eastAsia"/>
        </w:rPr>
        <w:t>的氛圍，從室內設計、座位安排到整體環境，都希望營造出溫暖、樸實且具有當地特色的用餐體驗，讓顧客能感受到如同在印尼街頭餐廳般的真實感受。</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9"/>
      </w:tblGrid>
      <w:tr w:rsidR="001E6336" w14:paraId="27402D00" w14:textId="77777777" w:rsidTr="00D46ADA">
        <w:tc>
          <w:tcPr>
            <w:tcW w:w="8449" w:type="dxa"/>
          </w:tcPr>
          <w:p w14:paraId="6984D083" w14:textId="5BA2A8E3" w:rsidR="001E6336" w:rsidRDefault="00D46ADA" w:rsidP="00D46ADA">
            <w:pPr>
              <w:widowControl/>
              <w:spacing w:line="360" w:lineRule="auto"/>
              <w:jc w:val="center"/>
              <w:rPr>
                <w:rFonts w:ascii="Times New Roman" w:eastAsia="新細明體" w:hAnsi="Times New Roman"/>
                <w:sz w:val="28"/>
                <w:szCs w:val="28"/>
              </w:rPr>
            </w:pPr>
            <w:r w:rsidRPr="00D46ADA">
              <w:rPr>
                <w:rFonts w:ascii="Times New Roman" w:eastAsia="新細明體" w:hAnsi="Times New Roman" w:hint="eastAsia"/>
                <w:color w:val="EE0000"/>
              </w:rPr>
              <w:t>圖十五</w:t>
            </w:r>
          </w:p>
        </w:tc>
      </w:tr>
      <w:tr w:rsidR="001E6336" w14:paraId="17D90B43" w14:textId="77777777" w:rsidTr="00D46ADA">
        <w:tc>
          <w:tcPr>
            <w:tcW w:w="8449" w:type="dxa"/>
          </w:tcPr>
          <w:p w14:paraId="640B12B1" w14:textId="533C09C3" w:rsidR="001E6336" w:rsidRDefault="00D46ADA" w:rsidP="001E6336">
            <w:pPr>
              <w:widowControl/>
              <w:spacing w:line="360" w:lineRule="auto"/>
              <w:rPr>
                <w:rFonts w:ascii="Times New Roman" w:eastAsia="新細明體" w:hAnsi="Times New Roman"/>
                <w:sz w:val="28"/>
                <w:szCs w:val="28"/>
              </w:rPr>
            </w:pPr>
            <w:r>
              <w:rPr>
                <w:rFonts w:ascii="Times New Roman" w:eastAsia="新細明體" w:hAnsi="Times New Roman"/>
                <w:noProof/>
                <w:sz w:val="28"/>
                <w:szCs w:val="28"/>
              </w:rPr>
              <w:drawing>
                <wp:inline distT="0" distB="0" distL="0" distR="0" wp14:anchorId="414F7161" wp14:editId="3363144D">
                  <wp:extent cx="5238750" cy="3627120"/>
                  <wp:effectExtent l="0" t="0" r="0" b="0"/>
                  <wp:docPr id="10210054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5429" name="圖片 1021005429"/>
                          <pic:cNvPicPr/>
                        </pic:nvPicPr>
                        <pic:blipFill>
                          <a:blip r:embed="rId24">
                            <a:extLst>
                              <a:ext uri="{28A0092B-C50C-407E-A947-70E740481C1C}">
                                <a14:useLocalDpi xmlns:a14="http://schemas.microsoft.com/office/drawing/2010/main" val="0"/>
                              </a:ext>
                            </a:extLst>
                          </a:blip>
                          <a:stretch>
                            <a:fillRect/>
                          </a:stretch>
                        </pic:blipFill>
                        <pic:spPr>
                          <a:xfrm>
                            <a:off x="0" y="0"/>
                            <a:ext cx="5238750" cy="3627120"/>
                          </a:xfrm>
                          <a:prstGeom prst="rect">
                            <a:avLst/>
                          </a:prstGeom>
                        </pic:spPr>
                      </pic:pic>
                    </a:graphicData>
                  </a:graphic>
                </wp:inline>
              </w:drawing>
            </w:r>
          </w:p>
        </w:tc>
      </w:tr>
    </w:tbl>
    <w:p w14:paraId="4F0B7BF2" w14:textId="48EBF313" w:rsidR="001E6336" w:rsidRPr="001E6336" w:rsidRDefault="001E6336" w:rsidP="006907B2">
      <w:pPr>
        <w:widowControl/>
        <w:spacing w:line="360" w:lineRule="auto"/>
        <w:rPr>
          <w:rFonts w:ascii="Times New Roman" w:eastAsia="新細明體" w:hAnsi="Times New Roman"/>
          <w:sz w:val="28"/>
          <w:szCs w:val="28"/>
        </w:rPr>
      </w:pPr>
    </w:p>
    <w:sectPr w:rsidR="001E6336" w:rsidRPr="001E6336" w:rsidSect="005C0772">
      <w:footerReference w:type="default" r:id="rId25"/>
      <w:pgSz w:w="11906" w:h="16838" w:code="9"/>
      <w:pgMar w:top="1440" w:right="1440" w:bottom="1440" w:left="1440" w:header="851" w:footer="992" w:gutter="567"/>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60A47" w14:textId="77777777" w:rsidR="00D05031" w:rsidRDefault="00D05031" w:rsidP="001F6070">
      <w:pPr>
        <w:spacing w:after="0" w:line="240" w:lineRule="auto"/>
      </w:pPr>
      <w:r>
        <w:separator/>
      </w:r>
    </w:p>
  </w:endnote>
  <w:endnote w:type="continuationSeparator" w:id="0">
    <w:p w14:paraId="2D30B598" w14:textId="77777777" w:rsidR="00D05031" w:rsidRDefault="00D05031" w:rsidP="001F6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EDC75" w14:textId="3E5EFFD6" w:rsidR="005C0772" w:rsidRPr="005C0772" w:rsidRDefault="005C0772">
    <w:pPr>
      <w:pStyle w:val="af0"/>
    </w:pP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62D3" w14:textId="77777777" w:rsidR="005C0772" w:rsidRPr="005C0772" w:rsidRDefault="005C0772">
    <w:pPr>
      <w:pStyle w:val="af0"/>
    </w:pPr>
    <w:r>
      <w:ptab w:relativeTo="margin" w:alignment="center" w:leader="none"/>
    </w:r>
    <w:r w:rsidRPr="005C0772">
      <w:fldChar w:fldCharType="begin"/>
    </w:r>
    <w:r w:rsidRPr="005C0772">
      <w:instrText>PAGE   \* MERGEFORMAT</w:instrText>
    </w:r>
    <w:r w:rsidRPr="005C0772">
      <w:fldChar w:fldCharType="separate"/>
    </w:r>
    <w:r w:rsidRPr="005C0772">
      <w:rPr>
        <w:lang w:val="zh-TW"/>
      </w:rPr>
      <w:t>1</w:t>
    </w:r>
    <w:r w:rsidRPr="005C0772">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6E494" w14:textId="77777777" w:rsidR="00D05031" w:rsidRDefault="00D05031" w:rsidP="001F6070">
      <w:pPr>
        <w:spacing w:after="0" w:line="240" w:lineRule="auto"/>
      </w:pPr>
      <w:r>
        <w:separator/>
      </w:r>
    </w:p>
  </w:footnote>
  <w:footnote w:type="continuationSeparator" w:id="0">
    <w:p w14:paraId="75D6D2F6" w14:textId="77777777" w:rsidR="00D05031" w:rsidRDefault="00D05031" w:rsidP="001F60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EC6"/>
    <w:multiLevelType w:val="multilevel"/>
    <w:tmpl w:val="8378F280"/>
    <w:numStyleLink w:val="1"/>
  </w:abstractNum>
  <w:abstractNum w:abstractNumId="1" w15:restartNumberingAfterBreak="0">
    <w:nsid w:val="0E6C699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EF90C48"/>
    <w:multiLevelType w:val="multilevel"/>
    <w:tmpl w:val="032E6FE4"/>
    <w:lvl w:ilvl="0">
      <w:start w:val="1"/>
      <w:numFmt w:val="taiwaneseCountingThousand"/>
      <w:lvlText w:val="第%1章"/>
      <w:lvlJc w:val="left"/>
      <w:pPr>
        <w:ind w:left="425" w:hanging="425"/>
      </w:pPr>
      <w:rPr>
        <w:rFonts w:hint="default"/>
      </w:rPr>
    </w:lvl>
    <w:lvl w:ilvl="1">
      <w:start w:val="1"/>
      <w:numFmt w:val="decimal"/>
      <w:lvlText w:val="%1.%2"/>
      <w:lvlJc w:val="left"/>
      <w:pPr>
        <w:ind w:left="992" w:hanging="567"/>
      </w:pPr>
      <w:rPr>
        <w:rFonts w:hint="eastAsia"/>
      </w:rPr>
    </w:lvl>
    <w:lvl w:ilvl="2">
      <w:start w:val="1"/>
      <w:numFmt w:val="lowerLetter"/>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35E30D8"/>
    <w:multiLevelType w:val="multilevel"/>
    <w:tmpl w:val="8378F280"/>
    <w:numStyleLink w:val="1"/>
  </w:abstractNum>
  <w:abstractNum w:abstractNumId="4" w15:restartNumberingAfterBreak="0">
    <w:nsid w:val="1ABA781E"/>
    <w:multiLevelType w:val="multilevel"/>
    <w:tmpl w:val="8378F280"/>
    <w:numStyleLink w:val="1"/>
  </w:abstractNum>
  <w:abstractNum w:abstractNumId="5" w15:restartNumberingAfterBreak="0">
    <w:nsid w:val="255029B3"/>
    <w:multiLevelType w:val="hybridMultilevel"/>
    <w:tmpl w:val="94109FEE"/>
    <w:lvl w:ilvl="0" w:tplc="04090005">
      <w:start w:val="1"/>
      <w:numFmt w:val="bullet"/>
      <w:lvlText w:val=""/>
      <w:lvlJc w:val="left"/>
      <w:pPr>
        <w:ind w:left="1472" w:hanging="480"/>
      </w:pPr>
      <w:rPr>
        <w:rFonts w:ascii="Wingdings" w:hAnsi="Wingdings" w:hint="default"/>
      </w:rPr>
    </w:lvl>
    <w:lvl w:ilvl="1" w:tplc="04090003" w:tentative="1">
      <w:start w:val="1"/>
      <w:numFmt w:val="bullet"/>
      <w:lvlText w:val=""/>
      <w:lvlJc w:val="left"/>
      <w:pPr>
        <w:ind w:left="1952" w:hanging="480"/>
      </w:pPr>
      <w:rPr>
        <w:rFonts w:ascii="Wingdings" w:hAnsi="Wingdings" w:hint="default"/>
      </w:rPr>
    </w:lvl>
    <w:lvl w:ilvl="2" w:tplc="04090005" w:tentative="1">
      <w:start w:val="1"/>
      <w:numFmt w:val="bullet"/>
      <w:lvlText w:val=""/>
      <w:lvlJc w:val="left"/>
      <w:pPr>
        <w:ind w:left="2432" w:hanging="480"/>
      </w:pPr>
      <w:rPr>
        <w:rFonts w:ascii="Wingdings" w:hAnsi="Wingdings" w:hint="default"/>
      </w:rPr>
    </w:lvl>
    <w:lvl w:ilvl="3" w:tplc="04090001" w:tentative="1">
      <w:start w:val="1"/>
      <w:numFmt w:val="bullet"/>
      <w:lvlText w:val=""/>
      <w:lvlJc w:val="left"/>
      <w:pPr>
        <w:ind w:left="2912" w:hanging="480"/>
      </w:pPr>
      <w:rPr>
        <w:rFonts w:ascii="Wingdings" w:hAnsi="Wingdings" w:hint="default"/>
      </w:rPr>
    </w:lvl>
    <w:lvl w:ilvl="4" w:tplc="04090003" w:tentative="1">
      <w:start w:val="1"/>
      <w:numFmt w:val="bullet"/>
      <w:lvlText w:val=""/>
      <w:lvlJc w:val="left"/>
      <w:pPr>
        <w:ind w:left="3392" w:hanging="480"/>
      </w:pPr>
      <w:rPr>
        <w:rFonts w:ascii="Wingdings" w:hAnsi="Wingdings" w:hint="default"/>
      </w:rPr>
    </w:lvl>
    <w:lvl w:ilvl="5" w:tplc="04090005" w:tentative="1">
      <w:start w:val="1"/>
      <w:numFmt w:val="bullet"/>
      <w:lvlText w:val=""/>
      <w:lvlJc w:val="left"/>
      <w:pPr>
        <w:ind w:left="3872" w:hanging="480"/>
      </w:pPr>
      <w:rPr>
        <w:rFonts w:ascii="Wingdings" w:hAnsi="Wingdings" w:hint="default"/>
      </w:rPr>
    </w:lvl>
    <w:lvl w:ilvl="6" w:tplc="04090001" w:tentative="1">
      <w:start w:val="1"/>
      <w:numFmt w:val="bullet"/>
      <w:lvlText w:val=""/>
      <w:lvlJc w:val="left"/>
      <w:pPr>
        <w:ind w:left="4352" w:hanging="480"/>
      </w:pPr>
      <w:rPr>
        <w:rFonts w:ascii="Wingdings" w:hAnsi="Wingdings" w:hint="default"/>
      </w:rPr>
    </w:lvl>
    <w:lvl w:ilvl="7" w:tplc="04090003" w:tentative="1">
      <w:start w:val="1"/>
      <w:numFmt w:val="bullet"/>
      <w:lvlText w:val=""/>
      <w:lvlJc w:val="left"/>
      <w:pPr>
        <w:ind w:left="4832" w:hanging="480"/>
      </w:pPr>
      <w:rPr>
        <w:rFonts w:ascii="Wingdings" w:hAnsi="Wingdings" w:hint="default"/>
      </w:rPr>
    </w:lvl>
    <w:lvl w:ilvl="8" w:tplc="04090005" w:tentative="1">
      <w:start w:val="1"/>
      <w:numFmt w:val="bullet"/>
      <w:lvlText w:val=""/>
      <w:lvlJc w:val="left"/>
      <w:pPr>
        <w:ind w:left="5312" w:hanging="480"/>
      </w:pPr>
      <w:rPr>
        <w:rFonts w:ascii="Wingdings" w:hAnsi="Wingdings" w:hint="default"/>
      </w:rPr>
    </w:lvl>
  </w:abstractNum>
  <w:abstractNum w:abstractNumId="6" w15:restartNumberingAfterBreak="0">
    <w:nsid w:val="286A374C"/>
    <w:multiLevelType w:val="multilevel"/>
    <w:tmpl w:val="8378F280"/>
    <w:numStyleLink w:val="1"/>
  </w:abstractNum>
  <w:abstractNum w:abstractNumId="7" w15:restartNumberingAfterBreak="0">
    <w:nsid w:val="3A5C1452"/>
    <w:multiLevelType w:val="multilevel"/>
    <w:tmpl w:val="A8FA031E"/>
    <w:lvl w:ilvl="0">
      <w:start w:val="1"/>
      <w:numFmt w:val="taiwaneseCountingThousand"/>
      <w:lvlText w:val="第%1章"/>
      <w:lvlJc w:val="left"/>
      <w:pPr>
        <w:ind w:left="425" w:hanging="425"/>
      </w:pPr>
      <w:rPr>
        <w:rFonts w:ascii="Times New Roman" w:eastAsia="新細明體" w:hAnsi="Times New Roman" w:hint="default"/>
        <w:b w:val="0"/>
        <w:i w:val="0"/>
        <w:sz w:val="32"/>
      </w:rPr>
    </w:lvl>
    <w:lvl w:ilvl="1">
      <w:start w:val="1"/>
      <w:numFmt w:val="decimal"/>
      <w:lvlRestart w:val="0"/>
      <w:lvlText w:val="%1.%2"/>
      <w:lvlJc w:val="left"/>
      <w:pPr>
        <w:ind w:left="992" w:hanging="567"/>
      </w:pPr>
      <w:rPr>
        <w:rFonts w:ascii="Times New Roman" w:eastAsia="新細明體" w:hAnsi="Times New Roman" w:hint="default"/>
        <w:b w:val="0"/>
        <w:i w:val="0"/>
        <w:sz w:val="28"/>
      </w:rPr>
    </w:lvl>
    <w:lvl w:ilvl="2">
      <w:start w:val="1"/>
      <w:numFmt w:val="lowerLetter"/>
      <w:lvlRestart w:val="0"/>
      <w:lvlText w:val="%1.%2.%3"/>
      <w:lvlJc w:val="left"/>
      <w:pPr>
        <w:ind w:left="1418" w:hanging="567"/>
      </w:pPr>
      <w:rPr>
        <w:rFonts w:hint="eastAsia"/>
      </w:rPr>
    </w:lvl>
    <w:lvl w:ilvl="3">
      <w:start w:val="1"/>
      <w:numFmt w:val="decimal"/>
      <w:lvlRestart w:val="0"/>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16B76A7"/>
    <w:multiLevelType w:val="multilevel"/>
    <w:tmpl w:val="032E6FE4"/>
    <w:lvl w:ilvl="0">
      <w:start w:val="1"/>
      <w:numFmt w:val="taiwaneseCountingThousand"/>
      <w:lvlText w:val="第%1章"/>
      <w:lvlJc w:val="left"/>
      <w:pPr>
        <w:ind w:left="425" w:hanging="425"/>
      </w:pPr>
      <w:rPr>
        <w:rFonts w:hint="default"/>
      </w:rPr>
    </w:lvl>
    <w:lvl w:ilvl="1">
      <w:start w:val="1"/>
      <w:numFmt w:val="decimal"/>
      <w:lvlText w:val="%1.%2"/>
      <w:lvlJc w:val="left"/>
      <w:pPr>
        <w:ind w:left="992" w:hanging="567"/>
      </w:pPr>
      <w:rPr>
        <w:rFonts w:hint="eastAsia"/>
      </w:rPr>
    </w:lvl>
    <w:lvl w:ilvl="2">
      <w:start w:val="1"/>
      <w:numFmt w:val="lowerLetter"/>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4BAF3ED4"/>
    <w:multiLevelType w:val="multilevel"/>
    <w:tmpl w:val="8378F280"/>
    <w:lvl w:ilvl="0">
      <w:start w:val="1"/>
      <w:numFmt w:val="taiwaneseCountingThousand"/>
      <w:pStyle w:val="10"/>
      <w:lvlText w:val="第%1章"/>
      <w:lvlJc w:val="left"/>
      <w:pPr>
        <w:ind w:left="425" w:hanging="425"/>
      </w:pPr>
      <w:rPr>
        <w:rFonts w:hint="eastAsia"/>
      </w:rPr>
    </w:lvl>
    <w:lvl w:ilvl="1">
      <w:start w:val="1"/>
      <w:numFmt w:val="decimal"/>
      <w:pStyle w:val="2"/>
      <w:lvlText w:val="%1.%2"/>
      <w:lvlJc w:val="left"/>
      <w:pPr>
        <w:ind w:left="992" w:hanging="567"/>
      </w:pPr>
      <w:rPr>
        <w:rFonts w:ascii="Times New Roman" w:eastAsia="新細明體" w:hAnsi="Times New Roman" w:hint="default"/>
        <w:b w:val="0"/>
        <w:i w:val="0"/>
        <w:sz w:val="28"/>
      </w:rPr>
    </w:lvl>
    <w:lvl w:ilvl="2">
      <w:start w:val="1"/>
      <w:numFmt w:val="lowerLetter"/>
      <w:pStyle w:val="3"/>
      <w:lvlText w:val="%1.%2.%3"/>
      <w:lvlJc w:val="left"/>
      <w:pPr>
        <w:ind w:left="1418" w:hanging="567"/>
      </w:pPr>
      <w:rPr>
        <w:rFonts w:ascii="Times New Roman" w:eastAsia="新細明體" w:hAnsi="Times New Roman" w:hint="default"/>
        <w:b w:val="0"/>
        <w:i w:val="0"/>
        <w:sz w:val="28"/>
      </w:rPr>
    </w:lvl>
    <w:lvl w:ilvl="3">
      <w:start w:val="1"/>
      <w:numFmt w:val="decimal"/>
      <w:lvlRestart w:val="0"/>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5B466168"/>
    <w:multiLevelType w:val="multilevel"/>
    <w:tmpl w:val="8378F280"/>
    <w:styleLink w:val="1"/>
    <w:lvl w:ilvl="0">
      <w:start w:val="1"/>
      <w:numFmt w:val="taiwaneseCountingThousand"/>
      <w:lvlText w:val="第%1章"/>
      <w:lvlJc w:val="left"/>
      <w:pPr>
        <w:ind w:left="425" w:hanging="425"/>
      </w:pPr>
      <w:rPr>
        <w:rFonts w:ascii="Times New Roman" w:eastAsia="新細明體" w:hAnsi="Times New Roman"/>
        <w:b w:val="0"/>
        <w:i w:val="0"/>
        <w:color w:val="auto"/>
        <w:sz w:val="32"/>
      </w:rPr>
    </w:lvl>
    <w:lvl w:ilvl="1">
      <w:start w:val="1"/>
      <w:numFmt w:val="decimal"/>
      <w:lvlText w:val="%1.%2"/>
      <w:lvlJc w:val="left"/>
      <w:pPr>
        <w:ind w:left="1134" w:hanging="567"/>
      </w:pPr>
      <w:rPr>
        <w:rFonts w:ascii="Times New Roman" w:eastAsia="新細明體" w:hAnsi="Times New Roman" w:hint="default"/>
        <w:b w:val="0"/>
        <w:i w:val="0"/>
        <w:sz w:val="28"/>
      </w:rPr>
    </w:lvl>
    <w:lvl w:ilvl="2">
      <w:start w:val="1"/>
      <w:numFmt w:val="lowerLetter"/>
      <w:lvlText w:val="%1.%2.%3"/>
      <w:lvlJc w:val="left"/>
      <w:pPr>
        <w:ind w:left="1560" w:hanging="567"/>
      </w:pPr>
      <w:rPr>
        <w:rFonts w:ascii="Times New Roman" w:eastAsia="新細明體" w:hAnsi="Times New Roman" w:hint="default"/>
        <w:b w:val="0"/>
        <w:i w:val="0"/>
        <w:sz w:val="28"/>
      </w:rPr>
    </w:lvl>
    <w:lvl w:ilvl="3">
      <w:start w:val="1"/>
      <w:numFmt w:val="decimal"/>
      <w:lvlRestart w:val="0"/>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75E94781"/>
    <w:multiLevelType w:val="multilevel"/>
    <w:tmpl w:val="73F282DE"/>
    <w:lvl w:ilvl="0">
      <w:start w:val="1"/>
      <w:numFmt w:val="taiwaneseCountingThousand"/>
      <w:lvlText w:val="第%1章"/>
      <w:lvlJc w:val="left"/>
      <w:pPr>
        <w:ind w:left="425" w:hanging="425"/>
      </w:pPr>
      <w:rPr>
        <w:rFonts w:ascii="Times New Roman" w:eastAsia="新細明體" w:hAnsi="Times New Roman" w:hint="default"/>
        <w:b w:val="0"/>
        <w:i w:val="0"/>
        <w:sz w:val="32"/>
      </w:rPr>
    </w:lvl>
    <w:lvl w:ilvl="1">
      <w:start w:val="1"/>
      <w:numFmt w:val="taiwaneseCountingThousand"/>
      <w:lvlRestart w:val="0"/>
      <w:lvlText w:val="%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76FC701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463499029">
    <w:abstractNumId w:val="8"/>
  </w:num>
  <w:num w:numId="2" w16cid:durableId="927467916">
    <w:abstractNumId w:val="11"/>
  </w:num>
  <w:num w:numId="3" w16cid:durableId="445929938">
    <w:abstractNumId w:val="1"/>
  </w:num>
  <w:num w:numId="4" w16cid:durableId="859777438">
    <w:abstractNumId w:val="7"/>
  </w:num>
  <w:num w:numId="5" w16cid:durableId="1685285107">
    <w:abstractNumId w:val="2"/>
  </w:num>
  <w:num w:numId="6" w16cid:durableId="553277826">
    <w:abstractNumId w:val="12"/>
  </w:num>
  <w:num w:numId="7" w16cid:durableId="5291432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7511304">
    <w:abstractNumId w:val="9"/>
  </w:num>
  <w:num w:numId="9" w16cid:durableId="654384280">
    <w:abstractNumId w:val="10"/>
  </w:num>
  <w:num w:numId="10" w16cid:durableId="498614312">
    <w:abstractNumId w:val="0"/>
  </w:num>
  <w:num w:numId="11" w16cid:durableId="1988126573">
    <w:abstractNumId w:val="4"/>
  </w:num>
  <w:num w:numId="12" w16cid:durableId="34669328">
    <w:abstractNumId w:val="6"/>
  </w:num>
  <w:num w:numId="13" w16cid:durableId="1151022870">
    <w:abstractNumId w:val="3"/>
  </w:num>
  <w:num w:numId="14" w16cid:durableId="1652976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F6D"/>
    <w:rsid w:val="0004551B"/>
    <w:rsid w:val="000672E5"/>
    <w:rsid w:val="000B61C7"/>
    <w:rsid w:val="000C0143"/>
    <w:rsid w:val="00174BFD"/>
    <w:rsid w:val="001A2E8A"/>
    <w:rsid w:val="001C0420"/>
    <w:rsid w:val="001D565B"/>
    <w:rsid w:val="001E6336"/>
    <w:rsid w:val="001F6070"/>
    <w:rsid w:val="002626C9"/>
    <w:rsid w:val="002A1232"/>
    <w:rsid w:val="002F2CFD"/>
    <w:rsid w:val="0032724A"/>
    <w:rsid w:val="00345F6D"/>
    <w:rsid w:val="00347576"/>
    <w:rsid w:val="003C1C00"/>
    <w:rsid w:val="00436FA6"/>
    <w:rsid w:val="004925A5"/>
    <w:rsid w:val="004E0F88"/>
    <w:rsid w:val="005212E4"/>
    <w:rsid w:val="005317CE"/>
    <w:rsid w:val="005719B4"/>
    <w:rsid w:val="005B6804"/>
    <w:rsid w:val="005C0772"/>
    <w:rsid w:val="00630BAE"/>
    <w:rsid w:val="00642BCF"/>
    <w:rsid w:val="006907B2"/>
    <w:rsid w:val="0069151C"/>
    <w:rsid w:val="006A362B"/>
    <w:rsid w:val="006E08C0"/>
    <w:rsid w:val="006E160D"/>
    <w:rsid w:val="006E43CD"/>
    <w:rsid w:val="006F49DA"/>
    <w:rsid w:val="007274F4"/>
    <w:rsid w:val="00735B21"/>
    <w:rsid w:val="00773178"/>
    <w:rsid w:val="0077508C"/>
    <w:rsid w:val="00785175"/>
    <w:rsid w:val="00840ED0"/>
    <w:rsid w:val="008C6C08"/>
    <w:rsid w:val="00942D47"/>
    <w:rsid w:val="009B315E"/>
    <w:rsid w:val="00A15A59"/>
    <w:rsid w:val="00A42BAB"/>
    <w:rsid w:val="00AE0F59"/>
    <w:rsid w:val="00B8008C"/>
    <w:rsid w:val="00BA1AE7"/>
    <w:rsid w:val="00BA2590"/>
    <w:rsid w:val="00BF1BD6"/>
    <w:rsid w:val="00C41943"/>
    <w:rsid w:val="00C653C5"/>
    <w:rsid w:val="00C7622C"/>
    <w:rsid w:val="00C94826"/>
    <w:rsid w:val="00CB26C3"/>
    <w:rsid w:val="00CE4196"/>
    <w:rsid w:val="00D05031"/>
    <w:rsid w:val="00D33E90"/>
    <w:rsid w:val="00D46ADA"/>
    <w:rsid w:val="00D90C10"/>
    <w:rsid w:val="00D91E7E"/>
    <w:rsid w:val="00D94FE3"/>
    <w:rsid w:val="00E1215F"/>
    <w:rsid w:val="00E56587"/>
    <w:rsid w:val="00E85A61"/>
    <w:rsid w:val="00EA39C7"/>
    <w:rsid w:val="00F81A6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9A9F1"/>
  <w15:chartTrackingRefBased/>
  <w15:docId w15:val="{3EB9858C-6BE5-4CCE-8D4F-E24F6FF5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0">
    <w:name w:val="heading 1"/>
    <w:basedOn w:val="a"/>
    <w:next w:val="a"/>
    <w:link w:val="11"/>
    <w:uiPriority w:val="9"/>
    <w:qFormat/>
    <w:rsid w:val="00345F6D"/>
    <w:pPr>
      <w:keepNext/>
      <w:keepLines/>
      <w:numPr>
        <w:numId w:val="8"/>
      </w:numPr>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45F6D"/>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5F6D"/>
    <w:pPr>
      <w:keepNext/>
      <w:keepLines/>
      <w:numPr>
        <w:ilvl w:val="2"/>
        <w:numId w:val="8"/>
      </w:numPr>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45F6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45F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5F6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45F6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5F6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45F6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345F6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45F6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45F6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45F6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45F6D"/>
    <w:rPr>
      <w:rFonts w:eastAsiaTheme="majorEastAsia" w:cstheme="majorBidi"/>
      <w:color w:val="0F4761" w:themeColor="accent1" w:themeShade="BF"/>
    </w:rPr>
  </w:style>
  <w:style w:type="character" w:customStyle="1" w:styleId="60">
    <w:name w:val="標題 6 字元"/>
    <w:basedOn w:val="a0"/>
    <w:link w:val="6"/>
    <w:uiPriority w:val="9"/>
    <w:semiHidden/>
    <w:rsid w:val="00345F6D"/>
    <w:rPr>
      <w:rFonts w:eastAsiaTheme="majorEastAsia" w:cstheme="majorBidi"/>
      <w:color w:val="595959" w:themeColor="text1" w:themeTint="A6"/>
    </w:rPr>
  </w:style>
  <w:style w:type="character" w:customStyle="1" w:styleId="70">
    <w:name w:val="標題 7 字元"/>
    <w:basedOn w:val="a0"/>
    <w:link w:val="7"/>
    <w:uiPriority w:val="9"/>
    <w:semiHidden/>
    <w:rsid w:val="00345F6D"/>
    <w:rPr>
      <w:rFonts w:eastAsiaTheme="majorEastAsia" w:cstheme="majorBidi"/>
      <w:color w:val="595959" w:themeColor="text1" w:themeTint="A6"/>
    </w:rPr>
  </w:style>
  <w:style w:type="character" w:customStyle="1" w:styleId="80">
    <w:name w:val="標題 8 字元"/>
    <w:basedOn w:val="a0"/>
    <w:link w:val="8"/>
    <w:uiPriority w:val="9"/>
    <w:semiHidden/>
    <w:rsid w:val="00345F6D"/>
    <w:rPr>
      <w:rFonts w:eastAsiaTheme="majorEastAsia" w:cstheme="majorBidi"/>
      <w:color w:val="272727" w:themeColor="text1" w:themeTint="D8"/>
    </w:rPr>
  </w:style>
  <w:style w:type="character" w:customStyle="1" w:styleId="90">
    <w:name w:val="標題 9 字元"/>
    <w:basedOn w:val="a0"/>
    <w:link w:val="9"/>
    <w:uiPriority w:val="9"/>
    <w:semiHidden/>
    <w:rsid w:val="00345F6D"/>
    <w:rPr>
      <w:rFonts w:eastAsiaTheme="majorEastAsia" w:cstheme="majorBidi"/>
      <w:color w:val="272727" w:themeColor="text1" w:themeTint="D8"/>
    </w:rPr>
  </w:style>
  <w:style w:type="paragraph" w:styleId="a3">
    <w:name w:val="Title"/>
    <w:basedOn w:val="a"/>
    <w:next w:val="a"/>
    <w:link w:val="a4"/>
    <w:uiPriority w:val="10"/>
    <w:qFormat/>
    <w:rsid w:val="00345F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45F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5F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45F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5F6D"/>
    <w:pPr>
      <w:spacing w:before="160"/>
      <w:jc w:val="center"/>
    </w:pPr>
    <w:rPr>
      <w:i/>
      <w:iCs/>
      <w:color w:val="404040" w:themeColor="text1" w:themeTint="BF"/>
    </w:rPr>
  </w:style>
  <w:style w:type="character" w:customStyle="1" w:styleId="a8">
    <w:name w:val="引文 字元"/>
    <w:basedOn w:val="a0"/>
    <w:link w:val="a7"/>
    <w:uiPriority w:val="29"/>
    <w:rsid w:val="00345F6D"/>
    <w:rPr>
      <w:i/>
      <w:iCs/>
      <w:color w:val="404040" w:themeColor="text1" w:themeTint="BF"/>
    </w:rPr>
  </w:style>
  <w:style w:type="paragraph" w:styleId="a9">
    <w:name w:val="List Paragraph"/>
    <w:basedOn w:val="a"/>
    <w:uiPriority w:val="34"/>
    <w:qFormat/>
    <w:rsid w:val="00345F6D"/>
    <w:pPr>
      <w:ind w:left="720"/>
      <w:contextualSpacing/>
    </w:pPr>
  </w:style>
  <w:style w:type="character" w:styleId="aa">
    <w:name w:val="Intense Emphasis"/>
    <w:basedOn w:val="a0"/>
    <w:uiPriority w:val="21"/>
    <w:qFormat/>
    <w:rsid w:val="00345F6D"/>
    <w:rPr>
      <w:i/>
      <w:iCs/>
      <w:color w:val="0F4761" w:themeColor="accent1" w:themeShade="BF"/>
    </w:rPr>
  </w:style>
  <w:style w:type="paragraph" w:styleId="ab">
    <w:name w:val="Intense Quote"/>
    <w:basedOn w:val="a"/>
    <w:next w:val="a"/>
    <w:link w:val="ac"/>
    <w:uiPriority w:val="30"/>
    <w:qFormat/>
    <w:rsid w:val="00345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45F6D"/>
    <w:rPr>
      <w:i/>
      <w:iCs/>
      <w:color w:val="0F4761" w:themeColor="accent1" w:themeShade="BF"/>
    </w:rPr>
  </w:style>
  <w:style w:type="character" w:styleId="ad">
    <w:name w:val="Intense Reference"/>
    <w:basedOn w:val="a0"/>
    <w:uiPriority w:val="32"/>
    <w:qFormat/>
    <w:rsid w:val="00345F6D"/>
    <w:rPr>
      <w:b/>
      <w:bCs/>
      <w:smallCaps/>
      <w:color w:val="0F4761" w:themeColor="accent1" w:themeShade="BF"/>
      <w:spacing w:val="5"/>
    </w:rPr>
  </w:style>
  <w:style w:type="paragraph" w:styleId="ae">
    <w:name w:val="header"/>
    <w:basedOn w:val="a"/>
    <w:link w:val="af"/>
    <w:uiPriority w:val="99"/>
    <w:unhideWhenUsed/>
    <w:rsid w:val="001F6070"/>
    <w:pPr>
      <w:tabs>
        <w:tab w:val="center" w:pos="4153"/>
        <w:tab w:val="right" w:pos="8306"/>
      </w:tabs>
      <w:snapToGrid w:val="0"/>
    </w:pPr>
    <w:rPr>
      <w:sz w:val="20"/>
      <w:szCs w:val="20"/>
    </w:rPr>
  </w:style>
  <w:style w:type="character" w:customStyle="1" w:styleId="af">
    <w:name w:val="頁首 字元"/>
    <w:basedOn w:val="a0"/>
    <w:link w:val="ae"/>
    <w:uiPriority w:val="99"/>
    <w:rsid w:val="001F6070"/>
    <w:rPr>
      <w:sz w:val="20"/>
      <w:szCs w:val="20"/>
    </w:rPr>
  </w:style>
  <w:style w:type="paragraph" w:styleId="af0">
    <w:name w:val="footer"/>
    <w:basedOn w:val="a"/>
    <w:link w:val="af1"/>
    <w:uiPriority w:val="99"/>
    <w:unhideWhenUsed/>
    <w:rsid w:val="001F6070"/>
    <w:pPr>
      <w:tabs>
        <w:tab w:val="center" w:pos="4153"/>
        <w:tab w:val="right" w:pos="8306"/>
      </w:tabs>
      <w:snapToGrid w:val="0"/>
    </w:pPr>
    <w:rPr>
      <w:sz w:val="20"/>
      <w:szCs w:val="20"/>
    </w:rPr>
  </w:style>
  <w:style w:type="character" w:customStyle="1" w:styleId="af1">
    <w:name w:val="頁尾 字元"/>
    <w:basedOn w:val="a0"/>
    <w:link w:val="af0"/>
    <w:uiPriority w:val="99"/>
    <w:rsid w:val="001F6070"/>
    <w:rPr>
      <w:sz w:val="20"/>
      <w:szCs w:val="20"/>
    </w:rPr>
  </w:style>
  <w:style w:type="paragraph" w:styleId="Web">
    <w:name w:val="Normal (Web)"/>
    <w:basedOn w:val="a"/>
    <w:uiPriority w:val="99"/>
    <w:semiHidden/>
    <w:unhideWhenUsed/>
    <w:rsid w:val="00630BAE"/>
    <w:rPr>
      <w:rFonts w:ascii="Times New Roman" w:hAnsi="Times New Roman" w:cs="Times New Roman"/>
    </w:rPr>
  </w:style>
  <w:style w:type="numbering" w:customStyle="1" w:styleId="1">
    <w:name w:val="樣式1"/>
    <w:basedOn w:val="a2"/>
    <w:uiPriority w:val="99"/>
    <w:rsid w:val="00F81A6E"/>
    <w:pPr>
      <w:numPr>
        <w:numId w:val="9"/>
      </w:numPr>
    </w:pPr>
  </w:style>
  <w:style w:type="table" w:styleId="af2">
    <w:name w:val="Table Grid"/>
    <w:basedOn w:val="a1"/>
    <w:uiPriority w:val="39"/>
    <w:rsid w:val="00BA1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jp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g"/><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自訂 1">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1BC4F-4E03-4F01-9C13-BEFCF1879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品宏 陳</dc:creator>
  <cp:keywords/>
  <dc:description/>
  <cp:lastModifiedBy>品宏 陳</cp:lastModifiedBy>
  <cp:revision>2</cp:revision>
  <cp:lastPrinted>2026-05-13T17:33:00Z</cp:lastPrinted>
  <dcterms:created xsi:type="dcterms:W3CDTF">2026-05-14T12:30:00Z</dcterms:created>
  <dcterms:modified xsi:type="dcterms:W3CDTF">2026-05-14T12:30:00Z</dcterms:modified>
</cp:coreProperties>
</file>