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3B3F" w:rsidRDefault="00917867" w:rsidP="00917867">
      <w:pPr>
        <w:jc w:val="center"/>
        <w:rPr>
          <w:rFonts w:ascii="Times New Roman" w:hAnsi="Times New Roman"/>
          <w:sz w:val="48"/>
          <w:szCs w:val="48"/>
        </w:rPr>
      </w:pPr>
      <w:r w:rsidRPr="00917867">
        <w:rPr>
          <w:rFonts w:ascii="Times New Roman" w:hAnsi="Times New Roman"/>
          <w:sz w:val="48"/>
          <w:szCs w:val="48"/>
        </w:rPr>
        <w:t>Programming exercise report</w:t>
      </w:r>
    </w:p>
    <w:p w:rsidR="00917867" w:rsidRDefault="00917867" w:rsidP="00917867">
      <w:pPr>
        <w:jc w:val="center"/>
        <w:rPr>
          <w:rFonts w:ascii="標楷體" w:eastAsia="標楷體" w:hAnsi="標楷體"/>
          <w:sz w:val="36"/>
          <w:szCs w:val="36"/>
        </w:rPr>
      </w:pPr>
      <w:r>
        <w:rPr>
          <w:rFonts w:ascii="Times New Roman" w:hAnsi="Times New Roman" w:hint="eastAsia"/>
          <w:sz w:val="36"/>
          <w:szCs w:val="36"/>
        </w:rPr>
        <w:t>1</w:t>
      </w:r>
      <w:r>
        <w:rPr>
          <w:rFonts w:ascii="Times New Roman" w:hAnsi="Times New Roman"/>
          <w:sz w:val="36"/>
          <w:szCs w:val="36"/>
        </w:rPr>
        <w:t xml:space="preserve">05061110 </w:t>
      </w:r>
      <w:r w:rsidRPr="00917867">
        <w:rPr>
          <w:rFonts w:ascii="標楷體" w:eastAsia="標楷體" w:hAnsi="標楷體" w:hint="eastAsia"/>
          <w:sz w:val="36"/>
          <w:szCs w:val="36"/>
        </w:rPr>
        <w:t>周柏宇</w:t>
      </w:r>
    </w:p>
    <w:p w:rsidR="00D7213A" w:rsidRDefault="00D7213A" w:rsidP="00D7213A">
      <w:pPr>
        <w:rPr>
          <w:rFonts w:ascii="標楷體" w:eastAsia="標楷體" w:hAnsi="標楷體"/>
          <w:szCs w:val="24"/>
        </w:rPr>
      </w:pPr>
    </w:p>
    <w:p w:rsidR="00D7213A" w:rsidRDefault="00D7213A" w:rsidP="00D7213A">
      <w:pPr>
        <w:pStyle w:val="a3"/>
        <w:numPr>
          <w:ilvl w:val="0"/>
          <w:numId w:val="1"/>
        </w:numPr>
        <w:ind w:leftChars="0"/>
        <w:rPr>
          <w:rFonts w:ascii="Times New Roman" w:eastAsia="標楷體" w:hAnsi="Times New Roman" w:cs="Times New Roman"/>
          <w:szCs w:val="24"/>
        </w:rPr>
      </w:pPr>
      <w:r w:rsidRPr="00D7213A">
        <w:rPr>
          <w:rFonts w:ascii="Times New Roman" w:eastAsia="標楷體" w:hAnsi="Times New Roman" w:cs="Times New Roman"/>
          <w:szCs w:val="24"/>
        </w:rPr>
        <w:t>Implementation</w:t>
      </w:r>
    </w:p>
    <w:p w:rsidR="00345A1A" w:rsidRDefault="00345A1A" w:rsidP="00345A1A">
      <w:pPr>
        <w:pStyle w:val="a3"/>
        <w:ind w:leftChars="0"/>
        <w:rPr>
          <w:rFonts w:ascii="Times New Roman" w:eastAsia="標楷體" w:hAnsi="Times New Roman" w:cs="Times New Roman"/>
          <w:szCs w:val="24"/>
        </w:rPr>
      </w:pPr>
      <w:r>
        <w:rPr>
          <w:rFonts w:ascii="Times New Roman" w:eastAsia="標楷體" w:hAnsi="Times New Roman" w:cs="Times New Roman"/>
          <w:szCs w:val="24"/>
        </w:rPr>
        <w:t>Server-side:</w:t>
      </w:r>
    </w:p>
    <w:p w:rsidR="00240B59" w:rsidRDefault="00327F40" w:rsidP="00240B59">
      <w:pPr>
        <w:pStyle w:val="a3"/>
        <w:ind w:leftChars="0"/>
        <w:rPr>
          <w:rFonts w:ascii="Times New Roman" w:eastAsia="標楷體" w:hAnsi="Times New Roman" w:cs="Times New Roman"/>
          <w:szCs w:val="24"/>
        </w:rPr>
      </w:pPr>
      <w:r>
        <w:rPr>
          <w:rFonts w:ascii="Times New Roman" w:eastAsia="標楷體" w:hAnsi="Times New Roman" w:cs="Times New Roman"/>
          <w:szCs w:val="24"/>
        </w:rPr>
        <w:tab/>
        <w:t xml:space="preserve">We maintain a finite state machine to </w:t>
      </w:r>
      <w:r w:rsidR="00240B59">
        <w:rPr>
          <w:rFonts w:ascii="Times New Roman" w:eastAsia="標楷體" w:hAnsi="Times New Roman" w:cs="Times New Roman"/>
          <w:szCs w:val="24"/>
        </w:rPr>
        <w:t xml:space="preserve">define the transition of 3 states </w:t>
      </w:r>
      <w:bookmarkStart w:id="0" w:name="_GoBack"/>
      <w:bookmarkEnd w:id="0"/>
      <w:r w:rsidR="00240B59">
        <w:rPr>
          <w:rFonts w:ascii="Times New Roman" w:eastAsia="標楷體" w:hAnsi="Times New Roman" w:cs="Times New Roman"/>
          <w:szCs w:val="24"/>
        </w:rPr>
        <w:t>– Menu, add a new message and read all messages.</w:t>
      </w:r>
      <w:r w:rsidR="00564943">
        <w:rPr>
          <w:rFonts w:ascii="Times New Roman" w:eastAsia="標楷體" w:hAnsi="Times New Roman" w:cs="Times New Roman"/>
          <w:szCs w:val="24"/>
        </w:rPr>
        <w:t xml:space="preserve"> In Menu</w:t>
      </w:r>
      <w:r w:rsidR="005F3B1D">
        <w:rPr>
          <w:rFonts w:ascii="Times New Roman" w:eastAsia="標楷體" w:hAnsi="Times New Roman" w:cs="Times New Roman"/>
          <w:szCs w:val="24"/>
        </w:rPr>
        <w:t xml:space="preserve"> state</w:t>
      </w:r>
      <w:r w:rsidR="00564943">
        <w:rPr>
          <w:rFonts w:ascii="Times New Roman" w:eastAsia="標楷體" w:hAnsi="Times New Roman" w:cs="Times New Roman"/>
          <w:szCs w:val="24"/>
        </w:rPr>
        <w:t>, we can either press 2 or 3 to activate the function of adding a new message and reading all messages</w:t>
      </w:r>
      <w:r w:rsidR="0011687E">
        <w:rPr>
          <w:rFonts w:ascii="Times New Roman" w:eastAsia="標楷體" w:hAnsi="Times New Roman" w:cs="Times New Roman"/>
          <w:szCs w:val="24"/>
        </w:rPr>
        <w:t xml:space="preserve">, </w:t>
      </w:r>
      <w:r w:rsidR="00564943">
        <w:rPr>
          <w:rFonts w:ascii="Times New Roman" w:eastAsia="標楷體" w:hAnsi="Times New Roman" w:cs="Times New Roman"/>
          <w:szCs w:val="24"/>
        </w:rPr>
        <w:t xml:space="preserve">respectively. </w:t>
      </w:r>
      <w:r w:rsidR="00E90040">
        <w:rPr>
          <w:rFonts w:ascii="Times New Roman" w:eastAsia="標楷體" w:hAnsi="Times New Roman" w:cs="Times New Roman"/>
          <w:szCs w:val="24"/>
        </w:rPr>
        <w:t>In Adding a message state, we accept keyboard input and store it in the ‘</w:t>
      </w:r>
      <w:proofErr w:type="spellStart"/>
      <w:r w:rsidR="00316D03" w:rsidRPr="00316D03">
        <w:rPr>
          <w:rFonts w:ascii="Times New Roman" w:eastAsia="標楷體" w:hAnsi="Times New Roman" w:cs="Times New Roman"/>
          <w:szCs w:val="24"/>
        </w:rPr>
        <w:t>msg_history</w:t>
      </w:r>
      <w:proofErr w:type="spellEnd"/>
      <w:r w:rsidR="00316D03">
        <w:rPr>
          <w:rFonts w:ascii="Times New Roman" w:eastAsia="標楷體" w:hAnsi="Times New Roman" w:cs="Times New Roman"/>
          <w:szCs w:val="24"/>
        </w:rPr>
        <w:t xml:space="preserve">’ </w:t>
      </w:r>
      <w:r w:rsidR="00E90040">
        <w:rPr>
          <w:rFonts w:ascii="Times New Roman" w:eastAsia="標楷體" w:hAnsi="Times New Roman" w:cs="Times New Roman"/>
          <w:szCs w:val="24"/>
        </w:rPr>
        <w:t>array.</w:t>
      </w:r>
      <w:r w:rsidR="006354FA">
        <w:rPr>
          <w:rFonts w:ascii="Times New Roman" w:eastAsia="標楷體" w:hAnsi="Times New Roman" w:cs="Times New Roman"/>
          <w:szCs w:val="24"/>
        </w:rPr>
        <w:t xml:space="preserve"> </w:t>
      </w:r>
      <w:r w:rsidR="0047635C">
        <w:rPr>
          <w:rFonts w:ascii="Times New Roman" w:eastAsia="標楷體" w:hAnsi="Times New Roman" w:cs="Times New Roman"/>
          <w:szCs w:val="24"/>
        </w:rPr>
        <w:t>In Read all messages state, we return all the history messages but divide them into batches to save bandwidth. Since return all messages at once every time we want to read messages can be wasteful.</w:t>
      </w:r>
      <w:r w:rsidR="00AC574C">
        <w:rPr>
          <w:rFonts w:ascii="Times New Roman" w:eastAsia="標楷體" w:hAnsi="Times New Roman" w:cs="Times New Roman"/>
          <w:szCs w:val="24"/>
        </w:rPr>
        <w:t xml:space="preserve"> </w:t>
      </w:r>
    </w:p>
    <w:p w:rsidR="00AC574C" w:rsidRPr="00240B59" w:rsidRDefault="00AC574C" w:rsidP="00240B59">
      <w:pPr>
        <w:pStyle w:val="a3"/>
        <w:ind w:leftChars="0"/>
        <w:rPr>
          <w:rFonts w:ascii="Times New Roman" w:eastAsia="標楷體" w:hAnsi="Times New Roman" w:cs="Times New Roman" w:hint="eastAsia"/>
          <w:szCs w:val="24"/>
        </w:rPr>
      </w:pPr>
    </w:p>
    <w:p w:rsidR="00345A1A" w:rsidRDefault="00345A1A" w:rsidP="00345A1A">
      <w:pPr>
        <w:pStyle w:val="a3"/>
        <w:ind w:leftChars="0"/>
        <w:rPr>
          <w:rFonts w:ascii="Times New Roman" w:eastAsia="標楷體" w:hAnsi="Times New Roman" w:cs="Times New Roman"/>
          <w:szCs w:val="24"/>
        </w:rPr>
      </w:pPr>
      <w:r>
        <w:rPr>
          <w:rFonts w:ascii="Times New Roman" w:eastAsia="標楷體" w:hAnsi="Times New Roman" w:cs="Times New Roman" w:hint="eastAsia"/>
          <w:szCs w:val="24"/>
        </w:rPr>
        <w:t>C</w:t>
      </w:r>
      <w:r>
        <w:rPr>
          <w:rFonts w:ascii="Times New Roman" w:eastAsia="標楷體" w:hAnsi="Times New Roman" w:cs="Times New Roman"/>
          <w:szCs w:val="24"/>
        </w:rPr>
        <w:t>lient-side:</w:t>
      </w:r>
    </w:p>
    <w:p w:rsidR="00797E73" w:rsidRDefault="000343AC" w:rsidP="00797E73">
      <w:pPr>
        <w:pStyle w:val="a3"/>
        <w:ind w:leftChars="0" w:firstLine="480"/>
        <w:rPr>
          <w:rFonts w:ascii="Times New Roman" w:eastAsia="標楷體" w:hAnsi="Times New Roman" w:cs="Times New Roman"/>
          <w:szCs w:val="24"/>
        </w:rPr>
      </w:pPr>
      <w:r>
        <w:rPr>
          <w:rFonts w:ascii="Times New Roman" w:eastAsia="標楷體" w:hAnsi="Times New Roman" w:cs="Times New Roman"/>
          <w:szCs w:val="24"/>
        </w:rPr>
        <w:t>After connection is established, the client simply follows the instruction</w:t>
      </w:r>
      <w:r w:rsidR="00797E73">
        <w:rPr>
          <w:rFonts w:ascii="Times New Roman" w:eastAsia="標楷體" w:hAnsi="Times New Roman" w:cs="Times New Roman" w:hint="eastAsia"/>
          <w:szCs w:val="24"/>
        </w:rPr>
        <w:t xml:space="preserve"> </w:t>
      </w:r>
      <w:r w:rsidR="00797E73">
        <w:rPr>
          <w:rFonts w:ascii="Times New Roman" w:eastAsia="標楷體" w:hAnsi="Times New Roman" w:cs="Times New Roman"/>
          <w:szCs w:val="24"/>
        </w:rPr>
        <w:t>– pressing 123 to select functions</w:t>
      </w:r>
      <w:r w:rsidR="00797E73">
        <w:rPr>
          <w:rFonts w:ascii="Times New Roman" w:eastAsia="標楷體" w:hAnsi="Times New Roman" w:cs="Times New Roman" w:hint="eastAsia"/>
          <w:szCs w:val="24"/>
        </w:rPr>
        <w:t xml:space="preserve"> a</w:t>
      </w:r>
      <w:r w:rsidR="00797E73">
        <w:rPr>
          <w:rFonts w:ascii="Times New Roman" w:eastAsia="標楷體" w:hAnsi="Times New Roman" w:cs="Times New Roman"/>
          <w:szCs w:val="24"/>
        </w:rPr>
        <w:t>nd output what server returns.</w:t>
      </w:r>
    </w:p>
    <w:p w:rsidR="00797E73" w:rsidRPr="00797E73" w:rsidRDefault="00A605FC" w:rsidP="00797E73">
      <w:pPr>
        <w:rPr>
          <w:rFonts w:ascii="Times New Roman" w:eastAsia="標楷體" w:hAnsi="Times New Roman" w:cs="Times New Roman" w:hint="eastAsia"/>
          <w:szCs w:val="24"/>
        </w:rPr>
      </w:pPr>
      <w:r>
        <w:rPr>
          <w:rFonts w:ascii="Times New Roman" w:eastAsia="標楷體" w:hAnsi="Times New Roman" w:cs="Times New Roman"/>
          <w:szCs w:val="24"/>
        </w:rPr>
        <w:tab/>
      </w:r>
    </w:p>
    <w:p w:rsidR="00D7213A" w:rsidRDefault="00D7213A" w:rsidP="00D7213A">
      <w:pPr>
        <w:pStyle w:val="a3"/>
        <w:numPr>
          <w:ilvl w:val="0"/>
          <w:numId w:val="1"/>
        </w:numPr>
        <w:ind w:leftChars="0"/>
        <w:rPr>
          <w:rFonts w:ascii="Times New Roman" w:eastAsia="標楷體" w:hAnsi="Times New Roman" w:cs="Times New Roman"/>
          <w:szCs w:val="24"/>
        </w:rPr>
      </w:pPr>
      <w:r>
        <w:rPr>
          <w:rFonts w:ascii="Times New Roman" w:eastAsia="標楷體" w:hAnsi="Times New Roman" w:cs="Times New Roman" w:hint="eastAsia"/>
          <w:szCs w:val="24"/>
        </w:rPr>
        <w:t>S</w:t>
      </w:r>
      <w:r>
        <w:rPr>
          <w:rFonts w:ascii="Times New Roman" w:eastAsia="標楷體" w:hAnsi="Times New Roman" w:cs="Times New Roman"/>
          <w:szCs w:val="24"/>
        </w:rPr>
        <w:t>creenshot</w:t>
      </w:r>
      <w:r w:rsidR="002A1A7F">
        <w:rPr>
          <w:rFonts w:ascii="Times New Roman" w:eastAsia="標楷體" w:hAnsi="Times New Roman" w:cs="Times New Roman"/>
          <w:szCs w:val="24"/>
        </w:rPr>
        <w:t>s</w:t>
      </w:r>
    </w:p>
    <w:p w:rsidR="00AC574C" w:rsidRDefault="00AC574C" w:rsidP="00AC574C">
      <w:pPr>
        <w:pStyle w:val="a3"/>
        <w:numPr>
          <w:ilvl w:val="0"/>
          <w:numId w:val="2"/>
        </w:numPr>
        <w:ind w:leftChars="0"/>
        <w:rPr>
          <w:rFonts w:ascii="Times New Roman" w:eastAsia="標楷體" w:hAnsi="Times New Roman" w:cs="Times New Roman" w:hint="eastAsia"/>
          <w:szCs w:val="24"/>
        </w:rPr>
      </w:pPr>
      <w:r>
        <w:rPr>
          <w:rFonts w:ascii="Times New Roman" w:eastAsia="標楷體" w:hAnsi="Times New Roman" w:cs="Times New Roman" w:hint="eastAsia"/>
          <w:szCs w:val="24"/>
        </w:rPr>
        <w:t>S</w:t>
      </w:r>
      <w:r>
        <w:rPr>
          <w:rFonts w:ascii="Times New Roman" w:eastAsia="標楷體" w:hAnsi="Times New Roman" w:cs="Times New Roman"/>
          <w:szCs w:val="24"/>
        </w:rPr>
        <w:t>tarting screen</w:t>
      </w:r>
    </w:p>
    <w:p w:rsidR="00AC574C" w:rsidRDefault="007010DD" w:rsidP="00AC574C">
      <w:pPr>
        <w:pStyle w:val="a3"/>
        <w:ind w:leftChars="0"/>
        <w:rPr>
          <w:rFonts w:ascii="Times New Roman" w:eastAsia="標楷體" w:hAnsi="Times New Roman" w:cs="Times New Roman"/>
          <w:szCs w:val="24"/>
        </w:rPr>
      </w:pPr>
      <w:r>
        <w:rPr>
          <w:rFonts w:ascii="Times New Roman" w:eastAsia="標楷體" w:hAnsi="Times New Roman" w:cs="Times New Roman"/>
          <w:noProof/>
          <w:szCs w:val="24"/>
        </w:rPr>
        <w:drawing>
          <wp:inline distT="0" distB="0" distL="0" distR="0">
            <wp:extent cx="5274310" cy="1309370"/>
            <wp:effectExtent l="0" t="0" r="2540" b="508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1309370"/>
                    </a:xfrm>
                    <a:prstGeom prst="rect">
                      <a:avLst/>
                    </a:prstGeom>
                  </pic:spPr>
                </pic:pic>
              </a:graphicData>
            </a:graphic>
          </wp:inline>
        </w:drawing>
      </w:r>
    </w:p>
    <w:p w:rsidR="00A90955" w:rsidRDefault="00A90955" w:rsidP="00AC574C">
      <w:pPr>
        <w:pStyle w:val="a3"/>
        <w:ind w:leftChars="0"/>
        <w:rPr>
          <w:rFonts w:ascii="Times New Roman" w:eastAsia="標楷體" w:hAnsi="Times New Roman" w:cs="Times New Roman" w:hint="eastAsia"/>
          <w:szCs w:val="24"/>
        </w:rPr>
      </w:pPr>
    </w:p>
    <w:p w:rsidR="00AC574C" w:rsidRDefault="00AC574C" w:rsidP="00AC574C">
      <w:pPr>
        <w:pStyle w:val="a3"/>
        <w:numPr>
          <w:ilvl w:val="0"/>
          <w:numId w:val="2"/>
        </w:numPr>
        <w:ind w:leftChars="0"/>
        <w:rPr>
          <w:rFonts w:ascii="Times New Roman" w:eastAsia="標楷體" w:hAnsi="Times New Roman" w:cs="Times New Roman"/>
          <w:szCs w:val="24"/>
        </w:rPr>
      </w:pPr>
      <w:r>
        <w:rPr>
          <w:rFonts w:ascii="Times New Roman" w:eastAsia="標楷體" w:hAnsi="Times New Roman" w:cs="Times New Roman"/>
          <w:szCs w:val="24"/>
        </w:rPr>
        <w:t>Press 2 to add a new message</w:t>
      </w:r>
      <w:r w:rsidR="008516E7">
        <w:rPr>
          <w:rFonts w:ascii="Times New Roman" w:eastAsia="標楷體" w:hAnsi="Times New Roman" w:cs="Times New Roman"/>
          <w:szCs w:val="24"/>
        </w:rPr>
        <w:t xml:space="preserve"> and return to the starting screen</w:t>
      </w:r>
      <w:r w:rsidR="00C436BF">
        <w:rPr>
          <w:rFonts w:ascii="Times New Roman" w:eastAsia="標楷體" w:hAnsi="Times New Roman" w:cs="Times New Roman"/>
          <w:szCs w:val="24"/>
        </w:rPr>
        <w:t xml:space="preserve"> after done entering</w:t>
      </w:r>
      <w:r w:rsidR="008516E7">
        <w:rPr>
          <w:rFonts w:ascii="Times New Roman" w:eastAsia="標楷體" w:hAnsi="Times New Roman" w:cs="Times New Roman"/>
          <w:szCs w:val="24"/>
        </w:rPr>
        <w:t>.</w:t>
      </w:r>
    </w:p>
    <w:p w:rsidR="00AC574C" w:rsidRDefault="00AC574C" w:rsidP="00AC574C">
      <w:pPr>
        <w:ind w:left="480"/>
        <w:rPr>
          <w:rFonts w:ascii="Times New Roman" w:eastAsia="標楷體" w:hAnsi="Times New Roman" w:cs="Times New Roman"/>
          <w:szCs w:val="24"/>
        </w:rPr>
      </w:pPr>
      <w:r>
        <w:rPr>
          <w:rFonts w:ascii="Times New Roman" w:eastAsia="標楷體" w:hAnsi="Times New Roman" w:cs="Times New Roman" w:hint="eastAsia"/>
          <w:noProof/>
          <w:szCs w:val="24"/>
        </w:rPr>
        <w:drawing>
          <wp:inline distT="0" distB="0" distL="0" distR="0">
            <wp:extent cx="5274310" cy="1307465"/>
            <wp:effectExtent l="0" t="0" r="2540" b="698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5.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1307465"/>
                    </a:xfrm>
                    <a:prstGeom prst="rect">
                      <a:avLst/>
                    </a:prstGeom>
                  </pic:spPr>
                </pic:pic>
              </a:graphicData>
            </a:graphic>
          </wp:inline>
        </w:drawing>
      </w:r>
    </w:p>
    <w:p w:rsidR="007937FB" w:rsidRDefault="007937FB" w:rsidP="00AC574C">
      <w:pPr>
        <w:ind w:left="480"/>
        <w:rPr>
          <w:rFonts w:ascii="Times New Roman" w:eastAsia="標楷體" w:hAnsi="Times New Roman" w:cs="Times New Roman"/>
          <w:szCs w:val="24"/>
        </w:rPr>
      </w:pPr>
    </w:p>
    <w:p w:rsidR="007937FB" w:rsidRDefault="007937FB" w:rsidP="007937FB">
      <w:pPr>
        <w:pStyle w:val="a3"/>
        <w:numPr>
          <w:ilvl w:val="0"/>
          <w:numId w:val="2"/>
        </w:numPr>
        <w:ind w:leftChars="0"/>
        <w:rPr>
          <w:rFonts w:ascii="Times New Roman" w:eastAsia="標楷體" w:hAnsi="Times New Roman" w:cs="Times New Roman"/>
          <w:szCs w:val="24"/>
        </w:rPr>
      </w:pPr>
      <w:r>
        <w:rPr>
          <w:rFonts w:ascii="Times New Roman" w:eastAsia="標楷體" w:hAnsi="Times New Roman" w:cs="Times New Roman" w:hint="eastAsia"/>
          <w:szCs w:val="24"/>
        </w:rPr>
        <w:t>P</w:t>
      </w:r>
      <w:r>
        <w:rPr>
          <w:rFonts w:ascii="Times New Roman" w:eastAsia="標楷體" w:hAnsi="Times New Roman" w:cs="Times New Roman"/>
          <w:szCs w:val="24"/>
        </w:rPr>
        <w:t xml:space="preserve">ress 3 to browse all messages. The max messages in a page is by default </w:t>
      </w:r>
      <w:r>
        <w:rPr>
          <w:rFonts w:ascii="Times New Roman" w:eastAsia="標楷體" w:hAnsi="Times New Roman" w:cs="Times New Roman"/>
          <w:szCs w:val="24"/>
        </w:rPr>
        <w:lastRenderedPageBreak/>
        <w:t>32 so that the server won’t need to send all of them at once.</w:t>
      </w:r>
      <w:r w:rsidR="00C604C0">
        <w:rPr>
          <w:rFonts w:ascii="Times New Roman" w:eastAsia="標楷體" w:hAnsi="Times New Roman" w:cs="Times New Roman"/>
          <w:szCs w:val="24"/>
        </w:rPr>
        <w:t xml:space="preserve"> Press 2</w:t>
      </w:r>
      <w:r w:rsidR="005D3930">
        <w:rPr>
          <w:rFonts w:ascii="Times New Roman" w:eastAsia="標楷體" w:hAnsi="Times New Roman" w:cs="Times New Roman"/>
          <w:szCs w:val="24"/>
        </w:rPr>
        <w:t xml:space="preserve"> or </w:t>
      </w:r>
      <w:r w:rsidR="00C604C0">
        <w:rPr>
          <w:rFonts w:ascii="Times New Roman" w:eastAsia="標楷體" w:hAnsi="Times New Roman" w:cs="Times New Roman"/>
          <w:szCs w:val="24"/>
        </w:rPr>
        <w:t>3 to page up and down.</w:t>
      </w:r>
    </w:p>
    <w:p w:rsidR="00C604C0" w:rsidRDefault="00C604C0" w:rsidP="00C604C0">
      <w:pPr>
        <w:ind w:left="480"/>
        <w:rPr>
          <w:rFonts w:ascii="Times New Roman" w:eastAsia="標楷體" w:hAnsi="Times New Roman" w:cs="Times New Roman"/>
          <w:szCs w:val="24"/>
        </w:rPr>
      </w:pPr>
      <w:r>
        <w:rPr>
          <w:rFonts w:ascii="Times New Roman" w:eastAsia="標楷體" w:hAnsi="Times New Roman" w:cs="Times New Roman" w:hint="eastAsia"/>
          <w:noProof/>
          <w:szCs w:val="24"/>
        </w:rPr>
        <w:drawing>
          <wp:inline distT="0" distB="0" distL="0" distR="0">
            <wp:extent cx="5274310" cy="1106170"/>
            <wp:effectExtent l="0" t="0" r="254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1106170"/>
                    </a:xfrm>
                    <a:prstGeom prst="rect">
                      <a:avLst/>
                    </a:prstGeom>
                  </pic:spPr>
                </pic:pic>
              </a:graphicData>
            </a:graphic>
          </wp:inline>
        </w:drawing>
      </w:r>
    </w:p>
    <w:p w:rsidR="007A0B00" w:rsidRPr="00C604C0" w:rsidRDefault="007A0B00" w:rsidP="00C604C0">
      <w:pPr>
        <w:ind w:left="480"/>
        <w:rPr>
          <w:rFonts w:ascii="Times New Roman" w:eastAsia="標楷體" w:hAnsi="Times New Roman" w:cs="Times New Roman" w:hint="eastAsia"/>
          <w:szCs w:val="24"/>
        </w:rPr>
      </w:pPr>
    </w:p>
    <w:p w:rsidR="00C604C0" w:rsidRDefault="00C90EF8" w:rsidP="00C604C0">
      <w:pPr>
        <w:ind w:left="480"/>
        <w:rPr>
          <w:rFonts w:ascii="Times New Roman" w:eastAsia="標楷體" w:hAnsi="Times New Roman" w:cs="Times New Roman"/>
          <w:szCs w:val="24"/>
        </w:rPr>
      </w:pPr>
      <w:r>
        <w:rPr>
          <w:rFonts w:ascii="Times New Roman" w:eastAsia="標楷體" w:hAnsi="Times New Roman" w:cs="Times New Roman" w:hint="eastAsia"/>
          <w:szCs w:val="24"/>
        </w:rPr>
        <w:t>M</w:t>
      </w:r>
      <w:r>
        <w:rPr>
          <w:rFonts w:ascii="Times New Roman" w:eastAsia="標楷體" w:hAnsi="Times New Roman" w:cs="Times New Roman"/>
          <w:szCs w:val="24"/>
        </w:rPr>
        <w:t>ore messages</w:t>
      </w:r>
    </w:p>
    <w:p w:rsidR="00C90EF8" w:rsidRDefault="00C90EF8" w:rsidP="00C604C0">
      <w:pPr>
        <w:ind w:left="480"/>
        <w:rPr>
          <w:rFonts w:ascii="Times New Roman" w:eastAsia="標楷體" w:hAnsi="Times New Roman" w:cs="Times New Roman"/>
          <w:szCs w:val="24"/>
        </w:rPr>
      </w:pPr>
      <w:r>
        <w:rPr>
          <w:rFonts w:ascii="Times New Roman" w:eastAsia="標楷體" w:hAnsi="Times New Roman" w:cs="Times New Roman" w:hint="eastAsia"/>
          <w:noProof/>
          <w:szCs w:val="24"/>
        </w:rPr>
        <w:drawing>
          <wp:inline distT="0" distB="0" distL="0" distR="0">
            <wp:extent cx="5274310" cy="1315085"/>
            <wp:effectExtent l="0" t="0" r="254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1315085"/>
                    </a:xfrm>
                    <a:prstGeom prst="rect">
                      <a:avLst/>
                    </a:prstGeom>
                  </pic:spPr>
                </pic:pic>
              </a:graphicData>
            </a:graphic>
          </wp:inline>
        </w:drawing>
      </w:r>
    </w:p>
    <w:p w:rsidR="00E41990" w:rsidRPr="00C604C0" w:rsidRDefault="00E41990" w:rsidP="00C604C0">
      <w:pPr>
        <w:ind w:left="480"/>
        <w:rPr>
          <w:rFonts w:ascii="Times New Roman" w:eastAsia="標楷體" w:hAnsi="Times New Roman" w:cs="Times New Roman" w:hint="eastAsia"/>
          <w:szCs w:val="24"/>
        </w:rPr>
      </w:pPr>
    </w:p>
    <w:p w:rsidR="00D7213A" w:rsidRDefault="00D7213A" w:rsidP="00D7213A">
      <w:pPr>
        <w:pStyle w:val="a3"/>
        <w:numPr>
          <w:ilvl w:val="0"/>
          <w:numId w:val="1"/>
        </w:numPr>
        <w:ind w:leftChars="0"/>
        <w:rPr>
          <w:rFonts w:ascii="Times New Roman" w:eastAsia="標楷體" w:hAnsi="Times New Roman" w:cs="Times New Roman"/>
          <w:szCs w:val="24"/>
        </w:rPr>
      </w:pPr>
      <w:r>
        <w:rPr>
          <w:rFonts w:ascii="Times New Roman" w:eastAsia="標楷體" w:hAnsi="Times New Roman" w:cs="Times New Roman" w:hint="eastAsia"/>
          <w:szCs w:val="24"/>
        </w:rPr>
        <w:t>D</w:t>
      </w:r>
      <w:r>
        <w:rPr>
          <w:rFonts w:ascii="Times New Roman" w:eastAsia="標楷體" w:hAnsi="Times New Roman" w:cs="Times New Roman"/>
          <w:szCs w:val="24"/>
        </w:rPr>
        <w:t>ifficulties and solutions</w:t>
      </w:r>
    </w:p>
    <w:p w:rsidR="00894388" w:rsidRDefault="00894388" w:rsidP="00894388">
      <w:pPr>
        <w:pStyle w:val="a3"/>
        <w:numPr>
          <w:ilvl w:val="0"/>
          <w:numId w:val="2"/>
        </w:numPr>
        <w:ind w:leftChars="0"/>
        <w:rPr>
          <w:rFonts w:ascii="Times New Roman" w:eastAsia="標楷體" w:hAnsi="Times New Roman" w:cs="Times New Roman" w:hint="eastAsia"/>
          <w:szCs w:val="24"/>
        </w:rPr>
      </w:pPr>
      <w:r>
        <w:rPr>
          <w:rFonts w:ascii="Times New Roman" w:eastAsia="標楷體" w:hAnsi="Times New Roman" w:cs="Times New Roman"/>
          <w:szCs w:val="24"/>
        </w:rPr>
        <w:t>To accept the keyboard input, using ‘</w:t>
      </w:r>
      <w:proofErr w:type="spellStart"/>
      <w:r>
        <w:rPr>
          <w:rFonts w:ascii="Times New Roman" w:eastAsia="標楷體" w:hAnsi="Times New Roman" w:cs="Times New Roman"/>
          <w:szCs w:val="24"/>
        </w:rPr>
        <w:t>scanf</w:t>
      </w:r>
      <w:proofErr w:type="spellEnd"/>
      <w:r>
        <w:rPr>
          <w:rFonts w:ascii="Times New Roman" w:eastAsia="標楷體" w:hAnsi="Times New Roman" w:cs="Times New Roman"/>
          <w:szCs w:val="24"/>
        </w:rPr>
        <w:t>’ will only capture the alphabets before any ‘space’ are type. Alternatively, I use ‘</w:t>
      </w:r>
      <w:proofErr w:type="spellStart"/>
      <w:r>
        <w:rPr>
          <w:rFonts w:ascii="Times New Roman" w:eastAsia="標楷體" w:hAnsi="Times New Roman" w:cs="Times New Roman"/>
          <w:szCs w:val="24"/>
        </w:rPr>
        <w:t>fgets</w:t>
      </w:r>
      <w:proofErr w:type="spellEnd"/>
      <w:r>
        <w:rPr>
          <w:rFonts w:ascii="Times New Roman" w:eastAsia="標楷體" w:hAnsi="Times New Roman" w:cs="Times New Roman"/>
          <w:szCs w:val="24"/>
        </w:rPr>
        <w:t>’ to capture any message with spaces</w:t>
      </w:r>
      <w:r w:rsidR="006D065C">
        <w:rPr>
          <w:rFonts w:ascii="Times New Roman" w:eastAsia="標楷體" w:hAnsi="Times New Roman" w:cs="Times New Roman"/>
          <w:szCs w:val="24"/>
        </w:rPr>
        <w:t>.</w:t>
      </w:r>
    </w:p>
    <w:p w:rsidR="008308A2" w:rsidRDefault="00FE4FE3" w:rsidP="00D655C9">
      <w:pPr>
        <w:pStyle w:val="a3"/>
        <w:numPr>
          <w:ilvl w:val="0"/>
          <w:numId w:val="2"/>
        </w:numPr>
        <w:ind w:leftChars="0"/>
        <w:rPr>
          <w:rFonts w:ascii="Times New Roman" w:eastAsia="標楷體" w:hAnsi="Times New Roman" w:cs="Times New Roman"/>
          <w:szCs w:val="24"/>
        </w:rPr>
      </w:pPr>
      <w:r>
        <w:rPr>
          <w:rFonts w:ascii="Times New Roman" w:eastAsia="標楷體" w:hAnsi="Times New Roman" w:cs="Times New Roman"/>
          <w:szCs w:val="24"/>
        </w:rPr>
        <w:t xml:space="preserve">To implement the page of </w:t>
      </w:r>
      <w:r w:rsidR="00D655C9">
        <w:rPr>
          <w:rFonts w:ascii="Times New Roman" w:eastAsia="標楷體" w:hAnsi="Times New Roman" w:cs="Times New Roman"/>
          <w:szCs w:val="24"/>
        </w:rPr>
        <w:t>messages, I need to add extra 70 lines of code to make the output format appealing to users.</w:t>
      </w:r>
    </w:p>
    <w:p w:rsidR="007F6220" w:rsidRPr="00D7213A" w:rsidRDefault="007F6220" w:rsidP="00D655C9">
      <w:pPr>
        <w:pStyle w:val="a3"/>
        <w:numPr>
          <w:ilvl w:val="0"/>
          <w:numId w:val="2"/>
        </w:numPr>
        <w:ind w:leftChars="0"/>
        <w:rPr>
          <w:rFonts w:ascii="Times New Roman" w:eastAsia="標楷體" w:hAnsi="Times New Roman" w:cs="Times New Roman" w:hint="eastAsia"/>
          <w:szCs w:val="24"/>
        </w:rPr>
      </w:pPr>
      <w:r>
        <w:rPr>
          <w:rFonts w:ascii="Times New Roman" w:eastAsia="標楷體" w:hAnsi="Times New Roman" w:cs="Times New Roman" w:hint="eastAsia"/>
          <w:szCs w:val="24"/>
        </w:rPr>
        <w:t>S</w:t>
      </w:r>
      <w:r>
        <w:rPr>
          <w:rFonts w:ascii="Times New Roman" w:eastAsia="標楷體" w:hAnsi="Times New Roman" w:cs="Times New Roman"/>
          <w:szCs w:val="24"/>
        </w:rPr>
        <w:t>ome times we are lazy to type the address and port. The default port for server and client are port 80 and the default server is the local host (127.0.0.1).</w:t>
      </w:r>
    </w:p>
    <w:sectPr w:rsidR="007F6220" w:rsidRPr="00D7213A">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4C5BF9"/>
    <w:multiLevelType w:val="hybridMultilevel"/>
    <w:tmpl w:val="73B43B1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49AD38DB"/>
    <w:multiLevelType w:val="hybridMultilevel"/>
    <w:tmpl w:val="14149F22"/>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B3F"/>
    <w:rsid w:val="000343AC"/>
    <w:rsid w:val="0011687E"/>
    <w:rsid w:val="00240B59"/>
    <w:rsid w:val="002A1A7F"/>
    <w:rsid w:val="00316D03"/>
    <w:rsid w:val="00327F40"/>
    <w:rsid w:val="00345A1A"/>
    <w:rsid w:val="0047635C"/>
    <w:rsid w:val="00564943"/>
    <w:rsid w:val="005D3930"/>
    <w:rsid w:val="005F3B1D"/>
    <w:rsid w:val="006354FA"/>
    <w:rsid w:val="006D065C"/>
    <w:rsid w:val="007010DD"/>
    <w:rsid w:val="007937FB"/>
    <w:rsid w:val="00797E73"/>
    <w:rsid w:val="007A0B00"/>
    <w:rsid w:val="007F6220"/>
    <w:rsid w:val="008308A2"/>
    <w:rsid w:val="008516E7"/>
    <w:rsid w:val="00894388"/>
    <w:rsid w:val="008B1046"/>
    <w:rsid w:val="008B3B3F"/>
    <w:rsid w:val="00917867"/>
    <w:rsid w:val="00963CF9"/>
    <w:rsid w:val="00A605FC"/>
    <w:rsid w:val="00A90955"/>
    <w:rsid w:val="00AC574C"/>
    <w:rsid w:val="00C436BF"/>
    <w:rsid w:val="00C604C0"/>
    <w:rsid w:val="00C90EF8"/>
    <w:rsid w:val="00D655C9"/>
    <w:rsid w:val="00D7213A"/>
    <w:rsid w:val="00E41990"/>
    <w:rsid w:val="00E75525"/>
    <w:rsid w:val="00E90040"/>
    <w:rsid w:val="00FE4FE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6596F"/>
  <w15:chartTrackingRefBased/>
  <w15:docId w15:val="{C1D4E394-9975-4682-B588-9CB1EED03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7213A"/>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2</Pages>
  <Words>231</Words>
  <Characters>1323</Characters>
  <Application>Microsoft Office Word</Application>
  <DocSecurity>0</DocSecurity>
  <Lines>11</Lines>
  <Paragraphs>3</Paragraphs>
  <ScaleCrop>false</ScaleCrop>
  <Company/>
  <LinksUpToDate>false</LinksUpToDate>
  <CharactersWithSpaces>1551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柏宇 周</dc:creator>
  <cp:keywords/>
  <dc:description/>
  <cp:lastModifiedBy>柏宇 周</cp:lastModifiedBy>
  <cp:revision>32</cp:revision>
  <dcterms:created xsi:type="dcterms:W3CDTF">2020-01-06T13:32:00Z</dcterms:created>
  <dcterms:modified xsi:type="dcterms:W3CDTF">2020-01-06T14:41:00Z</dcterms:modified>
</cp:coreProperties>
</file>