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요구사항 명세서</w:t>
      </w:r>
    </w:p>
    <w:p>
      <w:pPr>
        <w:pStyle w:val="Subtitle"/>
      </w:pPr>
      <w:r>
        <w:t xml:space="preserve">Virtual Foreign Language — 회화 중심 언어 학습 플랫폼</w:t>
      </w:r>
    </w:p>
    <w:p>
      <w:pPr>
        <w:pStyle w:val="Author"/>
      </w:pPr>
      <w:r>
        <w:t xml:space="preserve">vLearn2 엔지니어링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0" w:name="소프트웨어-요구사항-명세서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소프트웨어 요구사항 명세서</w:t>
      </w:r>
    </w:p>
    <w:p>
      <w:pPr>
        <w:pStyle w:val="FirstParagraph"/>
      </w:pPr>
      <w:r>
        <w:rPr>
          <w:b/>
          <w:bCs/>
        </w:rPr>
        <w:t xml:space="preserve">프로젝트:</w:t>
      </w:r>
      <w:r>
        <w:t xml:space="preserve"> </w:t>
      </w:r>
      <w:r>
        <w:t xml:space="preserve">vLearn2 — 제품명</w:t>
      </w:r>
      <w:r>
        <w:t xml:space="preserve"> </w:t>
      </w:r>
      <w:r>
        <w:rPr>
          <w:i/>
          <w:iCs/>
        </w:rPr>
        <w:t xml:space="preserve">Virtual Foreign Language</w:t>
      </w:r>
      <w:r>
        <w:t xml:space="preserve"> </w:t>
      </w:r>
      <w:r>
        <w:t xml:space="preserve">(VFLS)</w:t>
      </w:r>
      <w:r>
        <w:t xml:space="preserve"> </w:t>
      </w:r>
      <w:r>
        <w:rPr>
          <w:b/>
          <w:bCs/>
        </w:rPr>
        <w:t xml:space="preserve">문서 종류:</w:t>
      </w:r>
      <w:r>
        <w:t xml:space="preserve"> </w:t>
      </w:r>
      <w:r>
        <w:t xml:space="preserve">소프트웨어 요구사항 명세서 (SRS)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1.0 (초안)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2026-05-22</w:t>
      </w:r>
      <w:r>
        <w:t xml:space="preserve"> </w:t>
      </w:r>
      <w:r>
        <w:rPr>
          <w:b/>
          <w:bCs/>
        </w:rPr>
        <w:t xml:space="preserve">근거:</w:t>
      </w:r>
      <w:r>
        <w:t xml:space="preserve"> </w:t>
      </w:r>
      <w:r>
        <w:rPr>
          <w:rStyle w:val="VerbatimChar"/>
        </w:rPr>
        <w:t xml:space="preserve">C:\project\vLearn2</w:t>
      </w:r>
      <w:r>
        <w:t xml:space="preserve">의 구현된 동작으로부터 재구성.</w:t>
      </w:r>
    </w:p>
    <w:p>
      <w:r>
        <w:pict>
          <v:rect style="width:0;height:1.5pt" o:hralign="center" o:hrstd="t" o:hr="t"/>
        </w:pict>
      </w:r>
    </w:p>
    <w:bookmarkStart w:id="14" w:name="개요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개요</w:t>
      </w:r>
    </w:p>
    <w:bookmarkStart w:id="9" w:name="목적"/>
    <w:p>
      <w:pPr>
        <w:pStyle w:val="Heading3"/>
      </w:pPr>
      <w:r>
        <w:rPr>
          <w:rStyle w:val="SectionNumber"/>
        </w:rPr>
        <w:t xml:space="preserve">1.1.1</w:t>
      </w:r>
      <w:r>
        <w:tab/>
      </w:r>
      <w:r>
        <w:t xml:space="preserve">1.1 목적</w:t>
      </w:r>
    </w:p>
    <w:p>
      <w:pPr>
        <w:pStyle w:val="FirstParagraph"/>
      </w:pPr>
      <w:r>
        <w:t xml:space="preserve">본 문서는 vLearn2 시스템의 기능 및 비기능 요구사항을 명세한다. 시스템이</w:t>
      </w:r>
      <w:r>
        <w:t xml:space="preserve"> </w:t>
      </w:r>
      <w:r>
        <w:rPr>
          <w:i/>
          <w:iCs/>
        </w:rPr>
        <w:t xml:space="preserve">무엇을</w:t>
      </w:r>
      <w:r>
        <w:t xml:space="preserve">,</w:t>
      </w:r>
      <w:r>
        <w:t xml:space="preserve"> </w:t>
      </w:r>
      <w:r>
        <w:rPr>
          <w:i/>
          <w:iCs/>
        </w:rPr>
        <w:t xml:space="preserve">누구를 위해</w:t>
      </w:r>
      <w:r>
        <w:t xml:space="preserve">,</w:t>
      </w:r>
      <w:r>
        <w:t xml:space="preserve"> </w:t>
      </w:r>
      <w:r>
        <w:rPr>
          <w:i/>
          <w:iCs/>
        </w:rPr>
        <w:t xml:space="preserve">어떤 제약 하에서</w:t>
      </w:r>
      <w:r>
        <w:t xml:space="preserve"> </w:t>
      </w:r>
      <w:r>
        <w:t xml:space="preserve">수행하는지를 정의한다. 동반</w:t>
      </w:r>
      <w:r>
        <w:t xml:space="preserve"> </w:t>
      </w:r>
      <w:r>
        <w:t xml:space="preserve">문서인 시스템 설계 명세서는 시스템이</w:t>
      </w:r>
      <w:r>
        <w:t xml:space="preserve"> </w:t>
      </w:r>
      <w:r>
        <w:rPr>
          <w:i/>
          <w:iCs/>
        </w:rPr>
        <w:t xml:space="preserve">어떻게</w:t>
      </w:r>
      <w:r>
        <w:t xml:space="preserve"> </w:t>
      </w:r>
      <w:r>
        <w:t xml:space="preserve">구축되는지를 기술하며,</w:t>
      </w:r>
      <w:r>
        <w:t xml:space="preserve"> </w:t>
      </w:r>
      <w:r>
        <w:t xml:space="preserve">테스트 명세서는 요구사항이 어떻게 검증되는지를 정의한다.</w:t>
      </w:r>
    </w:p>
    <w:p>
      <w:pPr>
        <w:pStyle w:val="BodyText"/>
      </w:pPr>
      <w:r>
        <w:t xml:space="preserve">시스템이 이미 존재하므로, 본 SRS는 구현된 동작으로부터 재구성되었으며,</w:t>
      </w:r>
      <w:r>
        <w:t xml:space="preserve"> </w:t>
      </w:r>
      <w:r>
        <w:t xml:space="preserve">유지보수·회귀 테스트·향후 변경 관리를 위한 기준선으로 사용된다.</w:t>
      </w:r>
    </w:p>
    <w:bookmarkEnd w:id="9"/>
    <w:bookmarkStart w:id="10" w:name="범위"/>
    <w:p>
      <w:pPr>
        <w:pStyle w:val="Heading3"/>
      </w:pPr>
      <w:r>
        <w:rPr>
          <w:rStyle w:val="SectionNumber"/>
        </w:rPr>
        <w:t xml:space="preserve">1.1.2</w:t>
      </w:r>
      <w:r>
        <w:tab/>
      </w:r>
      <w:r>
        <w:t xml:space="preserve">1.2 범위</w:t>
      </w:r>
    </w:p>
    <w:p>
      <w:pPr>
        <w:pStyle w:val="FirstParagraph"/>
      </w:pPr>
      <w:r>
        <w:t xml:space="preserve">vLearn2는 영어 연습을 위한 회화 중심 언어 학습 플랫폼이다. 학습자는 AI</w:t>
      </w:r>
      <w:r>
        <w:t xml:space="preserve"> </w:t>
      </w:r>
      <w:r>
        <w:t xml:space="preserve">튜터 페르소나와 영어 회화(음성 또는 텍스트)를 — 자유 형식 또는 역할극</w:t>
      </w:r>
      <w:r>
        <w:t xml:space="preserve"> </w:t>
      </w:r>
      <w:r>
        <w:t xml:space="preserve">시나리오 기반으로 — 수행하고, 자동 다중 스킬 채점, 진행도 추적,</w:t>
      </w:r>
      <w:r>
        <w:t xml:space="preserve"> </w:t>
      </w:r>
      <w:r>
        <w:t xml:space="preserve">연속 학습일, 업적을 받는다. 운영 인력은 웹 관리자 콘솔을 통해 학습</w:t>
      </w:r>
      <w:r>
        <w:t xml:space="preserve"> </w:t>
      </w:r>
      <w:r>
        <w:t xml:space="preserve">콘텐츠, 사용자, AI 프롬프트, 런타임 설정을 관리한다.</w:t>
      </w:r>
    </w:p>
    <w:p>
      <w:pPr>
        <w:pStyle w:val="BodyText"/>
      </w:pPr>
      <w:r>
        <w:t xml:space="preserve">제품은 Flutter 앱(Android 및 Windows), NestJS 백엔드 API, Next.js</w:t>
      </w:r>
      <w:r>
        <w:t xml:space="preserve"> </w:t>
      </w:r>
      <w:r>
        <w:t xml:space="preserve">관리자 패널, 오프라인 DataManage 패키징 도구로 제공되며, PostgreSQL이</w:t>
      </w:r>
      <w:r>
        <w:t xml:space="preserve"> </w:t>
      </w:r>
      <w:r>
        <w:t xml:space="preserve">이를 뒷받침한다.</w:t>
      </w:r>
    </w:p>
    <w:bookmarkEnd w:id="10"/>
    <w:bookmarkStart w:id="11" w:name="용어-및-약어"/>
    <w:p>
      <w:pPr>
        <w:pStyle w:val="Heading3"/>
      </w:pPr>
      <w:r>
        <w:rPr>
          <w:rStyle w:val="SectionNumber"/>
        </w:rPr>
        <w:t xml:space="preserve">1.1.3</w:t>
      </w:r>
      <w:r>
        <w:tab/>
      </w:r>
      <w:r>
        <w:t xml:space="preserve">1.3 용어 및 약어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학습자(Learner)</w:t>
            </w:r>
          </w:p>
        </w:tc>
        <w:tc>
          <w:tcPr/>
          <w:p>
            <w:pPr>
              <w:pStyle w:val="Compact"/>
            </w:pPr>
            <w:r>
              <w:t xml:space="preserve">Flutter 앱의 최종 사용자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관리자/서브 관리자/슈퍼관리자</w:t>
            </w:r>
          </w:p>
        </w:tc>
        <w:tc>
          <w:tcPr/>
          <w:p>
            <w:pPr>
              <w:pStyle w:val="Compact"/>
            </w:pPr>
            <w:r>
              <w:t xml:space="preserve">권한 수준별 관리자 패널 운영 인력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페르소나</w:t>
            </w:r>
          </w:p>
        </w:tc>
        <w:tc>
          <w:tcPr/>
          <w:p>
            <w:pPr>
              <w:pStyle w:val="Compact"/>
            </w:pPr>
            <w:r>
              <w:t xml:space="preserve">AI 튜터 캐릭터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구조화된 역할극 회화 연습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코스</w:t>
            </w:r>
          </w:p>
        </w:tc>
        <w:tc>
          <w:tcPr/>
          <w:p>
            <w:pPr>
              <w:pStyle w:val="Compact"/>
            </w:pPr>
            <w:r>
              <w:t xml:space="preserve">순서화된 시나리오 집합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세션</w:t>
            </w:r>
          </w:p>
        </w:tc>
        <w:tc>
          <w:tcPr/>
          <w:p>
            <w:pPr>
              <w:pStyle w:val="Compact"/>
            </w:pPr>
            <w:r>
              <w:t xml:space="preserve">학습자와 튜터 간 한 번의 회화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자유 대화(Free talk)</w:t>
            </w:r>
          </w:p>
        </w:tc>
        <w:tc>
          <w:tcPr/>
          <w:p>
            <w:pPr>
              <w:pStyle w:val="Compact"/>
            </w:pPr>
            <w:r>
              <w:t xml:space="preserve">시나리오에 묶이지 않은 세션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XP</w:t>
            </w:r>
          </w:p>
        </w:tc>
        <w:tc>
          <w:tcPr/>
          <w:p>
            <w:pPr>
              <w:pStyle w:val="Compact"/>
            </w:pPr>
            <w:r>
              <w:t xml:space="preserve">경험치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Streak</w:t>
            </w:r>
          </w:p>
        </w:tc>
        <w:tc>
          <w:tcPr/>
          <w:p>
            <w:pPr>
              <w:pStyle w:val="Compact"/>
            </w:pPr>
            <w:r>
              <w:t xml:space="preserve">연속 활동 일수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 / NFR</w:t>
            </w:r>
          </w:p>
        </w:tc>
        <w:tc>
          <w:tcPr/>
          <w:p>
            <w:pPr>
              <w:pStyle w:val="Compact"/>
            </w:pPr>
            <w:r>
              <w:t xml:space="preserve">기능 / 비기능 요구사항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.ddp</w:t>
            </w:r>
          </w:p>
        </w:tc>
        <w:tc>
          <w:tcPr/>
          <w:p>
            <w:pPr>
              <w:pStyle w:val="Compact"/>
            </w:pPr>
            <w:r>
              <w:t xml:space="preserve">DataManage가 생성한 서명된 음성 모델 번들</w:t>
            </w:r>
          </w:p>
        </w:tc>
      </w:tr>
    </w:tbl>
    <w:bookmarkEnd w:id="11"/>
    <w:bookmarkStart w:id="12" w:name="참고-문서"/>
    <w:p>
      <w:pPr>
        <w:pStyle w:val="Heading3"/>
      </w:pPr>
      <w:r>
        <w:rPr>
          <w:rStyle w:val="SectionNumber"/>
        </w:rPr>
        <w:t xml:space="preserve">1.1.4</w:t>
      </w:r>
      <w:r>
        <w:tab/>
      </w:r>
      <w:r>
        <w:t xml:space="preserve">1.4 참고 문서</w:t>
      </w:r>
    </w:p>
    <w:p>
      <w:pPr>
        <w:pStyle w:val="Compact"/>
        <w:numPr>
          <w:ilvl w:val="0"/>
          <w:numId w:val="1001"/>
        </w:numPr>
      </w:pPr>
      <w:r>
        <w:t xml:space="preserve">vLearn2 시스템 설계 명세서.</w:t>
      </w:r>
    </w:p>
    <w:p>
      <w:pPr>
        <w:pStyle w:val="Compact"/>
        <w:numPr>
          <w:ilvl w:val="0"/>
          <w:numId w:val="1001"/>
        </w:numPr>
      </w:pPr>
      <w:r>
        <w:t xml:space="preserve">vLearn2 테스트 명세서.</w:t>
      </w:r>
    </w:p>
    <w:p>
      <w:pPr>
        <w:pStyle w:val="Compact"/>
        <w:numPr>
          <w:ilvl w:val="0"/>
          <w:numId w:val="1001"/>
        </w:numPr>
      </w:pPr>
      <w:r>
        <w:t xml:space="preserve">백엔드 OpenAPI 명세(</w:t>
      </w:r>
      <w:r>
        <w:rPr>
          <w:rStyle w:val="VerbatimChar"/>
        </w:rPr>
        <w:t xml:space="preserve">/api/docs</w:t>
      </w:r>
      <w:r>
        <w:t xml:space="preserve">).</w:t>
      </w:r>
    </w:p>
    <w:bookmarkEnd w:id="12"/>
    <w:bookmarkStart w:id="13" w:name="요구사항-표기"/>
    <w:p>
      <w:pPr>
        <w:pStyle w:val="Heading3"/>
      </w:pPr>
      <w:r>
        <w:rPr>
          <w:rStyle w:val="SectionNumber"/>
        </w:rPr>
        <w:t xml:space="preserve">1.1.5</w:t>
      </w:r>
      <w:r>
        <w:tab/>
      </w:r>
      <w:r>
        <w:t xml:space="preserve">1.5 요구사항 표기</w:t>
      </w:r>
    </w:p>
    <w:p>
      <w:pPr>
        <w:pStyle w:val="FirstParagraph"/>
      </w:pPr>
      <w:r>
        <w:t xml:space="preserve">기능 요구사항은</w:t>
      </w:r>
      <w:r>
        <w:t xml:space="preserve"> </w:t>
      </w:r>
      <w:r>
        <w:rPr>
          <w:rStyle w:val="VerbatimChar"/>
        </w:rPr>
        <w:t xml:space="preserve">FR-&lt;영역&gt;-&lt;번호&gt;</w:t>
      </w:r>
      <w:r>
        <w:t xml:space="preserve">로, 비기능 요구사항은</w:t>
      </w:r>
      <w:r>
        <w:t xml:space="preserve"> </w:t>
      </w:r>
      <w:r>
        <w:rPr>
          <w:rStyle w:val="VerbatimChar"/>
        </w:rPr>
        <w:t xml:space="preserve">NFR-&lt;범주&gt;-&lt;번호&gt;</w:t>
      </w:r>
      <w:r>
        <w:t xml:space="preserve">로 식별한다.</w:t>
      </w:r>
      <w:r>
        <w:t xml:space="preserve"> </w:t>
      </w:r>
      <w:r>
        <w:t xml:space="preserve">“</w:t>
      </w:r>
      <w:r>
        <w:rPr>
          <w:b/>
          <w:bCs/>
        </w:rPr>
        <w:t xml:space="preserve">해야 한다(shall)</w:t>
      </w:r>
      <w:r>
        <w:t xml:space="preserve">”</w:t>
      </w:r>
      <w:r>
        <w:t xml:space="preserve">는 필수</w:t>
      </w:r>
      <w:r>
        <w:t xml:space="preserve"> </w:t>
      </w:r>
      <w:r>
        <w:t xml:space="preserve">요구사항을 나타낸다.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전체-설명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전체 설명</w:t>
      </w:r>
    </w:p>
    <w:bookmarkStart w:id="15" w:name="제품-관점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t xml:space="preserve">2.1 제품 관점</w:t>
      </w:r>
    </w:p>
    <w:p>
      <w:pPr>
        <w:pStyle w:val="FirstParagraph"/>
      </w:pPr>
      <w:r>
        <w:t xml:space="preserve">vLearn2는 독립적인 클라이언트–서버 제품이다. Flutter 앱과 관리자</w:t>
      </w:r>
      <w:r>
        <w:t xml:space="preserve"> </w:t>
      </w:r>
      <w:r>
        <w:t xml:space="preserve">패널은 단일 백엔드 API의 클라이언트이며, 백엔드는 외부 AI</w:t>
      </w:r>
      <w:r>
        <w:t xml:space="preserve"> </w:t>
      </w:r>
      <w:r>
        <w:t xml:space="preserve">제공자(Anthropic 또는 OpenAI 호환 서비스) 및 파일 스토리지(로컬 디스크</w:t>
      </w:r>
      <w:r>
        <w:t xml:space="preserve"> </w:t>
      </w:r>
      <w:r>
        <w:t xml:space="preserve">또는 S3)와 연동된다. PostgreSQL이 기록 원본이다. DataManage 도구는</w:t>
      </w:r>
      <w:r>
        <w:t xml:space="preserve"> </w:t>
      </w:r>
      <w:r>
        <w:t xml:space="preserve">음성 모델을 패키징하기 위해 오프라인으로 동작한다.</w:t>
      </w:r>
    </w:p>
    <w:bookmarkEnd w:id="15"/>
    <w:bookmarkStart w:id="16" w:name="사용자-분류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t xml:space="preserve">2.2 사용자 분류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사용자 분류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주요 인터페이스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학습자</w:t>
            </w:r>
          </w:p>
        </w:tc>
        <w:tc>
          <w:tcPr/>
          <w:p>
            <w:pPr>
              <w:pStyle w:val="Compact"/>
            </w:pPr>
            <w:r>
              <w:t xml:space="preserve">언어를 연습하고 진행도를 추적</w:t>
            </w:r>
          </w:p>
        </w:tc>
        <w:tc>
          <w:tcPr/>
          <w:p>
            <w:pPr>
              <w:pStyle w:val="Compact"/>
            </w:pPr>
            <w:r>
              <w:t xml:space="preserve">Flutter 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서브 관리자</w:t>
            </w:r>
          </w:p>
        </w:tc>
        <w:tc>
          <w:tcPr/>
          <w:p>
            <w:pPr>
              <w:pStyle w:val="Compact"/>
            </w:pPr>
            <w:r>
              <w:t xml:space="preserve">일부 권한을 부여받은 운영 인력</w:t>
            </w:r>
          </w:p>
        </w:tc>
        <w:tc>
          <w:tcPr/>
          <w:p>
            <w:pPr>
              <w:pStyle w:val="Compact"/>
            </w:pPr>
            <w:r>
              <w:t xml:space="preserve">관리자 패널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</w:t>
            </w:r>
          </w:p>
        </w:tc>
        <w:tc>
          <w:tcPr/>
          <w:p>
            <w:pPr>
              <w:pStyle w:val="Compact"/>
            </w:pPr>
            <w:r>
              <w:t xml:space="preserve">폭넓은 콘텐츠/사용자 권한을 가진 운영 인력</w:t>
            </w:r>
          </w:p>
        </w:tc>
        <w:tc>
          <w:tcPr/>
          <w:p>
            <w:pPr>
              <w:pStyle w:val="Compact"/>
            </w:pPr>
            <w:r>
              <w:t xml:space="preserve">관리자 패널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슈퍼관리자</w:t>
            </w:r>
          </w:p>
        </w:tc>
        <w:tc>
          <w:tcPr/>
          <w:p>
            <w:pPr>
              <w:pStyle w:val="Compact"/>
            </w:pPr>
            <w:r>
              <w:t xml:space="preserve">제한 없는 운영 인력; 다른 관리자 관리</w:t>
            </w:r>
          </w:p>
        </w:tc>
        <w:tc>
          <w:tcPr/>
          <w:p>
            <w:pPr>
              <w:pStyle w:val="Compact"/>
            </w:pPr>
            <w:r>
              <w:t xml:space="preserve">관리자 패널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콘텐츠 패키저</w:t>
            </w:r>
          </w:p>
        </w:tc>
        <w:tc>
          <w:tcPr/>
          <w:p>
            <w:pPr>
              <w:pStyle w:val="Compact"/>
            </w:pPr>
            <w:r>
              <w:t xml:space="preserve">음성 모델 번들 생성</w:t>
            </w:r>
          </w:p>
        </w:tc>
        <w:tc>
          <w:tcPr/>
          <w:p>
            <w:pPr>
              <w:pStyle w:val="Compact"/>
            </w:pPr>
            <w:r>
              <w:t xml:space="preserve">DataManage 도구</w:t>
            </w:r>
          </w:p>
        </w:tc>
      </w:tr>
    </w:tbl>
    <w:bookmarkEnd w:id="16"/>
    <w:bookmarkStart w:id="17" w:name="운영-환경"/>
    <w:p>
      <w:pPr>
        <w:pStyle w:val="Heading3"/>
      </w:pPr>
      <w:r>
        <w:rPr>
          <w:rStyle w:val="SectionNumber"/>
        </w:rPr>
        <w:t xml:space="preserve">1.2.3</w:t>
      </w:r>
      <w:r>
        <w:tab/>
      </w:r>
      <w:r>
        <w:t xml:space="preserve">2.3 운영 환경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Flutter 앱:</w:t>
      </w:r>
      <w:r>
        <w:t xml:space="preserve"> </w:t>
      </w:r>
      <w:r>
        <w:t xml:space="preserve">Android(최소 SDK 24) 및 Windows 데스크톱.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관리자 패널:</w:t>
      </w:r>
      <w:r>
        <w:t xml:space="preserve"> </w:t>
      </w:r>
      <w:r>
        <w:t xml:space="preserve">최신 데스크톱 웹 브라우저.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백엔드:</w:t>
      </w:r>
      <w:r>
        <w:t xml:space="preserve"> </w:t>
      </w:r>
      <w:r>
        <w:t xml:space="preserve">Linux(RHEL 계열) 또는 Windows의 Node.js 22+.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데이터베이스:</w:t>
      </w:r>
      <w:r>
        <w:t xml:space="preserve"> </w:t>
      </w:r>
      <w:r>
        <w:t xml:space="preserve">PostgreSQL 16.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리버스 프록시:</w:t>
      </w:r>
      <w:r>
        <w:t xml:space="preserve"> </w:t>
      </w:r>
      <w:r>
        <w:t xml:space="preserve">TLS를 종단하는 nginx.</w:t>
      </w:r>
    </w:p>
    <w:bookmarkEnd w:id="17"/>
    <w:bookmarkStart w:id="18" w:name="설계-및-구현-제약"/>
    <w:p>
      <w:pPr>
        <w:pStyle w:val="Heading3"/>
      </w:pPr>
      <w:r>
        <w:rPr>
          <w:rStyle w:val="SectionNumber"/>
        </w:rPr>
        <w:t xml:space="preserve">1.2.4</w:t>
      </w:r>
      <w:r>
        <w:tab/>
      </w:r>
      <w:r>
        <w:t xml:space="preserve">2.4 설계 및 구현 제약</w:t>
      </w:r>
    </w:p>
    <w:p>
      <w:pPr>
        <w:pStyle w:val="Compact"/>
        <w:numPr>
          <w:ilvl w:val="0"/>
          <w:numId w:val="1003"/>
        </w:numPr>
      </w:pPr>
      <w:r>
        <w:t xml:space="preserve">백엔드는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접두사 아래 REST API를 노출하며, nginx가 공개</w:t>
      </w:r>
      <w:r>
        <w:t xml:space="preserve"> </w:t>
      </w:r>
      <w:r>
        <w:rPr>
          <w:rStyle w:val="VerbatimChar"/>
        </w:rPr>
        <w:t xml:space="preserve">/vfls/*</w:t>
      </w:r>
      <w:r>
        <w:t xml:space="preserve"> </w:t>
      </w:r>
      <w:r>
        <w:t xml:space="preserve">경로를 이에 매핑하고 관리자 패널을</w:t>
      </w:r>
      <w:r>
        <w:t xml:space="preserve"> </w:t>
      </w:r>
      <w:r>
        <w:rPr>
          <w:rStyle w:val="VerbatimChar"/>
        </w:rPr>
        <w:t xml:space="preserve">/vAdmin/*</w:t>
      </w:r>
      <w:r>
        <w:t xml:space="preserve"> </w:t>
      </w:r>
      <w:r>
        <w:t xml:space="preserve">아래에서</w:t>
      </w:r>
      <w:r>
        <w:t xml:space="preserve"> </w:t>
      </w:r>
      <w:r>
        <w:t xml:space="preserve">제공한다.</w:t>
      </w:r>
    </w:p>
    <w:p>
      <w:pPr>
        <w:pStyle w:val="Compact"/>
        <w:numPr>
          <w:ilvl w:val="0"/>
          <w:numId w:val="1003"/>
        </w:numPr>
      </w:pPr>
      <w:r>
        <w:t xml:space="preserve">인증은 회전식 리프레시 토큰을 가진 JWT 액세스 토큰을 사용한다.</w:t>
      </w:r>
    </w:p>
    <w:p>
      <w:pPr>
        <w:pStyle w:val="Compact"/>
        <w:numPr>
          <w:ilvl w:val="0"/>
          <w:numId w:val="1003"/>
        </w:numPr>
      </w:pPr>
      <w:r>
        <w:t xml:space="preserve">지역화 콘텐츠는 다국어를 지원해야 한다(현재 앱에는 영어와 중국어가</w:t>
      </w:r>
      <w:r>
        <w:t xml:space="preserve"> </w:t>
      </w:r>
      <w:r>
        <w:t xml:space="preserve">탑재됨).</w:t>
      </w:r>
    </w:p>
    <w:p>
      <w:pPr>
        <w:pStyle w:val="Compact"/>
        <w:numPr>
          <w:ilvl w:val="0"/>
          <w:numId w:val="1003"/>
        </w:numPr>
      </w:pPr>
      <w:r>
        <w:t xml:space="preserve">Flutter 앱은 오프라인 시 로컬 캐시를 사용하여 읽기 전용 모드로</w:t>
      </w:r>
      <w:r>
        <w:t xml:space="preserve"> </w:t>
      </w:r>
      <w:r>
        <w:t xml:space="preserve">동작해야 한다.</w:t>
      </w:r>
    </w:p>
    <w:p>
      <w:pPr>
        <w:pStyle w:val="Compact"/>
        <w:numPr>
          <w:ilvl w:val="0"/>
          <w:numId w:val="1003"/>
        </w:numPr>
      </w:pPr>
      <w:r>
        <w:t xml:space="preserve">기기 내 음성은 설치된 서명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모델 번들을 필요로 한다.</w:t>
      </w:r>
    </w:p>
    <w:bookmarkEnd w:id="18"/>
    <w:bookmarkStart w:id="19" w:name="가정-및-의존성"/>
    <w:p>
      <w:pPr>
        <w:pStyle w:val="Heading3"/>
      </w:pPr>
      <w:r>
        <w:rPr>
          <w:rStyle w:val="SectionNumber"/>
        </w:rPr>
        <w:t xml:space="preserve">1.2.5</w:t>
      </w:r>
      <w:r>
        <w:tab/>
      </w:r>
      <w:r>
        <w:t xml:space="preserve">2.5 가정 및 의존성</w:t>
      </w:r>
    </w:p>
    <w:p>
      <w:pPr>
        <w:pStyle w:val="Compact"/>
        <w:numPr>
          <w:ilvl w:val="0"/>
          <w:numId w:val="1004"/>
        </w:numPr>
      </w:pPr>
      <w:r>
        <w:t xml:space="preserve">실시간 튜터 응답 및 AI 기반 채점에는 접근 가능한 AI 제공자가</w:t>
      </w:r>
      <w:r>
        <w:t xml:space="preserve"> </w:t>
      </w:r>
      <w:r>
        <w:t xml:space="preserve">필요하며, 불가용 시 시스템은 대체 동작으로 성능 저하한다.</w:t>
      </w:r>
    </w:p>
    <w:p>
      <w:pPr>
        <w:pStyle w:val="Compact"/>
        <w:numPr>
          <w:ilvl w:val="0"/>
          <w:numId w:val="1004"/>
        </w:numPr>
      </w:pPr>
      <w:r>
        <w:t xml:space="preserve">음성 모델을 설치하는 학습자는 유효한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번들에 접근할 수 있다.</w:t>
      </w:r>
    </w:p>
    <w:p>
      <w:pPr>
        <w:pStyle w:val="Compact"/>
        <w:numPr>
          <w:ilvl w:val="0"/>
          <w:numId w:val="1004"/>
        </w:numPr>
      </w:pPr>
      <w:r>
        <w:t xml:space="preserve">모든 쓰기 작업에는 네트워크 연결이 가능하다.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36" w:name="기능-요구사항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기능 요구사항</w:t>
      </w:r>
    </w:p>
    <w:bookmarkStart w:id="21" w:name="인증-및-계정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t xml:space="preserve">3.1 인증 및 계정</w:t>
      </w:r>
    </w:p>
    <w:p>
      <w:pPr>
        <w:pStyle w:val="FirstParagraph"/>
      </w:pPr>
      <w:r>
        <w:rPr>
          <w:b/>
          <w:bCs/>
        </w:rPr>
        <w:t xml:space="preserve">FR-AUTH-1</w:t>
      </w:r>
      <w:r>
        <w:t xml:space="preserve"> </w:t>
      </w:r>
      <w:r>
        <w:t xml:space="preserve">— 시스템은 학습자가 필수 자격 증명 및 프로필 필드를</w:t>
      </w:r>
      <w:r>
        <w:t xml:space="preserve"> </w:t>
      </w:r>
      <w:r>
        <w:t xml:space="preserve">제공하여 계정을 생성할 수 있도록 해야 한다. 학습자 비밀번호는 최소</w:t>
      </w:r>
      <w:r>
        <w:t xml:space="preserve"> </w:t>
      </w:r>
      <w:r>
        <w:t xml:space="preserve">6자여야 한다.</w:t>
      </w:r>
    </w:p>
    <w:p>
      <w:pPr>
        <w:pStyle w:val="BodyText"/>
      </w:pPr>
      <w:r>
        <w:rPr>
          <w:b/>
          <w:bCs/>
        </w:rPr>
        <w:t xml:space="preserve">FR-AUTH-2</w:t>
      </w:r>
      <w:r>
        <w:t xml:space="preserve"> </w:t>
      </w:r>
      <w:r>
        <w:t xml:space="preserve">— 시스템은 학습자가 로그인하여 단기 액세스 토큰과</w:t>
      </w:r>
      <w:r>
        <w:t xml:space="preserve"> </w:t>
      </w:r>
      <w:r>
        <w:t xml:space="preserve">리프레시 토큰을 받을 수 있도록 해야 한다.</w:t>
      </w:r>
    </w:p>
    <w:p>
      <w:pPr>
        <w:pStyle w:val="BodyText"/>
      </w:pPr>
      <w:r>
        <w:rPr>
          <w:b/>
          <w:bCs/>
        </w:rPr>
        <w:t xml:space="preserve">FR-AUTH-3</w:t>
      </w:r>
      <w:r>
        <w:t xml:space="preserve"> </w:t>
      </w:r>
      <w:r>
        <w:t xml:space="preserve">— 시스템은 유효한 리프레시 토큰을 새 액세스 토큰으로</w:t>
      </w:r>
      <w:r>
        <w:t xml:space="preserve"> </w:t>
      </w:r>
      <w:r>
        <w:t xml:space="preserve">교환할 수 있도록 해야 하며, 각 리프레시 토큰은 1회용이고 교환 시</w:t>
      </w:r>
      <w:r>
        <w:t xml:space="preserve"> </w:t>
      </w:r>
      <w:r>
        <w:t xml:space="preserve">회전되어야 한다.</w:t>
      </w:r>
    </w:p>
    <w:p>
      <w:pPr>
        <w:pStyle w:val="BodyText"/>
      </w:pPr>
      <w:r>
        <w:rPr>
          <w:b/>
          <w:bCs/>
        </w:rPr>
        <w:t xml:space="preserve">FR-AUTH-4</w:t>
      </w:r>
      <w:r>
        <w:t xml:space="preserve"> </w:t>
      </w:r>
      <w:r>
        <w:t xml:space="preserve">— 시스템은 학습자가 로그아웃하여 현재 리프레시 토큰을</w:t>
      </w:r>
      <w:r>
        <w:t xml:space="preserve"> </w:t>
      </w:r>
      <w:r>
        <w:t xml:space="preserve">무효화할 수 있도록 해야 한다.</w:t>
      </w:r>
    </w:p>
    <w:p>
      <w:pPr>
        <w:pStyle w:val="BodyText"/>
      </w:pPr>
      <w:r>
        <w:rPr>
          <w:b/>
          <w:bCs/>
        </w:rPr>
        <w:t xml:space="preserve">FR-AUTH-5</w:t>
      </w:r>
      <w:r>
        <w:t xml:space="preserve"> </w:t>
      </w:r>
      <w:r>
        <w:t xml:space="preserve">— 시스템은 만료되었거나 유효하지 않은 토큰을 거부하고</w:t>
      </w:r>
      <w:r>
        <w:t xml:space="preserve"> </w:t>
      </w:r>
      <w:r>
        <w:t xml:space="preserve">재인증을 요구해야 한다.</w:t>
      </w:r>
    </w:p>
    <w:p>
      <w:pPr>
        <w:pStyle w:val="BodyText"/>
      </w:pPr>
      <w:r>
        <w:rPr>
          <w:b/>
          <w:bCs/>
        </w:rPr>
        <w:t xml:space="preserve">FR-AUTH-6</w:t>
      </w:r>
      <w:r>
        <w:t xml:space="preserve"> </w:t>
      </w:r>
      <w:r>
        <w:t xml:space="preserve">— Flutter 앱은 학습자의 선택에 따라 편의를 위해 학습자</w:t>
      </w:r>
      <w:r>
        <w:t xml:space="preserve"> </w:t>
      </w:r>
      <w:r>
        <w:t xml:space="preserve">자격 증명을 선택적으로 기억해야 한다.</w:t>
      </w:r>
    </w:p>
    <w:p>
      <w:pPr>
        <w:pStyle w:val="BodyText"/>
      </w:pPr>
      <w:r>
        <w:rPr>
          <w:b/>
          <w:bCs/>
        </w:rPr>
        <w:t xml:space="preserve">FR-AUTH-7</w:t>
      </w:r>
      <w:r>
        <w:t xml:space="preserve"> </w:t>
      </w:r>
      <w:r>
        <w:t xml:space="preserve">— 시스템은 관리자가 계정을 생성할 수 있도록 해야 한다.</w:t>
      </w:r>
      <w:r>
        <w:t xml:space="preserve"> </w:t>
      </w:r>
      <w:r>
        <w:t xml:space="preserve">관리자 비밀번호는 최소 12자이며 소문자·대문자·숫자를 포함해야 한다.</w:t>
      </w:r>
    </w:p>
    <w:p>
      <w:pPr>
        <w:pStyle w:val="BodyText"/>
      </w:pPr>
      <w:r>
        <w:rPr>
          <w:b/>
          <w:bCs/>
        </w:rPr>
        <w:t xml:space="preserve">FR-AUTH-8</w:t>
      </w:r>
      <w:r>
        <w:t xml:space="preserve"> </w:t>
      </w:r>
      <w:r>
        <w:t xml:space="preserve">— 최초로 생성된 관리자 계정은</w:t>
      </w:r>
      <w:r>
        <w:t xml:space="preserve"> </w:t>
      </w:r>
      <w:r>
        <w:rPr>
          <w:rStyle w:val="VerbatimChar"/>
        </w:rPr>
        <w:t xml:space="preserve">superadmin</w:t>
      </w:r>
      <w:r>
        <w:t xml:space="preserve"> </w:t>
      </w:r>
      <w:r>
        <w:t xml:space="preserve">역할을</w:t>
      </w:r>
      <w:r>
        <w:t xml:space="preserve"> </w:t>
      </w:r>
      <w:r>
        <w:t xml:space="preserve">부여받아야 하며, 이후 관리자 계정은 기본적으로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이어야 한다.</w:t>
      </w:r>
    </w:p>
    <w:bookmarkEnd w:id="21"/>
    <w:bookmarkStart w:id="22" w:name="학습자-프로필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t xml:space="preserve">3.2 학습자 프로필</w:t>
      </w:r>
    </w:p>
    <w:p>
      <w:pPr>
        <w:pStyle w:val="FirstParagraph"/>
      </w:pPr>
      <w:r>
        <w:rPr>
          <w:b/>
          <w:bCs/>
        </w:rPr>
        <w:t xml:space="preserve">FR-PROF-1</w:t>
      </w:r>
      <w:r>
        <w:t xml:space="preserve"> </w:t>
      </w:r>
      <w:r>
        <w:t xml:space="preserve">— 시스템은 학습자가 레벨, 총 XP, streak, 환경설정을</w:t>
      </w:r>
      <w:r>
        <w:t xml:space="preserve"> </w:t>
      </w:r>
      <w:r>
        <w:t xml:space="preserve">포함한 프로필을 조회할 수 있도록 해야 한다.</w:t>
      </w:r>
    </w:p>
    <w:p>
      <w:pPr>
        <w:pStyle w:val="BodyText"/>
      </w:pPr>
      <w:r>
        <w:rPr>
          <w:b/>
          <w:bCs/>
        </w:rPr>
        <w:t xml:space="preserve">FR-PROF-2</w:t>
      </w:r>
      <w:r>
        <w:t xml:space="preserve"> </w:t>
      </w:r>
      <w:r>
        <w:t xml:space="preserve">— 시스템은 학습자가 표시 이름, 아바타, 성별,</w:t>
      </w:r>
      <w:r>
        <w:t xml:space="preserve"> </w:t>
      </w:r>
      <w:r>
        <w:t xml:space="preserve">모국어/UI 언어, 테마, 활성 페르소나를 수정할 수 있도록 해야 한다.</w:t>
      </w:r>
    </w:p>
    <w:p>
      <w:pPr>
        <w:pStyle w:val="BodyText"/>
      </w:pPr>
      <w:r>
        <w:rPr>
          <w:b/>
          <w:bCs/>
        </w:rPr>
        <w:t xml:space="preserve">FR-PROF-3</w:t>
      </w:r>
      <w:r>
        <w:t xml:space="preserve"> </w:t>
      </w:r>
      <w:r>
        <w:t xml:space="preserve">— 시스템은 학습자가 현재 비밀번호 증명을 요구받으며</w:t>
      </w:r>
      <w:r>
        <w:t xml:space="preserve"> </w:t>
      </w:r>
      <w:r>
        <w:t xml:space="preserve">비밀번호를 변경할 수 있도록 해야 한다.</w:t>
      </w:r>
    </w:p>
    <w:p>
      <w:pPr>
        <w:pStyle w:val="BodyText"/>
      </w:pPr>
      <w:r>
        <w:rPr>
          <w:b/>
          <w:bCs/>
        </w:rPr>
        <w:t xml:space="preserve">FR-PROF-4</w:t>
      </w:r>
      <w:r>
        <w:t xml:space="preserve"> </w:t>
      </w:r>
      <w:r>
        <w:t xml:space="preserve">— 시스템은 학습자의 온보딩 완료 여부를 기록하고,</w:t>
      </w:r>
      <w:r>
        <w:t xml:space="preserve"> </w:t>
      </w:r>
      <w:r>
        <w:t xml:space="preserve">완료되기 전까지만 온보딩을 제시해야 한다.</w:t>
      </w:r>
    </w:p>
    <w:bookmarkEnd w:id="22"/>
    <w:bookmarkStart w:id="23" w:name="학습-콘텐츠-탐색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t xml:space="preserve">3.3 학습 콘텐츠 탐색</w:t>
      </w:r>
    </w:p>
    <w:p>
      <w:pPr>
        <w:pStyle w:val="FirstParagraph"/>
      </w:pPr>
      <w:r>
        <w:rPr>
          <w:b/>
          <w:bCs/>
        </w:rPr>
        <w:t xml:space="preserve">FR-CONT-1</w:t>
      </w:r>
      <w:r>
        <w:t xml:space="preserve"> </w:t>
      </w:r>
      <w:r>
        <w:t xml:space="preserve">— 시스템은 억양, 스타일, 전문 분야, 아바타를 가진 활성</w:t>
      </w:r>
      <w:r>
        <w:t xml:space="preserve"> </w:t>
      </w:r>
      <w:r>
        <w:t xml:space="preserve">AI 튜터 페르소나 카탈로그를 제시해야 한다.</w:t>
      </w:r>
    </w:p>
    <w:p>
      <w:pPr>
        <w:pStyle w:val="BodyText"/>
      </w:pPr>
      <w:r>
        <w:rPr>
          <w:b/>
          <w:bCs/>
        </w:rPr>
        <w:t xml:space="preserve">FR-CONT-2</w:t>
      </w:r>
      <w:r>
        <w:t xml:space="preserve"> </w:t>
      </w:r>
      <w:r>
        <w:t xml:space="preserve">— 시스템은 카테고리, 난이도, 자유 텍스트 질의로 필터링</w:t>
      </w:r>
      <w:r>
        <w:t xml:space="preserve"> </w:t>
      </w:r>
      <w:r>
        <w:t xml:space="preserve">가능한 게시(published) 시나리오 카탈로그를 제시해야 한다.</w:t>
      </w:r>
    </w:p>
    <w:p>
      <w:pPr>
        <w:pStyle w:val="BodyText"/>
      </w:pPr>
      <w:r>
        <w:rPr>
          <w:b/>
          <w:bCs/>
        </w:rPr>
        <w:t xml:space="preserve">FR-CONT-3</w:t>
      </w:r>
      <w:r>
        <w:t xml:space="preserve"> </w:t>
      </w:r>
      <w:r>
        <w:t xml:space="preserve">— 시스템은 장면 설명, 역할, 목표, 핵심 표현, 예상 소요</w:t>
      </w:r>
      <w:r>
        <w:t xml:space="preserve"> </w:t>
      </w:r>
      <w:r>
        <w:t xml:space="preserve">시간, XP 보상을 포함한 시나리오 상세를 제시해야 한다.</w:t>
      </w:r>
    </w:p>
    <w:p>
      <w:pPr>
        <w:pStyle w:val="BodyText"/>
      </w:pPr>
      <w:r>
        <w:rPr>
          <w:b/>
          <w:bCs/>
        </w:rPr>
        <w:t xml:space="preserve">FR-CONT-4</w:t>
      </w:r>
      <w:r>
        <w:t xml:space="preserve"> </w:t>
      </w:r>
      <w:r>
        <w:t xml:space="preserve">— 시스템은 활성 시나리오 카테고리를 제시해야 한다.</w:t>
      </w:r>
    </w:p>
    <w:p>
      <w:pPr>
        <w:pStyle w:val="BodyText"/>
      </w:pPr>
      <w:r>
        <w:rPr>
          <w:b/>
          <w:bCs/>
        </w:rPr>
        <w:t xml:space="preserve">FR-CONT-5</w:t>
      </w:r>
      <w:r>
        <w:t xml:space="preserve"> </w:t>
      </w:r>
      <w:r>
        <w:t xml:space="preserve">— 시스템은 게시된 코스를 제시하고, 선택된 코스에 대해</w:t>
      </w:r>
      <w:r>
        <w:t xml:space="preserve"> </w:t>
      </w:r>
      <w:r>
        <w:t xml:space="preserve">정해진 순서로 시나리오를 제시해야 한다.</w:t>
      </w:r>
    </w:p>
    <w:p>
      <w:pPr>
        <w:pStyle w:val="BodyText"/>
      </w:pPr>
      <w:r>
        <w:rPr>
          <w:b/>
          <w:bCs/>
        </w:rPr>
        <w:t xml:space="preserve">FR-CONT-6</w:t>
      </w:r>
      <w:r>
        <w:t xml:space="preserve"> </w:t>
      </w:r>
      <w:r>
        <w:t xml:space="preserve">— 콘텐츠 텍스트는 지역화 텍스트가 존재하는 경우 학습자가</w:t>
      </w:r>
      <w:r>
        <w:t xml:space="preserve"> </w:t>
      </w:r>
      <w:r>
        <w:t xml:space="preserve">선택한 언어로 제시되어야 한다.</w:t>
      </w:r>
    </w:p>
    <w:bookmarkEnd w:id="23"/>
    <w:bookmarkStart w:id="24" w:name="회화-세션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t xml:space="preserve">3.4 회화 세션</w:t>
      </w:r>
    </w:p>
    <w:p>
      <w:pPr>
        <w:pStyle w:val="FirstParagraph"/>
      </w:pPr>
      <w:r>
        <w:rPr>
          <w:b/>
          <w:bCs/>
        </w:rPr>
        <w:t xml:space="preserve">FR-CONV-1</w:t>
      </w:r>
      <w:r>
        <w:t xml:space="preserve"> </w:t>
      </w:r>
      <w:r>
        <w:t xml:space="preserve">— 시스템은 학습자가 페르소나를, 그리고 선택적으로</w:t>
      </w:r>
      <w:r>
        <w:t xml:space="preserve"> </w:t>
      </w:r>
      <w:r>
        <w:t xml:space="preserve">시나리오를 선택하여 회화 세션을 시작할 수 있도록 해야 한다. 시나리오가</w:t>
      </w:r>
      <w:r>
        <w:t xml:space="preserve"> </w:t>
      </w:r>
      <w:r>
        <w:t xml:space="preserve">없는 세션은 자유 대화 세션이다.</w:t>
      </w:r>
    </w:p>
    <w:p>
      <w:pPr>
        <w:pStyle w:val="BodyText"/>
      </w:pPr>
      <w:r>
        <w:rPr>
          <w:b/>
          <w:bCs/>
        </w:rPr>
        <w:t xml:space="preserve">FR-CONV-2</w:t>
      </w:r>
      <w:r>
        <w:t xml:space="preserve"> </w:t>
      </w:r>
      <w:r>
        <w:t xml:space="preserve">— 시스템은 두 가지 회화 모드를 지원해야 한다: 텍스트</w:t>
      </w:r>
      <w:r>
        <w:t xml:space="preserve"> </w:t>
      </w:r>
      <w:r>
        <w:t xml:space="preserve">채팅과 애니메이션 아바타를 가진 튜터</w:t>
      </w:r>
      <w:r>
        <w:t xml:space="preserve"> </w:t>
      </w:r>
      <w:r>
        <w:t xml:space="preserve">“얼굴”</w:t>
      </w:r>
      <w:r>
        <w:t xml:space="preserve"> </w:t>
      </w:r>
      <w:r>
        <w:t xml:space="preserve">모드.</w:t>
      </w:r>
    </w:p>
    <w:p>
      <w:pPr>
        <w:pStyle w:val="BodyText"/>
      </w:pPr>
      <w:r>
        <w:rPr>
          <w:b/>
          <w:bCs/>
        </w:rPr>
        <w:t xml:space="preserve">FR-CONV-3</w:t>
      </w:r>
      <w:r>
        <w:t xml:space="preserve"> </w:t>
      </w:r>
      <w:r>
        <w:t xml:space="preserve">— 시스템은 학습자 메시지(1–5000자)를 받아 AI 튜터 응답을</w:t>
      </w:r>
      <w:r>
        <w:t xml:space="preserve"> </w:t>
      </w:r>
      <w:r>
        <w:t xml:space="preserve">반환해야 한다.</w:t>
      </w:r>
    </w:p>
    <w:p>
      <w:pPr>
        <w:pStyle w:val="BodyText"/>
      </w:pPr>
      <w:r>
        <w:rPr>
          <w:b/>
          <w:bCs/>
        </w:rPr>
        <w:t xml:space="preserve">FR-CONV-4</w:t>
      </w:r>
      <w:r>
        <w:t xml:space="preserve"> </w:t>
      </w:r>
      <w:r>
        <w:t xml:space="preserve">— 시스템은 모든 세션 메시지를 역할 및 순서 정보와 함께</w:t>
      </w:r>
      <w:r>
        <w:t xml:space="preserve"> </w:t>
      </w:r>
      <w:r>
        <w:t xml:space="preserve">영속화해야 한다.</w:t>
      </w:r>
    </w:p>
    <w:p>
      <w:pPr>
        <w:pStyle w:val="BodyText"/>
      </w:pPr>
      <w:r>
        <w:rPr>
          <w:b/>
          <w:bCs/>
        </w:rPr>
        <w:t xml:space="preserve">FR-CONV-5</w:t>
      </w:r>
      <w:r>
        <w:t xml:space="preserve"> </w:t>
      </w:r>
      <w:r>
        <w:t xml:space="preserve">— 시스템은 학습자가 유휴 상태일 때 추천 프롬프트를 요청할</w:t>
      </w:r>
      <w:r>
        <w:t xml:space="preserve"> </w:t>
      </w:r>
      <w:r>
        <w:t xml:space="preserve">수 있도록 해야 한다.</w:t>
      </w:r>
    </w:p>
    <w:p>
      <w:pPr>
        <w:pStyle w:val="BodyText"/>
      </w:pPr>
      <w:r>
        <w:rPr>
          <w:b/>
          <w:bCs/>
        </w:rPr>
        <w:t xml:space="preserve">FR-CONV-6</w:t>
      </w:r>
      <w:r>
        <w:t xml:space="preserve"> </w:t>
      </w:r>
      <w:r>
        <w:t xml:space="preserve">— 시스템은 학습자가 세션을 종료할 수 있도록 해야 하며,</w:t>
      </w:r>
      <w:r>
        <w:t xml:space="preserve"> </w:t>
      </w:r>
      <w:r>
        <w:t xml:space="preserve">소요 시간, 턴 수, 단어 수, 획득 XP를 기록해야 한다.</w:t>
      </w:r>
    </w:p>
    <w:p>
      <w:pPr>
        <w:pStyle w:val="BodyText"/>
      </w:pPr>
      <w:r>
        <w:rPr>
          <w:b/>
          <w:bCs/>
        </w:rPr>
        <w:t xml:space="preserve">FR-CONV-7</w:t>
      </w:r>
      <w:r>
        <w:t xml:space="preserve"> </w:t>
      </w:r>
      <w:r>
        <w:t xml:space="preserve">— 시스템은 학습자가 과거 세션을 조회·재진입하고 세션을</w:t>
      </w:r>
      <w:r>
        <w:t xml:space="preserve"> </w:t>
      </w:r>
      <w:r>
        <w:t xml:space="preserve">삭제할 수 있도록 해야 한다.</w:t>
      </w:r>
    </w:p>
    <w:p>
      <w:pPr>
        <w:pStyle w:val="BodyText"/>
      </w:pPr>
      <w:r>
        <w:rPr>
          <w:b/>
          <w:bCs/>
        </w:rPr>
        <w:t xml:space="preserve">FR-CONV-8</w:t>
      </w:r>
      <w:r>
        <w:t xml:space="preserve"> </w:t>
      </w:r>
      <w:r>
        <w:t xml:space="preserve">— AI 제공자가 불가용할 때 시스템은 오류 대신 우아한 대체</w:t>
      </w:r>
      <w:r>
        <w:t xml:space="preserve"> </w:t>
      </w:r>
      <w:r>
        <w:t xml:space="preserve">응답을 반환하여 회화가 계속 사용 가능하도록 해야 한다.</w:t>
      </w:r>
    </w:p>
    <w:p>
      <w:pPr>
        <w:pStyle w:val="BodyText"/>
      </w:pPr>
      <w:r>
        <w:rPr>
          <w:b/>
          <w:bCs/>
        </w:rPr>
        <w:t xml:space="preserve">FR-CONV-9</w:t>
      </w:r>
      <w:r>
        <w:t xml:space="preserve"> </w:t>
      </w:r>
      <w:r>
        <w:t xml:space="preserve">— 시스템은 학습자별 AI 기반 메시지의 일일 한도를 설정</w:t>
      </w:r>
      <w:r>
        <w:t xml:space="preserve"> </w:t>
      </w:r>
      <w:r>
        <w:t xml:space="preserve">가능한 형태로 시행해야 한다.</w:t>
      </w:r>
    </w:p>
    <w:bookmarkEnd w:id="24"/>
    <w:bookmarkStart w:id="25" w:name="채점-및-피드백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t xml:space="preserve">3.5 채점 및 피드백</w:t>
      </w:r>
    </w:p>
    <w:p>
      <w:pPr>
        <w:pStyle w:val="FirstParagraph"/>
      </w:pPr>
      <w:r>
        <w:rPr>
          <w:b/>
          <w:bCs/>
        </w:rPr>
        <w:t xml:space="preserve">FR-SCORE-1</w:t>
      </w:r>
      <w:r>
        <w:t xml:space="preserve"> </w:t>
      </w:r>
      <w:r>
        <w:t xml:space="preserve">— 시스템은 해당하는 경우 종합, 발음, 유창성, 어휘, 문법,</w:t>
      </w:r>
      <w:r>
        <w:t xml:space="preserve"> </w:t>
      </w:r>
      <w:r>
        <w:t xml:space="preserve">참여도, 듣기 차원을 포괄하는 세션별 점수를 산출해야 한다.</w:t>
      </w:r>
    </w:p>
    <w:p>
      <w:pPr>
        <w:pStyle w:val="BodyText"/>
      </w:pPr>
      <w:r>
        <w:rPr>
          <w:b/>
          <w:bCs/>
        </w:rPr>
        <w:t xml:space="preserve">FR-SCORE-2</w:t>
      </w:r>
      <w:r>
        <w:t xml:space="preserve"> </w:t>
      </w:r>
      <w:r>
        <w:t xml:space="preserve">— 시스템은 강점과 개선 영역을 포함한 세션별 피드백을</w:t>
      </w:r>
      <w:r>
        <w:t xml:space="preserve"> </w:t>
      </w:r>
      <w:r>
        <w:t xml:space="preserve">산출해야 한다.</w:t>
      </w:r>
    </w:p>
    <w:p>
      <w:pPr>
        <w:pStyle w:val="BodyText"/>
      </w:pPr>
      <w:r>
        <w:rPr>
          <w:b/>
          <w:bCs/>
        </w:rPr>
        <w:t xml:space="preserve">FR-SCORE-3</w:t>
      </w:r>
      <w:r>
        <w:t xml:space="preserve"> </w:t>
      </w:r>
      <w:r>
        <w:t xml:space="preserve">— AI 문법 채점이 불가용할 때 시스템은 알고리즘 채점으로</w:t>
      </w:r>
      <w:r>
        <w:t xml:space="preserve"> </w:t>
      </w:r>
      <w:r>
        <w:t xml:space="preserve">대체해야 한다.</w:t>
      </w:r>
    </w:p>
    <w:p>
      <w:pPr>
        <w:pStyle w:val="BodyText"/>
      </w:pPr>
      <w:r>
        <w:rPr>
          <w:b/>
          <w:bCs/>
        </w:rPr>
        <w:t xml:space="preserve">FR-SCORE-4</w:t>
      </w:r>
      <w:r>
        <w:t xml:space="preserve"> </w:t>
      </w:r>
      <w:r>
        <w:t xml:space="preserve">— 시스템은 세션 종료 후 학습자에게 세션 리포트를</w:t>
      </w:r>
      <w:r>
        <w:t xml:space="preserve"> </w:t>
      </w:r>
      <w:r>
        <w:t xml:space="preserve">제시해야 한다.</w:t>
      </w:r>
    </w:p>
    <w:bookmarkEnd w:id="25"/>
    <w:bookmarkStart w:id="26" w:name="진행도-streak-게임화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t xml:space="preserve">3.6 진행도, Streak, 게임화</w:t>
      </w:r>
    </w:p>
    <w:p>
      <w:pPr>
        <w:pStyle w:val="FirstParagraph"/>
      </w:pPr>
      <w:r>
        <w:rPr>
          <w:b/>
          <w:bCs/>
        </w:rPr>
        <w:t xml:space="preserve">FR-PROG-1</w:t>
      </w:r>
      <w:r>
        <w:t xml:space="preserve"> </w:t>
      </w:r>
      <w:r>
        <w:t xml:space="preserve">— 시스템은 종합 학습자 진행도(총 세션 수, 주간 세션 수,</w:t>
      </w:r>
      <w:r>
        <w:t xml:space="preserve"> </w:t>
      </w:r>
      <w:r>
        <w:t xml:space="preserve">말한 시간, 말한 단어 수, 완료 시나리오 수, 현재 streak, 최장 streak)를</w:t>
      </w:r>
      <w:r>
        <w:t xml:space="preserve"> </w:t>
      </w:r>
      <w:r>
        <w:t xml:space="preserve">유지해야 한다.</w:t>
      </w:r>
    </w:p>
    <w:p>
      <w:pPr>
        <w:pStyle w:val="BodyText"/>
      </w:pPr>
      <w:r>
        <w:rPr>
          <w:b/>
          <w:bCs/>
        </w:rPr>
        <w:t xml:space="preserve">FR-PROG-2</w:t>
      </w:r>
      <w:r>
        <w:t xml:space="preserve"> </w:t>
      </w:r>
      <w:r>
        <w:t xml:space="preserve">— 시스템은 일별 스킬별 스냅샷(발음, 유창성, 듣기, 어휘,</w:t>
      </w:r>
      <w:r>
        <w:t xml:space="preserve"> </w:t>
      </w:r>
      <w:r>
        <w:t xml:space="preserve">문법)을 유지하고, 당일 값은 이동 평균으로 갱신해야 한다.</w:t>
      </w:r>
    </w:p>
    <w:p>
      <w:pPr>
        <w:pStyle w:val="BodyText"/>
      </w:pPr>
      <w:r>
        <w:rPr>
          <w:b/>
          <w:bCs/>
        </w:rPr>
        <w:t xml:space="preserve">FR-PROG-3</w:t>
      </w:r>
      <w:r>
        <w:t xml:space="preserve"> </w:t>
      </w:r>
      <w:r>
        <w:t xml:space="preserve">— 시스템은 최고 점수와 완료 횟수를 포함한 시나리오별</w:t>
      </w:r>
      <w:r>
        <w:t xml:space="preserve"> </w:t>
      </w:r>
      <w:r>
        <w:t xml:space="preserve">완료 기록을 기록해야 한다.</w:t>
      </w:r>
    </w:p>
    <w:p>
      <w:pPr>
        <w:pStyle w:val="BodyText"/>
      </w:pPr>
      <w:r>
        <w:rPr>
          <w:b/>
          <w:bCs/>
        </w:rPr>
        <w:t xml:space="preserve">FR-PROG-4</w:t>
      </w:r>
      <w:r>
        <w:t xml:space="preserve"> </w:t>
      </w:r>
      <w:r>
        <w:t xml:space="preserve">— 시스템은 완료된 활동에 대해 XP를 부여하고 XP로부터</w:t>
      </w:r>
      <w:r>
        <w:t xml:space="preserve"> </w:t>
      </w:r>
      <w:r>
        <w:t xml:space="preserve">도출된 학습자 레벨을 유지해야 한다.</w:t>
      </w:r>
    </w:p>
    <w:p>
      <w:pPr>
        <w:pStyle w:val="BodyText"/>
      </w:pPr>
      <w:r>
        <w:rPr>
          <w:b/>
          <w:bCs/>
        </w:rPr>
        <w:t xml:space="preserve">FR-PROG-5</w:t>
      </w:r>
      <w:r>
        <w:t xml:space="preserve"> </w:t>
      </w:r>
      <w:r>
        <w:t xml:space="preserve">— 시스템은 업적 카탈로그를 유지하고 정의된 조건이</w:t>
      </w:r>
      <w:r>
        <w:t xml:space="preserve"> </w:t>
      </w:r>
      <w:r>
        <w:t xml:space="preserve">충족되면 학습자에게 업적을 부여해야 한다.</w:t>
      </w:r>
    </w:p>
    <w:p>
      <w:pPr>
        <w:pStyle w:val="BodyText"/>
      </w:pPr>
      <w:r>
        <w:rPr>
          <w:b/>
          <w:bCs/>
        </w:rPr>
        <w:t xml:space="preserve">FR-PROG-6</w:t>
      </w:r>
      <w:r>
        <w:t xml:space="preserve"> </w:t>
      </w:r>
      <w:r>
        <w:t xml:space="preserve">— 시스템은 학습자가 업적 카탈로그와 자신이 획득한 업적을</w:t>
      </w:r>
      <w:r>
        <w:t xml:space="preserve"> </w:t>
      </w:r>
      <w:r>
        <w:t xml:space="preserve">조회할 수 있도록 해야 한다.</w:t>
      </w:r>
    </w:p>
    <w:bookmarkEnd w:id="26"/>
    <w:bookmarkStart w:id="27" w:name="뉴스-및-공지"/>
    <w:p>
      <w:pPr>
        <w:pStyle w:val="Heading3"/>
      </w:pPr>
      <w:r>
        <w:rPr>
          <w:rStyle w:val="SectionNumber"/>
        </w:rPr>
        <w:t xml:space="preserve">1.3.7</w:t>
      </w:r>
      <w:r>
        <w:tab/>
      </w:r>
      <w:r>
        <w:t xml:space="preserve">3.7 뉴스 및 공지</w:t>
      </w:r>
    </w:p>
    <w:p>
      <w:pPr>
        <w:pStyle w:val="FirstParagraph"/>
      </w:pPr>
      <w:r>
        <w:rPr>
          <w:b/>
          <w:bCs/>
        </w:rPr>
        <w:t xml:space="preserve">FR-NEWS-1</w:t>
      </w:r>
      <w:r>
        <w:t xml:space="preserve"> </w:t>
      </w:r>
      <w:r>
        <w:t xml:space="preserve">— 시스템은 인앱 뉴스 게시물을 페이지네이션하여</w:t>
      </w:r>
      <w:r>
        <w:t xml:space="preserve"> </w:t>
      </w:r>
      <w:r>
        <w:t xml:space="preserve">학습자에게 제시하고, 고정(pinned) 게시물을 상단에 노출해야 한다.</w:t>
      </w:r>
    </w:p>
    <w:p>
      <w:pPr>
        <w:pStyle w:val="BodyText"/>
      </w:pPr>
      <w:r>
        <w:rPr>
          <w:b/>
          <w:bCs/>
        </w:rPr>
        <w:t xml:space="preserve">FR-NEWS-2</w:t>
      </w:r>
      <w:r>
        <w:t xml:space="preserve"> </w:t>
      </w:r>
      <w:r>
        <w:t xml:space="preserve">— 시스템은 학습자별 읽음 상태를 추적하고 미읽음 수를</w:t>
      </w:r>
      <w:r>
        <w:t xml:space="preserve"> </w:t>
      </w:r>
      <w:r>
        <w:t xml:space="preserve">보고해야 한다.</w:t>
      </w:r>
    </w:p>
    <w:p>
      <w:pPr>
        <w:pStyle w:val="BodyText"/>
      </w:pPr>
      <w:r>
        <w:rPr>
          <w:b/>
          <w:bCs/>
        </w:rPr>
        <w:t xml:space="preserve">FR-NEWS-3</w:t>
      </w:r>
      <w:r>
        <w:t xml:space="preserve"> </w:t>
      </w:r>
      <w:r>
        <w:t xml:space="preserve">— 시스템은 학습자가 개별 게시물 또는 전체 게시물을 읽음</w:t>
      </w:r>
      <w:r>
        <w:t xml:space="preserve"> </w:t>
      </w:r>
      <w:r>
        <w:t xml:space="preserve">처리할 수 있도록 해야 한다.</w:t>
      </w:r>
    </w:p>
    <w:bookmarkEnd w:id="27"/>
    <w:bookmarkStart w:id="28" w:name="애플리케이션-구성"/>
    <w:p>
      <w:pPr>
        <w:pStyle w:val="Heading3"/>
      </w:pPr>
      <w:r>
        <w:rPr>
          <w:rStyle w:val="SectionNumber"/>
        </w:rPr>
        <w:t xml:space="preserve">1.3.8</w:t>
      </w:r>
      <w:r>
        <w:tab/>
      </w:r>
      <w:r>
        <w:t xml:space="preserve">3.8 애플리케이션 구성</w:t>
      </w:r>
    </w:p>
    <w:p>
      <w:pPr>
        <w:pStyle w:val="FirstParagraph"/>
      </w:pPr>
      <w:r>
        <w:rPr>
          <w:b/>
          <w:bCs/>
        </w:rPr>
        <w:t xml:space="preserve">FR-CFG-1</w:t>
      </w:r>
      <w:r>
        <w:t xml:space="preserve"> </w:t>
      </w:r>
      <w:r>
        <w:t xml:space="preserve">— 시스템은 기능 노출을 중앙에서 제어할 수 있도록 앱에</w:t>
      </w:r>
      <w:r>
        <w:t xml:space="preserve"> </w:t>
      </w:r>
      <w:r>
        <w:t xml:space="preserve">노출되는 구성 플래그를 Flutter 앱에 제공해야 한다.</w:t>
      </w:r>
    </w:p>
    <w:bookmarkEnd w:id="28"/>
    <w:bookmarkStart w:id="29" w:name="오프라인-동작-flutter-앱"/>
    <w:p>
      <w:pPr>
        <w:pStyle w:val="Heading3"/>
      </w:pPr>
      <w:r>
        <w:rPr>
          <w:rStyle w:val="SectionNumber"/>
        </w:rPr>
        <w:t xml:space="preserve">1.3.9</w:t>
      </w:r>
      <w:r>
        <w:tab/>
      </w:r>
      <w:r>
        <w:t xml:space="preserve">3.9 오프라인 동작 (Flutter 앱)</w:t>
      </w:r>
    </w:p>
    <w:p>
      <w:pPr>
        <w:pStyle w:val="FirstParagraph"/>
      </w:pPr>
      <w:r>
        <w:rPr>
          <w:b/>
          <w:bCs/>
        </w:rPr>
        <w:t xml:space="preserve">FR-OFF-1</w:t>
      </w:r>
      <w:r>
        <w:t xml:space="preserve"> </w:t>
      </w:r>
      <w:r>
        <w:t xml:space="preserve">— Flutter 앱은 사용자, 시나리오, 세션, 메시지, 진행도,</w:t>
      </w:r>
      <w:r>
        <w:t xml:space="preserve"> </w:t>
      </w:r>
      <w:r>
        <w:t xml:space="preserve">설정, 레이아웃 구성을 로컬에 캐시해야 한다.</w:t>
      </w:r>
    </w:p>
    <w:p>
      <w:pPr>
        <w:pStyle w:val="BodyText"/>
      </w:pPr>
      <w:r>
        <w:rPr>
          <w:b/>
          <w:bCs/>
        </w:rPr>
        <w:t xml:space="preserve">FR-OFF-2</w:t>
      </w:r>
      <w:r>
        <w:t xml:space="preserve"> </w:t>
      </w:r>
      <w:r>
        <w:t xml:space="preserve">— 기기가 오프라인일 때 앱은 캐시된 읽기 전용 콘텐츠를</w:t>
      </w:r>
      <w:r>
        <w:t xml:space="preserve"> </w:t>
      </w:r>
      <w:r>
        <w:t xml:space="preserve">제공하고, 원시 오류 대신 사용자 안전 메시지를 제시해야 한다.</w:t>
      </w:r>
    </w:p>
    <w:p>
      <w:pPr>
        <w:pStyle w:val="BodyText"/>
      </w:pPr>
      <w:r>
        <w:rPr>
          <w:b/>
          <w:bCs/>
        </w:rPr>
        <w:t xml:space="preserve">FR-OFF-3</w:t>
      </w:r>
      <w:r>
        <w:t xml:space="preserve"> </w:t>
      </w:r>
      <w:r>
        <w:t xml:space="preserve">— 앱은 인증 토큰을 기기의 보안 스토리지에 저장해야 한다.</w:t>
      </w:r>
    </w:p>
    <w:bookmarkEnd w:id="29"/>
    <w:bookmarkStart w:id="30" w:name="기기-내-음성"/>
    <w:p>
      <w:pPr>
        <w:pStyle w:val="Heading3"/>
      </w:pPr>
      <w:r>
        <w:rPr>
          <w:rStyle w:val="SectionNumber"/>
        </w:rPr>
        <w:t xml:space="preserve">1.3.10</w:t>
      </w:r>
      <w:r>
        <w:tab/>
      </w:r>
      <w:r>
        <w:t xml:space="preserve">3.10 기기 내 음성</w:t>
      </w:r>
    </w:p>
    <w:p>
      <w:pPr>
        <w:pStyle w:val="FirstParagraph"/>
      </w:pPr>
      <w:r>
        <w:rPr>
          <w:b/>
          <w:bCs/>
        </w:rPr>
        <w:t xml:space="preserve">FR-SPCH-1</w:t>
      </w:r>
      <w:r>
        <w:t xml:space="preserve"> </w:t>
      </w:r>
      <w:r>
        <w:t xml:space="preserve">— 앱은 검증된 음성 모델 번들이 설치된 경우 음성 인식</w:t>
      </w:r>
      <w:r>
        <w:t xml:space="preserve"> </w:t>
      </w:r>
      <w:r>
        <w:t xml:space="preserve">입력과 음성 합성 재생을 지원해야 한다.</w:t>
      </w:r>
    </w:p>
    <w:p>
      <w:pPr>
        <w:pStyle w:val="BodyText"/>
      </w:pPr>
      <w:r>
        <w:rPr>
          <w:b/>
          <w:bCs/>
        </w:rPr>
        <w:t xml:space="preserve">FR-SPCH-2</w:t>
      </w:r>
      <w:r>
        <w:t xml:space="preserve"> </w:t>
      </w:r>
      <w:r>
        <w:t xml:space="preserve">— 검증된 모델 번들이 설치되지 않은 경우, 앱은 학습자가</w:t>
      </w:r>
      <w:r>
        <w:t xml:space="preserve"> </w:t>
      </w:r>
      <w:r>
        <w:t xml:space="preserve">명시적으로 텍스트 전용 모드를 승인하지 않는 한 음성 지원 회화를 시작하기</w:t>
      </w:r>
      <w:r>
        <w:t xml:space="preserve"> </w:t>
      </w:r>
      <w:r>
        <w:t xml:space="preserve">전에 학습자를 모델 설정 화면으로 전환해야 한다.</w:t>
      </w:r>
    </w:p>
    <w:p>
      <w:pPr>
        <w:pStyle w:val="BodyText"/>
      </w:pPr>
      <w:r>
        <w:rPr>
          <w:b/>
          <w:bCs/>
        </w:rPr>
        <w:t xml:space="preserve">FR-SPCH-3</w:t>
      </w:r>
      <w:r>
        <w:t xml:space="preserve"> </w:t>
      </w:r>
      <w:r>
        <w:t xml:space="preserve">— 앱은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모델 번들을 설치하기 전에 고정된 루트 CA에</w:t>
      </w:r>
      <w:r>
        <w:t xml:space="preserve"> </w:t>
      </w:r>
      <w:r>
        <w:t xml:space="preserve">대해 그 암호 서명을 검증해야 한다.</w:t>
      </w:r>
    </w:p>
    <w:bookmarkEnd w:id="30"/>
    <w:bookmarkStart w:id="31" w:name="관리-콘텐츠-관리"/>
    <w:p>
      <w:pPr>
        <w:pStyle w:val="Heading3"/>
      </w:pPr>
      <w:r>
        <w:rPr>
          <w:rStyle w:val="SectionNumber"/>
        </w:rPr>
        <w:t xml:space="preserve">1.3.11</w:t>
      </w:r>
      <w:r>
        <w:tab/>
      </w:r>
      <w:r>
        <w:t xml:space="preserve">3.11 관리 — 콘텐츠 관리</w:t>
      </w:r>
    </w:p>
    <w:p>
      <w:pPr>
        <w:pStyle w:val="FirstParagraph"/>
      </w:pPr>
      <w:r>
        <w:rPr>
          <w:b/>
          <w:bCs/>
        </w:rPr>
        <w:t xml:space="preserve">FR-ADM-1</w:t>
      </w:r>
      <w:r>
        <w:t xml:space="preserve"> </w:t>
      </w:r>
      <w:r>
        <w:t xml:space="preserve">— 시스템은 권한 있는 운영 인력이 시나리오를 생성·편집·게시</w:t>
      </w:r>
      <w:r>
        <w:t xml:space="preserve"> </w:t>
      </w:r>
      <w:r>
        <w:t xml:space="preserve">·보관·삭제할 수 있도록 해야 한다.</w:t>
      </w:r>
    </w:p>
    <w:p>
      <w:pPr>
        <w:pStyle w:val="BodyText"/>
      </w:pPr>
      <w:r>
        <w:rPr>
          <w:b/>
          <w:bCs/>
        </w:rPr>
        <w:t xml:space="preserve">FR-ADM-2</w:t>
      </w:r>
      <w:r>
        <w:t xml:space="preserve"> </w:t>
      </w:r>
      <w:r>
        <w:t xml:space="preserve">— 시스템은 권한 있는 운영 인력이 페르소나를 생성·편집·소프트</w:t>
      </w:r>
      <w:r>
        <w:t xml:space="preserve"> </w:t>
      </w:r>
      <w:r>
        <w:t xml:space="preserve">삭제·복원할 수 있도록 해야 한다.</w:t>
      </w:r>
    </w:p>
    <w:p>
      <w:pPr>
        <w:pStyle w:val="BodyText"/>
      </w:pPr>
      <w:r>
        <w:rPr>
          <w:b/>
          <w:bCs/>
        </w:rPr>
        <w:t xml:space="preserve">FR-ADM-3</w:t>
      </w:r>
      <w:r>
        <w:t xml:space="preserve"> </w:t>
      </w:r>
      <w:r>
        <w:t xml:space="preserve">— 시스템은 권한 있는 운영 인력이 카테고리를 생성·편집·삭제할</w:t>
      </w:r>
      <w:r>
        <w:t xml:space="preserve"> </w:t>
      </w:r>
      <w:r>
        <w:t xml:space="preserve">수 있도록 해야 하며, 사용 중인 카테고리의 삭제는 거부해야 한다.</w:t>
      </w:r>
    </w:p>
    <w:p>
      <w:pPr>
        <w:pStyle w:val="BodyText"/>
      </w:pPr>
      <w:r>
        <w:rPr>
          <w:b/>
          <w:bCs/>
        </w:rPr>
        <w:t xml:space="preserve">FR-ADM-4</w:t>
      </w:r>
      <w:r>
        <w:t xml:space="preserve"> </w:t>
      </w:r>
      <w:r>
        <w:t xml:space="preserve">— 시스템은 권한 있는 운영 인력이 시나리오 및 페르소나</w:t>
      </w:r>
      <w:r>
        <w:t xml:space="preserve"> </w:t>
      </w:r>
      <w:r>
        <w:t xml:space="preserve">이미지를 업로드할 수 있도록 해야 하며, 타입(</w:t>
      </w:r>
      <w:r>
        <w:rPr>
          <w:rStyle w:val="VerbatimChar"/>
        </w:rPr>
        <w:t xml:space="preserve">jpeg</w:t>
      </w:r>
      <w:r>
        <w:t xml:space="preserve">/</w:t>
      </w:r>
      <w:r>
        <w:rPr>
          <w:rStyle w:val="VerbatimChar"/>
        </w:rPr>
        <w:t xml:space="preserve">png</w:t>
      </w:r>
      <w:r>
        <w:t xml:space="preserve">/</w:t>
      </w:r>
      <w:r>
        <w:rPr>
          <w:rStyle w:val="VerbatimChar"/>
        </w:rPr>
        <w:t xml:space="preserve">webp</w:t>
      </w:r>
      <w:r>
        <w:t xml:space="preserve">)과</w:t>
      </w:r>
      <w:r>
        <w:t xml:space="preserve"> </w:t>
      </w:r>
      <w:r>
        <w:t xml:space="preserve">크기(≤ 5 MB)를 검증해야 한다.</w:t>
      </w:r>
    </w:p>
    <w:p>
      <w:pPr>
        <w:pStyle w:val="BodyText"/>
      </w:pPr>
      <w:r>
        <w:rPr>
          <w:b/>
          <w:bCs/>
        </w:rPr>
        <w:t xml:space="preserve">FR-ADM-5</w:t>
      </w:r>
      <w:r>
        <w:t xml:space="preserve"> </w:t>
      </w:r>
      <w:r>
        <w:t xml:space="preserve">— 시스템은 권한 있는 운영 인력이 뉴스 게시물을 생성·편집</w:t>
      </w:r>
      <w:r>
        <w:t xml:space="preserve"> </w:t>
      </w:r>
      <w:r>
        <w:t xml:space="preserve">·게시·보관·삭제할 수 있도록 해야 한다.</w:t>
      </w:r>
    </w:p>
    <w:p>
      <w:pPr>
        <w:pStyle w:val="BodyText"/>
      </w:pPr>
      <w:r>
        <w:rPr>
          <w:b/>
          <w:bCs/>
        </w:rPr>
        <w:t xml:space="preserve">FR-ADM-6</w:t>
      </w:r>
      <w:r>
        <w:t xml:space="preserve"> </w:t>
      </w:r>
      <w:r>
        <w:t xml:space="preserve">— 시스템은 권한 있는 운영 인력이 AI 프롬프트 템플릿</w:t>
      </w:r>
      <w:r>
        <w:t xml:space="preserve"> </w:t>
      </w:r>
      <w:r>
        <w:t xml:space="preserve">(tutor-system, grammar, feedback)을 조회·편집할 수 있도록 해야 한다.</w:t>
      </w:r>
    </w:p>
    <w:bookmarkEnd w:id="31"/>
    <w:bookmarkStart w:id="32" w:name="관리-사용자-및-분석"/>
    <w:p>
      <w:pPr>
        <w:pStyle w:val="Heading3"/>
      </w:pPr>
      <w:r>
        <w:rPr>
          <w:rStyle w:val="SectionNumber"/>
        </w:rPr>
        <w:t xml:space="preserve">1.3.12</w:t>
      </w:r>
      <w:r>
        <w:tab/>
      </w:r>
      <w:r>
        <w:t xml:space="preserve">3.12 관리 — 사용자 및 분석</w:t>
      </w:r>
    </w:p>
    <w:p>
      <w:pPr>
        <w:pStyle w:val="FirstParagraph"/>
      </w:pPr>
      <w:r>
        <w:rPr>
          <w:b/>
          <w:bCs/>
        </w:rPr>
        <w:t xml:space="preserve">FR-ADM-7</w:t>
      </w:r>
      <w:r>
        <w:t xml:space="preserve"> </w:t>
      </w:r>
      <w:r>
        <w:t xml:space="preserve">— 시스템은 권한 있는 운영 인력이 학습자 계정을 목록 조회·</w:t>
      </w:r>
      <w:r>
        <w:t xml:space="preserve"> </w:t>
      </w:r>
      <w:r>
        <w:t xml:space="preserve">상세 조회할 수 있도록 해야 한다.</w:t>
      </w:r>
    </w:p>
    <w:p>
      <w:pPr>
        <w:pStyle w:val="BodyText"/>
      </w:pPr>
      <w:r>
        <w:rPr>
          <w:b/>
          <w:bCs/>
        </w:rPr>
        <w:t xml:space="preserve">FR-ADM-8</w:t>
      </w:r>
      <w:r>
        <w:t xml:space="preserve"> </w:t>
      </w:r>
      <w:r>
        <w:t xml:space="preserve">— 시스템은 권한 있는 운영 인력이 학습자 계정을 정지·복원하고</w:t>
      </w:r>
      <w:r>
        <w:t xml:space="preserve"> </w:t>
      </w:r>
      <w:r>
        <w:t xml:space="preserve">학습자 비밀번호를 재설정할 수 있도록 해야 한다.</w:t>
      </w:r>
    </w:p>
    <w:p>
      <w:pPr>
        <w:pStyle w:val="BodyText"/>
      </w:pPr>
      <w:r>
        <w:rPr>
          <w:b/>
          <w:bCs/>
        </w:rPr>
        <w:t xml:space="preserve">FR-ADM-9</w:t>
      </w:r>
      <w:r>
        <w:t xml:space="preserve"> </w:t>
      </w:r>
      <w:r>
        <w:t xml:space="preserve">— 시스템은 요약 통계(총 사용자 수, 최근 30일 활성 사용자</w:t>
      </w:r>
      <w:r>
        <w:t xml:space="preserve"> </w:t>
      </w:r>
      <w:r>
        <w:t xml:space="preserve">수, 총 세션 수, 게시 시나리오 수)를 제시해야 한다.</w:t>
      </w:r>
    </w:p>
    <w:p>
      <w:pPr>
        <w:pStyle w:val="BodyText"/>
      </w:pPr>
      <w:r>
        <w:rPr>
          <w:b/>
          <w:bCs/>
        </w:rPr>
        <w:t xml:space="preserve">FR-ADM-10</w:t>
      </w:r>
      <w:r>
        <w:t xml:space="preserve"> </w:t>
      </w:r>
      <w:r>
        <w:t xml:space="preserve">— 시스템은 선택 가능한 지표(총 XP, streak 일수, 레벨)로</w:t>
      </w:r>
      <w:r>
        <w:t xml:space="preserve"> </w:t>
      </w:r>
      <w:r>
        <w:t xml:space="preserve">순위가 매겨진 학습자 리더보드를 제시해야 한다.</w:t>
      </w:r>
    </w:p>
    <w:bookmarkEnd w:id="32"/>
    <w:bookmarkStart w:id="33" w:name="관리-운영-인력-및-거버넌스"/>
    <w:p>
      <w:pPr>
        <w:pStyle w:val="Heading3"/>
      </w:pPr>
      <w:r>
        <w:rPr>
          <w:rStyle w:val="SectionNumber"/>
        </w:rPr>
        <w:t xml:space="preserve">1.3.13</w:t>
      </w:r>
      <w:r>
        <w:tab/>
      </w:r>
      <w:r>
        <w:t xml:space="preserve">3.13 관리 — 운영 인력 및 거버넌스</w:t>
      </w:r>
    </w:p>
    <w:p>
      <w:pPr>
        <w:pStyle w:val="FirstParagraph"/>
      </w:pPr>
      <w:r>
        <w:rPr>
          <w:b/>
          <w:bCs/>
        </w:rPr>
        <w:t xml:space="preserve">FR-ADM-11</w:t>
      </w:r>
      <w:r>
        <w:t xml:space="preserve"> </w:t>
      </w:r>
      <w:r>
        <w:t xml:space="preserve">— 시스템은 슈퍼관리자가 서브 관리자 계정을 생성하고 개별</w:t>
      </w:r>
      <w:r>
        <w:t xml:space="preserve"> </w:t>
      </w:r>
      <w:r>
        <w:t xml:space="preserve">권한을 부여·회수할 수 있도록 해야 한다.</w:t>
      </w:r>
    </w:p>
    <w:p>
      <w:pPr>
        <w:pStyle w:val="BodyText"/>
      </w:pPr>
      <w:r>
        <w:rPr>
          <w:b/>
          <w:bCs/>
        </w:rPr>
        <w:t xml:space="preserve">FR-ADM-12</w:t>
      </w:r>
      <w:r>
        <w:t xml:space="preserve"> </w:t>
      </w:r>
      <w:r>
        <w:t xml:space="preserve">— 시스템은 개인정보 민감 권한이 서브 관리자에게 부여될 수</w:t>
      </w:r>
      <w:r>
        <w:t xml:space="preserve"> </w:t>
      </w:r>
      <w:r>
        <w:t xml:space="preserve">없도록 제한해야 한다.</w:t>
      </w:r>
    </w:p>
    <w:p>
      <w:pPr>
        <w:pStyle w:val="BodyText"/>
      </w:pPr>
      <w:r>
        <w:rPr>
          <w:b/>
          <w:bCs/>
        </w:rPr>
        <w:t xml:space="preserve">FR-ADM-13</w:t>
      </w:r>
      <w:r>
        <w:t xml:space="preserve"> </w:t>
      </w:r>
      <w:r>
        <w:t xml:space="preserve">— 시스템은 슈퍼관리자가 관리자 계정을 정지·복원·소프트</w:t>
      </w:r>
      <w:r>
        <w:t xml:space="preserve"> </w:t>
      </w:r>
      <w:r>
        <w:t xml:space="preserve">삭제할 수 있도록 해야 한다.</w:t>
      </w:r>
    </w:p>
    <w:p>
      <w:pPr>
        <w:pStyle w:val="BodyText"/>
      </w:pPr>
      <w:r>
        <w:rPr>
          <w:b/>
          <w:bCs/>
        </w:rPr>
        <w:t xml:space="preserve">FR-ADM-14</w:t>
      </w:r>
      <w:r>
        <w:t xml:space="preserve"> </w:t>
      </w:r>
      <w:r>
        <w:t xml:space="preserve">— 시스템은 모든 관리 변경 행위를 행위자, 행위, 대상,</w:t>
      </w:r>
      <w:r>
        <w:t xml:space="preserve"> </w:t>
      </w:r>
      <w:r>
        <w:t xml:space="preserve">변경 전/후 값을 담은 불변 감사 로그에 기록하고, 권한 있는 운영 인력이</w:t>
      </w:r>
      <w:r>
        <w:t xml:space="preserve"> </w:t>
      </w:r>
      <w:r>
        <w:t xml:space="preserve">이를 검색할 수 있도록 해야 한다.</w:t>
      </w:r>
    </w:p>
    <w:p>
      <w:pPr>
        <w:pStyle w:val="BodyText"/>
      </w:pPr>
      <w:r>
        <w:rPr>
          <w:b/>
          <w:bCs/>
        </w:rPr>
        <w:t xml:space="preserve">FR-ADM-15</w:t>
      </w:r>
      <w:r>
        <w:t xml:space="preserve"> </w:t>
      </w:r>
      <w:r>
        <w:t xml:space="preserve">— 시스템은 권한 있는 운영 인력이 런타임 구성 플래그를</w:t>
      </w:r>
      <w:r>
        <w:t xml:space="preserve"> </w:t>
      </w:r>
      <w:r>
        <w:t xml:space="preserve">조회·편집하고, 개별 플래그를 기본값으로 재설정하며, (슈퍼관리자 전용)</w:t>
      </w:r>
      <w:r>
        <w:t xml:space="preserve"> </w:t>
      </w:r>
      <w:r>
        <w:t xml:space="preserve">전체 플래그를 재설정할 수 있도록 해야 한다.</w:t>
      </w:r>
    </w:p>
    <w:p>
      <w:pPr>
        <w:pStyle w:val="BodyText"/>
      </w:pPr>
      <w:r>
        <w:rPr>
          <w:b/>
          <w:bCs/>
        </w:rPr>
        <w:t xml:space="preserve">FR-ADM-16</w:t>
      </w:r>
      <w:r>
        <w:t xml:space="preserve"> </w:t>
      </w:r>
      <w:r>
        <w:t xml:space="preserve">— 관리자 패널은 역할/권한 기반의 UI 기능 노출을 시행해야</w:t>
      </w:r>
      <w:r>
        <w:t xml:space="preserve"> </w:t>
      </w:r>
      <w:r>
        <w:t xml:space="preserve">하며, 백엔드는 클라이언트 측 게이팅과 무관하게 권위 있게 인가를 시행해야</w:t>
      </w:r>
      <w:r>
        <w:t xml:space="preserve"> </w:t>
      </w:r>
      <w:r>
        <w:t xml:space="preserve">한다.</w:t>
      </w:r>
    </w:p>
    <w:bookmarkEnd w:id="33"/>
    <w:bookmarkStart w:id="34" w:name="콘텐츠-안전"/>
    <w:p>
      <w:pPr>
        <w:pStyle w:val="Heading3"/>
      </w:pPr>
      <w:r>
        <w:rPr>
          <w:rStyle w:val="SectionNumber"/>
        </w:rPr>
        <w:t xml:space="preserve">1.3.14</w:t>
      </w:r>
      <w:r>
        <w:tab/>
      </w:r>
      <w:r>
        <w:t xml:space="preserve">3.14 콘텐츠 안전</w:t>
      </w:r>
    </w:p>
    <w:p>
      <w:pPr>
        <w:pStyle w:val="FirstParagraph"/>
      </w:pPr>
      <w:r>
        <w:rPr>
          <w:b/>
          <w:bCs/>
        </w:rPr>
        <w:t xml:space="preserve">FR-SAFE-1</w:t>
      </w:r>
      <w:r>
        <w:t xml:space="preserve"> </w:t>
      </w:r>
      <w:r>
        <w:t xml:space="preserve">— 시스템은 회화 콘텐츠에서 허용되지 않는 자료를 검사하고,</w:t>
      </w:r>
      <w:r>
        <w:t xml:space="preserve"> </w:t>
      </w:r>
      <w:r>
        <w:t xml:space="preserve">심각도·일치 용어·언어·출처와 함께 위반을 기록해야 한다.</w:t>
      </w:r>
    </w:p>
    <w:p>
      <w:pPr>
        <w:pStyle w:val="BodyText"/>
      </w:pPr>
      <w:r>
        <w:rPr>
          <w:b/>
          <w:bCs/>
        </w:rPr>
        <w:t xml:space="preserve">FR-SAFE-2</w:t>
      </w:r>
      <w:r>
        <w:t xml:space="preserve"> </w:t>
      </w:r>
      <w:r>
        <w:t xml:space="preserve">— Flutter 앱은 추가로 클라이언트 측 콘텐츠 가드를 적용해야</w:t>
      </w:r>
      <w:r>
        <w:t xml:space="preserve"> </w:t>
      </w:r>
      <w:r>
        <w:t xml:space="preserve">한다.</w:t>
      </w:r>
    </w:p>
    <w:bookmarkEnd w:id="34"/>
    <w:bookmarkStart w:id="35" w:name="모델-패키징-datamanage"/>
    <w:p>
      <w:pPr>
        <w:pStyle w:val="Heading3"/>
      </w:pPr>
      <w:r>
        <w:rPr>
          <w:rStyle w:val="SectionNumber"/>
        </w:rPr>
        <w:t xml:space="preserve">1.3.15</w:t>
      </w:r>
      <w:r>
        <w:tab/>
      </w:r>
      <w:r>
        <w:t xml:space="preserve">3.15 모델 패키징 (DataManage)</w:t>
      </w:r>
    </w:p>
    <w:p>
      <w:pPr>
        <w:pStyle w:val="FirstParagraph"/>
      </w:pPr>
      <w:r>
        <w:rPr>
          <w:b/>
          <w:bCs/>
        </w:rPr>
        <w:t xml:space="preserve">FR-PKG-1</w:t>
      </w:r>
      <w:r>
        <w:t xml:space="preserve"> </w:t>
      </w:r>
      <w:r>
        <w:t xml:space="preserve">— DataManage 도구는 파일 디렉터리를 단일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번들로</w:t>
      </w:r>
      <w:r>
        <w:t xml:space="preserve"> </w:t>
      </w:r>
      <w:r>
        <w:t xml:space="preserve">패키징해야 한다.</w:t>
      </w:r>
    </w:p>
    <w:p>
      <w:pPr>
        <w:pStyle w:val="BodyText"/>
      </w:pPr>
      <w:r>
        <w:rPr>
          <w:b/>
          <w:bCs/>
        </w:rPr>
        <w:t xml:space="preserve">FR-PKG-2</w:t>
      </w:r>
      <w:r>
        <w:t xml:space="preserve"> </w:t>
      </w:r>
      <w:r>
        <w:t xml:space="preserve">— 도구는 각 번들에 암호 서명을 해야 하며, 선택적으로</w:t>
      </w:r>
      <w:r>
        <w:t xml:space="preserve"> </w:t>
      </w:r>
      <w:r>
        <w:t xml:space="preserve">암호화 및/또는 압축해야 한다.</w:t>
      </w:r>
    </w:p>
    <w:p>
      <w:pPr>
        <w:pStyle w:val="BodyText"/>
      </w:pPr>
      <w:r>
        <w:rPr>
          <w:b/>
          <w:bCs/>
        </w:rPr>
        <w:t xml:space="preserve">FR-PKG-3</w:t>
      </w:r>
      <w:r>
        <w:t xml:space="preserve"> </w:t>
      </w:r>
      <w:r>
        <w:t xml:space="preserve">— 도구는 GUI와 선택적 CLI 모드를 통해 동작해야 한다.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외부-인터페이스-요구사항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외부 인터페이스 요구사항</w:t>
      </w:r>
    </w:p>
    <w:bookmarkStart w:id="37" w:name="사용자-인터페이스"/>
    <w:p>
      <w:pPr>
        <w:pStyle w:val="Heading3"/>
      </w:pPr>
      <w:r>
        <w:rPr>
          <w:rStyle w:val="SectionNumber"/>
        </w:rPr>
        <w:t xml:space="preserve">1.4.1</w:t>
      </w:r>
      <w:r>
        <w:tab/>
      </w:r>
      <w:r>
        <w:t xml:space="preserve">4.1 사용자 인터페이스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Flutter 앱</w:t>
      </w:r>
      <w:r>
        <w:t xml:space="preserve"> </w:t>
      </w:r>
      <w:r>
        <w:t xml:space="preserve">— 5탭 인터페이스(홈, 시나리오, 회화 이력, 진행도,</w:t>
      </w:r>
      <w:r>
        <w:t xml:space="preserve"> </w:t>
      </w:r>
      <w:r>
        <w:t xml:space="preserve">설정)와 스플래시, 인증, 온보딩, 전체 화면 회화, 세션 리포트, 코스,</w:t>
      </w:r>
      <w:r>
        <w:t xml:space="preserve"> </w:t>
      </w:r>
      <w:r>
        <w:t xml:space="preserve">뉴스, 음성 모델 설정 화면. UI는 다중 테마, 폰트 그룹, 채팅 말풍선</w:t>
      </w:r>
      <w:r>
        <w:t xml:space="preserve"> </w:t>
      </w:r>
      <w:r>
        <w:t xml:space="preserve">스타일을 지원해야 한다.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관리자 패널</w:t>
      </w:r>
      <w:r>
        <w:t xml:space="preserve"> </w:t>
      </w:r>
      <w:r>
        <w:t xml:space="preserve">— 콘텐츠, 사용자, 프롬프트, 리더보드, 감사, 관리자,</w:t>
      </w:r>
      <w:r>
        <w:t xml:space="preserve"> </w:t>
      </w:r>
      <w:r>
        <w:t xml:space="preserve">설정 페이지를 가진 사이드바 내비게이션 대시보드.</w:t>
      </w:r>
    </w:p>
    <w:bookmarkEnd w:id="37"/>
    <w:bookmarkStart w:id="38" w:name="소프트웨어-인터페이스"/>
    <w:p>
      <w:pPr>
        <w:pStyle w:val="Heading3"/>
      </w:pPr>
      <w:r>
        <w:rPr>
          <w:rStyle w:val="SectionNumber"/>
        </w:rPr>
        <w:t xml:space="preserve">1.4.2</w:t>
      </w:r>
      <w:r>
        <w:tab/>
      </w:r>
      <w:r>
        <w:t xml:space="preserve">4.2 소프트웨어 인터페이스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REST API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아래의 HTTP/HTTPS 기반 JSON.</w:t>
      </w:r>
      <w:r>
        <w:t xml:space="preserve"> </w:t>
      </w:r>
      <w:r>
        <w:rPr>
          <w:rStyle w:val="VerbatimChar"/>
        </w:rPr>
        <w:t xml:space="preserve">/api/docs</w:t>
      </w:r>
      <w:r>
        <w:t xml:space="preserve">의</w:t>
      </w:r>
      <w:r>
        <w:t xml:space="preserve"> </w:t>
      </w:r>
      <w:r>
        <w:t xml:space="preserve">OpenAPI 명세로 문서화.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제공자</w:t>
      </w:r>
      <w:r>
        <w:t xml:space="preserve"> </w:t>
      </w:r>
      <w:r>
        <w:t xml:space="preserve">— 구성으로 선택되는 Anthropic 또는 OpenAI 호환 API.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파일 스토리지</w:t>
      </w:r>
      <w:r>
        <w:t xml:space="preserve"> </w:t>
      </w:r>
      <w:r>
        <w:t xml:space="preserve">— 구성으로 선택되는 로컬 디스크 또는 S3.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데이터베이스</w:t>
      </w:r>
      <w:r>
        <w:t xml:space="preserve"> </w:t>
      </w:r>
      <w:r>
        <w:t xml:space="preserve">— TypeORM을 통한 PostgreSQL 16.</w:t>
      </w:r>
    </w:p>
    <w:bookmarkEnd w:id="38"/>
    <w:bookmarkStart w:id="39" w:name="통신-인터페이스"/>
    <w:p>
      <w:pPr>
        <w:pStyle w:val="Heading3"/>
      </w:pPr>
      <w:r>
        <w:rPr>
          <w:rStyle w:val="SectionNumber"/>
        </w:rPr>
        <w:t xml:space="preserve">1.4.3</w:t>
      </w:r>
      <w:r>
        <w:tab/>
      </w:r>
      <w:r>
        <w:t xml:space="preserve">4.3 통신 인터페이스</w:t>
      </w:r>
    </w:p>
    <w:p>
      <w:pPr>
        <w:pStyle w:val="Compact"/>
        <w:numPr>
          <w:ilvl w:val="0"/>
          <w:numId w:val="1007"/>
        </w:numPr>
      </w:pPr>
      <w:r>
        <w:t xml:space="preserve">모든 클라이언트–서버 트래픽은 HTTP/HTTPS를 사용해야 하며, 프로덕션</w:t>
      </w:r>
      <w:r>
        <w:t xml:space="preserve"> </w:t>
      </w:r>
      <w:r>
        <w:t xml:space="preserve">트래픽은 nginx에서 TLS 종단되어야 한다.</w:t>
      </w:r>
    </w:p>
    <w:p>
      <w:pPr>
        <w:pStyle w:val="Compact"/>
        <w:numPr>
          <w:ilvl w:val="0"/>
          <w:numId w:val="1007"/>
        </w:numPr>
      </w:pPr>
      <w:r>
        <w:t xml:space="preserve">CORS는 구성된 허용 출처 집합으로 제한되어야 한다.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비기능-요구사항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비기능 요구사항</w:t>
      </w:r>
    </w:p>
    <w:bookmarkStart w:id="41" w:name="보안"/>
    <w:p>
      <w:pPr>
        <w:pStyle w:val="Heading3"/>
      </w:pPr>
      <w:r>
        <w:rPr>
          <w:rStyle w:val="SectionNumber"/>
        </w:rPr>
        <w:t xml:space="preserve">1.5.1</w:t>
      </w:r>
      <w:r>
        <w:tab/>
      </w:r>
      <w:r>
        <w:t xml:space="preserve">5.1 보안</w:t>
      </w:r>
    </w:p>
    <w:p>
      <w:pPr>
        <w:pStyle w:val="FirstParagraph"/>
      </w:pPr>
      <w:r>
        <w:rPr>
          <w:b/>
          <w:bCs/>
        </w:rPr>
        <w:t xml:space="preserve">NFR-SEC-1</w:t>
      </w:r>
      <w:r>
        <w:t xml:space="preserve"> </w:t>
      </w:r>
      <w:r>
        <w:t xml:space="preserve">— 비밀번호는 bcrypt 해시로만 저장되어야 한다.</w:t>
      </w:r>
    </w:p>
    <w:p>
      <w:pPr>
        <w:pStyle w:val="BodyText"/>
      </w:pPr>
      <w:r>
        <w:rPr>
          <w:b/>
          <w:bCs/>
        </w:rPr>
        <w:t xml:space="preserve">NFR-SEC-2</w:t>
      </w:r>
      <w:r>
        <w:t xml:space="preserve"> </w:t>
      </w:r>
      <w:r>
        <w:t xml:space="preserve">— 리프레시 토큰은 해시로만 저장되어야 하며 1회용이어야</w:t>
      </w:r>
      <w:r>
        <w:t xml:space="preserve"> </w:t>
      </w:r>
      <w:r>
        <w:t xml:space="preserve">한다.</w:t>
      </w:r>
    </w:p>
    <w:p>
      <w:pPr>
        <w:pStyle w:val="BodyText"/>
      </w:pPr>
      <w:r>
        <w:rPr>
          <w:b/>
          <w:bCs/>
        </w:rPr>
        <w:t xml:space="preserve">NFR-SEC-3</w:t>
      </w:r>
      <w:r>
        <w:t xml:space="preserve"> </w:t>
      </w:r>
      <w:r>
        <w:t xml:space="preserve">— 모든 API 라우트는 명시적으로 공개로 지정되지 않는 한</w:t>
      </w:r>
      <w:r>
        <w:t xml:space="preserve"> </w:t>
      </w:r>
      <w:r>
        <w:t xml:space="preserve">인증을 요구해야 한다.</w:t>
      </w:r>
    </w:p>
    <w:p>
      <w:pPr>
        <w:pStyle w:val="BodyText"/>
      </w:pPr>
      <w:r>
        <w:rPr>
          <w:b/>
          <w:bCs/>
        </w:rPr>
        <w:t xml:space="preserve">NFR-SEC-4</w:t>
      </w:r>
      <w:r>
        <w:t xml:space="preserve"> </w:t>
      </w:r>
      <w:r>
        <w:t xml:space="preserve">— 관리 행위는 서버에서 시행되는 역할/권한 검사로 인가되어야</w:t>
      </w:r>
      <w:r>
        <w:t xml:space="preserve"> </w:t>
      </w:r>
      <w:r>
        <w:t xml:space="preserve">한다.</w:t>
      </w:r>
    </w:p>
    <w:p>
      <w:pPr>
        <w:pStyle w:val="BodyText"/>
      </w:pPr>
      <w:r>
        <w:rPr>
          <w:b/>
          <w:bCs/>
        </w:rPr>
        <w:t xml:space="preserve">NFR-SEC-5</w:t>
      </w:r>
      <w:r>
        <w:t xml:space="preserve"> </w:t>
      </w:r>
      <w:r>
        <w:t xml:space="preserve">— 시스템은 API 요청에 속도 제한을 적용해야 한다(기본</w:t>
      </w:r>
      <w:r>
        <w:t xml:space="preserve"> </w:t>
      </w:r>
      <w:r>
        <w:t xml:space="preserve">클라이언트당 60초당 120요청).</w:t>
      </w:r>
    </w:p>
    <w:p>
      <w:pPr>
        <w:pStyle w:val="BodyText"/>
      </w:pPr>
      <w:r>
        <w:rPr>
          <w:b/>
          <w:bCs/>
        </w:rPr>
        <w:t xml:space="preserve">NFR-SEC-6</w:t>
      </w:r>
      <w:r>
        <w:t xml:space="preserve"> </w:t>
      </w:r>
      <w:r>
        <w:t xml:space="preserve">— 비밀값은 환경 구성으로 공급되어야 하며 저장소에 커밋되어서는</w:t>
      </w:r>
      <w:r>
        <w:t xml:space="preserve"> </w:t>
      </w:r>
      <w:r>
        <w:t xml:space="preserve">안 된다.</w:t>
      </w:r>
    </w:p>
    <w:p>
      <w:pPr>
        <w:pStyle w:val="BodyText"/>
      </w:pPr>
      <w:r>
        <w:rPr>
          <w:b/>
          <w:bCs/>
        </w:rPr>
        <w:t xml:space="preserve">NFR-SEC-7</w:t>
      </w:r>
      <w:r>
        <w:t xml:space="preserve"> </w:t>
      </w:r>
      <w:r>
        <w:t xml:space="preserve">— 음성 모델 번들은 설치 전 서명 검증되어야 한다.</w:t>
      </w:r>
    </w:p>
    <w:p>
      <w:pPr>
        <w:pStyle w:val="BodyText"/>
      </w:pPr>
      <w:r>
        <w:rPr>
          <w:b/>
          <w:bCs/>
        </w:rPr>
        <w:t xml:space="preserve">NFR-SEC-8</w:t>
      </w:r>
      <w:r>
        <w:t xml:space="preserve"> </w:t>
      </w:r>
      <w:r>
        <w:t xml:space="preserve">— 모든 회화 토큰(로그인 후 전달되는 자격 증명)은 암호화된</w:t>
      </w:r>
      <w:r>
        <w:t xml:space="preserve"> </w:t>
      </w:r>
      <w:r>
        <w:t xml:space="preserve">연결로만 전송되어야 한다.</w:t>
      </w:r>
    </w:p>
    <w:bookmarkEnd w:id="41"/>
    <w:bookmarkStart w:id="42" w:name="성능"/>
    <w:p>
      <w:pPr>
        <w:pStyle w:val="Heading3"/>
      </w:pPr>
      <w:r>
        <w:rPr>
          <w:rStyle w:val="SectionNumber"/>
        </w:rPr>
        <w:t xml:space="preserve">1.5.2</w:t>
      </w:r>
      <w:r>
        <w:tab/>
      </w:r>
      <w:r>
        <w:t xml:space="preserve">5.2 성능</w:t>
      </w:r>
    </w:p>
    <w:p>
      <w:pPr>
        <w:pStyle w:val="FirstParagraph"/>
      </w:pPr>
      <w:r>
        <w:rPr>
          <w:b/>
          <w:bCs/>
        </w:rPr>
        <w:t xml:space="preserve">NFR-PERF-1</w:t>
      </w:r>
      <w:r>
        <w:t xml:space="preserve"> </w:t>
      </w:r>
      <w:r>
        <w:t xml:space="preserve">— 백엔드는 적격 응답에 gzip 압축을 적용해야 한다.</w:t>
      </w:r>
    </w:p>
    <w:p>
      <w:pPr>
        <w:pStyle w:val="BodyText"/>
      </w:pPr>
      <w:r>
        <w:rPr>
          <w:b/>
          <w:bCs/>
        </w:rPr>
        <w:t xml:space="preserve">NFR-PERF-2</w:t>
      </w:r>
      <w:r>
        <w:t xml:space="preserve"> </w:t>
      </w:r>
      <w:r>
        <w:t xml:space="preserve">— Flutter 앱은 신선한 캐시가 존재하는 읽기 전용 화면에서</w:t>
      </w:r>
      <w:r>
        <w:t xml:space="preserve"> </w:t>
      </w:r>
      <w:r>
        <w:t xml:space="preserve">네트워크 왕복 없이 캐시된 콘텐츠를 제공해야 한다.</w:t>
      </w:r>
    </w:p>
    <w:p>
      <w:pPr>
        <w:pStyle w:val="BodyText"/>
      </w:pPr>
      <w:r>
        <w:rPr>
          <w:b/>
          <w:bCs/>
        </w:rPr>
        <w:t xml:space="preserve">NFR-PERF-3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.ddp</w:t>
      </w:r>
      <w:r>
        <w:t xml:space="preserve"> </w:t>
      </w:r>
      <w:r>
        <w:t xml:space="preserve">번들 해제는 앱이 응답성을 유지하도록 UI 스레드</w:t>
      </w:r>
      <w:r>
        <w:t xml:space="preserve"> </w:t>
      </w:r>
      <w:r>
        <w:t xml:space="preserve">밖에서 실행되어야 한다.</w:t>
      </w:r>
    </w:p>
    <w:bookmarkEnd w:id="42"/>
    <w:bookmarkStart w:id="43" w:name="신뢰성-및-가용성"/>
    <w:p>
      <w:pPr>
        <w:pStyle w:val="Heading3"/>
      </w:pPr>
      <w:r>
        <w:rPr>
          <w:rStyle w:val="SectionNumber"/>
        </w:rPr>
        <w:t xml:space="preserve">1.5.3</w:t>
      </w:r>
      <w:r>
        <w:tab/>
      </w:r>
      <w:r>
        <w:t xml:space="preserve">5.3 신뢰성 및 가용성</w:t>
      </w:r>
    </w:p>
    <w:p>
      <w:pPr>
        <w:pStyle w:val="FirstParagraph"/>
      </w:pPr>
      <w:r>
        <w:rPr>
          <w:b/>
          <w:bCs/>
        </w:rPr>
        <w:t xml:space="preserve">NFR-REL-1</w:t>
      </w:r>
      <w:r>
        <w:t xml:space="preserve"> </w:t>
      </w:r>
      <w:r>
        <w:t xml:space="preserve">— 백엔드는 라이브니스 점검을 위한 헬스 엔드포인트를</w:t>
      </w:r>
      <w:r>
        <w:t xml:space="preserve"> </w:t>
      </w:r>
      <w:r>
        <w:t xml:space="preserve">노출해야 한다.</w:t>
      </w:r>
    </w:p>
    <w:p>
      <w:pPr>
        <w:pStyle w:val="BodyText"/>
      </w:pPr>
      <w:r>
        <w:rPr>
          <w:b/>
          <w:bCs/>
        </w:rPr>
        <w:t xml:space="preserve">NFR-REL-2</w:t>
      </w:r>
      <w:r>
        <w:t xml:space="preserve"> </w:t>
      </w:r>
      <w:r>
        <w:t xml:space="preserve">— 시스템은 AI 제공자가 불가용할 때 대체 응답과 알고리즘</w:t>
      </w:r>
      <w:r>
        <w:t xml:space="preserve"> </w:t>
      </w:r>
      <w:r>
        <w:t xml:space="preserve">채점으로 대체하여 우아하게 성능 저하해야 한다.</w:t>
      </w:r>
    </w:p>
    <w:p>
      <w:pPr>
        <w:pStyle w:val="BodyText"/>
      </w:pPr>
      <w:r>
        <w:rPr>
          <w:b/>
          <w:bCs/>
        </w:rPr>
        <w:t xml:space="preserve">NFR-REL-3</w:t>
      </w:r>
      <w:r>
        <w:t xml:space="preserve"> </w:t>
      </w:r>
      <w:r>
        <w:t xml:space="preserve">— 관리 변경과 그 감사 로그 항목은 단일 트랜잭션 내에서</w:t>
      </w:r>
      <w:r>
        <w:t xml:space="preserve"> </w:t>
      </w:r>
      <w:r>
        <w:t xml:space="preserve">원자적으로 기록되어야 한다.</w:t>
      </w:r>
    </w:p>
    <w:bookmarkEnd w:id="43"/>
    <w:bookmarkStart w:id="44" w:name="사용성"/>
    <w:p>
      <w:pPr>
        <w:pStyle w:val="Heading3"/>
      </w:pPr>
      <w:r>
        <w:rPr>
          <w:rStyle w:val="SectionNumber"/>
        </w:rPr>
        <w:t xml:space="preserve">1.5.4</w:t>
      </w:r>
      <w:r>
        <w:tab/>
      </w:r>
      <w:r>
        <w:t xml:space="preserve">5.4 사용성</w:t>
      </w:r>
    </w:p>
    <w:p>
      <w:pPr>
        <w:pStyle w:val="FirstParagraph"/>
      </w:pPr>
      <w:r>
        <w:rPr>
          <w:b/>
          <w:bCs/>
        </w:rPr>
        <w:t xml:space="preserve">NFR-USE-1</w:t>
      </w:r>
      <w:r>
        <w:t xml:space="preserve"> </w:t>
      </w:r>
      <w:r>
        <w:t xml:space="preserve">— Flutter 앱은 사용자 안전 오류 메시지를 제시해야 하며,</w:t>
      </w:r>
      <w:r>
        <w:t xml:space="preserve"> </w:t>
      </w:r>
      <w:r>
        <w:t xml:space="preserve">원시 기술 오류를 절대 노출해서는 안 된다.</w:t>
      </w:r>
    </w:p>
    <w:p>
      <w:pPr>
        <w:pStyle w:val="BodyText"/>
      </w:pPr>
      <w:r>
        <w:rPr>
          <w:b/>
          <w:bCs/>
        </w:rPr>
        <w:t xml:space="preserve">NFR-USE-2</w:t>
      </w:r>
      <w:r>
        <w:t xml:space="preserve"> </w:t>
      </w:r>
      <w:r>
        <w:t xml:space="preserve">— 지역화 콘텐츠는 가능한 경우 학습자가 선택한 언어로</w:t>
      </w:r>
      <w:r>
        <w:t xml:space="preserve"> </w:t>
      </w:r>
      <w:r>
        <w:t xml:space="preserve">표시되어야 한다.</w:t>
      </w:r>
    </w:p>
    <w:p>
      <w:pPr>
        <w:pStyle w:val="BodyText"/>
      </w:pPr>
      <w:r>
        <w:rPr>
          <w:b/>
          <w:bCs/>
        </w:rPr>
        <w:t xml:space="preserve">NFR-USE-3</w:t>
      </w:r>
      <w:r>
        <w:t xml:space="preserve"> </w:t>
      </w:r>
      <w:r>
        <w:t xml:space="preserve">— 앱은 최초 학습자를 위한 온보딩을 제공해야 한다.</w:t>
      </w:r>
    </w:p>
    <w:bookmarkEnd w:id="44"/>
    <w:bookmarkStart w:id="45" w:name="이식성"/>
    <w:p>
      <w:pPr>
        <w:pStyle w:val="Heading3"/>
      </w:pPr>
      <w:r>
        <w:rPr>
          <w:rStyle w:val="SectionNumber"/>
        </w:rPr>
        <w:t xml:space="preserve">1.5.5</w:t>
      </w:r>
      <w:r>
        <w:tab/>
      </w:r>
      <w:r>
        <w:t xml:space="preserve">5.5 이식성</w:t>
      </w:r>
    </w:p>
    <w:p>
      <w:pPr>
        <w:pStyle w:val="FirstParagraph"/>
      </w:pPr>
      <w:r>
        <w:rPr>
          <w:b/>
          <w:bCs/>
        </w:rPr>
        <w:t xml:space="preserve">NFR-PORT-1</w:t>
      </w:r>
      <w:r>
        <w:t xml:space="preserve"> </w:t>
      </w:r>
      <w:r>
        <w:t xml:space="preserve">— Flutter 앱은 단일 코드베이스로 Android(SDK 24+)와</w:t>
      </w:r>
      <w:r>
        <w:t xml:space="preserve"> </w:t>
      </w:r>
      <w:r>
        <w:t xml:space="preserve">Windows 데스크톱에서 동작해야 한다.</w:t>
      </w:r>
    </w:p>
    <w:p>
      <w:pPr>
        <w:pStyle w:val="BodyText"/>
      </w:pPr>
      <w:r>
        <w:rPr>
          <w:b/>
          <w:bCs/>
        </w:rPr>
        <w:t xml:space="preserve">NFR-PORT-2</w:t>
      </w:r>
      <w:r>
        <w:t xml:space="preserve"> </w:t>
      </w:r>
      <w:r>
        <w:t xml:space="preserve">— 백엔드는 Linux 및 Windows 호스트에서 동작해야 한다.</w:t>
      </w:r>
    </w:p>
    <w:bookmarkEnd w:id="45"/>
    <w:bookmarkStart w:id="46" w:name="유지보수성"/>
    <w:p>
      <w:pPr>
        <w:pStyle w:val="Heading3"/>
      </w:pPr>
      <w:r>
        <w:rPr>
          <w:rStyle w:val="SectionNumber"/>
        </w:rPr>
        <w:t xml:space="preserve">1.5.6</w:t>
      </w:r>
      <w:r>
        <w:tab/>
      </w:r>
      <w:r>
        <w:t xml:space="preserve">5.6 유지보수성</w:t>
      </w:r>
    </w:p>
    <w:p>
      <w:pPr>
        <w:pStyle w:val="FirstParagraph"/>
      </w:pPr>
      <w:r>
        <w:rPr>
          <w:b/>
          <w:bCs/>
        </w:rPr>
        <w:t xml:space="preserve">NFR-MAINT-1</w:t>
      </w:r>
      <w:r>
        <w:t xml:space="preserve"> </w:t>
      </w:r>
      <w:r>
        <w:t xml:space="preserve">— 백엔드는 도메인 로직을 독립적인 기능 모듈로 구성해야</w:t>
      </w:r>
      <w:r>
        <w:t xml:space="preserve"> </w:t>
      </w:r>
      <w:r>
        <w:t xml:space="preserve">한다.</w:t>
      </w:r>
    </w:p>
    <w:p>
      <w:pPr>
        <w:pStyle w:val="BodyText"/>
      </w:pPr>
      <w:r>
        <w:rPr>
          <w:b/>
          <w:bCs/>
        </w:rPr>
        <w:t xml:space="preserve">NFR-MAINT-2</w:t>
      </w:r>
      <w:r>
        <w:t xml:space="preserve"> </w:t>
      </w:r>
      <w:r>
        <w:t xml:space="preserve">— 데이터베이스 스키마 변경은 버전 관리된 마이그레이션을</w:t>
      </w:r>
      <w:r>
        <w:t xml:space="preserve"> </w:t>
      </w:r>
      <w:r>
        <w:t xml:space="preserve">통해 적용되어야 한다.</w:t>
      </w:r>
    </w:p>
    <w:p>
      <w:pPr>
        <w:pStyle w:val="BodyText"/>
      </w:pPr>
      <w:r>
        <w:rPr>
          <w:b/>
          <w:bCs/>
        </w:rPr>
        <w:t xml:space="preserve">NFR-MAINT-3</w:t>
      </w:r>
      <w:r>
        <w:t xml:space="preserve"> </w:t>
      </w:r>
      <w:r>
        <w:t xml:space="preserve">— AI 프롬프트 콘텐츠는 코드 변경 없이 데이터(프롬프트</w:t>
      </w:r>
      <w:r>
        <w:t xml:space="preserve"> </w:t>
      </w:r>
      <w:r>
        <w:t xml:space="preserve">템플릿)로 편집 가능해야 한다.</w:t>
      </w:r>
    </w:p>
    <w:bookmarkEnd w:id="46"/>
    <w:bookmarkStart w:id="47" w:name="감사-가능성"/>
    <w:p>
      <w:pPr>
        <w:pStyle w:val="Heading3"/>
      </w:pPr>
      <w:r>
        <w:rPr>
          <w:rStyle w:val="SectionNumber"/>
        </w:rPr>
        <w:t xml:space="preserve">1.5.7</w:t>
      </w:r>
      <w:r>
        <w:tab/>
      </w:r>
      <w:r>
        <w:t xml:space="preserve">5.7 감사 가능성</w:t>
      </w:r>
    </w:p>
    <w:p>
      <w:pPr>
        <w:pStyle w:val="FirstParagraph"/>
      </w:pPr>
      <w:r>
        <w:rPr>
          <w:b/>
          <w:bCs/>
        </w:rPr>
        <w:t xml:space="preserve">NFR-AUD-1</w:t>
      </w:r>
      <w:r>
        <w:t xml:space="preserve"> </w:t>
      </w:r>
      <w:r>
        <w:t xml:space="preserve">— 모든 관리 변경은 행위자, 행위, 대상, 타임스탬프,</w:t>
      </w:r>
      <w:r>
        <w:t xml:space="preserve"> </w:t>
      </w:r>
      <w:r>
        <w:t xml:space="preserve">변경 전/후 값과 함께 기록되어야 한다.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제약사항-및-미해결-항목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제약사항 및 미해결 항목</w:t>
      </w:r>
    </w:p>
    <w:p>
      <w:pPr>
        <w:pStyle w:val="FirstParagraph"/>
      </w:pPr>
      <w:r>
        <w:t xml:space="preserve">다음 구현 격차는 요구사항 충족도에 영향을 미치므로 추적해야 한다(상세는</w:t>
      </w:r>
      <w:r>
        <w:t xml:space="preserve"> </w:t>
      </w:r>
      <w:r>
        <w:t xml:space="preserve">시스템 설계 명세서 §11 참조).</w:t>
      </w:r>
    </w:p>
    <w:p>
      <w:pPr>
        <w:pStyle w:val="Compact"/>
        <w:numPr>
          <w:ilvl w:val="0"/>
          <w:numId w:val="1008"/>
        </w:numPr>
      </w:pPr>
      <w:r>
        <w:t xml:space="preserve">AI 세션 시작 경로가 일부 미구현이며(플레이스홀더 시작 메시지),</w:t>
      </w:r>
      <w:r>
        <w:t xml:space="preserve"> </w:t>
      </w:r>
      <w:r>
        <w:rPr>
          <w:b/>
          <w:bCs/>
        </w:rPr>
        <w:t xml:space="preserve">FR-CONV-1</w:t>
      </w:r>
      <w:r>
        <w:t xml:space="preserve">에 부분적으로 영향을 미친다.</w:t>
      </w:r>
    </w:p>
    <w:p>
      <w:pPr>
        <w:pStyle w:val="Compact"/>
        <w:numPr>
          <w:ilvl w:val="0"/>
          <w:numId w:val="1008"/>
        </w:numPr>
      </w:pPr>
      <w:r>
        <w:t xml:space="preserve">기기 내 음성(</w:t>
      </w:r>
      <w:r>
        <w:rPr>
          <w:b/>
          <w:bCs/>
        </w:rPr>
        <w:t xml:space="preserve">FR-SPCH-1</w:t>
      </w:r>
      <w:r>
        <w:t xml:space="preserve">)은 모델 번들에 게이팅되며, 설치 전까지</w:t>
      </w:r>
      <w:r>
        <w:t xml:space="preserve"> </w:t>
      </w:r>
      <w:r>
        <w:t xml:space="preserve">플레이스홀더 엔진을 사용한다.</w:t>
      </w:r>
    </w:p>
    <w:p>
      <w:pPr>
        <w:pStyle w:val="Compact"/>
        <w:numPr>
          <w:ilvl w:val="0"/>
          <w:numId w:val="1008"/>
        </w:numPr>
      </w:pPr>
      <w:r>
        <w:t xml:space="preserve">gzip 런타임 차단 스위치가 코드에서 비활성화되어 있어,</w:t>
      </w:r>
      <w:r>
        <w:t xml:space="preserve"> </w:t>
      </w:r>
      <w:r>
        <w:rPr>
          <w:b/>
          <w:bCs/>
        </w:rPr>
        <w:t xml:space="preserve">NFR-PERF-1</w:t>
      </w:r>
      <w:r>
        <w:t xml:space="preserve">을</w:t>
      </w:r>
      <w:r>
        <w:t xml:space="preserve"> </w:t>
      </w:r>
      <w:r>
        <w:t xml:space="preserve">현재 런타임에 끌 수 없다.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POST /admin/auth/signup</w:t>
      </w:r>
      <w:r>
        <w:t xml:space="preserve">은 현재 부트스트랩을 위해 미인증 상태이다.</w:t>
      </w:r>
      <w:r>
        <w:t xml:space="preserve"> </w:t>
      </w:r>
      <w:r>
        <w:rPr>
          <w:b/>
          <w:bCs/>
        </w:rPr>
        <w:t xml:space="preserve">FR-AUTH-7/8</w:t>
      </w:r>
      <w:r>
        <w:t xml:space="preserve">은 공개 배포 전 차단되어야 한다.</w:t>
      </w:r>
    </w:p>
    <w:p>
      <w:pPr>
        <w:pStyle w:val="Compact"/>
        <w:numPr>
          <w:ilvl w:val="0"/>
          <w:numId w:val="1008"/>
        </w:numPr>
      </w:pPr>
      <w:r>
        <w:t xml:space="preserve">관리자 패널 토큰이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에 저장되며,</w:t>
      </w:r>
      <w:r>
        <w:t xml:space="preserve"> </w:t>
      </w:r>
      <w:r>
        <w:rPr>
          <w:b/>
          <w:bCs/>
        </w:rPr>
        <w:t xml:space="preserve">NFR-SEC-8</w:t>
      </w:r>
      <w:r>
        <w:t xml:space="preserve">과</w:t>
      </w:r>
      <w:r>
        <w:t xml:space="preserve"> </w:t>
      </w:r>
      <w:r>
        <w:t xml:space="preserve">관련된 문서화된 트레이드오프이다.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요구사항 명세서 끝.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요구사항 명세서</dc:title>
  <dc:creator>vLearn2 엔지니어링</dc:creator>
  <cp:keywords/>
  <dcterms:created xsi:type="dcterms:W3CDTF">2026-05-22T10:16:54Z</dcterms:created>
  <dcterms:modified xsi:type="dcterms:W3CDTF">2026-05-22T10:16:54Z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subtitle">
    <vt:lpwstr>Virtual Foreign Language — 회화 중심 언어 학습 플랫폼</vt:lpwstr>
  </property>
</Properties>
</file>