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96B1" w14:textId="2CFD4C55" w:rsidR="002A4AA5" w:rsidRDefault="00373990">
      <w:r>
        <w:t>Dictionnaire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1"/>
        <w:gridCol w:w="2439"/>
        <w:gridCol w:w="1580"/>
        <w:gridCol w:w="1646"/>
        <w:gridCol w:w="1516"/>
      </w:tblGrid>
      <w:tr w:rsidR="00373990" w14:paraId="2A01B63D" w14:textId="77777777" w:rsidTr="00AF72BB">
        <w:tc>
          <w:tcPr>
            <w:tcW w:w="1881" w:type="dxa"/>
          </w:tcPr>
          <w:p w14:paraId="59B886DF" w14:textId="7F7781E8" w:rsidR="00373990" w:rsidRDefault="00373990">
            <w:r>
              <w:t>Entité</w:t>
            </w:r>
          </w:p>
        </w:tc>
        <w:tc>
          <w:tcPr>
            <w:tcW w:w="2439" w:type="dxa"/>
          </w:tcPr>
          <w:p w14:paraId="171B08E2" w14:textId="1412B37E" w:rsidR="00373990" w:rsidRDefault="00373990">
            <w:r>
              <w:t>Mnémonique</w:t>
            </w:r>
          </w:p>
        </w:tc>
        <w:tc>
          <w:tcPr>
            <w:tcW w:w="1580" w:type="dxa"/>
          </w:tcPr>
          <w:p w14:paraId="033080D9" w14:textId="1AACA894" w:rsidR="00373990" w:rsidRDefault="00373990">
            <w:r>
              <w:t>Signification</w:t>
            </w:r>
          </w:p>
        </w:tc>
        <w:tc>
          <w:tcPr>
            <w:tcW w:w="1646" w:type="dxa"/>
          </w:tcPr>
          <w:p w14:paraId="76CBC7E4" w14:textId="6FB84B84" w:rsidR="00373990" w:rsidRDefault="00373990">
            <w:r>
              <w:t>Type (longueur)</w:t>
            </w:r>
          </w:p>
        </w:tc>
        <w:tc>
          <w:tcPr>
            <w:tcW w:w="1516" w:type="dxa"/>
          </w:tcPr>
          <w:p w14:paraId="02C0657A" w14:textId="259E8A8D" w:rsidR="00373990" w:rsidRDefault="00373990">
            <w:r>
              <w:t>Contrainte</w:t>
            </w:r>
          </w:p>
        </w:tc>
      </w:tr>
      <w:tr w:rsidR="004A17E0" w14:paraId="710289B0" w14:textId="77777777" w:rsidTr="00AF72BB">
        <w:tc>
          <w:tcPr>
            <w:tcW w:w="1881" w:type="dxa"/>
            <w:vMerge w:val="restart"/>
          </w:tcPr>
          <w:p w14:paraId="17250B8D" w14:textId="77EED52C" w:rsidR="004A17E0" w:rsidRDefault="004A17E0">
            <w:r>
              <w:t>Courses</w:t>
            </w:r>
          </w:p>
        </w:tc>
        <w:tc>
          <w:tcPr>
            <w:tcW w:w="2439" w:type="dxa"/>
          </w:tcPr>
          <w:p w14:paraId="0338E5AF" w14:textId="0689BD9E" w:rsidR="004A17E0" w:rsidRDefault="004A17E0">
            <w:r>
              <w:t>course_id</w:t>
            </w:r>
          </w:p>
        </w:tc>
        <w:tc>
          <w:tcPr>
            <w:tcW w:w="1580" w:type="dxa"/>
          </w:tcPr>
          <w:p w14:paraId="38D02CA9" w14:textId="37F3C80A" w:rsidR="004A17E0" w:rsidRDefault="004A17E0">
            <w:r>
              <w:t>Numéro de la course</w:t>
            </w:r>
          </w:p>
        </w:tc>
        <w:tc>
          <w:tcPr>
            <w:tcW w:w="1646" w:type="dxa"/>
          </w:tcPr>
          <w:p w14:paraId="254E312E" w14:textId="7E0845BA" w:rsidR="004A17E0" w:rsidRDefault="004A17E0">
            <w:r>
              <w:t>INT(4)</w:t>
            </w:r>
          </w:p>
        </w:tc>
        <w:tc>
          <w:tcPr>
            <w:tcW w:w="1516" w:type="dxa"/>
          </w:tcPr>
          <w:p w14:paraId="43C17DC3" w14:textId="495D538B" w:rsidR="004A17E0" w:rsidRDefault="003A1C93">
            <w:r>
              <w:t>Identifiant</w:t>
            </w:r>
          </w:p>
        </w:tc>
      </w:tr>
      <w:tr w:rsidR="004A17E0" w14:paraId="495CC07A" w14:textId="77777777" w:rsidTr="00AF72BB">
        <w:tc>
          <w:tcPr>
            <w:tcW w:w="1881" w:type="dxa"/>
            <w:vMerge/>
          </w:tcPr>
          <w:p w14:paraId="3F084C23" w14:textId="2F132A6B" w:rsidR="004A17E0" w:rsidRDefault="004A17E0"/>
        </w:tc>
        <w:tc>
          <w:tcPr>
            <w:tcW w:w="2439" w:type="dxa"/>
          </w:tcPr>
          <w:p w14:paraId="3C5DB1B5" w14:textId="2DF25D35" w:rsidR="004A17E0" w:rsidRDefault="004A17E0">
            <w:r>
              <w:t>course_nom</w:t>
            </w:r>
          </w:p>
        </w:tc>
        <w:tc>
          <w:tcPr>
            <w:tcW w:w="1580" w:type="dxa"/>
          </w:tcPr>
          <w:p w14:paraId="7177422B" w14:textId="30307264" w:rsidR="004A17E0" w:rsidRDefault="004A17E0">
            <w:r>
              <w:t>Nom de la course</w:t>
            </w:r>
          </w:p>
        </w:tc>
        <w:tc>
          <w:tcPr>
            <w:tcW w:w="1646" w:type="dxa"/>
          </w:tcPr>
          <w:p w14:paraId="07326E86" w14:textId="7D6A0998" w:rsidR="004A17E0" w:rsidRDefault="004A17E0">
            <w:r>
              <w:t>VARCHAR(50)</w:t>
            </w:r>
          </w:p>
        </w:tc>
        <w:tc>
          <w:tcPr>
            <w:tcW w:w="1516" w:type="dxa"/>
          </w:tcPr>
          <w:p w14:paraId="34C6CABF" w14:textId="69CFF9A7" w:rsidR="004A17E0" w:rsidRDefault="00B93E69">
            <w:r>
              <w:t>obligatoire</w:t>
            </w:r>
          </w:p>
        </w:tc>
      </w:tr>
      <w:tr w:rsidR="004A17E0" w14:paraId="106AB433" w14:textId="77777777" w:rsidTr="00AF72BB">
        <w:tc>
          <w:tcPr>
            <w:tcW w:w="1881" w:type="dxa"/>
            <w:vMerge/>
          </w:tcPr>
          <w:p w14:paraId="6473B4BF" w14:textId="77777777" w:rsidR="004A17E0" w:rsidRDefault="004A17E0"/>
        </w:tc>
        <w:tc>
          <w:tcPr>
            <w:tcW w:w="2439" w:type="dxa"/>
          </w:tcPr>
          <w:p w14:paraId="45E9F773" w14:textId="21C10092" w:rsidR="004A17E0" w:rsidRDefault="004A17E0">
            <w:r>
              <w:t>course_ordre</w:t>
            </w:r>
          </w:p>
        </w:tc>
        <w:tc>
          <w:tcPr>
            <w:tcW w:w="1580" w:type="dxa"/>
          </w:tcPr>
          <w:p w14:paraId="3BC6DE7B" w14:textId="30088859" w:rsidR="004A17E0" w:rsidRDefault="004A17E0">
            <w:r>
              <w:t>Ordre d’arrivée des chevaux</w:t>
            </w:r>
          </w:p>
        </w:tc>
        <w:tc>
          <w:tcPr>
            <w:tcW w:w="1646" w:type="dxa"/>
          </w:tcPr>
          <w:p w14:paraId="5751D725" w14:textId="009128C9" w:rsidR="004A17E0" w:rsidRDefault="00DD439B">
            <w:r>
              <w:t>VARCHAR(30)</w:t>
            </w:r>
          </w:p>
        </w:tc>
        <w:tc>
          <w:tcPr>
            <w:tcW w:w="1516" w:type="dxa"/>
          </w:tcPr>
          <w:p w14:paraId="79B784B3" w14:textId="4EC76614" w:rsidR="004A17E0" w:rsidRDefault="00B93E69">
            <w:r>
              <w:t>obligatoire</w:t>
            </w:r>
          </w:p>
        </w:tc>
      </w:tr>
      <w:tr w:rsidR="004A17E0" w14:paraId="77D8C1C3" w14:textId="77777777" w:rsidTr="00AF72BB">
        <w:tc>
          <w:tcPr>
            <w:tcW w:w="1881" w:type="dxa"/>
            <w:vMerge/>
          </w:tcPr>
          <w:p w14:paraId="48716BB1" w14:textId="77777777" w:rsidR="004A17E0" w:rsidRDefault="004A17E0"/>
        </w:tc>
        <w:tc>
          <w:tcPr>
            <w:tcW w:w="2439" w:type="dxa"/>
          </w:tcPr>
          <w:p w14:paraId="423D52C5" w14:textId="7AEC55CC" w:rsidR="004A17E0" w:rsidRDefault="004A17E0">
            <w:r>
              <w:t>course_date</w:t>
            </w:r>
          </w:p>
        </w:tc>
        <w:tc>
          <w:tcPr>
            <w:tcW w:w="1580" w:type="dxa"/>
          </w:tcPr>
          <w:p w14:paraId="459D37DE" w14:textId="27221491" w:rsidR="004A17E0" w:rsidRDefault="004A17E0">
            <w:r>
              <w:t>Date de la course</w:t>
            </w:r>
          </w:p>
        </w:tc>
        <w:tc>
          <w:tcPr>
            <w:tcW w:w="1646" w:type="dxa"/>
          </w:tcPr>
          <w:p w14:paraId="3B75137E" w14:textId="3FF9F830" w:rsidR="004A17E0" w:rsidRDefault="004A17E0">
            <w:r>
              <w:t>DATE</w:t>
            </w:r>
          </w:p>
        </w:tc>
        <w:tc>
          <w:tcPr>
            <w:tcW w:w="1516" w:type="dxa"/>
          </w:tcPr>
          <w:p w14:paraId="1579AC6E" w14:textId="29B37F05" w:rsidR="004A17E0" w:rsidRDefault="00B93E69">
            <w:r>
              <w:t>obligatoire</w:t>
            </w:r>
          </w:p>
        </w:tc>
      </w:tr>
      <w:tr w:rsidR="00870A65" w14:paraId="17465331" w14:textId="77777777" w:rsidTr="00AF72BB">
        <w:tc>
          <w:tcPr>
            <w:tcW w:w="1881" w:type="dxa"/>
          </w:tcPr>
          <w:p w14:paraId="4E5B1E66" w14:textId="77777777" w:rsidR="00870A65" w:rsidRDefault="00870A65" w:rsidP="00870A65"/>
        </w:tc>
        <w:tc>
          <w:tcPr>
            <w:tcW w:w="2439" w:type="dxa"/>
          </w:tcPr>
          <w:p w14:paraId="18AA0A05" w14:textId="55758CE5" w:rsidR="00870A65" w:rsidRDefault="00870A65" w:rsidP="00870A65">
            <w:r>
              <w:t>numero_cheval</w:t>
            </w:r>
          </w:p>
        </w:tc>
        <w:tc>
          <w:tcPr>
            <w:tcW w:w="1580" w:type="dxa"/>
          </w:tcPr>
          <w:p w14:paraId="4E4F28EC" w14:textId="0543F76F" w:rsidR="00870A65" w:rsidRDefault="00870A65" w:rsidP="00870A65">
            <w:r>
              <w:t>Numéro du cheval</w:t>
            </w:r>
          </w:p>
        </w:tc>
        <w:tc>
          <w:tcPr>
            <w:tcW w:w="1646" w:type="dxa"/>
          </w:tcPr>
          <w:p w14:paraId="4DE1CE09" w14:textId="1B781C91" w:rsidR="00870A65" w:rsidRDefault="00870A65" w:rsidP="00870A65">
            <w:r>
              <w:t>INT(2)</w:t>
            </w:r>
          </w:p>
        </w:tc>
        <w:tc>
          <w:tcPr>
            <w:tcW w:w="1516" w:type="dxa"/>
          </w:tcPr>
          <w:p w14:paraId="6AAA031D" w14:textId="7C4FB4A9" w:rsidR="00870A65" w:rsidRDefault="00B93E69" w:rsidP="00870A65">
            <w:r>
              <w:t>obligatoire</w:t>
            </w:r>
          </w:p>
        </w:tc>
      </w:tr>
      <w:tr w:rsidR="00870A65" w14:paraId="78B984EE" w14:textId="77777777" w:rsidTr="00AF72BB">
        <w:tc>
          <w:tcPr>
            <w:tcW w:w="1881" w:type="dxa"/>
            <w:vMerge w:val="restart"/>
          </w:tcPr>
          <w:p w14:paraId="50F08452" w14:textId="455B0410" w:rsidR="00870A65" w:rsidRDefault="00870A65" w:rsidP="00870A65">
            <w:r>
              <w:t>Chevaux</w:t>
            </w:r>
          </w:p>
        </w:tc>
        <w:tc>
          <w:tcPr>
            <w:tcW w:w="2439" w:type="dxa"/>
          </w:tcPr>
          <w:p w14:paraId="361118FA" w14:textId="1A8E338A" w:rsidR="00870A65" w:rsidRDefault="00870A65" w:rsidP="00870A65">
            <w:r>
              <w:t>cheval_id</w:t>
            </w:r>
          </w:p>
        </w:tc>
        <w:tc>
          <w:tcPr>
            <w:tcW w:w="1580" w:type="dxa"/>
          </w:tcPr>
          <w:p w14:paraId="48F80AD5" w14:textId="4328C83D" w:rsidR="00870A65" w:rsidRDefault="00870A65" w:rsidP="00870A65">
            <w:r>
              <w:t>Numéro identifiant du cheval</w:t>
            </w:r>
          </w:p>
        </w:tc>
        <w:tc>
          <w:tcPr>
            <w:tcW w:w="1646" w:type="dxa"/>
          </w:tcPr>
          <w:p w14:paraId="6EC46950" w14:textId="5D4717B6" w:rsidR="00870A65" w:rsidRDefault="00870A65" w:rsidP="00870A65">
            <w:r>
              <w:t>INT(4)</w:t>
            </w:r>
          </w:p>
        </w:tc>
        <w:tc>
          <w:tcPr>
            <w:tcW w:w="1516" w:type="dxa"/>
          </w:tcPr>
          <w:p w14:paraId="00091D66" w14:textId="11038644" w:rsidR="00870A65" w:rsidRDefault="00870A65" w:rsidP="00870A65">
            <w:r>
              <w:t>Identifiant</w:t>
            </w:r>
          </w:p>
        </w:tc>
      </w:tr>
      <w:tr w:rsidR="00870A65" w14:paraId="180FA53E" w14:textId="77777777" w:rsidTr="00AF72BB">
        <w:tc>
          <w:tcPr>
            <w:tcW w:w="1881" w:type="dxa"/>
            <w:vMerge/>
          </w:tcPr>
          <w:p w14:paraId="0BF2A274" w14:textId="77777777" w:rsidR="00870A65" w:rsidRDefault="00870A65" w:rsidP="00870A65"/>
        </w:tc>
        <w:tc>
          <w:tcPr>
            <w:tcW w:w="2439" w:type="dxa"/>
          </w:tcPr>
          <w:p w14:paraId="764EE606" w14:textId="4AD15AB6" w:rsidR="00870A65" w:rsidRDefault="00870A65" w:rsidP="00870A65">
            <w:r>
              <w:t>cheval_nom</w:t>
            </w:r>
          </w:p>
        </w:tc>
        <w:tc>
          <w:tcPr>
            <w:tcW w:w="1580" w:type="dxa"/>
          </w:tcPr>
          <w:p w14:paraId="4BDB62A0" w14:textId="1D11F10F" w:rsidR="00870A65" w:rsidRDefault="00870A65" w:rsidP="00870A65">
            <w:r>
              <w:t>Nom du cheval</w:t>
            </w:r>
          </w:p>
        </w:tc>
        <w:tc>
          <w:tcPr>
            <w:tcW w:w="1646" w:type="dxa"/>
          </w:tcPr>
          <w:p w14:paraId="3A636413" w14:textId="52543D68" w:rsidR="00870A65" w:rsidRDefault="00870A65" w:rsidP="00870A65">
            <w:r>
              <w:t>VARCHAR(50)</w:t>
            </w:r>
          </w:p>
        </w:tc>
        <w:tc>
          <w:tcPr>
            <w:tcW w:w="1516" w:type="dxa"/>
          </w:tcPr>
          <w:p w14:paraId="1202FF7A" w14:textId="41ABB640" w:rsidR="00870A65" w:rsidRDefault="00B93E69" w:rsidP="00870A65">
            <w:r>
              <w:t>obligatoire</w:t>
            </w:r>
          </w:p>
        </w:tc>
      </w:tr>
      <w:tr w:rsidR="00B652D6" w14:paraId="716CFDA8" w14:textId="77777777" w:rsidTr="00AF72BB">
        <w:tc>
          <w:tcPr>
            <w:tcW w:w="1881" w:type="dxa"/>
            <w:vMerge w:val="restart"/>
          </w:tcPr>
          <w:p w14:paraId="1565538F" w14:textId="142D91A9" w:rsidR="00B652D6" w:rsidRDefault="00B652D6" w:rsidP="00870A65">
            <w:r>
              <w:t>Paris</w:t>
            </w:r>
          </w:p>
        </w:tc>
        <w:tc>
          <w:tcPr>
            <w:tcW w:w="2439" w:type="dxa"/>
          </w:tcPr>
          <w:p w14:paraId="6B434BDF" w14:textId="4F05AC78" w:rsidR="00B652D6" w:rsidRDefault="00B652D6" w:rsidP="00870A65">
            <w:r>
              <w:t>pari_id</w:t>
            </w:r>
          </w:p>
        </w:tc>
        <w:tc>
          <w:tcPr>
            <w:tcW w:w="1580" w:type="dxa"/>
          </w:tcPr>
          <w:p w14:paraId="0FC28953" w14:textId="28A33015" w:rsidR="00B652D6" w:rsidRDefault="00B652D6" w:rsidP="00870A65">
            <w:r>
              <w:t>Numéro du pari</w:t>
            </w:r>
          </w:p>
        </w:tc>
        <w:tc>
          <w:tcPr>
            <w:tcW w:w="1646" w:type="dxa"/>
          </w:tcPr>
          <w:p w14:paraId="351AEA6D" w14:textId="2855F1E7" w:rsidR="00B652D6" w:rsidRDefault="00B652D6" w:rsidP="00870A65">
            <w:r>
              <w:t>INT(4)</w:t>
            </w:r>
          </w:p>
        </w:tc>
        <w:tc>
          <w:tcPr>
            <w:tcW w:w="1516" w:type="dxa"/>
          </w:tcPr>
          <w:p w14:paraId="64A0370E" w14:textId="147136E7" w:rsidR="00B652D6" w:rsidRDefault="00B652D6" w:rsidP="00870A65">
            <w:r>
              <w:t>Identifiant</w:t>
            </w:r>
          </w:p>
        </w:tc>
      </w:tr>
      <w:tr w:rsidR="00B652D6" w14:paraId="78FFF613" w14:textId="77777777" w:rsidTr="00AF72BB">
        <w:tc>
          <w:tcPr>
            <w:tcW w:w="1881" w:type="dxa"/>
            <w:vMerge/>
          </w:tcPr>
          <w:p w14:paraId="41AF529D" w14:textId="77777777" w:rsidR="00B652D6" w:rsidRDefault="00B652D6" w:rsidP="00870A65"/>
        </w:tc>
        <w:tc>
          <w:tcPr>
            <w:tcW w:w="2439" w:type="dxa"/>
          </w:tcPr>
          <w:p w14:paraId="7E012FD1" w14:textId="7DA4FE8B" w:rsidR="00B652D6" w:rsidRDefault="00B652D6" w:rsidP="00870A65">
            <w:r>
              <w:t>pari_type</w:t>
            </w:r>
          </w:p>
        </w:tc>
        <w:tc>
          <w:tcPr>
            <w:tcW w:w="1580" w:type="dxa"/>
          </w:tcPr>
          <w:p w14:paraId="0E945C84" w14:textId="5EAD8F64" w:rsidR="00B652D6" w:rsidRDefault="00B652D6" w:rsidP="00870A65">
            <w:r>
              <w:t>Type de pari</w:t>
            </w:r>
          </w:p>
        </w:tc>
        <w:tc>
          <w:tcPr>
            <w:tcW w:w="1646" w:type="dxa"/>
          </w:tcPr>
          <w:p w14:paraId="6CADE388" w14:textId="415AE021" w:rsidR="00B652D6" w:rsidRDefault="00B652D6" w:rsidP="00870A65">
            <w:r>
              <w:t>VARCHAR(50)</w:t>
            </w:r>
          </w:p>
        </w:tc>
        <w:tc>
          <w:tcPr>
            <w:tcW w:w="1516" w:type="dxa"/>
          </w:tcPr>
          <w:p w14:paraId="65FEBF5B" w14:textId="74D68C96" w:rsidR="00B652D6" w:rsidRDefault="00B652D6" w:rsidP="00870A65">
            <w:r>
              <w:t>obligatoire</w:t>
            </w:r>
          </w:p>
        </w:tc>
      </w:tr>
      <w:tr w:rsidR="00B652D6" w14:paraId="34E19FED" w14:textId="77777777" w:rsidTr="00AF72BB">
        <w:tc>
          <w:tcPr>
            <w:tcW w:w="1881" w:type="dxa"/>
            <w:vMerge/>
          </w:tcPr>
          <w:p w14:paraId="620FA4EE" w14:textId="77777777" w:rsidR="00B652D6" w:rsidRDefault="00B652D6" w:rsidP="00870A65"/>
        </w:tc>
        <w:tc>
          <w:tcPr>
            <w:tcW w:w="2439" w:type="dxa"/>
          </w:tcPr>
          <w:p w14:paraId="0D3732FA" w14:textId="140A7F5F" w:rsidR="00B652D6" w:rsidRDefault="00B652D6" w:rsidP="00870A65">
            <w:r>
              <w:t>pari_somme</w:t>
            </w:r>
          </w:p>
        </w:tc>
        <w:tc>
          <w:tcPr>
            <w:tcW w:w="1580" w:type="dxa"/>
          </w:tcPr>
          <w:p w14:paraId="19AB659B" w14:textId="5D2034AC" w:rsidR="00B652D6" w:rsidRDefault="00B652D6" w:rsidP="00870A65">
            <w:r>
              <w:t>Somme jouée pour le pari</w:t>
            </w:r>
          </w:p>
        </w:tc>
        <w:tc>
          <w:tcPr>
            <w:tcW w:w="1646" w:type="dxa"/>
          </w:tcPr>
          <w:p w14:paraId="5F65BB68" w14:textId="782FA2D3" w:rsidR="00B652D6" w:rsidRDefault="00B652D6" w:rsidP="00870A65">
            <w:r>
              <w:t>DECIMAL(9,2)</w:t>
            </w:r>
          </w:p>
        </w:tc>
        <w:tc>
          <w:tcPr>
            <w:tcW w:w="1516" w:type="dxa"/>
          </w:tcPr>
          <w:p w14:paraId="5CD3654A" w14:textId="0DE60FC1" w:rsidR="00B652D6" w:rsidRDefault="00B652D6" w:rsidP="00870A65">
            <w:r>
              <w:t>obligatoire</w:t>
            </w:r>
          </w:p>
        </w:tc>
      </w:tr>
      <w:tr w:rsidR="00B652D6" w14:paraId="0CA79B16" w14:textId="77777777" w:rsidTr="00AF72BB">
        <w:tc>
          <w:tcPr>
            <w:tcW w:w="1881" w:type="dxa"/>
            <w:vMerge/>
          </w:tcPr>
          <w:p w14:paraId="1558CC29" w14:textId="77777777" w:rsidR="00B652D6" w:rsidRDefault="00B652D6" w:rsidP="00870A65"/>
        </w:tc>
        <w:tc>
          <w:tcPr>
            <w:tcW w:w="2439" w:type="dxa"/>
          </w:tcPr>
          <w:p w14:paraId="0A9CEB9B" w14:textId="04E18754" w:rsidR="00B652D6" w:rsidRDefault="00B652D6" w:rsidP="00870A65">
            <w:r>
              <w:t>pari_numero_ordre</w:t>
            </w:r>
          </w:p>
        </w:tc>
        <w:tc>
          <w:tcPr>
            <w:tcW w:w="1580" w:type="dxa"/>
          </w:tcPr>
          <w:p w14:paraId="41076151" w14:textId="36312ABC" w:rsidR="00B652D6" w:rsidRDefault="00B652D6" w:rsidP="00870A65">
            <w:r>
              <w:t>Numéros de chevaux dans l’ordre du pari</w:t>
            </w:r>
          </w:p>
        </w:tc>
        <w:tc>
          <w:tcPr>
            <w:tcW w:w="1646" w:type="dxa"/>
          </w:tcPr>
          <w:p w14:paraId="532D2941" w14:textId="07FC33E6" w:rsidR="00B652D6" w:rsidRDefault="001720AB" w:rsidP="00870A65">
            <w:r>
              <w:t>VARCHAR(</w:t>
            </w:r>
            <w:r w:rsidR="00DD439B">
              <w:t>30)</w:t>
            </w:r>
          </w:p>
        </w:tc>
        <w:tc>
          <w:tcPr>
            <w:tcW w:w="1516" w:type="dxa"/>
          </w:tcPr>
          <w:p w14:paraId="069491BC" w14:textId="541B481D" w:rsidR="00B652D6" w:rsidRDefault="00B652D6" w:rsidP="00870A65">
            <w:r>
              <w:t>obligatoire</w:t>
            </w:r>
          </w:p>
        </w:tc>
      </w:tr>
      <w:tr w:rsidR="00B652D6" w14:paraId="7C295C42" w14:textId="77777777" w:rsidTr="00AF72BB">
        <w:tc>
          <w:tcPr>
            <w:tcW w:w="1881" w:type="dxa"/>
            <w:vMerge/>
          </w:tcPr>
          <w:p w14:paraId="3356FB47" w14:textId="77777777" w:rsidR="00B652D6" w:rsidRDefault="00B652D6" w:rsidP="00B652D6"/>
        </w:tc>
        <w:tc>
          <w:tcPr>
            <w:tcW w:w="2439" w:type="dxa"/>
          </w:tcPr>
          <w:p w14:paraId="2AF2A42B" w14:textId="20440693" w:rsidR="00B652D6" w:rsidRDefault="00B652D6" w:rsidP="00B652D6">
            <w:r>
              <w:t>gain_course</w:t>
            </w:r>
          </w:p>
        </w:tc>
        <w:tc>
          <w:tcPr>
            <w:tcW w:w="1580" w:type="dxa"/>
          </w:tcPr>
          <w:p w14:paraId="3990C323" w14:textId="656E1D02" w:rsidR="00B652D6" w:rsidRDefault="00B652D6" w:rsidP="00B652D6">
            <w:r>
              <w:t>Gain de la course</w:t>
            </w:r>
          </w:p>
        </w:tc>
        <w:tc>
          <w:tcPr>
            <w:tcW w:w="1646" w:type="dxa"/>
          </w:tcPr>
          <w:p w14:paraId="019AF46E" w14:textId="60865562" w:rsidR="00B652D6" w:rsidRDefault="00B652D6" w:rsidP="00B652D6">
            <w:r>
              <w:t>DECIMAL(9,2)</w:t>
            </w:r>
          </w:p>
        </w:tc>
        <w:tc>
          <w:tcPr>
            <w:tcW w:w="1516" w:type="dxa"/>
          </w:tcPr>
          <w:p w14:paraId="309FC3DA" w14:textId="282E48C3" w:rsidR="00B652D6" w:rsidRDefault="00B652D6" w:rsidP="00B652D6">
            <w:r>
              <w:t>facultatif</w:t>
            </w:r>
          </w:p>
        </w:tc>
      </w:tr>
    </w:tbl>
    <w:p w14:paraId="46477EF1" w14:textId="77777777" w:rsidR="00373990" w:rsidRDefault="00373990"/>
    <w:p w14:paraId="01F7E23B" w14:textId="0F8AD92C" w:rsidR="00711C41" w:rsidRDefault="00E37629">
      <w:r>
        <w:t>Règles de gestion</w:t>
      </w:r>
    </w:p>
    <w:p w14:paraId="6D05EED2" w14:textId="396DF2D4" w:rsidR="00E37629" w:rsidRDefault="00724ECD">
      <w:r>
        <w:t>1</w:t>
      </w:r>
      <w:r w:rsidR="003106FD">
        <w:t xml:space="preserve"> cheval participe à </w:t>
      </w:r>
      <w:r w:rsidR="00904A92">
        <w:t>0</w:t>
      </w:r>
      <w:r w:rsidR="003106FD">
        <w:t xml:space="preserve"> ou plusieurs courses.</w:t>
      </w:r>
      <w:r w:rsidR="003106FD">
        <w:br/>
        <w:t xml:space="preserve">1 course </w:t>
      </w:r>
      <w:r w:rsidR="00380D6A">
        <w:t xml:space="preserve">fait participer </w:t>
      </w:r>
      <w:r w:rsidR="00DC7CC5">
        <w:t xml:space="preserve">1 ou </w:t>
      </w:r>
      <w:r w:rsidR="00380D6A">
        <w:t>plusieurs chevaux.</w:t>
      </w:r>
    </w:p>
    <w:p w14:paraId="65BC4FA0" w14:textId="73E1BFE6" w:rsidR="00724ECD" w:rsidRDefault="0087054B">
      <w:r>
        <w:t>1 pari concerne 1 course.</w:t>
      </w:r>
      <w:r w:rsidR="00BE5DC8">
        <w:br/>
        <w:t xml:space="preserve">1 course </w:t>
      </w:r>
      <w:r w:rsidR="0047696A">
        <w:t>est concerné par</w:t>
      </w:r>
      <w:r w:rsidR="00BE5DC8">
        <w:t xml:space="preserve"> </w:t>
      </w:r>
      <w:r w:rsidR="007740A3">
        <w:t xml:space="preserve">1 ou </w:t>
      </w:r>
      <w:r w:rsidR="00BE5DC8">
        <w:t>plusieurs paris.</w:t>
      </w:r>
    </w:p>
    <w:p w14:paraId="356065AD" w14:textId="77777777" w:rsidR="00653CAF" w:rsidRDefault="00653CAF"/>
    <w:p w14:paraId="23BCBC55" w14:textId="257B124B" w:rsidR="00653CAF" w:rsidRDefault="00653CAF">
      <w:r>
        <w:t xml:space="preserve">Dépendances fonctionnelles </w:t>
      </w:r>
    </w:p>
    <w:p w14:paraId="3A15097B" w14:textId="7A338B8E" w:rsidR="00653CAF" w:rsidRPr="00A25D26" w:rsidRDefault="00BF0B9B">
      <w:r w:rsidRPr="00A25D26">
        <w:t xml:space="preserve">Course_id </w:t>
      </w:r>
      <w:r>
        <w:sym w:font="Wingdings" w:char="F0E0"/>
      </w:r>
      <w:r w:rsidRPr="00A25D26">
        <w:t xml:space="preserve"> course_nom, </w:t>
      </w:r>
      <w:r w:rsidR="00B01757" w:rsidRPr="00A25D26">
        <w:t>course_ordre</w:t>
      </w:r>
      <w:r w:rsidR="007A1F9A" w:rsidRPr="00A25D26">
        <w:t xml:space="preserve">, </w:t>
      </w:r>
      <w:r w:rsidRPr="00A25D26">
        <w:t>course_date, gain_course</w:t>
      </w:r>
    </w:p>
    <w:p w14:paraId="7E6804FB" w14:textId="76CE4FD3" w:rsidR="00A25D26" w:rsidRPr="00A25D26" w:rsidRDefault="00A25D26">
      <w:r w:rsidRPr="00A25D26">
        <w:t>Cheval</w:t>
      </w:r>
      <w:r>
        <w:t xml:space="preserve">_id </w:t>
      </w:r>
      <w:r>
        <w:sym w:font="Wingdings" w:char="F0E0"/>
      </w:r>
      <w:r>
        <w:t xml:space="preserve"> cheval_nom</w:t>
      </w:r>
    </w:p>
    <w:p w14:paraId="411B3780" w14:textId="686D56EF" w:rsidR="00BF0B9B" w:rsidRPr="00CC3E58" w:rsidRDefault="008D4466">
      <w:r w:rsidRPr="00CC3E58">
        <w:t xml:space="preserve">Pari_id </w:t>
      </w:r>
      <w:r>
        <w:sym w:font="Wingdings" w:char="F0E0"/>
      </w:r>
      <w:r w:rsidRPr="00CC3E58">
        <w:t xml:space="preserve"> course_id, gain_course, </w:t>
      </w:r>
      <w:r w:rsidR="00CC3E58" w:rsidRPr="00CC3E58">
        <w:t>pari_type, pari_s</w:t>
      </w:r>
      <w:r w:rsidR="00CC3E58">
        <w:t>omme, pari</w:t>
      </w:r>
      <w:r w:rsidR="00E445E6">
        <w:t>_numero_ordre</w:t>
      </w:r>
      <w:r w:rsidR="004B2FED">
        <w:t>,</w:t>
      </w:r>
    </w:p>
    <w:p w14:paraId="6C0FDC9E" w14:textId="324E088B" w:rsidR="00684BBD" w:rsidRPr="00CC3E58" w:rsidRDefault="0095349B">
      <w:r w:rsidRPr="00CC3E58">
        <w:t xml:space="preserve">Chevel_id, course_id </w:t>
      </w:r>
      <w:r w:rsidRPr="0095349B">
        <w:rPr>
          <w:lang w:val="en-US"/>
        </w:rPr>
        <w:sym w:font="Wingdings" w:char="F0E0"/>
      </w:r>
      <w:r w:rsidRPr="00CC3E58">
        <w:t xml:space="preserve"> nume</w:t>
      </w:r>
      <w:r w:rsidR="00DC62B7" w:rsidRPr="00CC3E58">
        <w:t>ro_cheval</w:t>
      </w:r>
    </w:p>
    <w:p w14:paraId="67661137" w14:textId="77777777" w:rsidR="00380D6A" w:rsidRPr="00CC3E58" w:rsidRDefault="00380D6A"/>
    <w:sectPr w:rsidR="00380D6A" w:rsidRPr="00CC3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48"/>
    <w:rsid w:val="0005380A"/>
    <w:rsid w:val="00110E5A"/>
    <w:rsid w:val="001207F6"/>
    <w:rsid w:val="001720AB"/>
    <w:rsid w:val="00186F96"/>
    <w:rsid w:val="002714A7"/>
    <w:rsid w:val="0027493A"/>
    <w:rsid w:val="002A4AA5"/>
    <w:rsid w:val="002A6DAF"/>
    <w:rsid w:val="002A7604"/>
    <w:rsid w:val="003106FD"/>
    <w:rsid w:val="00373990"/>
    <w:rsid w:val="00380D6A"/>
    <w:rsid w:val="003A1C93"/>
    <w:rsid w:val="00406125"/>
    <w:rsid w:val="0047696A"/>
    <w:rsid w:val="00491982"/>
    <w:rsid w:val="004A17E0"/>
    <w:rsid w:val="004B2FED"/>
    <w:rsid w:val="00512781"/>
    <w:rsid w:val="005A7723"/>
    <w:rsid w:val="0064024D"/>
    <w:rsid w:val="006502B4"/>
    <w:rsid w:val="00653C16"/>
    <w:rsid w:val="00653CAF"/>
    <w:rsid w:val="006664C0"/>
    <w:rsid w:val="00674BFD"/>
    <w:rsid w:val="00684BBD"/>
    <w:rsid w:val="006C38A0"/>
    <w:rsid w:val="00711C41"/>
    <w:rsid w:val="00724ECD"/>
    <w:rsid w:val="007740A3"/>
    <w:rsid w:val="00797133"/>
    <w:rsid w:val="007A1F9A"/>
    <w:rsid w:val="007B44B5"/>
    <w:rsid w:val="007C465F"/>
    <w:rsid w:val="007E29BA"/>
    <w:rsid w:val="00825051"/>
    <w:rsid w:val="00835BF5"/>
    <w:rsid w:val="0087054B"/>
    <w:rsid w:val="00870A65"/>
    <w:rsid w:val="00892647"/>
    <w:rsid w:val="008D4466"/>
    <w:rsid w:val="00904A92"/>
    <w:rsid w:val="00906E40"/>
    <w:rsid w:val="00930F8C"/>
    <w:rsid w:val="0095349B"/>
    <w:rsid w:val="009C6936"/>
    <w:rsid w:val="009D6DFD"/>
    <w:rsid w:val="00A05211"/>
    <w:rsid w:val="00A25D26"/>
    <w:rsid w:val="00A4174B"/>
    <w:rsid w:val="00A51F02"/>
    <w:rsid w:val="00AA5245"/>
    <w:rsid w:val="00AF72BB"/>
    <w:rsid w:val="00B01757"/>
    <w:rsid w:val="00B6478F"/>
    <w:rsid w:val="00B652D6"/>
    <w:rsid w:val="00B93E69"/>
    <w:rsid w:val="00BE5DC8"/>
    <w:rsid w:val="00BF0B9B"/>
    <w:rsid w:val="00C27A67"/>
    <w:rsid w:val="00CA6502"/>
    <w:rsid w:val="00CC3E58"/>
    <w:rsid w:val="00D6501A"/>
    <w:rsid w:val="00D72588"/>
    <w:rsid w:val="00D85C42"/>
    <w:rsid w:val="00D97D48"/>
    <w:rsid w:val="00DC62B7"/>
    <w:rsid w:val="00DC7CC5"/>
    <w:rsid w:val="00DD439B"/>
    <w:rsid w:val="00DF5EB2"/>
    <w:rsid w:val="00E25DA8"/>
    <w:rsid w:val="00E30518"/>
    <w:rsid w:val="00E37629"/>
    <w:rsid w:val="00E445E6"/>
    <w:rsid w:val="00E77153"/>
    <w:rsid w:val="00EA63CF"/>
    <w:rsid w:val="00F0632A"/>
    <w:rsid w:val="00F9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7226"/>
  <w15:chartTrackingRefBased/>
  <w15:docId w15:val="{5266B023-10CC-4AE6-AF38-65705332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7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DEBRAY Thomas</dc:creator>
  <cp:keywords/>
  <dc:description/>
  <cp:lastModifiedBy>DEBRAY Thomas</cp:lastModifiedBy>
  <cp:revision>81</cp:revision>
  <dcterms:created xsi:type="dcterms:W3CDTF">2023-01-25T13:07:00Z</dcterms:created>
  <dcterms:modified xsi:type="dcterms:W3CDTF">2023-02-03T10:46:00Z</dcterms:modified>
</cp:coreProperties>
</file>