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81" w:rsidRDefault="00917B7A" w:rsidP="00917B7A">
      <w:pPr>
        <w:jc w:val="center"/>
        <w:rPr>
          <w:sz w:val="28"/>
          <w:szCs w:val="28"/>
        </w:rPr>
      </w:pPr>
      <w:r w:rsidRPr="00917B7A">
        <w:rPr>
          <w:sz w:val="28"/>
          <w:szCs w:val="28"/>
        </w:rPr>
        <w:t xml:space="preserve">Table </w:t>
      </w:r>
      <w:proofErr w:type="spellStart"/>
      <w:r w:rsidRPr="00917B7A">
        <w:rPr>
          <w:sz w:val="28"/>
          <w:szCs w:val="28"/>
        </w:rPr>
        <w:t>of</w:t>
      </w:r>
      <w:proofErr w:type="spellEnd"/>
      <w:r w:rsidRPr="00917B7A">
        <w:rPr>
          <w:sz w:val="28"/>
          <w:szCs w:val="28"/>
        </w:rPr>
        <w:t xml:space="preserve"> Content</w:t>
      </w:r>
    </w:p>
    <w:p w:rsidR="00917B7A" w:rsidRDefault="00917B7A" w:rsidP="00917B7A">
      <w:pPr>
        <w:jc w:val="center"/>
        <w:rPr>
          <w:sz w:val="28"/>
          <w:szCs w:val="28"/>
        </w:rPr>
      </w:pPr>
    </w:p>
    <w:p w:rsidR="00917B7A" w:rsidRDefault="00917B7A" w:rsidP="00917B7A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917B7A" w:rsidRDefault="00917B7A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Objectives of this thesis</w:t>
      </w:r>
    </w:p>
    <w:p w:rsidR="00917B7A" w:rsidRDefault="00917B7A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 of the thesis</w:t>
      </w:r>
    </w:p>
    <w:p w:rsidR="00917B7A" w:rsidRPr="00917B7A" w:rsidRDefault="00917B7A" w:rsidP="00917B7A">
      <w:pPr>
        <w:pStyle w:val="Listenabsatz"/>
        <w:ind w:left="792"/>
        <w:rPr>
          <w:sz w:val="24"/>
          <w:szCs w:val="24"/>
          <w:lang w:val="en-US"/>
        </w:rPr>
      </w:pPr>
    </w:p>
    <w:p w:rsidR="00917B7A" w:rsidRDefault="00917B7A" w:rsidP="00917B7A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Theoretical Foundations</w:t>
      </w:r>
      <w:r w:rsidR="00D92BA0">
        <w:rPr>
          <w:sz w:val="24"/>
          <w:szCs w:val="24"/>
          <w:lang w:val="en-US"/>
        </w:rPr>
        <w:t xml:space="preserve"> and Applications of Cryptocurrencies</w:t>
      </w:r>
    </w:p>
    <w:p w:rsidR="00917B7A" w:rsidRDefault="00917B7A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General Explanation 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Exemplarisch</w:t>
      </w:r>
      <w:proofErr w:type="spellEnd"/>
      <w:r>
        <w:rPr>
          <w:sz w:val="24"/>
          <w:szCs w:val="24"/>
          <w:lang w:val="en-US"/>
        </w:rPr>
        <w:t xml:space="preserve"> Bitcoin </w:t>
      </w:r>
      <w:proofErr w:type="spellStart"/>
      <w:r>
        <w:rPr>
          <w:sz w:val="24"/>
          <w:szCs w:val="24"/>
          <w:lang w:val="en-US"/>
        </w:rPr>
        <w:t>als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Beispiel</w:t>
      </w:r>
      <w:proofErr w:type="spellEnd"/>
    </w:p>
    <w:p w:rsidR="00917B7A" w:rsidRDefault="00917B7A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Underlying Technology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 Function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Key Cryptography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Blockchain</w:t>
      </w:r>
      <w:proofErr w:type="spellEnd"/>
      <w:r w:rsidR="00F076E8">
        <w:rPr>
          <w:sz w:val="24"/>
          <w:szCs w:val="24"/>
          <w:lang w:val="en-US"/>
        </w:rPr>
        <w:t xml:space="preserve"> (Size of Bitcoin </w:t>
      </w:r>
      <w:proofErr w:type="spellStart"/>
      <w:r w:rsidR="00F076E8">
        <w:rPr>
          <w:sz w:val="24"/>
          <w:szCs w:val="24"/>
          <w:lang w:val="en-US"/>
        </w:rPr>
        <w:t>Blockchain</w:t>
      </w:r>
      <w:proofErr w:type="spellEnd"/>
      <w:r w:rsidR="00F076E8">
        <w:rPr>
          <w:sz w:val="24"/>
          <w:szCs w:val="24"/>
          <w:lang w:val="en-US"/>
        </w:rPr>
        <w:t xml:space="preserve"> </w:t>
      </w:r>
      <w:proofErr w:type="spellStart"/>
      <w:r w:rsidR="00F076E8">
        <w:rPr>
          <w:sz w:val="24"/>
          <w:szCs w:val="24"/>
          <w:lang w:val="en-US"/>
        </w:rPr>
        <w:t>anführen</w:t>
      </w:r>
      <w:proofErr w:type="spellEnd"/>
      <w:r w:rsidR="00F076E8">
        <w:rPr>
          <w:sz w:val="24"/>
          <w:szCs w:val="24"/>
          <w:lang w:val="en-US"/>
        </w:rPr>
        <w:t xml:space="preserve"> + Graph)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Mining</w:t>
      </w:r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Transactions</w:t>
      </w:r>
    </w:p>
    <w:p w:rsidR="00917B7A" w:rsidRP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Challenges and Limitations on Bitcoins/</w:t>
      </w:r>
      <w:proofErr w:type="spellStart"/>
      <w:r>
        <w:rPr>
          <w:sz w:val="24"/>
          <w:szCs w:val="24"/>
          <w:lang w:val="en-US"/>
        </w:rPr>
        <w:t>Cryptos</w:t>
      </w:r>
      <w:proofErr w:type="spellEnd"/>
    </w:p>
    <w:p w:rsidR="00917B7A" w:rsidRDefault="00D92BA0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Applications of Cryptocurrencies</w:t>
      </w:r>
    </w:p>
    <w:p w:rsidR="00CF797C" w:rsidRDefault="00CF797C" w:rsidP="00CF797C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ICOs</w:t>
      </w:r>
    </w:p>
    <w:p w:rsidR="00264C6E" w:rsidRPr="00264C6E" w:rsidRDefault="00264C6E" w:rsidP="00CF797C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264C6E">
        <w:rPr>
          <w:sz w:val="24"/>
          <w:szCs w:val="24"/>
        </w:rPr>
        <w:t>Transactions – Supply Chain … (kann man noch ausbauen)</w:t>
      </w:r>
    </w:p>
    <w:p w:rsidR="00917B7A" w:rsidRPr="00264C6E" w:rsidRDefault="00917B7A" w:rsidP="00917B7A">
      <w:pPr>
        <w:pStyle w:val="Listenabsatz"/>
        <w:ind w:left="792"/>
        <w:rPr>
          <w:sz w:val="24"/>
          <w:szCs w:val="24"/>
        </w:rPr>
      </w:pPr>
    </w:p>
    <w:p w:rsidR="00917B7A" w:rsidRDefault="00917B7A" w:rsidP="00917B7A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Alternative Cryptocurrencies</w:t>
      </w:r>
    </w:p>
    <w:p w:rsidR="00917B7A" w:rsidRDefault="00917B7A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Explanations of Altcoins</w:t>
      </w:r>
    </w:p>
    <w:p w:rsidR="008A2889" w:rsidRDefault="008A2889" w:rsidP="00917B7A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 of Altcoins</w:t>
      </w:r>
      <w:bookmarkStart w:id="0" w:name="_GoBack"/>
      <w:bookmarkEnd w:id="0"/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Litecoin</w:t>
      </w:r>
      <w:proofErr w:type="spellEnd"/>
    </w:p>
    <w:p w:rsidR="00917B7A" w:rsidRDefault="00917B7A" w:rsidP="00917B7A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Ripple</w:t>
      </w:r>
    </w:p>
    <w:p w:rsidR="00E42C9C" w:rsidRDefault="00917B7A" w:rsidP="00E42C9C">
      <w:pPr>
        <w:pStyle w:val="Listenabsatz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Ethereum</w:t>
      </w:r>
      <w:proofErr w:type="spellEnd"/>
    </w:p>
    <w:p w:rsidR="00E42C9C" w:rsidRPr="00E42C9C" w:rsidRDefault="00E42C9C" w:rsidP="00E42C9C">
      <w:pPr>
        <w:pStyle w:val="Listenabsatz"/>
        <w:ind w:left="1224"/>
        <w:rPr>
          <w:sz w:val="24"/>
          <w:szCs w:val="24"/>
          <w:lang w:val="en-US"/>
        </w:rPr>
      </w:pPr>
    </w:p>
    <w:p w:rsidR="00E42C9C" w:rsidRDefault="00E42C9C" w:rsidP="00E42C9C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Retrieval (Tilburg thesis)</w:t>
      </w:r>
    </w:p>
    <w:p w:rsidR="00E42C9C" w:rsidRDefault="00E42C9C" w:rsidP="00E42C9C">
      <w:pPr>
        <w:pStyle w:val="Listenabsatz"/>
        <w:ind w:left="360"/>
        <w:rPr>
          <w:sz w:val="24"/>
          <w:szCs w:val="24"/>
          <w:lang w:val="en-US"/>
        </w:rPr>
      </w:pPr>
    </w:p>
    <w:p w:rsidR="00264C6E" w:rsidRPr="00264C6E" w:rsidRDefault="00264C6E" w:rsidP="00264C6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Exploratory Data Analysis</w:t>
      </w:r>
    </w:p>
    <w:p w:rsidR="00264C6E" w:rsidRDefault="00E20A2B" w:rsidP="00264C6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E20A2B" w:rsidRPr="00E20A2B" w:rsidRDefault="00E20A2B" w:rsidP="00E20A2B">
      <w:pPr>
        <w:pStyle w:val="Listenabsatz"/>
        <w:numPr>
          <w:ilvl w:val="2"/>
          <w:numId w:val="1"/>
        </w:numPr>
        <w:rPr>
          <w:sz w:val="24"/>
          <w:szCs w:val="24"/>
        </w:rPr>
      </w:pPr>
      <w:r w:rsidRPr="00E20A2B">
        <w:rPr>
          <w:sz w:val="24"/>
          <w:szCs w:val="24"/>
        </w:rPr>
        <w:t xml:space="preserve">Exemplarisch am </w:t>
      </w:r>
      <w:proofErr w:type="spellStart"/>
      <w:r w:rsidRPr="00E20A2B">
        <w:rPr>
          <w:sz w:val="24"/>
          <w:szCs w:val="24"/>
        </w:rPr>
        <w:t>Bsp</w:t>
      </w:r>
      <w:proofErr w:type="spellEnd"/>
      <w:r w:rsidRPr="00E20A2B">
        <w:rPr>
          <w:sz w:val="24"/>
          <w:szCs w:val="24"/>
        </w:rPr>
        <w:t xml:space="preserve"> </w:t>
      </w:r>
      <w:proofErr w:type="spellStart"/>
      <w:r w:rsidRPr="00E20A2B">
        <w:rPr>
          <w:sz w:val="24"/>
          <w:szCs w:val="24"/>
        </w:rPr>
        <w:t>Bitcon</w:t>
      </w:r>
      <w:proofErr w:type="spellEnd"/>
      <w:r w:rsidRPr="00E20A2B">
        <w:rPr>
          <w:sz w:val="24"/>
          <w:szCs w:val="24"/>
        </w:rPr>
        <w:t xml:space="preserve"> Anstieg</w:t>
      </w:r>
      <w:r>
        <w:rPr>
          <w:sz w:val="24"/>
          <w:szCs w:val="24"/>
        </w:rPr>
        <w:t xml:space="preserve"> erklären</w:t>
      </w:r>
    </w:p>
    <w:p w:rsidR="00E20A2B" w:rsidRDefault="00E20A2B" w:rsidP="00E20A2B">
      <w:pPr>
        <w:pStyle w:val="Listenabsatz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Top 10 Currencies by Transaction Volume</w:t>
      </w:r>
    </w:p>
    <w:p w:rsidR="00E20A2B" w:rsidRDefault="00E20A2B" w:rsidP="00E20A2B">
      <w:pPr>
        <w:pStyle w:val="Listenabsatz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Bitcoin Transaction per day</w:t>
      </w:r>
    </w:p>
    <w:p w:rsidR="00E20A2B" w:rsidRDefault="00E20A2B" w:rsidP="00E20A2B">
      <w:pPr>
        <w:pStyle w:val="Listenabsatz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Wallet Users</w:t>
      </w:r>
    </w:p>
    <w:p w:rsidR="00E20A2B" w:rsidRDefault="00E20A2B" w:rsidP="00E20A2B">
      <w:pPr>
        <w:pStyle w:val="Listenabsatz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Google Trend</w:t>
      </w:r>
    </w:p>
    <w:p w:rsidR="002A791C" w:rsidRDefault="002A791C" w:rsidP="00E20A2B">
      <w:pPr>
        <w:pStyle w:val="Listenabsatz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Crypto Price vs. </w:t>
      </w:r>
      <w:proofErr w:type="spellStart"/>
      <w:r>
        <w:rPr>
          <w:sz w:val="24"/>
          <w:szCs w:val="24"/>
          <w:lang w:val="en-US"/>
        </w:rPr>
        <w:t>Aktien</w:t>
      </w:r>
      <w:proofErr w:type="spellEnd"/>
      <w:r>
        <w:rPr>
          <w:sz w:val="24"/>
          <w:szCs w:val="24"/>
          <w:lang w:val="en-US"/>
        </w:rPr>
        <w:t>, Gold</w:t>
      </w:r>
      <w:proofErr w:type="gramStart"/>
      <w:r>
        <w:rPr>
          <w:sz w:val="24"/>
          <w:szCs w:val="24"/>
          <w:lang w:val="en-US"/>
        </w:rPr>
        <w:t>, ..</w:t>
      </w:r>
      <w:proofErr w:type="gramEnd"/>
    </w:p>
    <w:p w:rsidR="00CF0FCB" w:rsidRDefault="00140244" w:rsidP="00E20A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CF0FCB">
        <w:rPr>
          <w:sz w:val="24"/>
          <w:szCs w:val="24"/>
          <w:lang w:val="en-US"/>
        </w:rPr>
        <w:t>Market Cap</w:t>
      </w:r>
      <w:r w:rsidR="00CF0FCB" w:rsidRPr="00CF0FCB">
        <w:rPr>
          <w:sz w:val="24"/>
          <w:szCs w:val="24"/>
          <w:lang w:val="en-US"/>
        </w:rPr>
        <w:t xml:space="preserve"> </w:t>
      </w:r>
    </w:p>
    <w:p w:rsidR="00CF0FCB" w:rsidRDefault="00CF0FCB" w:rsidP="00E20A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 Analysis</w:t>
      </w:r>
    </w:p>
    <w:p w:rsidR="002A791C" w:rsidRDefault="002A791C" w:rsidP="00E20A2B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Heatmaps</w:t>
      </w:r>
      <w:proofErr w:type="spellEnd"/>
      <w:r w:rsidR="001052E3">
        <w:rPr>
          <w:sz w:val="24"/>
          <w:szCs w:val="24"/>
          <w:lang w:val="en-US"/>
        </w:rPr>
        <w:t xml:space="preserve"> + Interpretation</w:t>
      </w:r>
    </w:p>
    <w:p w:rsidR="001052E3" w:rsidRPr="001052E3" w:rsidRDefault="001052E3" w:rsidP="001052E3">
      <w:pPr>
        <w:pStyle w:val="Listenabsatz"/>
        <w:numPr>
          <w:ilvl w:val="1"/>
          <w:numId w:val="1"/>
        </w:numPr>
        <w:shd w:val="clear" w:color="auto" w:fill="FFFFFF"/>
        <w:spacing w:before="153" w:after="0" w:line="240" w:lineRule="auto"/>
        <w:outlineLvl w:val="1"/>
        <w:rPr>
          <w:sz w:val="24"/>
          <w:szCs w:val="24"/>
          <w:lang w:val="en-US"/>
        </w:rPr>
      </w:pPr>
      <w:r w:rsidRPr="001052E3">
        <w:rPr>
          <w:sz w:val="24"/>
          <w:szCs w:val="24"/>
          <w:lang w:val="en-US"/>
        </w:rPr>
        <w:t>Markowitz portfolio optimization</w:t>
      </w:r>
      <w:r>
        <w:rPr>
          <w:sz w:val="24"/>
          <w:szCs w:val="24"/>
          <w:lang w:val="en-US"/>
        </w:rPr>
        <w:t xml:space="preserve"> for Cryptocurrencies</w:t>
      </w:r>
    </w:p>
    <w:p w:rsidR="001052E3" w:rsidRPr="00CF0FCB" w:rsidRDefault="001052E3" w:rsidP="001052E3">
      <w:pPr>
        <w:pStyle w:val="Listenabsatz"/>
        <w:ind w:left="792"/>
        <w:rPr>
          <w:sz w:val="24"/>
          <w:szCs w:val="24"/>
          <w:lang w:val="en-US"/>
        </w:rPr>
      </w:pPr>
    </w:p>
    <w:p w:rsidR="00CF797C" w:rsidRPr="00CF797C" w:rsidRDefault="00CF797C" w:rsidP="00CF797C">
      <w:pPr>
        <w:pStyle w:val="Listenabsatz"/>
        <w:rPr>
          <w:sz w:val="24"/>
          <w:szCs w:val="24"/>
          <w:lang w:val="en-US"/>
        </w:rPr>
      </w:pPr>
    </w:p>
    <w:p w:rsidR="00264C6E" w:rsidRDefault="00CF797C" w:rsidP="00264C6E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Models – Predicting Price for Cryptocurrencies</w:t>
      </w:r>
    </w:p>
    <w:p w:rsidR="00264C6E" w:rsidRDefault="00264C6E" w:rsidP="00264C6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LSTM</w:t>
      </w:r>
    </w:p>
    <w:p w:rsidR="00264C6E" w:rsidRPr="00264C6E" w:rsidRDefault="00264C6E" w:rsidP="00264C6E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Deep Learning</w:t>
      </w:r>
    </w:p>
    <w:p w:rsidR="00CF797C" w:rsidRPr="00CF797C" w:rsidRDefault="00CF797C" w:rsidP="00CF797C">
      <w:pPr>
        <w:pStyle w:val="Listenabsatz"/>
        <w:rPr>
          <w:sz w:val="24"/>
          <w:szCs w:val="24"/>
          <w:lang w:val="en-US"/>
        </w:rPr>
      </w:pPr>
    </w:p>
    <w:p w:rsidR="00CF797C" w:rsidRDefault="00CF797C" w:rsidP="00E42C9C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</w:t>
      </w:r>
    </w:p>
    <w:p w:rsidR="00CF797C" w:rsidRPr="00CF797C" w:rsidRDefault="00CF797C" w:rsidP="00CF797C">
      <w:pPr>
        <w:pStyle w:val="Listenabsatz"/>
        <w:rPr>
          <w:sz w:val="24"/>
          <w:szCs w:val="24"/>
          <w:lang w:val="en-US"/>
        </w:rPr>
      </w:pPr>
    </w:p>
    <w:p w:rsidR="00CF797C" w:rsidRPr="00CF797C" w:rsidRDefault="00CF797C" w:rsidP="00CF797C">
      <w:pPr>
        <w:rPr>
          <w:sz w:val="24"/>
          <w:szCs w:val="24"/>
          <w:lang w:val="en-US"/>
        </w:rPr>
      </w:pPr>
    </w:p>
    <w:sectPr w:rsidR="00CF797C" w:rsidRPr="00CF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A650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7A"/>
    <w:rsid w:val="001052E3"/>
    <w:rsid w:val="00140244"/>
    <w:rsid w:val="00264C6E"/>
    <w:rsid w:val="002A791C"/>
    <w:rsid w:val="00803A7E"/>
    <w:rsid w:val="008A2889"/>
    <w:rsid w:val="00917B7A"/>
    <w:rsid w:val="0092600D"/>
    <w:rsid w:val="00AF0815"/>
    <w:rsid w:val="00C90D28"/>
    <w:rsid w:val="00CF0FCB"/>
    <w:rsid w:val="00CF797C"/>
    <w:rsid w:val="00D92BA0"/>
    <w:rsid w:val="00E20A2B"/>
    <w:rsid w:val="00E42C9C"/>
    <w:rsid w:val="00F0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4135C-5477-4616-957D-8B4CCFF1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052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B7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52E3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BAWAG PSK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FEM0002, Ferial</dc:creator>
  <cp:keywords/>
  <dc:description/>
  <cp:lastModifiedBy>FEM0002, Ferial</cp:lastModifiedBy>
  <cp:revision>7</cp:revision>
  <dcterms:created xsi:type="dcterms:W3CDTF">2018-08-30T07:46:00Z</dcterms:created>
  <dcterms:modified xsi:type="dcterms:W3CDTF">2018-08-30T14:34:00Z</dcterms:modified>
</cp:coreProperties>
</file>