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A21" w:rsidRDefault="00F31A21" w:rsidP="00F31A21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Request Handlers &amp; API Route Mappings</w:t>
      </w:r>
    </w:p>
    <w:p w:rsidR="00F31A21" w:rsidRDefault="00F31A21" w:rsidP="00F31A21">
      <w:pPr>
        <w:spacing w:after="480"/>
        <w:rPr>
          <w:rFonts w:ascii="Segoe UI" w:hAnsi="Segoe UI"/>
          <w:i/>
          <w:color w:val="808080"/>
          <w:sz w:val="26"/>
        </w:rPr>
      </w:pPr>
      <w:r>
        <w:rPr>
          <w:rFonts w:ascii="Segoe UI" w:hAnsi="Segoe UI"/>
          <w:i/>
          <w:color w:val="808080"/>
          <w:sz w:val="26"/>
        </w:rPr>
        <w:t>Part 4: Controller Business Logic, Search Queries, and Router Route Mappings</w:t>
      </w:r>
    </w:p>
    <w:p w:rsidR="00F31A21" w:rsidRDefault="00F31A21" w:rsidP="00F31A21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F31A21" w:rsidRDefault="00F31A21" w:rsidP="00F31A21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1. Backend Controllers Overview</w:t>
      </w:r>
    </w:p>
    <w:p w:rsidR="00F31A21" w:rsidRDefault="00F31A21" w:rsidP="00F31A21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Controllers handle incoming requests, extract parameters, perform validation rules, coordinate database queries, and return standardized JSON responses.</w:t>
      </w:r>
    </w:p>
    <w:p w:rsidR="00F31A21" w:rsidRDefault="00F31A21" w:rsidP="00F31A21">
      <w:pPr>
        <w:spacing w:after="240"/>
        <w:rPr>
          <w:rFonts w:ascii="Segoe UI" w:hAnsi="Segoe UI"/>
          <w:color w:val="000000"/>
        </w:rPr>
      </w:pPr>
    </w:p>
    <w:p w:rsidR="00F31A21" w:rsidRDefault="00F31A21" w:rsidP="00F31A21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2. Product Controller Walkthrough (productController.js)</w:t>
      </w:r>
    </w:p>
    <w:p w:rsidR="00F31A21" w:rsidRDefault="00F31A21" w:rsidP="00F31A21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product controller manages listing queries, product additions, details retrieval, and item deletion: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Querying and Filtering (getProducts): Supports searching products by keywords, categories, and locations. Compiles filter arguments dynamically. If location filters are specified, it performs a case-insensitive regex match.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Creation (createProduct): Validates that title, description, category, and price are provided. Validates that price is a positive number. Associates the listing with the requesting seller's ID.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Deletion (deleteProduct): Checks if the product exists. Verifies if the requester is the seller who listed the item or an administrator. If validated, deletes the listing.</w:t>
      </w:r>
    </w:p>
    <w:p w:rsidR="00F31A21" w:rsidRDefault="00F31A21" w:rsidP="00F31A21">
      <w:pPr>
        <w:spacing w:after="240"/>
        <w:rPr>
          <w:rFonts w:ascii="Segoe UI" w:hAnsi="Segoe UI"/>
          <w:color w:val="000000"/>
        </w:rPr>
      </w:pPr>
    </w:p>
    <w:p w:rsidR="00F31A21" w:rsidRDefault="00F31A21" w:rsidP="00F31A21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3. Authentication Controller Walkthrough (authController.js)</w:t>
      </w:r>
    </w:p>
    <w:p w:rsidR="00F31A21" w:rsidRDefault="00F31A21" w:rsidP="00F31A21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authentication controller coordinates account registrations, sign-ins, and user profile management: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Registration (registerUser): Validates fields. Checks if the email is already registered. Hashes password using bcrypt. Saves user with a default 'client' role.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Authentication (loginUser): Looks up user by email. Validates password hashes. Verifies the user is not suspended. Returns user info alongside a signed JWT token.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Profile Updates (updateUserProfile): Allows users to change username, contact details, profile image, or password (which is automatically re-hashed before saving).</w:t>
      </w:r>
    </w:p>
    <w:p w:rsidR="00F31A21" w:rsidRDefault="00F31A21" w:rsidP="00F31A21">
      <w:pPr>
        <w:spacing w:after="240"/>
        <w:rPr>
          <w:rFonts w:ascii="Segoe UI" w:hAnsi="Segoe UI"/>
          <w:color w:val="000000"/>
        </w:rPr>
      </w:pPr>
    </w:p>
    <w:p w:rsidR="00F31A21" w:rsidRDefault="00F31A21" w:rsidP="00F31A21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4. Administrative Control Controller (adminController.js)</w:t>
      </w:r>
    </w:p>
    <w:p w:rsidR="00F31A21" w:rsidRDefault="00F31A21" w:rsidP="00F31A21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Provides endpoints for administrative management of the store: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Stats (getStats): Returns summary metrics (total items, user counts, and order statistics).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Users (getUsers): Lists registered users in the database.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Suspension (toggleSuspension): Toggles isSuspended on a user. Immediately logs the user out and blocks them from API endpoints.</w:t>
      </w:r>
    </w:p>
    <w:p w:rsidR="00F31A21" w:rsidRDefault="00F31A21" w:rsidP="00F31A21">
      <w:pPr>
        <w:spacing w:after="240"/>
        <w:rPr>
          <w:rFonts w:ascii="Segoe UI" w:hAnsi="Segoe UI"/>
          <w:color w:val="000000"/>
        </w:rPr>
      </w:pPr>
    </w:p>
    <w:p w:rsidR="00F31A21" w:rsidRDefault="00F31A21" w:rsidP="00F31A21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5. API Routing Mapping Reference</w:t>
      </w:r>
    </w:p>
    <w:p w:rsidR="00F31A21" w:rsidRDefault="00F31A21" w:rsidP="00F31A21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API routing mappings bind endpoints to controllers, specifying route protections: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POST /api/auth/register - Public: Registers a new user account.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POST /api/auth/login - Public: Validates credentials and returns JWT token.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GET /api/auth/profile - Protected: Fetches the current user profile details.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GET /api/products - Public: Lists all products matching optional query parameters.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POST /api/products - Protected: Creates a product listing (Seller permission).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DELETE /api/products/:id - Protected: Deletes product (Seller/Admin permission).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POST /api/orders - Protected: Submits a shopping cart checkout request.</w:t>
      </w:r>
    </w:p>
    <w:p w:rsidR="00F31A21" w:rsidRDefault="00F31A21" w:rsidP="00F31A21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GET /api/admin/users - Admin-Only: Lists registered users.</w:t>
      </w:r>
    </w:p>
    <w:p w:rsidR="00F31A21" w:rsidRDefault="00F31A21" w:rsidP="00F31A21">
      <w:pPr>
        <w:spacing w:after="240"/>
        <w:rPr>
          <w:rFonts w:ascii="Segoe UI" w:hAnsi="Segoe UI"/>
          <w:color w:val="000000"/>
        </w:rPr>
      </w:pPr>
    </w:p>
    <w:p w:rsidR="00316445" w:rsidRPr="00F31A21" w:rsidRDefault="00316445" w:rsidP="00F31A21">
      <w:pPr>
        <w:spacing w:after="240"/>
        <w:rPr>
          <w:rFonts w:ascii="Segoe UI" w:hAnsi="Segoe UI"/>
          <w:color w:val="000000"/>
        </w:rPr>
      </w:pPr>
    </w:p>
    <w:sectPr w:rsidR="00316445" w:rsidRPr="00F31A21" w:rsidSect="00F3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F31A21"/>
    <w:rsid w:val="00316445"/>
    <w:rsid w:val="00F31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2026-06-05T08:04:00Z</dcterms:created>
  <dcterms:modified xsi:type="dcterms:W3CDTF">2026-06-05T08:04:00Z</dcterms:modified>
</cp:coreProperties>
</file>