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CellMar>
          <w:left w:w="0" w:type="dxa"/>
        </w:tblCellMar>
        <w:tblLook w:val="04A0" w:firstRow="1" w:lastRow="0" w:firstColumn="1" w:lastColumn="0" w:noHBand="0" w:noVBand="1"/>
      </w:tblPr>
      <w:tblGrid>
        <w:gridCol w:w="2702"/>
        <w:gridCol w:w="6571"/>
      </w:tblGrid>
      <w:tr w:rsidR="00C8224E" w14:paraId="7FFA3DF8" w14:textId="77777777" w:rsidTr="00ED0C56">
        <w:trPr>
          <w:trHeight w:val="3686"/>
        </w:trPr>
        <w:tc>
          <w:tcPr>
            <w:tcW w:w="2702" w:type="dxa"/>
            <w:tcBorders>
              <w:top w:val="nil"/>
              <w:left w:val="nil"/>
              <w:bottom w:val="nil"/>
              <w:right w:val="nil"/>
            </w:tcBorders>
            <w:shd w:val="clear" w:color="auto" w:fill="FFFFFF"/>
          </w:tcPr>
          <w:p w14:paraId="4CAC9144" w14:textId="77777777" w:rsidR="00C8224E" w:rsidRDefault="00000000">
            <w:pPr>
              <w:pStyle w:val="Topptekst"/>
              <w:tabs>
                <w:tab w:val="left" w:pos="2552"/>
              </w:tabs>
            </w:pPr>
            <w:r>
              <w:rPr>
                <w:noProof/>
              </w:rPr>
              <w:drawing>
                <wp:inline distT="0" distB="0" distL="0" distR="0" wp14:anchorId="05CD213C" wp14:editId="29809E77">
                  <wp:extent cx="1470025" cy="1470025"/>
                  <wp:effectExtent l="0" t="0" r="0" b="0"/>
                  <wp:docPr id="2664714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6"/>
                          <a:stretch>
                            <a:fillRect/>
                          </a:stretch>
                        </pic:blipFill>
                        <pic:spPr bwMode="auto">
                          <a:xfrm>
                            <a:off x="0" y="0"/>
                            <a:ext cx="1470025" cy="1470025"/>
                          </a:xfrm>
                          <a:prstGeom prst="rect">
                            <a:avLst/>
                          </a:prstGeom>
                          <a:noFill/>
                          <a:ln w="9525">
                            <a:noFill/>
                            <a:miter lim="800000"/>
                            <a:headEnd/>
                            <a:tailEnd/>
                          </a:ln>
                        </pic:spPr>
                      </pic:pic>
                    </a:graphicData>
                  </a:graphic>
                </wp:inline>
              </w:drawing>
            </w:r>
          </w:p>
        </w:tc>
        <w:tc>
          <w:tcPr>
            <w:tcW w:w="6571" w:type="dxa"/>
            <w:tcBorders>
              <w:top w:val="nil"/>
              <w:left w:val="nil"/>
              <w:bottom w:val="nil"/>
              <w:right w:val="nil"/>
            </w:tcBorders>
            <w:shd w:val="clear" w:color="auto" w:fill="FFFFFF"/>
          </w:tcPr>
          <w:tbl>
            <w:tblPr>
              <w:tblW w:w="0" w:type="auto"/>
              <w:tblInd w:w="56" w:type="dxa"/>
              <w:tblBorders>
                <w:top w:val="nil"/>
                <w:left w:val="nil"/>
                <w:bottom w:val="nil"/>
                <w:right w:val="nil"/>
                <w:insideH w:val="nil"/>
                <w:insideV w:val="nil"/>
              </w:tblBorders>
              <w:tblCellMar>
                <w:left w:w="0" w:type="dxa"/>
              </w:tblCellMar>
              <w:tblLook w:val="04A0" w:firstRow="1" w:lastRow="0" w:firstColumn="1" w:lastColumn="0" w:noHBand="0" w:noVBand="1"/>
            </w:tblPr>
            <w:tblGrid>
              <w:gridCol w:w="3953"/>
              <w:gridCol w:w="2454"/>
            </w:tblGrid>
            <w:tr w:rsidR="00C8224E" w14:paraId="35CAD9C6" w14:textId="77777777">
              <w:trPr>
                <w:trHeight w:val="452"/>
              </w:trPr>
              <w:tc>
                <w:tcPr>
                  <w:tcW w:w="3976" w:type="dxa"/>
                  <w:tcBorders>
                    <w:top w:val="nil"/>
                    <w:left w:val="nil"/>
                    <w:bottom w:val="nil"/>
                    <w:right w:val="nil"/>
                  </w:tcBorders>
                </w:tcPr>
                <w:p w14:paraId="134DC1BC" w14:textId="77777777" w:rsidR="00C8224E" w:rsidRDefault="00000000">
                  <w:pPr>
                    <w:pStyle w:val="Topptekst"/>
                    <w:rPr>
                      <w:rFonts w:ascii="Volte Semibold" w:hAnsi="Volte Semibold"/>
                      <w:b/>
                      <w:bCs/>
                      <w:color w:val="ED7D31"/>
                      <w:sz w:val="28"/>
                      <w:szCs w:val="28"/>
                    </w:rPr>
                  </w:pPr>
                  <w:r>
                    <w:rPr>
                      <w:rFonts w:ascii="Volte Semibold" w:hAnsi="Volte Semibold"/>
                      <w:b/>
                      <w:bCs/>
                      <w:color w:val="ED7D31"/>
                      <w:sz w:val="28"/>
                      <w:szCs w:val="28"/>
                    </w:rPr>
                    <w:t xml:space="preserve">Gullik </w:t>
                  </w:r>
                  <w:proofErr w:type="spellStart"/>
                  <w:r>
                    <w:rPr>
                      <w:rFonts w:ascii="Volte Semibold" w:hAnsi="Volte Semibold"/>
                      <w:b/>
                      <w:bCs/>
                      <w:color w:val="ED7D31"/>
                      <w:sz w:val="28"/>
                      <w:szCs w:val="28"/>
                    </w:rPr>
                    <w:t>Vetvik</w:t>
                  </w:r>
                  <w:proofErr w:type="spellEnd"/>
                  <w:r>
                    <w:rPr>
                      <w:rFonts w:ascii="Volte Semibold" w:hAnsi="Volte Semibold"/>
                      <w:b/>
                      <w:bCs/>
                      <w:color w:val="ED7D31"/>
                      <w:sz w:val="28"/>
                      <w:szCs w:val="28"/>
                    </w:rPr>
                    <w:t xml:space="preserve"> </w:t>
                  </w:r>
                  <w:proofErr w:type="spellStart"/>
                  <w:r>
                    <w:rPr>
                      <w:rFonts w:ascii="Volte Semibold" w:hAnsi="Volte Semibold"/>
                      <w:b/>
                      <w:bCs/>
                      <w:color w:val="ED7D31"/>
                      <w:sz w:val="28"/>
                      <w:szCs w:val="28"/>
                    </w:rPr>
                    <w:t>Killie</w:t>
                  </w:r>
                  <w:proofErr w:type="spellEnd"/>
                </w:p>
                <w:p w14:paraId="290E0F95" w14:textId="77777777" w:rsidR="00C8224E" w:rsidRDefault="00000000">
                  <w:pPr>
                    <w:pStyle w:val="Topptekst"/>
                    <w:rPr>
                      <w:rFonts w:ascii="Volte Semibold" w:hAnsi="Volte Semibold"/>
                      <w:b/>
                      <w:bCs/>
                      <w:color w:val="ED7D31"/>
                      <w:sz w:val="18"/>
                      <w:szCs w:val="18"/>
                    </w:rPr>
                  </w:pPr>
                  <w:r>
                    <w:rPr>
                      <w:rFonts w:ascii="Volte Semibold" w:hAnsi="Volte Semibold"/>
                      <w:b/>
                      <w:bCs/>
                      <w:color w:val="ED7D31"/>
                      <w:sz w:val="18"/>
                      <w:szCs w:val="18"/>
                    </w:rPr>
                    <w:t xml:space="preserve">Utvikler, Data </w:t>
                  </w:r>
                  <w:proofErr w:type="spellStart"/>
                  <w:r>
                    <w:rPr>
                      <w:rFonts w:ascii="Volte Semibold" w:hAnsi="Volte Semibold"/>
                      <w:b/>
                      <w:bCs/>
                      <w:color w:val="ED7D31"/>
                      <w:sz w:val="18"/>
                      <w:szCs w:val="18"/>
                    </w:rPr>
                    <w:t>Engineer</w:t>
                  </w:r>
                  <w:proofErr w:type="spellEnd"/>
                  <w:r>
                    <w:rPr>
                      <w:rFonts w:ascii="Volte Semibold" w:hAnsi="Volte Semibold"/>
                      <w:b/>
                      <w:bCs/>
                      <w:color w:val="ED7D31"/>
                      <w:sz w:val="18"/>
                      <w:szCs w:val="18"/>
                    </w:rPr>
                    <w:t>, Dataplattform</w:t>
                  </w:r>
                </w:p>
                <w:p w14:paraId="1B788925" w14:textId="77777777" w:rsidR="00C8224E" w:rsidRDefault="00000000">
                  <w:pPr>
                    <w:pStyle w:val="Topptekst"/>
                    <w:spacing w:before="60"/>
                    <w:rPr>
                      <w:rFonts w:ascii="Volte" w:hAnsi="Volte"/>
                      <w:color w:val="ED7D31"/>
                      <w:sz w:val="20"/>
                      <w:szCs w:val="20"/>
                    </w:rPr>
                  </w:pPr>
                  <w:r>
                    <w:rPr>
                      <w:rFonts w:ascii="Volte" w:hAnsi="Volte"/>
                      <w:color w:val="ED7D31"/>
                      <w:sz w:val="20"/>
                      <w:szCs w:val="20"/>
                    </w:rPr>
                    <w:t>1986</w:t>
                  </w:r>
                </w:p>
              </w:tc>
              <w:tc>
                <w:tcPr>
                  <w:tcW w:w="2475" w:type="dxa"/>
                  <w:tcBorders>
                    <w:top w:val="nil"/>
                    <w:left w:val="nil"/>
                    <w:bottom w:val="nil"/>
                    <w:right w:val="nil"/>
                  </w:tcBorders>
                </w:tcPr>
                <w:p w14:paraId="7A3204E3" w14:textId="77777777" w:rsidR="00C8224E" w:rsidRDefault="00C8224E">
                  <w:pPr>
                    <w:pStyle w:val="Topptekst"/>
                    <w:jc w:val="right"/>
                    <w:rPr>
                      <w:color w:val="ED7D31"/>
                      <w:sz w:val="20"/>
                      <w:szCs w:val="20"/>
                    </w:rPr>
                  </w:pPr>
                </w:p>
                <w:p w14:paraId="6BF27E5C" w14:textId="77777777" w:rsidR="00C8224E" w:rsidRDefault="00C8224E">
                  <w:pPr>
                    <w:rPr>
                      <w:color w:val="ED7D31"/>
                    </w:rPr>
                  </w:pPr>
                </w:p>
                <w:p w14:paraId="50E6800A" w14:textId="77777777" w:rsidR="00C8224E" w:rsidRDefault="00C8224E">
                  <w:pPr>
                    <w:jc w:val="center"/>
                    <w:rPr>
                      <w:color w:val="ED7D31"/>
                    </w:rPr>
                  </w:pPr>
                </w:p>
              </w:tc>
            </w:tr>
          </w:tbl>
          <w:p w14:paraId="4211481D" w14:textId="77777777" w:rsidR="00C8224E" w:rsidRDefault="00C8224E">
            <w:pPr>
              <w:pStyle w:val="Topptekst"/>
              <w:rPr>
                <w:color w:val="ED7D31"/>
              </w:rPr>
            </w:pPr>
          </w:p>
          <w:tbl>
            <w:tblPr>
              <w:tblW w:w="0" w:type="auto"/>
              <w:tblBorders>
                <w:top w:val="nil"/>
                <w:left w:val="nil"/>
                <w:bottom w:val="nil"/>
                <w:right w:val="nil"/>
                <w:insideH w:val="nil"/>
                <w:insideV w:val="nil"/>
              </w:tblBorders>
              <w:tblCellMar>
                <w:top w:w="176" w:type="dxa"/>
                <w:left w:w="0" w:type="dxa"/>
                <w:bottom w:w="176" w:type="dxa"/>
                <w:right w:w="0" w:type="dxa"/>
              </w:tblCellMar>
              <w:tblLook w:val="04A0" w:firstRow="1" w:lastRow="0" w:firstColumn="1" w:lastColumn="0" w:noHBand="0" w:noVBand="1"/>
            </w:tblPr>
            <w:tblGrid>
              <w:gridCol w:w="707"/>
              <w:gridCol w:w="5756"/>
            </w:tblGrid>
            <w:tr w:rsidR="00C8224E" w14:paraId="4CB331A6" w14:textId="77777777">
              <w:trPr>
                <w:trHeight w:val="482"/>
              </w:trPr>
              <w:tc>
                <w:tcPr>
                  <w:tcW w:w="810" w:type="dxa"/>
                  <w:tcBorders>
                    <w:top w:val="nil"/>
                    <w:left w:val="nil"/>
                    <w:bottom w:val="nil"/>
                    <w:right w:val="nil"/>
                  </w:tcBorders>
                </w:tcPr>
                <w:p w14:paraId="2C084971" w14:textId="77777777" w:rsidR="00C8224E" w:rsidRDefault="00000000">
                  <w:pPr>
                    <w:pStyle w:val="Topptekst"/>
                    <w:jc w:val="center"/>
                  </w:pPr>
                  <w:r>
                    <w:rPr>
                      <w:noProof/>
                    </w:rPr>
                    <w:drawing>
                      <wp:inline distT="0" distB="0" distL="0" distR="0" wp14:anchorId="464C0064" wp14:editId="6CB7C8E7">
                        <wp:extent cx="292735" cy="2927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tretch>
                                  <a:fillRect/>
                                </a:stretch>
                              </pic:blipFill>
                              <pic:spPr bwMode="auto">
                                <a:xfrm>
                                  <a:off x="0" y="0"/>
                                  <a:ext cx="292735" cy="292735"/>
                                </a:xfrm>
                                <a:prstGeom prst="rect">
                                  <a:avLst/>
                                </a:prstGeom>
                                <a:noFill/>
                                <a:ln w="9525">
                                  <a:noFill/>
                                  <a:miter lim="800000"/>
                                  <a:headEnd/>
                                  <a:tailEnd/>
                                </a:ln>
                              </pic:spPr>
                            </pic:pic>
                          </a:graphicData>
                        </a:graphic>
                      </wp:inline>
                    </w:drawing>
                  </w:r>
                </w:p>
              </w:tc>
              <w:tc>
                <w:tcPr>
                  <w:tcW w:w="7093" w:type="dxa"/>
                  <w:tcBorders>
                    <w:top w:val="nil"/>
                    <w:left w:val="nil"/>
                    <w:bottom w:val="nil"/>
                    <w:right w:val="nil"/>
                  </w:tcBorders>
                  <w:tcMar>
                    <w:right w:w="108" w:type="dxa"/>
                  </w:tcMar>
                </w:tcPr>
                <w:p w14:paraId="54F643C6" w14:textId="77777777" w:rsidR="00C8224E" w:rsidRDefault="00000000">
                  <w:pPr>
                    <w:pStyle w:val="Topptekst"/>
                    <w:rPr>
                      <w:b/>
                      <w:bCs/>
                      <w:color w:val="ED7D31"/>
                      <w:sz w:val="20"/>
                      <w:szCs w:val="20"/>
                      <w:lang w:val="en-US"/>
                    </w:rPr>
                  </w:pPr>
                  <w:r>
                    <w:rPr>
                      <w:b/>
                      <w:bCs/>
                      <w:color w:val="ED7D31"/>
                      <w:sz w:val="20"/>
                      <w:szCs w:val="20"/>
                      <w:lang w:val="en-US"/>
                    </w:rPr>
                    <w:t>LOKASJON</w:t>
                  </w:r>
                </w:p>
                <w:p w14:paraId="0692E6F6" w14:textId="77777777" w:rsidR="00C8224E" w:rsidRDefault="00000000">
                  <w:pPr>
                    <w:pStyle w:val="Topptekst"/>
                    <w:rPr>
                      <w:color w:val="ED7D31"/>
                      <w:sz w:val="20"/>
                      <w:szCs w:val="20"/>
                      <w:lang w:val="en-US"/>
                    </w:rPr>
                  </w:pPr>
                  <w:r>
                    <w:rPr>
                      <w:color w:val="ED7D31"/>
                      <w:sz w:val="20"/>
                      <w:szCs w:val="20"/>
                      <w:lang w:val="en-US"/>
                    </w:rPr>
                    <w:t>Sandefjord</w:t>
                  </w:r>
                </w:p>
              </w:tc>
            </w:tr>
            <w:tr w:rsidR="00C8224E" w14:paraId="56AC8EA9" w14:textId="77777777">
              <w:trPr>
                <w:trHeight w:val="482"/>
              </w:trPr>
              <w:tc>
                <w:tcPr>
                  <w:tcW w:w="810" w:type="dxa"/>
                  <w:tcBorders>
                    <w:top w:val="nil"/>
                    <w:left w:val="nil"/>
                    <w:bottom w:val="nil"/>
                    <w:right w:val="nil"/>
                  </w:tcBorders>
                </w:tcPr>
                <w:p w14:paraId="118495AF" w14:textId="77777777" w:rsidR="00C8224E" w:rsidRDefault="00000000">
                  <w:pPr>
                    <w:pStyle w:val="Topptekst"/>
                    <w:jc w:val="center"/>
                  </w:pPr>
                  <w:r>
                    <w:rPr>
                      <w:noProof/>
                    </w:rPr>
                    <w:drawing>
                      <wp:inline distT="0" distB="0" distL="0" distR="0" wp14:anchorId="61A3382F" wp14:editId="4DAF3D10">
                        <wp:extent cx="292735" cy="29273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8"/>
                                <a:stretch>
                                  <a:fillRect/>
                                </a:stretch>
                              </pic:blipFill>
                              <pic:spPr bwMode="auto">
                                <a:xfrm>
                                  <a:off x="0" y="0"/>
                                  <a:ext cx="292735" cy="292735"/>
                                </a:xfrm>
                                <a:prstGeom prst="rect">
                                  <a:avLst/>
                                </a:prstGeom>
                                <a:noFill/>
                                <a:ln w="9525">
                                  <a:noFill/>
                                  <a:miter lim="800000"/>
                                  <a:headEnd/>
                                  <a:tailEnd/>
                                </a:ln>
                              </pic:spPr>
                            </pic:pic>
                          </a:graphicData>
                        </a:graphic>
                      </wp:inline>
                    </w:drawing>
                  </w:r>
                </w:p>
              </w:tc>
              <w:tc>
                <w:tcPr>
                  <w:tcW w:w="7093" w:type="dxa"/>
                  <w:tcBorders>
                    <w:top w:val="nil"/>
                    <w:left w:val="nil"/>
                    <w:bottom w:val="nil"/>
                    <w:right w:val="nil"/>
                  </w:tcBorders>
                  <w:tcMar>
                    <w:right w:w="108" w:type="dxa"/>
                  </w:tcMar>
                </w:tcPr>
                <w:p w14:paraId="266F0F07" w14:textId="77777777" w:rsidR="00C8224E" w:rsidRDefault="00000000">
                  <w:pPr>
                    <w:pStyle w:val="Topptekst"/>
                    <w:rPr>
                      <w:b/>
                      <w:bCs/>
                      <w:color w:val="ED7D31"/>
                      <w:sz w:val="20"/>
                      <w:szCs w:val="20"/>
                      <w:lang w:val="en-US"/>
                    </w:rPr>
                  </w:pPr>
                  <w:r>
                    <w:rPr>
                      <w:b/>
                      <w:bCs/>
                      <w:color w:val="ED7D31"/>
                      <w:sz w:val="20"/>
                      <w:szCs w:val="20"/>
                      <w:lang w:val="en-US"/>
                    </w:rPr>
                    <w:t>TELEFON</w:t>
                  </w:r>
                </w:p>
                <w:p w14:paraId="0DA038B7" w14:textId="77777777" w:rsidR="00C8224E" w:rsidRDefault="00000000">
                  <w:pPr>
                    <w:pStyle w:val="Topptekst"/>
                    <w:rPr>
                      <w:color w:val="ED7D31"/>
                      <w:sz w:val="20"/>
                      <w:szCs w:val="20"/>
                      <w:lang w:val="en-US"/>
                    </w:rPr>
                  </w:pPr>
                  <w:r>
                    <w:rPr>
                      <w:color w:val="ED7D31"/>
                      <w:sz w:val="20"/>
                      <w:szCs w:val="20"/>
                      <w:lang w:val="en-US"/>
                    </w:rPr>
                    <w:t>+4793614250</w:t>
                  </w:r>
                </w:p>
              </w:tc>
            </w:tr>
            <w:tr w:rsidR="00C8224E" w14:paraId="10E4B987" w14:textId="77777777">
              <w:trPr>
                <w:trHeight w:val="482"/>
              </w:trPr>
              <w:tc>
                <w:tcPr>
                  <w:tcW w:w="810" w:type="dxa"/>
                  <w:tcBorders>
                    <w:top w:val="nil"/>
                    <w:left w:val="nil"/>
                    <w:bottom w:val="nil"/>
                    <w:right w:val="nil"/>
                  </w:tcBorders>
                </w:tcPr>
                <w:p w14:paraId="34E9BC7E" w14:textId="77777777" w:rsidR="00C8224E" w:rsidRDefault="00000000">
                  <w:pPr>
                    <w:pStyle w:val="Topptekst"/>
                    <w:jc w:val="center"/>
                  </w:pPr>
                  <w:r>
                    <w:rPr>
                      <w:noProof/>
                    </w:rPr>
                    <w:drawing>
                      <wp:inline distT="0" distB="0" distL="0" distR="0" wp14:anchorId="56C66E6C" wp14:editId="1586F662">
                        <wp:extent cx="292735" cy="29273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9"/>
                                <a:stretch>
                                  <a:fillRect/>
                                </a:stretch>
                              </pic:blipFill>
                              <pic:spPr bwMode="auto">
                                <a:xfrm>
                                  <a:off x="0" y="0"/>
                                  <a:ext cx="292735" cy="292735"/>
                                </a:xfrm>
                                <a:prstGeom prst="rect">
                                  <a:avLst/>
                                </a:prstGeom>
                                <a:noFill/>
                                <a:ln w="9525">
                                  <a:noFill/>
                                  <a:miter lim="800000"/>
                                  <a:headEnd/>
                                  <a:tailEnd/>
                                </a:ln>
                              </pic:spPr>
                            </pic:pic>
                          </a:graphicData>
                        </a:graphic>
                      </wp:inline>
                    </w:drawing>
                  </w:r>
                </w:p>
              </w:tc>
              <w:tc>
                <w:tcPr>
                  <w:tcW w:w="7093" w:type="dxa"/>
                  <w:tcBorders>
                    <w:top w:val="nil"/>
                    <w:left w:val="nil"/>
                    <w:bottom w:val="nil"/>
                    <w:right w:val="nil"/>
                  </w:tcBorders>
                  <w:tcMar>
                    <w:right w:w="108" w:type="dxa"/>
                  </w:tcMar>
                </w:tcPr>
                <w:p w14:paraId="05F0F21D" w14:textId="77777777" w:rsidR="00C8224E" w:rsidRPr="00ED0C56" w:rsidRDefault="00000000">
                  <w:pPr>
                    <w:pStyle w:val="Topptekst"/>
                    <w:ind w:left="4536" w:hanging="4536"/>
                    <w:rPr>
                      <w:b/>
                      <w:bCs/>
                      <w:color w:val="ED7D31"/>
                      <w:sz w:val="20"/>
                      <w:szCs w:val="20"/>
                    </w:rPr>
                  </w:pPr>
                  <w:r w:rsidRPr="00ED0C56">
                    <w:rPr>
                      <w:b/>
                      <w:bCs/>
                      <w:color w:val="ED7D31"/>
                      <w:sz w:val="20"/>
                      <w:szCs w:val="20"/>
                    </w:rPr>
                    <w:t>EPOST</w:t>
                  </w:r>
                </w:p>
                <w:p w14:paraId="0784E8D4" w14:textId="77777777" w:rsidR="00C8224E" w:rsidRPr="00ED0C56" w:rsidRDefault="00000000">
                  <w:pPr>
                    <w:pStyle w:val="Topptekst"/>
                    <w:rPr>
                      <w:color w:val="ED7D31"/>
                      <w:sz w:val="20"/>
                      <w:szCs w:val="20"/>
                    </w:rPr>
                  </w:pPr>
                  <w:r w:rsidRPr="00ED0C56">
                    <w:rPr>
                      <w:color w:val="ED7D31"/>
                      <w:sz w:val="20"/>
                      <w:szCs w:val="20"/>
                    </w:rPr>
                    <w:t>gullik.killie@cloudberries.no</w:t>
                  </w:r>
                </w:p>
              </w:tc>
            </w:tr>
          </w:tbl>
          <w:p w14:paraId="31AE1F79" w14:textId="77777777" w:rsidR="00C8224E" w:rsidRDefault="00C8224E">
            <w:pPr>
              <w:pStyle w:val="Topptekst"/>
              <w:rPr>
                <w:color w:val="ED7D31"/>
                <w:sz w:val="24"/>
              </w:rPr>
            </w:pPr>
          </w:p>
        </w:tc>
      </w:tr>
    </w:tbl>
    <w:p w14:paraId="3E284B34" w14:textId="77777777" w:rsidR="00C8224E" w:rsidRDefault="00C8224E">
      <w:pPr>
        <w:rPr>
          <w:color w:val="000000"/>
          <w:szCs w:val="16"/>
        </w:rPr>
      </w:pPr>
    </w:p>
    <w:tbl>
      <w:tblPr>
        <w:tblW w:w="0" w:type="auto"/>
        <w:tblBorders>
          <w:top w:val="nil"/>
          <w:left w:val="nil"/>
          <w:bottom w:val="nil"/>
          <w:right w:val="nil"/>
          <w:insideH w:val="nil"/>
          <w:insideV w:val="nil"/>
        </w:tblBorders>
        <w:tblCellMar>
          <w:left w:w="0" w:type="dxa"/>
        </w:tblCellMar>
        <w:tblLook w:val="04A0" w:firstRow="1" w:lastRow="0" w:firstColumn="1" w:lastColumn="0" w:noHBand="0" w:noVBand="1"/>
      </w:tblPr>
      <w:tblGrid>
        <w:gridCol w:w="9281"/>
      </w:tblGrid>
      <w:tr w:rsidR="00C8224E" w14:paraId="04FF433B" w14:textId="77777777">
        <w:tc>
          <w:tcPr>
            <w:tcW w:w="9281" w:type="dxa"/>
            <w:tcBorders>
              <w:top w:val="nil"/>
              <w:left w:val="nil"/>
              <w:bottom w:val="nil"/>
              <w:right w:val="nil"/>
            </w:tcBorders>
            <w:shd w:val="clear" w:color="auto" w:fill="ED7D31"/>
          </w:tcPr>
          <w:p w14:paraId="2AD9EA53" w14:textId="77777777" w:rsidR="00C8224E" w:rsidRDefault="00C8224E">
            <w:pPr>
              <w:rPr>
                <w:color w:val="000000"/>
                <w:sz w:val="24"/>
              </w:rPr>
            </w:pPr>
          </w:p>
        </w:tc>
      </w:tr>
    </w:tbl>
    <w:p w14:paraId="4FC2D013" w14:textId="77777777" w:rsidR="00C8224E" w:rsidRDefault="00C8224E">
      <w:pPr>
        <w:rPr>
          <w:color w:val="000000"/>
          <w:sz w:val="10"/>
          <w:szCs w:val="10"/>
        </w:rPr>
      </w:pPr>
    </w:p>
    <w:p w14:paraId="7FB55818" w14:textId="77777777" w:rsidR="00C8224E" w:rsidRPr="00ED0C56" w:rsidRDefault="00000000">
      <w:pPr>
        <w:spacing w:line="300" w:lineRule="exact"/>
        <w:rPr>
          <w:color w:val="000000"/>
          <w:sz w:val="22"/>
          <w:szCs w:val="22"/>
        </w:rPr>
      </w:pPr>
      <w:r w:rsidRPr="00ED0C56">
        <w:rPr>
          <w:color w:val="000000"/>
          <w:sz w:val="22"/>
          <w:szCs w:val="22"/>
        </w:rPr>
        <w:t>Gullik Vetvik Killie har en solid bakgrunn som utvikler, arkitekt og leder.  Han har erfaring med maskinlæring, dataplattformer og simuleringsverktøy i flere skyplattformer (GCP, Azure) og har jobbet både teknisk og strategisk med prosjekter for transport, energi og værdata.</w:t>
      </w:r>
    </w:p>
    <w:p w14:paraId="6B017FD6" w14:textId="77777777" w:rsidR="00C8224E" w:rsidRPr="00ED0C56" w:rsidRDefault="00000000">
      <w:pPr>
        <w:spacing w:line="300" w:lineRule="exact"/>
        <w:rPr>
          <w:color w:val="000000"/>
          <w:sz w:val="22"/>
          <w:szCs w:val="22"/>
        </w:rPr>
      </w:pPr>
      <w:r w:rsidRPr="00ED0C56">
        <w:rPr>
          <w:color w:val="000000"/>
          <w:sz w:val="22"/>
          <w:szCs w:val="22"/>
        </w:rPr>
        <w:t>Han har jobbet i tverrfaglige team og har levert produksjonsklare løsninger i transportsektoren (Kolumbus), med fokus på både sanntidsdata og prediktiv modellering. Han har også erfaring med visualisering og automatisering av DevOps-pipelines. I tillegg har han tung erfaring fra CFD og komplekse numeriske systemer, som gir dybde i ML-forståelsen.</w:t>
      </w:r>
    </w:p>
    <w:p w14:paraId="33921CF8" w14:textId="77777777" w:rsidR="00C8224E" w:rsidRPr="00ED0C56" w:rsidRDefault="00C8224E">
      <w:pPr>
        <w:spacing w:line="300" w:lineRule="exact"/>
        <w:rPr>
          <w:color w:val="000000"/>
          <w:sz w:val="22"/>
          <w:szCs w:val="22"/>
        </w:rPr>
      </w:pPr>
    </w:p>
    <w:p w14:paraId="076E230D" w14:textId="77777777" w:rsidR="00C8224E" w:rsidRPr="00ED0C56" w:rsidRDefault="00000000">
      <w:pPr>
        <w:spacing w:line="300" w:lineRule="exact"/>
        <w:rPr>
          <w:color w:val="000000"/>
          <w:sz w:val="22"/>
          <w:szCs w:val="22"/>
        </w:rPr>
      </w:pPr>
      <w:r w:rsidRPr="00ED0C56">
        <w:rPr>
          <w:color w:val="000000"/>
          <w:sz w:val="22"/>
          <w:szCs w:val="22"/>
        </w:rPr>
        <w:t>PLukke noe fra dette</w:t>
      </w:r>
    </w:p>
    <w:p w14:paraId="27434BBE" w14:textId="77777777" w:rsidR="00C8224E" w:rsidRPr="00ED0C56" w:rsidRDefault="00000000">
      <w:pPr>
        <w:spacing w:line="300" w:lineRule="exact"/>
        <w:rPr>
          <w:color w:val="000000"/>
          <w:sz w:val="22"/>
          <w:szCs w:val="22"/>
        </w:rPr>
      </w:pPr>
      <w:r w:rsidRPr="00ED0C56">
        <w:rPr>
          <w:color w:val="000000"/>
          <w:sz w:val="22"/>
          <w:szCs w:val="22"/>
        </w:rPr>
        <w:t>Gullik har en allsidig bakgrunn innen statistikk og matematikk i kombinasjon med utvikling av programvare. Han har stor interesse for faget og liker utfordrende oppgaver som krever komplekse løsninger. Områder som interesserer han spesielt er modellering, statistikk, simulering og databehandling.</w:t>
      </w:r>
    </w:p>
    <w:p w14:paraId="5BBD7D55" w14:textId="77777777" w:rsidR="00C8224E" w:rsidRPr="00ED0C56" w:rsidRDefault="00C8224E">
      <w:pPr>
        <w:spacing w:line="300" w:lineRule="exact"/>
        <w:rPr>
          <w:color w:val="000000"/>
          <w:sz w:val="22"/>
          <w:szCs w:val="22"/>
        </w:rPr>
      </w:pPr>
    </w:p>
    <w:p w14:paraId="0F7E0065" w14:textId="77777777" w:rsidR="00C8224E" w:rsidRPr="00ED0C56" w:rsidRDefault="00000000">
      <w:pPr>
        <w:spacing w:line="300" w:lineRule="exact"/>
        <w:rPr>
          <w:color w:val="000000"/>
          <w:sz w:val="22"/>
          <w:szCs w:val="22"/>
        </w:rPr>
      </w:pPr>
      <w:r w:rsidRPr="00ED0C56">
        <w:rPr>
          <w:color w:val="000000"/>
          <w:sz w:val="22"/>
          <w:szCs w:val="22"/>
        </w:rPr>
        <w:t>Han har en master i beregningsmessig fysikk fra Universitet i Oslo og har bygget seg gode erfaringer fra arbeidslivet både som konsulent og arbeid i mindre bedrifter. Han har  7år erfaring utvikling i Python og solid erfaring med utvikling i Fortran, C, C++, C#, Matlab, QlikView og SQL. I tillegg til IT verktøy som Git, Github Actions, Azure DevOps og Kubernetes. Forskjellige applikasjoner og dataplattformer i både Azure og Google Cloud Platform (GCP) har vært ett av fokusområdene hans.</w:t>
      </w:r>
    </w:p>
    <w:p w14:paraId="6FE1E659" w14:textId="77777777" w:rsidR="00C8224E" w:rsidRPr="00ED0C56" w:rsidRDefault="00C8224E">
      <w:pPr>
        <w:spacing w:line="300" w:lineRule="exact"/>
        <w:rPr>
          <w:color w:val="000000"/>
          <w:sz w:val="22"/>
          <w:szCs w:val="22"/>
        </w:rPr>
      </w:pPr>
    </w:p>
    <w:p w14:paraId="484EE55C" w14:textId="77777777" w:rsidR="00C8224E" w:rsidRPr="00ED0C56" w:rsidRDefault="00000000">
      <w:pPr>
        <w:spacing w:line="300" w:lineRule="exact"/>
        <w:rPr>
          <w:color w:val="000000"/>
          <w:sz w:val="22"/>
          <w:szCs w:val="22"/>
        </w:rPr>
      </w:pPr>
      <w:r w:rsidRPr="00ED0C56">
        <w:rPr>
          <w:color w:val="000000"/>
          <w:sz w:val="22"/>
          <w:szCs w:val="22"/>
        </w:rPr>
        <w:t>Gullik er en sosial og engasjert konsulent, dyktig i sitt arbeid, proaktiv og flink til å ta ansvar der det trengs.</w:t>
      </w:r>
    </w:p>
    <w:p w14:paraId="15C1CC2C" w14:textId="77777777" w:rsidR="00C8224E" w:rsidRPr="00ED0C56" w:rsidRDefault="00C8224E">
      <w:pPr>
        <w:spacing w:line="300" w:lineRule="exact"/>
        <w:rPr>
          <w:color w:val="000000"/>
          <w:sz w:val="22"/>
          <w:szCs w:val="22"/>
        </w:rPr>
      </w:pPr>
    </w:p>
    <w:p w14:paraId="46C26DFB" w14:textId="77777777" w:rsidR="00C8224E" w:rsidRPr="00ED0C56" w:rsidRDefault="00C8224E">
      <w:pPr>
        <w:spacing w:line="300" w:lineRule="exact"/>
        <w:rPr>
          <w:color w:val="000000"/>
          <w:sz w:val="22"/>
          <w:szCs w:val="22"/>
        </w:rPr>
      </w:pPr>
    </w:p>
    <w:p w14:paraId="2C02004A" w14:textId="77777777" w:rsidR="00C8224E" w:rsidRPr="00ED0C56" w:rsidRDefault="00C8224E">
      <w:pPr>
        <w:spacing w:line="300" w:lineRule="exact"/>
        <w:rPr>
          <w:color w:val="000000"/>
          <w:sz w:val="22"/>
          <w:szCs w:val="22"/>
        </w:rPr>
      </w:pPr>
    </w:p>
    <w:p w14:paraId="63D1E302" w14:textId="77777777" w:rsidR="00C8224E" w:rsidRPr="00ED0C56" w:rsidRDefault="00C8224E">
      <w:pPr>
        <w:rPr>
          <w:rFonts w:ascii="Volte Semibold" w:hAnsi="Volte Semibold"/>
          <w:sz w:val="28"/>
          <w:szCs w:val="28"/>
        </w:rPr>
      </w:pPr>
    </w:p>
    <w:p w14:paraId="05FEB28D" w14:textId="77777777" w:rsidR="00C8224E" w:rsidRPr="00ED0C56" w:rsidRDefault="00C8224E">
      <w:pPr>
        <w:keepNext/>
        <w:rPr>
          <w:color w:val="000000"/>
          <w:sz w:val="24"/>
        </w:rPr>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3093"/>
        <w:gridCol w:w="3093"/>
        <w:gridCol w:w="3100"/>
      </w:tblGrid>
      <w:tr w:rsidR="00C8224E" w14:paraId="0645221C" w14:textId="77777777">
        <w:tc>
          <w:tcPr>
            <w:tcW w:w="9286" w:type="dxa"/>
            <w:gridSpan w:val="3"/>
            <w:tcBorders>
              <w:top w:val="nil"/>
              <w:left w:val="nil"/>
              <w:bottom w:val="nil"/>
              <w:right w:val="nil"/>
            </w:tcBorders>
          </w:tcPr>
          <w:p w14:paraId="17147124" w14:textId="77777777" w:rsidR="00C8224E" w:rsidRDefault="00000000">
            <w:pPr>
              <w:keepNext/>
              <w:shd w:val="clear" w:color="auto" w:fill="ED7D31"/>
              <w:rPr>
                <w:rFonts w:ascii="Volte Semibold" w:hAnsi="Volte Semibold"/>
                <w:b/>
                <w:color w:val="FFFFFF"/>
                <w:sz w:val="28"/>
                <w:szCs w:val="28"/>
                <w:lang w:val="en-US"/>
              </w:rPr>
            </w:pPr>
            <w:proofErr w:type="spellStart"/>
            <w:r>
              <w:rPr>
                <w:rFonts w:ascii="Volte Semibold" w:hAnsi="Volte Semibold"/>
                <w:b/>
                <w:color w:val="FFFFFF"/>
                <w:sz w:val="28"/>
                <w:szCs w:val="28"/>
                <w:lang w:val="en-US"/>
              </w:rPr>
              <w:t>Kompetanse</w:t>
            </w:r>
            <w:proofErr w:type="spellEnd"/>
          </w:p>
        </w:tc>
      </w:tr>
      <w:tr w:rsidR="00C8224E" w14:paraId="3D1FC9DF" w14:textId="77777777">
        <w:trPr>
          <w:cantSplit/>
        </w:trPr>
        <w:tc>
          <w:tcPr>
            <w:tcW w:w="3093" w:type="dxa"/>
            <w:tcBorders>
              <w:top w:val="nil"/>
              <w:left w:val="nil"/>
              <w:bottom w:val="nil"/>
              <w:right w:val="nil"/>
            </w:tcBorders>
          </w:tcPr>
          <w:p w14:paraId="253A5035" w14:textId="77777777" w:rsidR="00C8224E" w:rsidRDefault="00C8224E">
            <w:pPr>
              <w:rPr>
                <w:b/>
                <w:bCs/>
                <w:color w:val="000000"/>
                <w:szCs w:val="16"/>
                <w:lang w:val="en-US"/>
              </w:rPr>
            </w:pPr>
          </w:p>
          <w:p w14:paraId="4923D865" w14:textId="77777777" w:rsidR="00C8224E" w:rsidRDefault="00000000">
            <w:pPr>
              <w:shd w:val="clear" w:color="auto" w:fill="FBE4D5"/>
              <w:spacing w:after="60"/>
              <w:rPr>
                <w:rFonts w:ascii="Volte Semibold" w:hAnsi="Volte Semibold"/>
                <w:b/>
                <w:bCs/>
                <w:color w:val="000000"/>
                <w:sz w:val="18"/>
                <w:szCs w:val="18"/>
                <w:lang w:val="en-US"/>
              </w:rPr>
            </w:pPr>
            <w:proofErr w:type="spellStart"/>
            <w:r>
              <w:rPr>
                <w:rFonts w:ascii="Volte Semibold" w:hAnsi="Volte Semibold"/>
                <w:b/>
                <w:bCs/>
                <w:color w:val="000000"/>
                <w:sz w:val="18"/>
                <w:szCs w:val="18"/>
                <w:lang w:val="en-US"/>
              </w:rPr>
              <w:t>Programmering</w:t>
            </w:r>
            <w:proofErr w:type="spellEnd"/>
          </w:p>
          <w:p w14:paraId="7F317E0B" w14:textId="77777777" w:rsidR="00C8224E" w:rsidRPr="00ED0C56" w:rsidRDefault="00000000">
            <w:pPr>
              <w:spacing w:line="280" w:lineRule="exact"/>
              <w:rPr>
                <w:color w:val="000000"/>
                <w:sz w:val="20"/>
                <w:szCs w:val="20"/>
                <w:lang w:val="en-GB"/>
              </w:rPr>
            </w:pPr>
            <w:r w:rsidRPr="00ED0C56">
              <w:rPr>
                <w:color w:val="000000"/>
                <w:sz w:val="20"/>
                <w:szCs w:val="20"/>
                <w:lang w:val="en-GB"/>
              </w:rPr>
              <w:t>JavaScript</w:t>
            </w:r>
          </w:p>
          <w:p w14:paraId="28BD66A8" w14:textId="77777777" w:rsidR="00C8224E" w:rsidRPr="00ED0C56" w:rsidRDefault="00000000">
            <w:pPr>
              <w:spacing w:line="280" w:lineRule="exact"/>
              <w:rPr>
                <w:color w:val="000000"/>
                <w:sz w:val="20"/>
                <w:szCs w:val="20"/>
                <w:lang w:val="en-GB"/>
              </w:rPr>
            </w:pPr>
            <w:r w:rsidRPr="00ED0C56">
              <w:rPr>
                <w:color w:val="000000"/>
                <w:sz w:val="20"/>
                <w:szCs w:val="20"/>
                <w:lang w:val="en-GB"/>
              </w:rPr>
              <w:t>Python</w:t>
            </w:r>
          </w:p>
          <w:p w14:paraId="0517FBD9" w14:textId="77777777" w:rsidR="00C8224E" w:rsidRPr="00ED0C56" w:rsidRDefault="00000000">
            <w:pPr>
              <w:spacing w:line="280" w:lineRule="exact"/>
              <w:rPr>
                <w:color w:val="000000"/>
                <w:sz w:val="20"/>
                <w:szCs w:val="20"/>
                <w:lang w:val="en-GB"/>
              </w:rPr>
            </w:pPr>
            <w:r w:rsidRPr="00ED0C56">
              <w:rPr>
                <w:color w:val="000000"/>
                <w:sz w:val="20"/>
                <w:szCs w:val="20"/>
                <w:lang w:val="en-GB"/>
              </w:rPr>
              <w:t>C# .NET</w:t>
            </w:r>
          </w:p>
          <w:p w14:paraId="04256BE2" w14:textId="77777777" w:rsidR="00C8224E" w:rsidRPr="00ED0C56" w:rsidRDefault="00000000">
            <w:pPr>
              <w:spacing w:line="280" w:lineRule="exact"/>
              <w:rPr>
                <w:color w:val="000000"/>
                <w:sz w:val="20"/>
                <w:szCs w:val="20"/>
                <w:lang w:val="en-GB"/>
              </w:rPr>
            </w:pPr>
            <w:r w:rsidRPr="00ED0C56">
              <w:rPr>
                <w:color w:val="000000"/>
                <w:sz w:val="20"/>
                <w:szCs w:val="20"/>
                <w:lang w:val="en-GB"/>
              </w:rPr>
              <w:t>C#</w:t>
            </w:r>
          </w:p>
          <w:p w14:paraId="2AA86B7C" w14:textId="77777777" w:rsidR="00C8224E" w:rsidRPr="00ED0C56" w:rsidRDefault="00000000">
            <w:pPr>
              <w:spacing w:line="280" w:lineRule="exact"/>
              <w:rPr>
                <w:color w:val="000000"/>
                <w:sz w:val="20"/>
                <w:szCs w:val="20"/>
                <w:lang w:val="en-GB"/>
              </w:rPr>
            </w:pPr>
            <w:r w:rsidRPr="00ED0C56">
              <w:rPr>
                <w:color w:val="000000"/>
                <w:sz w:val="20"/>
                <w:szCs w:val="20"/>
                <w:lang w:val="en-GB"/>
              </w:rPr>
              <w:t>Pandas</w:t>
            </w:r>
          </w:p>
          <w:p w14:paraId="1A30383C" w14:textId="77777777" w:rsidR="00C8224E" w:rsidRPr="00ED0C56" w:rsidRDefault="00000000">
            <w:pPr>
              <w:spacing w:line="280" w:lineRule="exact"/>
              <w:rPr>
                <w:color w:val="000000"/>
                <w:sz w:val="20"/>
                <w:szCs w:val="20"/>
                <w:lang w:val="en-GB"/>
              </w:rPr>
            </w:pPr>
            <w:r w:rsidRPr="00ED0C56">
              <w:rPr>
                <w:color w:val="000000"/>
                <w:sz w:val="20"/>
                <w:szCs w:val="20"/>
                <w:lang w:val="en-GB"/>
              </w:rPr>
              <w:t>YAML</w:t>
            </w:r>
          </w:p>
          <w:p w14:paraId="46EA1483" w14:textId="77777777" w:rsidR="00C8224E" w:rsidRPr="00ED0C56" w:rsidRDefault="00000000">
            <w:pPr>
              <w:spacing w:line="280" w:lineRule="exact"/>
              <w:rPr>
                <w:color w:val="000000"/>
                <w:sz w:val="20"/>
                <w:szCs w:val="20"/>
                <w:lang w:val="en-GB"/>
              </w:rPr>
            </w:pPr>
            <w:r w:rsidRPr="00ED0C56">
              <w:rPr>
                <w:color w:val="000000"/>
                <w:sz w:val="20"/>
                <w:szCs w:val="20"/>
                <w:lang w:val="en-GB"/>
              </w:rPr>
              <w:t>C</w:t>
            </w:r>
          </w:p>
          <w:p w14:paraId="1D21C0B5" w14:textId="77777777" w:rsidR="00C8224E" w:rsidRPr="00ED0C56" w:rsidRDefault="00000000">
            <w:pPr>
              <w:spacing w:line="280" w:lineRule="exact"/>
              <w:rPr>
                <w:color w:val="000000"/>
                <w:sz w:val="20"/>
                <w:szCs w:val="20"/>
                <w:lang w:val="en-GB"/>
              </w:rPr>
            </w:pPr>
            <w:r w:rsidRPr="00ED0C56">
              <w:rPr>
                <w:color w:val="000000"/>
                <w:sz w:val="20"/>
                <w:szCs w:val="20"/>
                <w:lang w:val="en-GB"/>
              </w:rPr>
              <w:t>Databricks SQL</w:t>
            </w:r>
          </w:p>
          <w:p w14:paraId="32EA8E6F" w14:textId="77777777" w:rsidR="00C8224E" w:rsidRPr="00ED0C56" w:rsidRDefault="00000000">
            <w:pPr>
              <w:spacing w:line="280" w:lineRule="exact"/>
              <w:rPr>
                <w:color w:val="000000"/>
                <w:sz w:val="20"/>
                <w:szCs w:val="20"/>
                <w:lang w:val="en-GB"/>
              </w:rPr>
            </w:pPr>
            <w:r w:rsidRPr="00ED0C56">
              <w:rPr>
                <w:color w:val="000000"/>
                <w:sz w:val="20"/>
                <w:szCs w:val="20"/>
                <w:lang w:val="en-GB"/>
              </w:rPr>
              <w:t>Fortran</w:t>
            </w:r>
          </w:p>
          <w:p w14:paraId="6B671861" w14:textId="77777777" w:rsidR="00C8224E" w:rsidRPr="00ED0C56" w:rsidRDefault="00000000">
            <w:pPr>
              <w:spacing w:line="280" w:lineRule="exact"/>
              <w:rPr>
                <w:color w:val="000000"/>
                <w:sz w:val="20"/>
                <w:szCs w:val="20"/>
                <w:lang w:val="en-GB"/>
              </w:rPr>
            </w:pPr>
            <w:r w:rsidRPr="00ED0C56">
              <w:rPr>
                <w:color w:val="000000"/>
                <w:sz w:val="20"/>
                <w:szCs w:val="20"/>
                <w:lang w:val="en-GB"/>
              </w:rPr>
              <w:t>Frontend</w:t>
            </w:r>
          </w:p>
          <w:p w14:paraId="6D1F3C31" w14:textId="77777777" w:rsidR="00C8224E" w:rsidRPr="00ED0C56" w:rsidRDefault="00000000">
            <w:pPr>
              <w:spacing w:line="280" w:lineRule="exact"/>
              <w:rPr>
                <w:color w:val="000000"/>
                <w:sz w:val="20"/>
                <w:szCs w:val="20"/>
                <w:lang w:val="en-GB"/>
              </w:rPr>
            </w:pPr>
            <w:r w:rsidRPr="00ED0C56">
              <w:rPr>
                <w:color w:val="000000"/>
                <w:sz w:val="20"/>
                <w:szCs w:val="20"/>
                <w:lang w:val="en-GB"/>
              </w:rPr>
              <w:t>Jupyter Notebook</w:t>
            </w:r>
          </w:p>
          <w:p w14:paraId="625526D9" w14:textId="77777777" w:rsidR="00C8224E" w:rsidRPr="00ED0C56" w:rsidRDefault="00000000">
            <w:pPr>
              <w:spacing w:line="280" w:lineRule="exact"/>
              <w:rPr>
                <w:color w:val="000000"/>
                <w:sz w:val="20"/>
                <w:szCs w:val="20"/>
                <w:lang w:val="en-GB"/>
              </w:rPr>
            </w:pPr>
            <w:r w:rsidRPr="00ED0C56">
              <w:rPr>
                <w:color w:val="000000"/>
                <w:sz w:val="20"/>
                <w:szCs w:val="20"/>
                <w:lang w:val="en-GB"/>
              </w:rPr>
              <w:t>SignalR</w:t>
            </w:r>
          </w:p>
          <w:p w14:paraId="77C04731" w14:textId="77777777" w:rsidR="00C8224E" w:rsidRPr="00ED0C56" w:rsidRDefault="00000000">
            <w:pPr>
              <w:spacing w:line="280" w:lineRule="exact"/>
              <w:rPr>
                <w:color w:val="000000"/>
                <w:sz w:val="20"/>
                <w:szCs w:val="20"/>
                <w:lang w:val="en-GB"/>
              </w:rPr>
            </w:pPr>
            <w:r w:rsidRPr="00ED0C56">
              <w:rPr>
                <w:color w:val="000000"/>
                <w:sz w:val="20"/>
                <w:szCs w:val="20"/>
                <w:lang w:val="en-GB"/>
              </w:rPr>
              <w:t>SQL</w:t>
            </w:r>
          </w:p>
          <w:p w14:paraId="26782660" w14:textId="77777777" w:rsidR="00C8224E" w:rsidRPr="00ED0C56" w:rsidRDefault="00000000">
            <w:pPr>
              <w:spacing w:line="280" w:lineRule="exact"/>
              <w:rPr>
                <w:color w:val="000000"/>
                <w:sz w:val="20"/>
                <w:szCs w:val="20"/>
                <w:lang w:val="en-GB"/>
              </w:rPr>
            </w:pPr>
            <w:r w:rsidRPr="00ED0C56">
              <w:rPr>
                <w:color w:val="000000"/>
                <w:sz w:val="20"/>
                <w:szCs w:val="20"/>
                <w:lang w:val="en-GB"/>
              </w:rPr>
              <w:t>Scikit-Learn</w:t>
            </w:r>
          </w:p>
          <w:p w14:paraId="6A650937" w14:textId="77777777" w:rsidR="00C8224E" w:rsidRDefault="00000000">
            <w:pPr>
              <w:spacing w:line="280" w:lineRule="exact"/>
              <w:rPr>
                <w:color w:val="000000"/>
                <w:sz w:val="20"/>
                <w:szCs w:val="20"/>
              </w:rPr>
            </w:pPr>
            <w:r>
              <w:rPr>
                <w:color w:val="000000"/>
                <w:sz w:val="20"/>
                <w:szCs w:val="20"/>
              </w:rPr>
              <w:t>Synapse</w:t>
            </w:r>
          </w:p>
          <w:p w14:paraId="411F62BD" w14:textId="77777777" w:rsidR="00C8224E" w:rsidRDefault="00000000">
            <w:pPr>
              <w:spacing w:line="280" w:lineRule="exact"/>
              <w:rPr>
                <w:color w:val="000000"/>
                <w:sz w:val="20"/>
                <w:szCs w:val="20"/>
              </w:rPr>
            </w:pPr>
            <w:r>
              <w:rPr>
                <w:color w:val="000000"/>
                <w:sz w:val="20"/>
                <w:szCs w:val="20"/>
              </w:rPr>
              <w:t>ETL</w:t>
            </w:r>
          </w:p>
        </w:tc>
        <w:tc>
          <w:tcPr>
            <w:tcW w:w="3093" w:type="dxa"/>
            <w:tcBorders>
              <w:top w:val="nil"/>
              <w:left w:val="nil"/>
              <w:bottom w:val="nil"/>
              <w:right w:val="nil"/>
            </w:tcBorders>
          </w:tcPr>
          <w:p w14:paraId="6C1BCBBE" w14:textId="77777777" w:rsidR="00C8224E" w:rsidRDefault="00C8224E">
            <w:pPr>
              <w:rPr>
                <w:b/>
                <w:bCs/>
                <w:color w:val="000000"/>
                <w:szCs w:val="16"/>
                <w:lang w:val="en-US"/>
              </w:rPr>
            </w:pPr>
          </w:p>
          <w:p w14:paraId="01642520" w14:textId="77777777" w:rsidR="00C8224E" w:rsidRDefault="00000000">
            <w:pPr>
              <w:shd w:val="clear" w:color="auto" w:fill="FBE4D5"/>
              <w:spacing w:after="60"/>
              <w:rPr>
                <w:rFonts w:ascii="Volte Semibold" w:hAnsi="Volte Semibold"/>
                <w:b/>
                <w:bCs/>
                <w:color w:val="000000"/>
                <w:sz w:val="18"/>
                <w:szCs w:val="18"/>
                <w:lang w:val="en-US"/>
              </w:rPr>
            </w:pPr>
            <w:r>
              <w:rPr>
                <w:rFonts w:ascii="Volte Semibold" w:hAnsi="Volte Semibold"/>
                <w:b/>
                <w:bCs/>
                <w:color w:val="000000"/>
                <w:sz w:val="18"/>
                <w:szCs w:val="18"/>
                <w:lang w:val="en-US"/>
              </w:rPr>
              <w:t>DevOps</w:t>
            </w:r>
          </w:p>
          <w:p w14:paraId="79F0DBB8" w14:textId="77777777" w:rsidR="00C8224E" w:rsidRDefault="00000000">
            <w:pPr>
              <w:spacing w:line="280" w:lineRule="exact"/>
              <w:rPr>
                <w:color w:val="000000"/>
                <w:sz w:val="20"/>
                <w:szCs w:val="20"/>
              </w:rPr>
            </w:pPr>
            <w:r>
              <w:rPr>
                <w:color w:val="000000"/>
                <w:sz w:val="20"/>
                <w:szCs w:val="20"/>
              </w:rPr>
              <w:t>CI/CD</w:t>
            </w:r>
          </w:p>
          <w:p w14:paraId="282A0A4C" w14:textId="77777777" w:rsidR="00C8224E" w:rsidRDefault="00000000">
            <w:pPr>
              <w:spacing w:line="280" w:lineRule="exact"/>
              <w:rPr>
                <w:color w:val="000000"/>
                <w:sz w:val="20"/>
                <w:szCs w:val="20"/>
              </w:rPr>
            </w:pPr>
            <w:r>
              <w:rPr>
                <w:color w:val="000000"/>
                <w:sz w:val="20"/>
                <w:szCs w:val="20"/>
              </w:rPr>
              <w:t>Azure DevOps</w:t>
            </w:r>
          </w:p>
          <w:p w14:paraId="6FD9CC90" w14:textId="77777777" w:rsidR="00C8224E" w:rsidRDefault="00000000">
            <w:pPr>
              <w:spacing w:line="280" w:lineRule="exact"/>
              <w:rPr>
                <w:color w:val="000000"/>
                <w:sz w:val="20"/>
                <w:szCs w:val="20"/>
              </w:rPr>
            </w:pPr>
            <w:r>
              <w:rPr>
                <w:color w:val="000000"/>
                <w:sz w:val="20"/>
                <w:szCs w:val="20"/>
              </w:rPr>
              <w:t xml:space="preserve">High </w:t>
            </w:r>
            <w:proofErr w:type="spellStart"/>
            <w:r>
              <w:rPr>
                <w:color w:val="000000"/>
                <w:sz w:val="20"/>
                <w:szCs w:val="20"/>
              </w:rPr>
              <w:t>Performance</w:t>
            </w:r>
            <w:proofErr w:type="spellEnd"/>
            <w:r>
              <w:rPr>
                <w:color w:val="000000"/>
                <w:sz w:val="20"/>
                <w:szCs w:val="20"/>
              </w:rPr>
              <w:t xml:space="preserve"> Computing</w:t>
            </w:r>
          </w:p>
          <w:p w14:paraId="1189B10B" w14:textId="77777777" w:rsidR="00C8224E" w:rsidRDefault="00000000">
            <w:pPr>
              <w:spacing w:line="280" w:lineRule="exact"/>
              <w:rPr>
                <w:color w:val="000000"/>
                <w:sz w:val="20"/>
                <w:szCs w:val="20"/>
              </w:rPr>
            </w:pPr>
            <w:r>
              <w:rPr>
                <w:color w:val="000000"/>
                <w:sz w:val="20"/>
                <w:szCs w:val="20"/>
              </w:rPr>
              <w:t>CI/DevOps</w:t>
            </w:r>
          </w:p>
        </w:tc>
        <w:tc>
          <w:tcPr>
            <w:tcW w:w="3100" w:type="dxa"/>
            <w:tcBorders>
              <w:top w:val="nil"/>
              <w:left w:val="nil"/>
              <w:bottom w:val="nil"/>
              <w:right w:val="nil"/>
            </w:tcBorders>
          </w:tcPr>
          <w:p w14:paraId="6A59A8DE" w14:textId="77777777" w:rsidR="00C8224E" w:rsidRDefault="00C8224E">
            <w:pPr>
              <w:rPr>
                <w:b/>
                <w:bCs/>
                <w:color w:val="000000"/>
                <w:szCs w:val="16"/>
                <w:lang w:val="en-US"/>
              </w:rPr>
            </w:pPr>
          </w:p>
          <w:p w14:paraId="0CB03D7E" w14:textId="77777777" w:rsidR="00C8224E" w:rsidRDefault="00000000">
            <w:pPr>
              <w:shd w:val="clear" w:color="auto" w:fill="FBE4D5"/>
              <w:spacing w:after="60"/>
              <w:rPr>
                <w:rFonts w:ascii="Volte Semibold" w:hAnsi="Volte Semibold"/>
                <w:b/>
                <w:bCs/>
                <w:color w:val="000000"/>
                <w:sz w:val="18"/>
                <w:szCs w:val="18"/>
                <w:lang w:val="en-US"/>
              </w:rPr>
            </w:pPr>
            <w:r>
              <w:rPr>
                <w:rFonts w:ascii="Volte Semibold" w:hAnsi="Volte Semibold"/>
                <w:b/>
                <w:bCs/>
                <w:color w:val="000000"/>
                <w:sz w:val="18"/>
                <w:szCs w:val="18"/>
                <w:lang w:val="en-US"/>
              </w:rPr>
              <w:t xml:space="preserve">Big Data, </w:t>
            </w:r>
            <w:proofErr w:type="spellStart"/>
            <w:r>
              <w:rPr>
                <w:rFonts w:ascii="Volte Semibold" w:hAnsi="Volte Semibold"/>
                <w:b/>
                <w:bCs/>
                <w:color w:val="000000"/>
                <w:sz w:val="18"/>
                <w:szCs w:val="18"/>
                <w:lang w:val="en-US"/>
              </w:rPr>
              <w:t>Analytcis</w:t>
            </w:r>
            <w:proofErr w:type="spellEnd"/>
            <w:r>
              <w:rPr>
                <w:rFonts w:ascii="Volte Semibold" w:hAnsi="Volte Semibold"/>
                <w:b/>
                <w:bCs/>
                <w:color w:val="000000"/>
                <w:sz w:val="18"/>
                <w:szCs w:val="18"/>
                <w:lang w:val="en-US"/>
              </w:rPr>
              <w:t xml:space="preserve"> &amp; Data Visualization Tools</w:t>
            </w:r>
          </w:p>
          <w:p w14:paraId="6033D361" w14:textId="77777777" w:rsidR="00C8224E" w:rsidRPr="00ED0C56" w:rsidRDefault="00000000">
            <w:pPr>
              <w:spacing w:line="280" w:lineRule="exact"/>
              <w:rPr>
                <w:color w:val="000000"/>
                <w:sz w:val="20"/>
                <w:szCs w:val="20"/>
                <w:lang w:val="en-GB"/>
              </w:rPr>
            </w:pPr>
            <w:r w:rsidRPr="00ED0C56">
              <w:rPr>
                <w:color w:val="000000"/>
                <w:sz w:val="20"/>
                <w:szCs w:val="20"/>
                <w:lang w:val="en-GB"/>
              </w:rPr>
              <w:t>Data plattform</w:t>
            </w:r>
          </w:p>
          <w:p w14:paraId="3F410A74" w14:textId="77777777" w:rsidR="00C8224E" w:rsidRPr="00ED0C56" w:rsidRDefault="00000000">
            <w:pPr>
              <w:spacing w:line="280" w:lineRule="exact"/>
              <w:rPr>
                <w:color w:val="000000"/>
                <w:sz w:val="20"/>
                <w:szCs w:val="20"/>
                <w:lang w:val="en-GB"/>
              </w:rPr>
            </w:pPr>
            <w:r w:rsidRPr="00ED0C56">
              <w:rPr>
                <w:color w:val="000000"/>
                <w:sz w:val="20"/>
                <w:szCs w:val="20"/>
                <w:lang w:val="en-GB"/>
              </w:rPr>
              <w:t>QlikView</w:t>
            </w:r>
          </w:p>
          <w:p w14:paraId="3D3AD24B" w14:textId="77777777" w:rsidR="00C8224E" w:rsidRPr="00ED0C56" w:rsidRDefault="00000000">
            <w:pPr>
              <w:spacing w:line="280" w:lineRule="exact"/>
              <w:rPr>
                <w:color w:val="000000"/>
                <w:sz w:val="20"/>
                <w:szCs w:val="20"/>
                <w:lang w:val="en-GB"/>
              </w:rPr>
            </w:pPr>
            <w:r w:rsidRPr="00ED0C56">
              <w:rPr>
                <w:color w:val="000000"/>
                <w:sz w:val="20"/>
                <w:szCs w:val="20"/>
                <w:lang w:val="en-GB"/>
              </w:rPr>
              <w:t>Power BI</w:t>
            </w:r>
          </w:p>
          <w:p w14:paraId="14A24C09" w14:textId="77777777" w:rsidR="00C8224E" w:rsidRPr="00ED0C56" w:rsidRDefault="00000000">
            <w:pPr>
              <w:spacing w:line="280" w:lineRule="exact"/>
              <w:rPr>
                <w:color w:val="000000"/>
                <w:sz w:val="20"/>
                <w:szCs w:val="20"/>
                <w:lang w:val="en-GB"/>
              </w:rPr>
            </w:pPr>
            <w:r w:rsidRPr="00ED0C56">
              <w:rPr>
                <w:color w:val="000000"/>
                <w:sz w:val="20"/>
                <w:szCs w:val="20"/>
                <w:lang w:val="en-GB"/>
              </w:rPr>
              <w:t>CFD</w:t>
            </w:r>
          </w:p>
          <w:p w14:paraId="314B9F01" w14:textId="77777777" w:rsidR="00C8224E" w:rsidRDefault="00000000">
            <w:pPr>
              <w:spacing w:line="280" w:lineRule="exact"/>
              <w:rPr>
                <w:color w:val="000000"/>
                <w:sz w:val="20"/>
                <w:szCs w:val="20"/>
              </w:rPr>
            </w:pPr>
            <w:r>
              <w:rPr>
                <w:color w:val="000000"/>
                <w:sz w:val="20"/>
                <w:szCs w:val="20"/>
              </w:rPr>
              <w:t>Meteorologi</w:t>
            </w:r>
          </w:p>
        </w:tc>
      </w:tr>
      <w:tr w:rsidR="00C8224E" w14:paraId="6F9C690C" w14:textId="77777777">
        <w:trPr>
          <w:cantSplit/>
        </w:trPr>
        <w:tc>
          <w:tcPr>
            <w:tcW w:w="3093" w:type="dxa"/>
            <w:tcBorders>
              <w:top w:val="nil"/>
              <w:left w:val="nil"/>
              <w:bottom w:val="nil"/>
              <w:right w:val="nil"/>
            </w:tcBorders>
          </w:tcPr>
          <w:p w14:paraId="0790480E" w14:textId="77777777" w:rsidR="00C8224E" w:rsidRPr="00ED0C56" w:rsidRDefault="00C8224E">
            <w:pPr>
              <w:rPr>
                <w:b/>
                <w:bCs/>
                <w:color w:val="000000"/>
                <w:szCs w:val="16"/>
              </w:rPr>
            </w:pPr>
          </w:p>
          <w:p w14:paraId="452904F9" w14:textId="77777777" w:rsidR="00C8224E" w:rsidRPr="00ED0C56" w:rsidRDefault="00000000">
            <w:pPr>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Dataplattform, Plattform,  og verktøy</w:t>
            </w:r>
          </w:p>
          <w:p w14:paraId="51B08DA9" w14:textId="77777777" w:rsidR="00C8224E" w:rsidRDefault="00000000">
            <w:pPr>
              <w:spacing w:line="280" w:lineRule="exact"/>
              <w:rPr>
                <w:color w:val="000000"/>
                <w:sz w:val="20"/>
                <w:szCs w:val="20"/>
              </w:rPr>
            </w:pPr>
            <w:r>
              <w:rPr>
                <w:color w:val="000000"/>
                <w:sz w:val="20"/>
                <w:szCs w:val="20"/>
              </w:rPr>
              <w:t>GCP</w:t>
            </w:r>
          </w:p>
          <w:p w14:paraId="7D3777FD" w14:textId="77777777" w:rsidR="00C8224E" w:rsidRDefault="00000000">
            <w:pPr>
              <w:spacing w:line="280" w:lineRule="exact"/>
              <w:rPr>
                <w:color w:val="000000"/>
                <w:sz w:val="20"/>
                <w:szCs w:val="20"/>
              </w:rPr>
            </w:pPr>
            <w:r>
              <w:rPr>
                <w:color w:val="000000"/>
                <w:sz w:val="20"/>
                <w:szCs w:val="20"/>
              </w:rPr>
              <w:t>Terraform</w:t>
            </w:r>
          </w:p>
          <w:p w14:paraId="54031ED1" w14:textId="77777777" w:rsidR="00C8224E" w:rsidRPr="00ED0C56" w:rsidRDefault="00000000">
            <w:pPr>
              <w:spacing w:line="280" w:lineRule="exact"/>
              <w:rPr>
                <w:color w:val="000000"/>
                <w:sz w:val="20"/>
                <w:szCs w:val="20"/>
                <w:lang w:val="en-GB"/>
              </w:rPr>
            </w:pPr>
            <w:r w:rsidRPr="00ED0C56">
              <w:rPr>
                <w:color w:val="000000"/>
                <w:sz w:val="20"/>
                <w:szCs w:val="20"/>
                <w:lang w:val="en-GB"/>
              </w:rPr>
              <w:t>Docker</w:t>
            </w:r>
          </w:p>
          <w:p w14:paraId="16C22626" w14:textId="77777777" w:rsidR="00C8224E" w:rsidRPr="00ED0C56" w:rsidRDefault="00000000">
            <w:pPr>
              <w:spacing w:line="280" w:lineRule="exact"/>
              <w:rPr>
                <w:color w:val="000000"/>
                <w:sz w:val="20"/>
                <w:szCs w:val="20"/>
                <w:lang w:val="en-GB"/>
              </w:rPr>
            </w:pPr>
            <w:r w:rsidRPr="00ED0C56">
              <w:rPr>
                <w:color w:val="000000"/>
                <w:sz w:val="20"/>
                <w:szCs w:val="20"/>
                <w:lang w:val="en-GB"/>
              </w:rPr>
              <w:t>Kubernetes</w:t>
            </w:r>
          </w:p>
          <w:p w14:paraId="313E3AB3" w14:textId="77777777" w:rsidR="00C8224E" w:rsidRPr="00ED0C56" w:rsidRDefault="00000000">
            <w:pPr>
              <w:spacing w:line="280" w:lineRule="exact"/>
              <w:rPr>
                <w:color w:val="000000"/>
                <w:sz w:val="20"/>
                <w:szCs w:val="20"/>
                <w:lang w:val="en-GB"/>
              </w:rPr>
            </w:pPr>
            <w:r w:rsidRPr="00ED0C56">
              <w:rPr>
                <w:color w:val="000000"/>
                <w:sz w:val="20"/>
                <w:szCs w:val="20"/>
                <w:lang w:val="en-GB"/>
              </w:rPr>
              <w:t>Docker Compose</w:t>
            </w:r>
          </w:p>
          <w:p w14:paraId="3B5EB607" w14:textId="77777777" w:rsidR="00C8224E" w:rsidRPr="00ED0C56" w:rsidRDefault="00000000">
            <w:pPr>
              <w:spacing w:line="280" w:lineRule="exact"/>
              <w:rPr>
                <w:color w:val="000000"/>
                <w:sz w:val="20"/>
                <w:szCs w:val="20"/>
                <w:lang w:val="en-GB"/>
              </w:rPr>
            </w:pPr>
            <w:r w:rsidRPr="00ED0C56">
              <w:rPr>
                <w:color w:val="000000"/>
                <w:sz w:val="20"/>
                <w:szCs w:val="20"/>
                <w:lang w:val="en-GB"/>
              </w:rPr>
              <w:t>Azure Kubernetes Service (AKS)</w:t>
            </w:r>
          </w:p>
          <w:p w14:paraId="3B79EB95" w14:textId="77777777" w:rsidR="00C8224E" w:rsidRPr="00ED0C56" w:rsidRDefault="00000000">
            <w:pPr>
              <w:spacing w:line="280" w:lineRule="exact"/>
              <w:rPr>
                <w:color w:val="000000"/>
                <w:sz w:val="20"/>
                <w:szCs w:val="20"/>
                <w:lang w:val="en-GB"/>
              </w:rPr>
            </w:pPr>
            <w:r w:rsidRPr="00ED0C56">
              <w:rPr>
                <w:color w:val="000000"/>
                <w:sz w:val="20"/>
                <w:szCs w:val="20"/>
                <w:lang w:val="en-GB"/>
              </w:rPr>
              <w:t>Azure Event Grid</w:t>
            </w:r>
          </w:p>
          <w:p w14:paraId="4F4F8014" w14:textId="77777777" w:rsidR="00C8224E" w:rsidRPr="00ED0C56" w:rsidRDefault="00000000">
            <w:pPr>
              <w:spacing w:line="280" w:lineRule="exact"/>
              <w:rPr>
                <w:color w:val="000000"/>
                <w:sz w:val="20"/>
                <w:szCs w:val="20"/>
                <w:lang w:val="en-GB"/>
              </w:rPr>
            </w:pPr>
            <w:r w:rsidRPr="00ED0C56">
              <w:rPr>
                <w:color w:val="000000"/>
                <w:sz w:val="20"/>
                <w:szCs w:val="20"/>
                <w:lang w:val="en-GB"/>
              </w:rPr>
              <w:t>Azure Functions</w:t>
            </w:r>
          </w:p>
          <w:p w14:paraId="37F16E03" w14:textId="77777777" w:rsidR="00C8224E" w:rsidRPr="00ED0C56" w:rsidRDefault="00000000">
            <w:pPr>
              <w:spacing w:line="280" w:lineRule="exact"/>
              <w:rPr>
                <w:color w:val="000000"/>
                <w:sz w:val="20"/>
                <w:szCs w:val="20"/>
                <w:lang w:val="en-GB"/>
              </w:rPr>
            </w:pPr>
            <w:r w:rsidRPr="00ED0C56">
              <w:rPr>
                <w:color w:val="000000"/>
                <w:sz w:val="20"/>
                <w:szCs w:val="20"/>
                <w:lang w:val="en-GB"/>
              </w:rPr>
              <w:t>Parallel Computing</w:t>
            </w:r>
          </w:p>
          <w:p w14:paraId="44162E66" w14:textId="77777777" w:rsidR="00C8224E" w:rsidRPr="00ED0C56" w:rsidRDefault="00000000">
            <w:pPr>
              <w:spacing w:line="280" w:lineRule="exact"/>
              <w:rPr>
                <w:color w:val="000000"/>
                <w:sz w:val="20"/>
                <w:szCs w:val="20"/>
                <w:lang w:val="en-GB"/>
              </w:rPr>
            </w:pPr>
            <w:r w:rsidRPr="00ED0C56">
              <w:rPr>
                <w:color w:val="000000"/>
                <w:sz w:val="20"/>
                <w:szCs w:val="20"/>
                <w:lang w:val="en-GB"/>
              </w:rPr>
              <w:t>Databricks</w:t>
            </w:r>
          </w:p>
          <w:p w14:paraId="21FED992" w14:textId="77777777" w:rsidR="00C8224E" w:rsidRPr="00ED0C56" w:rsidRDefault="00000000">
            <w:pPr>
              <w:spacing w:line="280" w:lineRule="exact"/>
              <w:rPr>
                <w:color w:val="000000"/>
                <w:sz w:val="20"/>
                <w:szCs w:val="20"/>
                <w:lang w:val="en-GB"/>
              </w:rPr>
            </w:pPr>
            <w:r w:rsidRPr="00ED0C56">
              <w:rPr>
                <w:color w:val="000000"/>
                <w:sz w:val="20"/>
                <w:szCs w:val="20"/>
                <w:lang w:val="en-GB"/>
              </w:rPr>
              <w:t>BigQuery</w:t>
            </w:r>
          </w:p>
          <w:p w14:paraId="48ED79B3" w14:textId="77777777" w:rsidR="00C8224E" w:rsidRPr="00ED0C56" w:rsidRDefault="00000000">
            <w:pPr>
              <w:spacing w:line="280" w:lineRule="exact"/>
              <w:rPr>
                <w:color w:val="000000"/>
                <w:sz w:val="20"/>
                <w:szCs w:val="20"/>
                <w:lang w:val="en-GB"/>
              </w:rPr>
            </w:pPr>
            <w:r w:rsidRPr="00ED0C56">
              <w:rPr>
                <w:color w:val="000000"/>
                <w:sz w:val="20"/>
                <w:szCs w:val="20"/>
                <w:lang w:val="en-GB"/>
              </w:rPr>
              <w:t>Azure Data Factory</w:t>
            </w:r>
          </w:p>
          <w:p w14:paraId="5962A2B0" w14:textId="77777777" w:rsidR="00C8224E" w:rsidRPr="00ED0C56" w:rsidRDefault="00000000">
            <w:pPr>
              <w:spacing w:line="280" w:lineRule="exact"/>
              <w:rPr>
                <w:color w:val="000000"/>
                <w:sz w:val="20"/>
                <w:szCs w:val="20"/>
                <w:lang w:val="en-GB"/>
              </w:rPr>
            </w:pPr>
            <w:r w:rsidRPr="00ED0C56">
              <w:rPr>
                <w:color w:val="000000"/>
                <w:sz w:val="20"/>
                <w:szCs w:val="20"/>
                <w:lang w:val="en-GB"/>
              </w:rPr>
              <w:t>Data Platform Architecture</w:t>
            </w:r>
          </w:p>
          <w:p w14:paraId="380831E6" w14:textId="77777777" w:rsidR="00C8224E" w:rsidRPr="00ED0C56" w:rsidRDefault="00000000">
            <w:pPr>
              <w:spacing w:line="280" w:lineRule="exact"/>
              <w:rPr>
                <w:color w:val="000000"/>
                <w:sz w:val="20"/>
                <w:szCs w:val="20"/>
                <w:lang w:val="en-GB"/>
              </w:rPr>
            </w:pPr>
            <w:r w:rsidRPr="00ED0C56">
              <w:rPr>
                <w:color w:val="000000"/>
                <w:sz w:val="20"/>
                <w:szCs w:val="20"/>
                <w:lang w:val="en-GB"/>
              </w:rPr>
              <w:t>Apache Spark</w:t>
            </w:r>
          </w:p>
          <w:p w14:paraId="2D6F16FA" w14:textId="77777777" w:rsidR="00C8224E" w:rsidRPr="00ED0C56" w:rsidRDefault="00000000">
            <w:pPr>
              <w:spacing w:line="280" w:lineRule="exact"/>
              <w:rPr>
                <w:color w:val="000000"/>
                <w:sz w:val="20"/>
                <w:szCs w:val="20"/>
                <w:lang w:val="en-GB"/>
              </w:rPr>
            </w:pPr>
            <w:r w:rsidRPr="00ED0C56">
              <w:rPr>
                <w:color w:val="000000"/>
                <w:sz w:val="20"/>
                <w:szCs w:val="20"/>
                <w:lang w:val="en-GB"/>
              </w:rPr>
              <w:t>GCP DataFlow</w:t>
            </w:r>
          </w:p>
          <w:p w14:paraId="19D1472B" w14:textId="77777777" w:rsidR="00C8224E" w:rsidRPr="00ED0C56" w:rsidRDefault="00000000">
            <w:pPr>
              <w:spacing w:line="280" w:lineRule="exact"/>
              <w:rPr>
                <w:color w:val="000000"/>
                <w:sz w:val="20"/>
                <w:szCs w:val="20"/>
                <w:lang w:val="en-GB"/>
              </w:rPr>
            </w:pPr>
            <w:r w:rsidRPr="00ED0C56">
              <w:rPr>
                <w:color w:val="000000"/>
                <w:sz w:val="20"/>
                <w:szCs w:val="20"/>
                <w:lang w:val="en-GB"/>
              </w:rPr>
              <w:t>Azure SQL Server</w:t>
            </w:r>
          </w:p>
          <w:p w14:paraId="0CA40801" w14:textId="77777777" w:rsidR="00C8224E" w:rsidRPr="00ED0C56" w:rsidRDefault="00000000">
            <w:pPr>
              <w:spacing w:line="280" w:lineRule="exact"/>
              <w:rPr>
                <w:color w:val="000000"/>
                <w:sz w:val="20"/>
                <w:szCs w:val="20"/>
                <w:lang w:val="en-GB"/>
              </w:rPr>
            </w:pPr>
            <w:r w:rsidRPr="00ED0C56">
              <w:rPr>
                <w:color w:val="000000"/>
                <w:sz w:val="20"/>
                <w:szCs w:val="20"/>
                <w:lang w:val="en-GB"/>
              </w:rPr>
              <w:t>GitHub Actions</w:t>
            </w:r>
          </w:p>
          <w:p w14:paraId="0BD3B781" w14:textId="77777777" w:rsidR="00C8224E" w:rsidRPr="00ED0C56" w:rsidRDefault="00000000">
            <w:pPr>
              <w:spacing w:line="280" w:lineRule="exact"/>
              <w:rPr>
                <w:color w:val="000000"/>
                <w:sz w:val="20"/>
                <w:szCs w:val="20"/>
                <w:lang w:val="en-GB"/>
              </w:rPr>
            </w:pPr>
            <w:r w:rsidRPr="00ED0C56">
              <w:rPr>
                <w:color w:val="000000"/>
                <w:sz w:val="20"/>
                <w:szCs w:val="20"/>
                <w:lang w:val="en-GB"/>
              </w:rPr>
              <w:t>Pub/Sub</w:t>
            </w:r>
          </w:p>
          <w:p w14:paraId="543378A0" w14:textId="77777777" w:rsidR="00C8224E" w:rsidRPr="00ED0C56" w:rsidRDefault="00000000">
            <w:pPr>
              <w:spacing w:line="280" w:lineRule="exact"/>
              <w:rPr>
                <w:color w:val="000000"/>
                <w:sz w:val="20"/>
                <w:szCs w:val="20"/>
                <w:lang w:val="en-GB"/>
              </w:rPr>
            </w:pPr>
            <w:r w:rsidRPr="00ED0C56">
              <w:rPr>
                <w:color w:val="000000"/>
                <w:sz w:val="20"/>
                <w:szCs w:val="20"/>
                <w:lang w:val="en-GB"/>
              </w:rPr>
              <w:t>Apache Airflow</w:t>
            </w:r>
          </w:p>
          <w:p w14:paraId="55A764C5" w14:textId="77777777" w:rsidR="00C8224E" w:rsidRDefault="00000000">
            <w:pPr>
              <w:spacing w:line="280" w:lineRule="exact"/>
              <w:rPr>
                <w:color w:val="000000"/>
                <w:sz w:val="20"/>
                <w:szCs w:val="20"/>
              </w:rPr>
            </w:pPr>
            <w:r>
              <w:rPr>
                <w:color w:val="000000"/>
                <w:sz w:val="20"/>
                <w:szCs w:val="20"/>
              </w:rPr>
              <w:t xml:space="preserve">Azure </w:t>
            </w:r>
            <w:proofErr w:type="spellStart"/>
            <w:r>
              <w:rPr>
                <w:color w:val="000000"/>
                <w:sz w:val="20"/>
                <w:szCs w:val="20"/>
              </w:rPr>
              <w:t>WebApps</w:t>
            </w:r>
            <w:proofErr w:type="spellEnd"/>
          </w:p>
        </w:tc>
        <w:tc>
          <w:tcPr>
            <w:tcW w:w="3093" w:type="dxa"/>
            <w:tcBorders>
              <w:top w:val="nil"/>
              <w:left w:val="nil"/>
              <w:bottom w:val="nil"/>
              <w:right w:val="nil"/>
            </w:tcBorders>
          </w:tcPr>
          <w:p w14:paraId="11D1C0D2" w14:textId="77777777" w:rsidR="00C8224E" w:rsidRDefault="00C8224E">
            <w:pPr>
              <w:rPr>
                <w:b/>
                <w:bCs/>
                <w:color w:val="000000"/>
                <w:szCs w:val="16"/>
                <w:lang w:val="en-US"/>
              </w:rPr>
            </w:pPr>
          </w:p>
          <w:p w14:paraId="36DEF74E" w14:textId="77777777" w:rsidR="00C8224E" w:rsidRDefault="00C8224E">
            <w:pPr>
              <w:shd w:val="clear" w:color="auto" w:fill="FBE4D5"/>
              <w:spacing w:after="60"/>
              <w:rPr>
                <w:rFonts w:ascii="Volte Semibold" w:hAnsi="Volte Semibold"/>
                <w:b/>
                <w:bCs/>
                <w:color w:val="000000"/>
                <w:sz w:val="18"/>
                <w:szCs w:val="18"/>
                <w:lang w:val="en-US"/>
              </w:rPr>
            </w:pPr>
          </w:p>
          <w:p w14:paraId="22C23BF6" w14:textId="77777777" w:rsidR="00C8224E" w:rsidRDefault="00C8224E">
            <w:pPr>
              <w:spacing w:line="280" w:lineRule="exact"/>
              <w:rPr>
                <w:color w:val="000000"/>
                <w:sz w:val="20"/>
                <w:szCs w:val="20"/>
              </w:rPr>
            </w:pPr>
          </w:p>
        </w:tc>
        <w:tc>
          <w:tcPr>
            <w:tcW w:w="3100" w:type="dxa"/>
            <w:tcBorders>
              <w:top w:val="nil"/>
              <w:left w:val="nil"/>
              <w:bottom w:val="nil"/>
              <w:right w:val="nil"/>
            </w:tcBorders>
          </w:tcPr>
          <w:p w14:paraId="108310EE" w14:textId="77777777" w:rsidR="00C8224E" w:rsidRDefault="00C8224E">
            <w:pPr>
              <w:rPr>
                <w:b/>
                <w:bCs/>
                <w:color w:val="000000"/>
                <w:szCs w:val="16"/>
                <w:lang w:val="en-US"/>
              </w:rPr>
            </w:pPr>
          </w:p>
          <w:p w14:paraId="0F2D35A8" w14:textId="77777777" w:rsidR="00C8224E" w:rsidRDefault="00C8224E">
            <w:pPr>
              <w:shd w:val="clear" w:color="auto" w:fill="FBE4D5"/>
              <w:spacing w:after="60"/>
              <w:rPr>
                <w:rFonts w:ascii="Volte Semibold" w:hAnsi="Volte Semibold"/>
                <w:b/>
                <w:bCs/>
                <w:color w:val="000000"/>
                <w:sz w:val="18"/>
                <w:szCs w:val="18"/>
                <w:lang w:val="en-US"/>
              </w:rPr>
            </w:pPr>
          </w:p>
          <w:p w14:paraId="5470348A" w14:textId="77777777" w:rsidR="00C8224E" w:rsidRDefault="00C8224E">
            <w:pPr>
              <w:spacing w:line="280" w:lineRule="exact"/>
              <w:rPr>
                <w:color w:val="000000"/>
                <w:sz w:val="20"/>
                <w:szCs w:val="20"/>
              </w:rPr>
            </w:pPr>
          </w:p>
        </w:tc>
      </w:tr>
    </w:tbl>
    <w:p w14:paraId="5E76E62C" w14:textId="77777777" w:rsidR="00C8224E" w:rsidRDefault="00C8224E">
      <w:pPr>
        <w:rPr>
          <w:color w:val="000000"/>
          <w:sz w:val="24"/>
        </w:rPr>
      </w:pPr>
    </w:p>
    <w:p w14:paraId="126906B8" w14:textId="77777777" w:rsidR="00C8224E" w:rsidRDefault="00C8224E">
      <w:pPr>
        <w:keepNext/>
        <w:rPr>
          <w:color w:val="000000"/>
          <w:sz w:val="24"/>
        </w:rPr>
      </w:pPr>
    </w:p>
    <w:p w14:paraId="6233876D" w14:textId="77777777" w:rsidR="00C8224E" w:rsidRDefault="00C8224E">
      <w:pPr>
        <w:keepNext/>
        <w:rPr>
          <w:color w:val="000000"/>
          <w:sz w:val="24"/>
        </w:rPr>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286"/>
      </w:tblGrid>
      <w:tr w:rsidR="00C8224E" w14:paraId="286CE561" w14:textId="77777777">
        <w:tc>
          <w:tcPr>
            <w:tcW w:w="9286" w:type="dxa"/>
            <w:tcBorders>
              <w:top w:val="nil"/>
              <w:left w:val="nil"/>
              <w:bottom w:val="nil"/>
              <w:right w:val="nil"/>
            </w:tcBorders>
          </w:tcPr>
          <w:p w14:paraId="6DDF3E7B" w14:textId="77777777" w:rsidR="00C8224E" w:rsidRDefault="00000000">
            <w:pPr>
              <w:keepNext/>
              <w:shd w:val="clear" w:color="auto" w:fill="ED7D31"/>
              <w:rPr>
                <w:rFonts w:ascii="Volte Semibold" w:hAnsi="Volte Semibold"/>
                <w:b/>
                <w:bCs/>
                <w:color w:val="FFFFFF"/>
                <w:sz w:val="28"/>
                <w:szCs w:val="28"/>
                <w:lang w:val="en-US"/>
              </w:rPr>
            </w:pPr>
            <w:proofErr w:type="spellStart"/>
            <w:r>
              <w:rPr>
                <w:rFonts w:ascii="Volte Semibold" w:hAnsi="Volte Semibold"/>
                <w:b/>
                <w:bCs/>
                <w:color w:val="FFFFFF"/>
                <w:sz w:val="28"/>
                <w:szCs w:val="28"/>
                <w:lang w:val="en-US"/>
              </w:rPr>
              <w:t>Prosjekterfaring</w:t>
            </w:r>
            <w:proofErr w:type="spellEnd"/>
          </w:p>
        </w:tc>
      </w:tr>
    </w:tbl>
    <w:p w14:paraId="74A874E7" w14:textId="77777777" w:rsidR="00C8224E" w:rsidRDefault="00C8224E">
      <w:pPr>
        <w:keepNext/>
        <w:rPr>
          <w:color w:val="000000"/>
          <w:szCs w:val="16"/>
          <w:lang w:val="en-US"/>
        </w:rPr>
      </w:pPr>
    </w:p>
    <w:tbl>
      <w:tblPr>
        <w:tblW w:w="0" w:type="auto"/>
        <w:tblBorders>
          <w:top w:val="nil"/>
          <w:left w:val="nil"/>
          <w:bottom w:val="nil"/>
          <w:right w:val="nil"/>
          <w:insideH w:val="nil"/>
          <w:insideV w:val="nil"/>
        </w:tblBorders>
        <w:tblCellMar>
          <w:left w:w="0" w:type="dxa"/>
        </w:tblCellMar>
        <w:tblLook w:val="04A0" w:firstRow="1" w:lastRow="0" w:firstColumn="1" w:lastColumn="0" w:noHBand="0" w:noVBand="1"/>
      </w:tblPr>
      <w:tblGrid>
        <w:gridCol w:w="2130"/>
        <w:gridCol w:w="4060"/>
        <w:gridCol w:w="3096"/>
      </w:tblGrid>
      <w:tr w:rsidR="00C8224E" w14:paraId="353AF92D" w14:textId="77777777">
        <w:tc>
          <w:tcPr>
            <w:tcW w:w="2130" w:type="dxa"/>
            <w:tcBorders>
              <w:top w:val="nil"/>
              <w:left w:val="nil"/>
              <w:bottom w:val="nil"/>
              <w:right w:val="nil"/>
            </w:tcBorders>
            <w:shd w:val="clear" w:color="auto" w:fill="FBE4D5"/>
          </w:tcPr>
          <w:p w14:paraId="7D99CABC" w14:textId="77777777" w:rsidR="00C8224E" w:rsidRDefault="00000000">
            <w:pPr>
              <w:keepNext/>
              <w:spacing w:after="60"/>
              <w:rPr>
                <w:rFonts w:ascii="Volte Semibold" w:hAnsi="Volte Semibold"/>
                <w:b/>
                <w:bCs/>
                <w:color w:val="000000"/>
                <w:sz w:val="18"/>
                <w:szCs w:val="18"/>
                <w:lang w:val="en-US"/>
              </w:rPr>
            </w:pPr>
            <w:r>
              <w:rPr>
                <w:rFonts w:ascii="Volte Semibold" w:hAnsi="Volte Semibold"/>
                <w:b/>
                <w:bCs/>
                <w:color w:val="000000"/>
                <w:sz w:val="18"/>
                <w:szCs w:val="18"/>
                <w:lang w:val="en-US"/>
              </w:rPr>
              <w:t>VARIGHET</w:t>
            </w:r>
          </w:p>
        </w:tc>
        <w:tc>
          <w:tcPr>
            <w:tcW w:w="4060" w:type="dxa"/>
            <w:tcBorders>
              <w:top w:val="nil"/>
              <w:left w:val="nil"/>
              <w:bottom w:val="nil"/>
              <w:right w:val="nil"/>
            </w:tcBorders>
            <w:shd w:val="clear" w:color="auto" w:fill="FBE4D5"/>
          </w:tcPr>
          <w:p w14:paraId="10038237" w14:textId="77777777" w:rsidR="00C8224E" w:rsidRDefault="00000000">
            <w:pPr>
              <w:keepNext/>
              <w:spacing w:after="60"/>
              <w:rPr>
                <w:rFonts w:ascii="Volte Semibold" w:hAnsi="Volte Semibold"/>
                <w:b/>
                <w:bCs/>
                <w:color w:val="000000"/>
                <w:sz w:val="18"/>
                <w:szCs w:val="18"/>
                <w:lang w:val="en-US"/>
              </w:rPr>
            </w:pPr>
            <w:r>
              <w:rPr>
                <w:rFonts w:ascii="Volte Semibold" w:hAnsi="Volte Semibold"/>
                <w:b/>
                <w:bCs/>
                <w:color w:val="000000"/>
                <w:sz w:val="18"/>
                <w:szCs w:val="18"/>
                <w:lang w:val="en-US"/>
              </w:rPr>
              <w:t>PROSJEKT</w:t>
            </w:r>
          </w:p>
        </w:tc>
        <w:tc>
          <w:tcPr>
            <w:tcW w:w="3096" w:type="dxa"/>
            <w:tcBorders>
              <w:top w:val="nil"/>
              <w:left w:val="nil"/>
              <w:bottom w:val="nil"/>
              <w:right w:val="nil"/>
            </w:tcBorders>
          </w:tcPr>
          <w:p w14:paraId="71A72B74" w14:textId="77777777" w:rsidR="00C8224E" w:rsidRDefault="00C8224E">
            <w:pPr>
              <w:keepNext/>
              <w:spacing w:after="60"/>
              <w:rPr>
                <w:rFonts w:ascii="Volte Semibold" w:hAnsi="Volte Semibold"/>
                <w:b/>
                <w:bCs/>
                <w:color w:val="3E4950"/>
                <w:sz w:val="18"/>
                <w:szCs w:val="18"/>
                <w:lang w:val="en-US"/>
              </w:rPr>
            </w:pPr>
          </w:p>
        </w:tc>
      </w:tr>
      <w:tr w:rsidR="00C8224E" w14:paraId="29F7B000" w14:textId="77777777">
        <w:tc>
          <w:tcPr>
            <w:tcW w:w="2130" w:type="dxa"/>
            <w:tcBorders>
              <w:top w:val="nil"/>
              <w:left w:val="nil"/>
              <w:bottom w:val="nil"/>
              <w:right w:val="nil"/>
            </w:tcBorders>
          </w:tcPr>
          <w:p w14:paraId="32760CE3" w14:textId="77777777" w:rsidR="00C8224E" w:rsidRDefault="00000000">
            <w:pPr>
              <w:spacing w:before="100" w:line="280" w:lineRule="exact"/>
              <w:rPr>
                <w:color w:val="000000"/>
                <w:sz w:val="20"/>
                <w:szCs w:val="20"/>
              </w:rPr>
            </w:pPr>
            <w:r>
              <w:rPr>
                <w:color w:val="000000"/>
                <w:sz w:val="20"/>
                <w:szCs w:val="20"/>
              </w:rPr>
              <w:t xml:space="preserve">06.2022 - </w:t>
            </w:r>
          </w:p>
        </w:tc>
        <w:tc>
          <w:tcPr>
            <w:tcW w:w="7156" w:type="dxa"/>
            <w:gridSpan w:val="2"/>
            <w:tcBorders>
              <w:top w:val="nil"/>
              <w:left w:val="nil"/>
              <w:bottom w:val="nil"/>
              <w:right w:val="nil"/>
            </w:tcBorders>
            <w:shd w:val="clear" w:color="auto" w:fill="FFFFFF"/>
          </w:tcPr>
          <w:p w14:paraId="75D93CA0" w14:textId="77777777" w:rsidR="00C8224E" w:rsidRDefault="00000000">
            <w:pPr>
              <w:keepNext/>
              <w:spacing w:after="60"/>
              <w:rPr>
                <w:rFonts w:ascii="Volte Semibold" w:hAnsi="Volte Semibold"/>
                <w:b/>
                <w:bCs/>
                <w:color w:val="000000"/>
                <w:sz w:val="18"/>
                <w:szCs w:val="18"/>
                <w:lang w:val="en-US"/>
              </w:rPr>
            </w:pPr>
            <w:proofErr w:type="spellStart"/>
            <w:r>
              <w:rPr>
                <w:rFonts w:ascii="Volte Semibold" w:hAnsi="Volte Semibold"/>
                <w:b/>
                <w:bCs/>
                <w:color w:val="000000"/>
                <w:sz w:val="18"/>
                <w:szCs w:val="18"/>
                <w:lang w:val="en-US"/>
              </w:rPr>
              <w:t>WindSim</w:t>
            </w:r>
            <w:proofErr w:type="spellEnd"/>
            <w:r>
              <w:rPr>
                <w:rFonts w:ascii="Volte Semibold" w:hAnsi="Volte Semibold"/>
                <w:b/>
                <w:bCs/>
                <w:color w:val="000000"/>
                <w:sz w:val="18"/>
                <w:szCs w:val="18"/>
                <w:lang w:val="en-US"/>
              </w:rPr>
              <w:t>: Accelerator</w:t>
            </w:r>
          </w:p>
        </w:tc>
      </w:tr>
      <w:tr w:rsidR="00C8224E" w14:paraId="34FAA198" w14:textId="77777777">
        <w:tc>
          <w:tcPr>
            <w:tcW w:w="2130" w:type="dxa"/>
            <w:tcBorders>
              <w:top w:val="nil"/>
              <w:left w:val="nil"/>
              <w:bottom w:val="nil"/>
              <w:right w:val="nil"/>
            </w:tcBorders>
          </w:tcPr>
          <w:p w14:paraId="1E27BCCE"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7582E547" w14:textId="77777777" w:rsidR="00C8224E" w:rsidRDefault="00000000">
            <w:pPr>
              <w:spacing w:line="280" w:lineRule="exact"/>
              <w:rPr>
                <w:color w:val="000000"/>
                <w:sz w:val="20"/>
                <w:szCs w:val="20"/>
              </w:rPr>
            </w:pPr>
            <w:r>
              <w:rPr>
                <w:color w:val="000000"/>
                <w:sz w:val="20"/>
                <w:szCs w:val="20"/>
              </w:rPr>
              <w:t xml:space="preserve">Accelerator er en </w:t>
            </w:r>
            <w:proofErr w:type="spellStart"/>
            <w:r>
              <w:rPr>
                <w:color w:val="000000"/>
                <w:sz w:val="20"/>
                <w:szCs w:val="20"/>
              </w:rPr>
              <w:t>skybasert</w:t>
            </w:r>
            <w:proofErr w:type="spellEnd"/>
            <w:r>
              <w:rPr>
                <w:color w:val="000000"/>
                <w:sz w:val="20"/>
                <w:szCs w:val="20"/>
              </w:rPr>
              <w:t xml:space="preserve"> vindberegningstjeneste som forenkler prosessen med vindanalyser. Det har en kartfunksjonalitet og en simulerings verktøy.</w:t>
            </w:r>
          </w:p>
          <w:p w14:paraId="39A2C8B5" w14:textId="77777777" w:rsidR="00C8224E" w:rsidRDefault="00C8224E">
            <w:pPr>
              <w:spacing w:line="280" w:lineRule="exact"/>
              <w:rPr>
                <w:color w:val="000000"/>
                <w:sz w:val="20"/>
                <w:szCs w:val="20"/>
              </w:rPr>
            </w:pPr>
          </w:p>
        </w:tc>
      </w:tr>
      <w:tr w:rsidR="00C8224E" w14:paraId="51760BA4" w14:textId="77777777">
        <w:tc>
          <w:tcPr>
            <w:tcW w:w="2130" w:type="dxa"/>
            <w:tcBorders>
              <w:top w:val="nil"/>
              <w:left w:val="nil"/>
              <w:bottom w:val="nil"/>
              <w:right w:val="nil"/>
            </w:tcBorders>
          </w:tcPr>
          <w:p w14:paraId="0E1615E5"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0052A539"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Prosessansvarlig for QA og Support</w:t>
            </w:r>
          </w:p>
          <w:p w14:paraId="7D992391" w14:textId="77777777" w:rsidR="00C8224E" w:rsidRPr="00ED0C56" w:rsidRDefault="00000000">
            <w:pPr>
              <w:spacing w:line="280" w:lineRule="exact"/>
              <w:rPr>
                <w:color w:val="000000"/>
                <w:sz w:val="20"/>
                <w:szCs w:val="20"/>
              </w:rPr>
            </w:pPr>
            <w:r w:rsidRPr="00ED0C56">
              <w:rPr>
                <w:color w:val="000000"/>
                <w:sz w:val="20"/>
                <w:szCs w:val="20"/>
              </w:rPr>
              <w:t>Gullik har hatt ansvaret for å lede supportprosessen som har vært implementert i HubSpot, dette har inkludert bemanning, rapportering og oppfølging av ansatte for å sikre at kvaliteten og SLA'ene har vært opprettholdt.</w:t>
            </w:r>
          </w:p>
          <w:p w14:paraId="76F663CA" w14:textId="77777777" w:rsidR="00C8224E" w:rsidRPr="00ED0C56" w:rsidRDefault="00C8224E">
            <w:pPr>
              <w:spacing w:line="280" w:lineRule="exact"/>
              <w:rPr>
                <w:color w:val="000000"/>
                <w:sz w:val="20"/>
                <w:szCs w:val="20"/>
              </w:rPr>
            </w:pPr>
          </w:p>
          <w:p w14:paraId="655F3D2F" w14:textId="77777777" w:rsidR="00C8224E" w:rsidRPr="00ED0C56" w:rsidRDefault="00000000">
            <w:pPr>
              <w:spacing w:line="280" w:lineRule="exact"/>
              <w:rPr>
                <w:color w:val="000000"/>
                <w:sz w:val="20"/>
                <w:szCs w:val="20"/>
              </w:rPr>
            </w:pPr>
            <w:r w:rsidRPr="00ED0C56">
              <w:rPr>
                <w:color w:val="000000"/>
                <w:sz w:val="20"/>
                <w:szCs w:val="20"/>
              </w:rPr>
              <w:t>Som QA ansvarlig har han satt opp ett rammeverk for å sørge for at alt skal være klart ved nye releaser, dette har vært å sette opp en plan for når testplaner og kommersielle brukerguider skal være klart.</w:t>
            </w:r>
          </w:p>
          <w:p w14:paraId="11BB1735" w14:textId="77777777" w:rsidR="00C8224E" w:rsidRPr="00ED0C56" w:rsidRDefault="00C8224E">
            <w:pPr>
              <w:spacing w:line="280" w:lineRule="exact"/>
              <w:rPr>
                <w:color w:val="000000"/>
                <w:sz w:val="20"/>
                <w:szCs w:val="20"/>
              </w:rPr>
            </w:pPr>
          </w:p>
        </w:tc>
      </w:tr>
      <w:tr w:rsidR="00C8224E" w14:paraId="33049740" w14:textId="77777777">
        <w:tc>
          <w:tcPr>
            <w:tcW w:w="2130" w:type="dxa"/>
            <w:tcBorders>
              <w:top w:val="nil"/>
              <w:left w:val="nil"/>
              <w:bottom w:val="nil"/>
              <w:right w:val="nil"/>
            </w:tcBorders>
          </w:tcPr>
          <w:p w14:paraId="38A9860B"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5A882A50"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Produkteier og funksjonell arkitekt</w:t>
            </w:r>
          </w:p>
          <w:p w14:paraId="34CC227E" w14:textId="77777777" w:rsidR="00C8224E" w:rsidRPr="00ED0C56" w:rsidRDefault="00000000">
            <w:pPr>
              <w:spacing w:line="280" w:lineRule="exact"/>
              <w:rPr>
                <w:color w:val="000000"/>
                <w:sz w:val="20"/>
                <w:szCs w:val="20"/>
              </w:rPr>
            </w:pPr>
            <w:r w:rsidRPr="00ED0C56">
              <w:rPr>
                <w:color w:val="000000"/>
                <w:sz w:val="20"/>
                <w:szCs w:val="20"/>
              </w:rPr>
              <w:t>Som produkteier og funksjonell arkitekt har Gullik samlet og sortet ønsket funksjonalitet fra WindSims brukere. Ønsker har både kommet gjennom supportkanalen og gjennom kundemøter. Dette har han kondensert ned til forslag til intern diskusjon av hvordan og hva utviklingsteamet burde gjøre for å best treffe kundens underliggende behov. Han har arrangert en beta for ett lite antall kunder, hvor vi underveis har hatt intervjuer og vurdert ny funksjonalitet.</w:t>
            </w:r>
          </w:p>
          <w:p w14:paraId="1654170A" w14:textId="77777777" w:rsidR="00C8224E" w:rsidRPr="00ED0C56" w:rsidRDefault="00C8224E">
            <w:pPr>
              <w:spacing w:line="280" w:lineRule="exact"/>
              <w:rPr>
                <w:color w:val="000000"/>
                <w:sz w:val="20"/>
                <w:szCs w:val="20"/>
              </w:rPr>
            </w:pPr>
          </w:p>
        </w:tc>
      </w:tr>
      <w:tr w:rsidR="00C8224E" w14:paraId="272B3BD3" w14:textId="77777777">
        <w:tc>
          <w:tcPr>
            <w:tcW w:w="2130" w:type="dxa"/>
            <w:tcBorders>
              <w:top w:val="nil"/>
              <w:left w:val="nil"/>
              <w:bottom w:val="nil"/>
              <w:right w:val="nil"/>
            </w:tcBorders>
          </w:tcPr>
          <w:p w14:paraId="522B4A11"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61C54384"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Arkitekt og tech lead</w:t>
            </w:r>
          </w:p>
          <w:p w14:paraId="67BC1AE2" w14:textId="77777777" w:rsidR="00C8224E" w:rsidRPr="00ED0C56" w:rsidRDefault="00000000">
            <w:pPr>
              <w:spacing w:line="280" w:lineRule="exact"/>
              <w:rPr>
                <w:color w:val="000000"/>
                <w:sz w:val="20"/>
                <w:szCs w:val="20"/>
              </w:rPr>
            </w:pPr>
            <w:r w:rsidRPr="00ED0C56">
              <w:rPr>
                <w:color w:val="000000"/>
                <w:sz w:val="20"/>
                <w:szCs w:val="20"/>
              </w:rPr>
              <w:t>Gullik har valgt retningen og strategiske valg for hvordan løsningen skal se ut og hvordan den teknologiske grunnmuren skal fungere. Han har også ledet og stått for kommersielt innhold ved nye releaser.</w:t>
            </w:r>
          </w:p>
          <w:p w14:paraId="36603A93" w14:textId="77777777" w:rsidR="00C8224E" w:rsidRPr="00ED0C56" w:rsidRDefault="00000000">
            <w:pPr>
              <w:spacing w:line="280" w:lineRule="exact"/>
              <w:rPr>
                <w:color w:val="000000"/>
                <w:sz w:val="20"/>
                <w:szCs w:val="20"/>
              </w:rPr>
            </w:pPr>
            <w:r w:rsidRPr="00ED0C56">
              <w:rPr>
                <w:color w:val="000000"/>
                <w:sz w:val="20"/>
                <w:szCs w:val="20"/>
              </w:rPr>
              <w:t>Han har foreslått algoritmer og flyt for å få samtidsrapporteringen fra de kubernetesdrevne simuleringene til å vises i brukerapplikasjonene. Dette har vært oppnådd gjennom redis, Event Grid og SignalR.</w:t>
            </w:r>
          </w:p>
          <w:p w14:paraId="24B3F784" w14:textId="77777777" w:rsidR="00C8224E" w:rsidRPr="00ED0C56" w:rsidRDefault="00C8224E">
            <w:pPr>
              <w:spacing w:line="280" w:lineRule="exact"/>
              <w:rPr>
                <w:color w:val="000000"/>
                <w:sz w:val="20"/>
                <w:szCs w:val="20"/>
              </w:rPr>
            </w:pPr>
          </w:p>
        </w:tc>
      </w:tr>
      <w:tr w:rsidR="00C8224E" w14:paraId="2F7E9312" w14:textId="77777777">
        <w:tc>
          <w:tcPr>
            <w:tcW w:w="2130" w:type="dxa"/>
            <w:tcBorders>
              <w:top w:val="nil"/>
              <w:left w:val="nil"/>
              <w:bottom w:val="nil"/>
              <w:right w:val="nil"/>
            </w:tcBorders>
          </w:tcPr>
          <w:p w14:paraId="40A2E252"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43D1475E" w14:textId="77777777" w:rsidR="00C8224E" w:rsidRPr="00ED0C56" w:rsidRDefault="00000000">
            <w:pPr>
              <w:shd w:val="clear" w:color="auto" w:fill="FBE4D5"/>
              <w:spacing w:line="280" w:lineRule="exact"/>
              <w:rPr>
                <w:b/>
                <w:bCs/>
                <w:color w:val="000000"/>
                <w:sz w:val="20"/>
                <w:szCs w:val="20"/>
              </w:rPr>
            </w:pPr>
            <w:r w:rsidRPr="00ED0C56">
              <w:rPr>
                <w:b/>
                <w:bCs/>
                <w:color w:val="000000"/>
                <w:sz w:val="20"/>
                <w:szCs w:val="20"/>
              </w:rPr>
              <w:t>KOMPETANSE</w:t>
            </w:r>
          </w:p>
          <w:p w14:paraId="4EABCA59" w14:textId="77777777" w:rsidR="00C8224E" w:rsidRPr="00ED0C56" w:rsidRDefault="00000000">
            <w:pPr>
              <w:spacing w:line="280" w:lineRule="exact"/>
              <w:rPr>
                <w:color w:val="000000"/>
                <w:sz w:val="20"/>
                <w:szCs w:val="20"/>
              </w:rPr>
            </w:pPr>
            <w:r w:rsidRPr="00ED0C56">
              <w:rPr>
                <w:color w:val="000000"/>
                <w:sz w:val="20"/>
                <w:szCs w:val="20"/>
              </w:rPr>
              <w:t>Azure Functions, Kubernetes, Azure Kubernetes Service (AKS), Ledelse, SQL, Frontend, Azure DevOps, GitHub Actions, Jupyter Lab, Power BI, Terraform, Docker, Docker Compose, YAML, CI/CD, JavaScript, C# .NET, Azure Event Grid, Azure WebApps, Azure SQL Server, SignalR</w:t>
            </w:r>
          </w:p>
        </w:tc>
      </w:tr>
      <w:tr w:rsidR="00C8224E" w14:paraId="1E83710D" w14:textId="77777777">
        <w:tc>
          <w:tcPr>
            <w:tcW w:w="2130" w:type="dxa"/>
            <w:tcBorders>
              <w:top w:val="nil"/>
              <w:left w:val="nil"/>
              <w:bottom w:val="nil"/>
              <w:right w:val="nil"/>
            </w:tcBorders>
          </w:tcPr>
          <w:p w14:paraId="25DCF21B" w14:textId="77777777" w:rsidR="00C8224E" w:rsidRDefault="00C8224E">
            <w:pPr>
              <w:spacing w:line="280" w:lineRule="exact"/>
              <w:rPr>
                <w:color w:val="000000"/>
                <w:sz w:val="20"/>
                <w:szCs w:val="20"/>
              </w:rPr>
            </w:pPr>
          </w:p>
        </w:tc>
        <w:tc>
          <w:tcPr>
            <w:tcW w:w="4060" w:type="dxa"/>
            <w:tcBorders>
              <w:top w:val="nil"/>
              <w:left w:val="nil"/>
              <w:bottom w:val="nil"/>
              <w:right w:val="nil"/>
            </w:tcBorders>
          </w:tcPr>
          <w:p w14:paraId="2840C41C" w14:textId="77777777" w:rsidR="00C8224E" w:rsidRDefault="00C8224E">
            <w:pPr>
              <w:spacing w:line="280" w:lineRule="exact"/>
              <w:rPr>
                <w:color w:val="000000"/>
                <w:sz w:val="20"/>
                <w:szCs w:val="20"/>
              </w:rPr>
            </w:pPr>
          </w:p>
        </w:tc>
        <w:tc>
          <w:tcPr>
            <w:tcW w:w="3096" w:type="dxa"/>
            <w:tcBorders>
              <w:top w:val="nil"/>
              <w:left w:val="nil"/>
              <w:bottom w:val="nil"/>
              <w:right w:val="nil"/>
            </w:tcBorders>
          </w:tcPr>
          <w:p w14:paraId="57B038E4" w14:textId="77777777" w:rsidR="00C8224E" w:rsidRDefault="00C8224E">
            <w:pPr>
              <w:spacing w:line="280" w:lineRule="exact"/>
              <w:rPr>
                <w:color w:val="000000"/>
                <w:sz w:val="20"/>
                <w:szCs w:val="20"/>
              </w:rPr>
            </w:pPr>
          </w:p>
        </w:tc>
      </w:tr>
      <w:tr w:rsidR="00C8224E" w14:paraId="7529DA17" w14:textId="77777777">
        <w:tc>
          <w:tcPr>
            <w:tcW w:w="2130" w:type="dxa"/>
            <w:tcBorders>
              <w:top w:val="nil"/>
              <w:left w:val="nil"/>
              <w:bottom w:val="nil"/>
              <w:right w:val="nil"/>
            </w:tcBorders>
          </w:tcPr>
          <w:p w14:paraId="3394BA9E" w14:textId="77777777" w:rsidR="00C8224E" w:rsidRDefault="00000000">
            <w:pPr>
              <w:spacing w:before="100" w:line="280" w:lineRule="exact"/>
              <w:rPr>
                <w:color w:val="000000"/>
                <w:sz w:val="20"/>
                <w:szCs w:val="20"/>
              </w:rPr>
            </w:pPr>
            <w:r>
              <w:rPr>
                <w:color w:val="000000"/>
                <w:sz w:val="20"/>
                <w:szCs w:val="20"/>
              </w:rPr>
              <w:t xml:space="preserve">09.2021 - </w:t>
            </w:r>
          </w:p>
        </w:tc>
        <w:tc>
          <w:tcPr>
            <w:tcW w:w="7156" w:type="dxa"/>
            <w:gridSpan w:val="2"/>
            <w:tcBorders>
              <w:top w:val="nil"/>
              <w:left w:val="nil"/>
              <w:bottom w:val="nil"/>
              <w:right w:val="nil"/>
            </w:tcBorders>
            <w:shd w:val="clear" w:color="auto" w:fill="FBE4D5"/>
          </w:tcPr>
          <w:p w14:paraId="6BC81065" w14:textId="77777777" w:rsidR="00C8224E" w:rsidRDefault="00000000">
            <w:pPr>
              <w:keepNext/>
              <w:spacing w:after="60"/>
              <w:rPr>
                <w:rFonts w:ascii="Volte Semibold" w:hAnsi="Volte Semibold"/>
                <w:b/>
                <w:bCs/>
                <w:color w:val="000000"/>
                <w:sz w:val="18"/>
                <w:szCs w:val="18"/>
                <w:lang w:val="en-US"/>
              </w:rPr>
            </w:pPr>
            <w:proofErr w:type="spellStart"/>
            <w:r>
              <w:rPr>
                <w:rFonts w:ascii="Volte Semibold" w:hAnsi="Volte Semibold"/>
                <w:b/>
                <w:bCs/>
                <w:color w:val="000000"/>
                <w:sz w:val="18"/>
                <w:szCs w:val="18"/>
                <w:lang w:val="en-US"/>
              </w:rPr>
              <w:t>WindSim</w:t>
            </w:r>
            <w:proofErr w:type="spellEnd"/>
            <w:r>
              <w:rPr>
                <w:rFonts w:ascii="Volte Semibold" w:hAnsi="Volte Semibold"/>
                <w:b/>
                <w:bCs/>
                <w:color w:val="000000"/>
                <w:sz w:val="18"/>
                <w:szCs w:val="18"/>
                <w:lang w:val="en-US"/>
              </w:rPr>
              <w:t xml:space="preserve">: </w:t>
            </w:r>
            <w:proofErr w:type="spellStart"/>
            <w:proofErr w:type="gramStart"/>
            <w:r>
              <w:rPr>
                <w:rFonts w:ascii="Volte Semibold" w:hAnsi="Volte Semibold"/>
                <w:b/>
                <w:bCs/>
                <w:color w:val="000000"/>
                <w:sz w:val="18"/>
                <w:szCs w:val="18"/>
                <w:lang w:val="en-US"/>
              </w:rPr>
              <w:t>WindSim</w:t>
            </w:r>
            <w:proofErr w:type="spellEnd"/>
            <w:r>
              <w:rPr>
                <w:rFonts w:ascii="Volte Semibold" w:hAnsi="Volte Semibold"/>
                <w:b/>
                <w:bCs/>
                <w:color w:val="000000"/>
                <w:sz w:val="18"/>
                <w:szCs w:val="18"/>
                <w:lang w:val="en-US"/>
              </w:rPr>
              <w:t xml:space="preserve">  12</w:t>
            </w:r>
            <w:proofErr w:type="gramEnd"/>
          </w:p>
        </w:tc>
      </w:tr>
      <w:tr w:rsidR="00C8224E" w14:paraId="4BBDB168" w14:textId="77777777">
        <w:tc>
          <w:tcPr>
            <w:tcW w:w="2130" w:type="dxa"/>
            <w:tcBorders>
              <w:top w:val="nil"/>
              <w:left w:val="nil"/>
              <w:bottom w:val="nil"/>
              <w:right w:val="nil"/>
            </w:tcBorders>
          </w:tcPr>
          <w:p w14:paraId="61A097AB"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68E769F0" w14:textId="77777777" w:rsidR="00C8224E" w:rsidRDefault="00000000">
            <w:pPr>
              <w:spacing w:line="280" w:lineRule="exact"/>
              <w:rPr>
                <w:color w:val="000000"/>
                <w:sz w:val="20"/>
                <w:szCs w:val="20"/>
              </w:rPr>
            </w:pPr>
            <w:proofErr w:type="spellStart"/>
            <w:r>
              <w:rPr>
                <w:color w:val="000000"/>
                <w:sz w:val="20"/>
                <w:szCs w:val="20"/>
              </w:rPr>
              <w:t>WindSim</w:t>
            </w:r>
            <w:proofErr w:type="spellEnd"/>
            <w:r>
              <w:rPr>
                <w:color w:val="000000"/>
                <w:sz w:val="20"/>
                <w:szCs w:val="20"/>
              </w:rPr>
              <w:t xml:space="preserve"> 12 introduserer nye </w:t>
            </w:r>
            <w:proofErr w:type="spellStart"/>
            <w:r>
              <w:rPr>
                <w:color w:val="000000"/>
                <w:sz w:val="20"/>
                <w:szCs w:val="20"/>
              </w:rPr>
              <w:t>vindfeltløsere</w:t>
            </w:r>
            <w:proofErr w:type="spellEnd"/>
            <w:r>
              <w:rPr>
                <w:color w:val="000000"/>
                <w:sz w:val="20"/>
                <w:szCs w:val="20"/>
              </w:rPr>
              <w:t xml:space="preserve">, </w:t>
            </w:r>
            <w:proofErr w:type="spellStart"/>
            <w:r>
              <w:rPr>
                <w:color w:val="000000"/>
                <w:sz w:val="20"/>
                <w:szCs w:val="20"/>
              </w:rPr>
              <w:t>Actuator</w:t>
            </w:r>
            <w:proofErr w:type="spellEnd"/>
            <w:r>
              <w:rPr>
                <w:color w:val="000000"/>
                <w:sz w:val="20"/>
                <w:szCs w:val="20"/>
              </w:rPr>
              <w:t xml:space="preserve">-Disk - en ny måte å modellere vindvaker og flere andre forbedringer. </w:t>
            </w:r>
            <w:proofErr w:type="gramStart"/>
            <w:r>
              <w:rPr>
                <w:color w:val="000000"/>
                <w:sz w:val="20"/>
                <w:szCs w:val="20"/>
              </w:rPr>
              <w:t>Fokus</w:t>
            </w:r>
            <w:proofErr w:type="gramEnd"/>
            <w:r>
              <w:rPr>
                <w:color w:val="000000"/>
                <w:sz w:val="20"/>
                <w:szCs w:val="20"/>
              </w:rPr>
              <w:t xml:space="preserve"> på kodekvalitet, bygge en løsning som er skalerbar og effektiv forvaltningsmessig over tid. Jobbet strukturert for å lage en plattform som er effektiv </w:t>
            </w:r>
            <w:proofErr w:type="spellStart"/>
            <w:r>
              <w:rPr>
                <w:color w:val="000000"/>
                <w:sz w:val="20"/>
                <w:szCs w:val="20"/>
              </w:rPr>
              <w:t>forvaltningmessig</w:t>
            </w:r>
            <w:proofErr w:type="spellEnd"/>
            <w:r>
              <w:rPr>
                <w:color w:val="000000"/>
                <w:sz w:val="20"/>
                <w:szCs w:val="20"/>
              </w:rPr>
              <w:t xml:space="preserve"> og </w:t>
            </w:r>
            <w:proofErr w:type="spellStart"/>
            <w:r>
              <w:rPr>
                <w:color w:val="000000"/>
                <w:sz w:val="20"/>
                <w:szCs w:val="20"/>
              </w:rPr>
              <w:t>kostnadmessig</w:t>
            </w:r>
            <w:proofErr w:type="spellEnd"/>
            <w:r>
              <w:rPr>
                <w:color w:val="000000"/>
                <w:sz w:val="20"/>
                <w:szCs w:val="20"/>
              </w:rPr>
              <w:t xml:space="preserve">. </w:t>
            </w:r>
            <w:proofErr w:type="spellStart"/>
            <w:r>
              <w:rPr>
                <w:color w:val="000000"/>
                <w:sz w:val="20"/>
                <w:szCs w:val="20"/>
              </w:rPr>
              <w:t>WindSim</w:t>
            </w:r>
            <w:proofErr w:type="spellEnd"/>
            <w:r>
              <w:rPr>
                <w:color w:val="000000"/>
                <w:sz w:val="20"/>
                <w:szCs w:val="20"/>
              </w:rPr>
              <w:t xml:space="preserve"> </w:t>
            </w:r>
            <w:proofErr w:type="gramStart"/>
            <w:r>
              <w:rPr>
                <w:color w:val="000000"/>
                <w:sz w:val="20"/>
                <w:szCs w:val="20"/>
              </w:rPr>
              <w:t>har  over</w:t>
            </w:r>
            <w:proofErr w:type="gramEnd"/>
            <w:r>
              <w:rPr>
                <w:color w:val="000000"/>
                <w:sz w:val="20"/>
                <w:szCs w:val="20"/>
              </w:rPr>
              <w:t xml:space="preserve"> 200 kunder </w:t>
            </w:r>
          </w:p>
          <w:p w14:paraId="10D80ED5" w14:textId="77777777" w:rsidR="00C8224E" w:rsidRDefault="00C8224E">
            <w:pPr>
              <w:spacing w:line="280" w:lineRule="exact"/>
              <w:rPr>
                <w:color w:val="000000"/>
                <w:sz w:val="20"/>
                <w:szCs w:val="20"/>
              </w:rPr>
            </w:pPr>
          </w:p>
        </w:tc>
      </w:tr>
      <w:tr w:rsidR="00C8224E" w14:paraId="5247320E" w14:textId="77777777">
        <w:tc>
          <w:tcPr>
            <w:tcW w:w="2130" w:type="dxa"/>
            <w:tcBorders>
              <w:top w:val="nil"/>
              <w:left w:val="nil"/>
              <w:bottom w:val="nil"/>
              <w:right w:val="nil"/>
            </w:tcBorders>
          </w:tcPr>
          <w:p w14:paraId="474BCD2E"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420B34DA"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CFD Utvikler</w:t>
            </w:r>
          </w:p>
          <w:p w14:paraId="42F7728D" w14:textId="77777777" w:rsidR="00C8224E" w:rsidRPr="00ED0C56" w:rsidRDefault="00000000">
            <w:pPr>
              <w:spacing w:line="280" w:lineRule="exact"/>
              <w:rPr>
                <w:color w:val="000000"/>
                <w:sz w:val="20"/>
                <w:szCs w:val="20"/>
              </w:rPr>
            </w:pPr>
            <w:r w:rsidRPr="00ED0C56">
              <w:rPr>
                <w:color w:val="000000"/>
                <w:sz w:val="20"/>
                <w:szCs w:val="20"/>
              </w:rPr>
              <w:t>Gullik utviklet og gjorde forbedringer av utviklingsprosessen:,- formalisert, dokumentert og i større grad automatisert branching strategi og håndtering av releasekandidater. Han har ubedret og dokumentert feil i eksisterende kode og laget ny funksjonalitet. Han videreførte og utvidet ett test batteri og også laget funksjonalitet for å teste ytelse og hastighet ved kode forandringer.</w:t>
            </w:r>
          </w:p>
          <w:p w14:paraId="29F25F85" w14:textId="77777777" w:rsidR="00C8224E" w:rsidRPr="00ED0C56" w:rsidRDefault="00C8224E">
            <w:pPr>
              <w:spacing w:line="280" w:lineRule="exact"/>
              <w:rPr>
                <w:color w:val="000000"/>
                <w:sz w:val="20"/>
                <w:szCs w:val="20"/>
              </w:rPr>
            </w:pPr>
          </w:p>
        </w:tc>
      </w:tr>
      <w:tr w:rsidR="00C8224E" w14:paraId="5C776672" w14:textId="77777777">
        <w:tc>
          <w:tcPr>
            <w:tcW w:w="2130" w:type="dxa"/>
            <w:tcBorders>
              <w:top w:val="nil"/>
              <w:left w:val="nil"/>
              <w:bottom w:val="nil"/>
              <w:right w:val="nil"/>
            </w:tcBorders>
          </w:tcPr>
          <w:p w14:paraId="10581A88"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1EFE85E9"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Support</w:t>
            </w:r>
          </w:p>
          <w:p w14:paraId="2563FF75" w14:textId="77777777" w:rsidR="00C8224E" w:rsidRPr="00ED0C56" w:rsidRDefault="00000000">
            <w:pPr>
              <w:spacing w:line="280" w:lineRule="exact"/>
              <w:rPr>
                <w:color w:val="000000"/>
                <w:sz w:val="20"/>
                <w:szCs w:val="20"/>
              </w:rPr>
            </w:pPr>
            <w:r w:rsidRPr="00ED0C56">
              <w:rPr>
                <w:color w:val="000000"/>
                <w:sz w:val="20"/>
                <w:szCs w:val="20"/>
              </w:rPr>
              <w:t>Gullik har gjort både førstelinje support og mer krevende 2nd linje support for WindSims brukere. Dette har innebært både håndteringen av forespørsler og dyppdykk ned i en aldrende kodebase for å forklare hva, hvordan og hvorfor utregningene er gjort som de er gjort.</w:t>
            </w:r>
          </w:p>
          <w:p w14:paraId="084BEDBF" w14:textId="77777777" w:rsidR="00C8224E" w:rsidRPr="00ED0C56" w:rsidRDefault="00C8224E">
            <w:pPr>
              <w:spacing w:line="280" w:lineRule="exact"/>
              <w:rPr>
                <w:color w:val="000000"/>
                <w:sz w:val="20"/>
                <w:szCs w:val="20"/>
              </w:rPr>
            </w:pPr>
          </w:p>
          <w:p w14:paraId="63EC5B60" w14:textId="77777777" w:rsidR="00C8224E" w:rsidRPr="00ED0C56" w:rsidRDefault="00000000">
            <w:pPr>
              <w:spacing w:line="280" w:lineRule="exact"/>
              <w:rPr>
                <w:color w:val="000000"/>
                <w:sz w:val="20"/>
                <w:szCs w:val="20"/>
              </w:rPr>
            </w:pPr>
            <w:r w:rsidRPr="00ED0C56">
              <w:rPr>
                <w:color w:val="000000"/>
                <w:sz w:val="20"/>
                <w:szCs w:val="20"/>
              </w:rPr>
              <w:t xml:space="preserve">Han har bidratt med støtte ved installasjoner og håndtering av lisenserver og utstedelse. </w:t>
            </w:r>
          </w:p>
          <w:p w14:paraId="7D7A6B68" w14:textId="77777777" w:rsidR="00C8224E" w:rsidRPr="00ED0C56" w:rsidRDefault="00C8224E">
            <w:pPr>
              <w:spacing w:line="280" w:lineRule="exact"/>
              <w:rPr>
                <w:color w:val="000000"/>
                <w:sz w:val="20"/>
                <w:szCs w:val="20"/>
              </w:rPr>
            </w:pPr>
          </w:p>
        </w:tc>
      </w:tr>
      <w:tr w:rsidR="00C8224E" w:rsidRPr="00ED0C56" w14:paraId="68D54F0C" w14:textId="77777777">
        <w:tc>
          <w:tcPr>
            <w:tcW w:w="2130" w:type="dxa"/>
            <w:tcBorders>
              <w:top w:val="nil"/>
              <w:left w:val="nil"/>
              <w:bottom w:val="nil"/>
              <w:right w:val="nil"/>
            </w:tcBorders>
          </w:tcPr>
          <w:p w14:paraId="6BA21261"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43A813D1" w14:textId="77777777" w:rsidR="00C8224E" w:rsidRDefault="00000000">
            <w:pPr>
              <w:shd w:val="clear" w:color="auto" w:fill="FBE4D5"/>
              <w:spacing w:line="280" w:lineRule="exact"/>
              <w:rPr>
                <w:b/>
                <w:bCs/>
                <w:color w:val="000000"/>
                <w:sz w:val="20"/>
                <w:szCs w:val="20"/>
                <w:lang w:val="en-US"/>
              </w:rPr>
            </w:pPr>
            <w:r>
              <w:rPr>
                <w:b/>
                <w:bCs/>
                <w:color w:val="000000"/>
                <w:sz w:val="20"/>
                <w:szCs w:val="20"/>
                <w:lang w:val="en-US"/>
              </w:rPr>
              <w:t>KOMPETANSE</w:t>
            </w:r>
          </w:p>
          <w:p w14:paraId="220D0714" w14:textId="77777777" w:rsidR="00C8224E" w:rsidRDefault="00000000">
            <w:pPr>
              <w:spacing w:line="280" w:lineRule="exact"/>
              <w:rPr>
                <w:color w:val="000000"/>
                <w:sz w:val="20"/>
                <w:szCs w:val="20"/>
                <w:lang w:val="en-US"/>
              </w:rPr>
            </w:pPr>
            <w:r>
              <w:rPr>
                <w:color w:val="000000"/>
                <w:sz w:val="20"/>
                <w:szCs w:val="20"/>
                <w:lang w:val="en-US"/>
              </w:rPr>
              <w:t xml:space="preserve">Fortran, Test Automation, C#, GitHub Actions, Python, Pandas, CFD, CI/DevOps, </w:t>
            </w:r>
            <w:proofErr w:type="spellStart"/>
            <w:r>
              <w:rPr>
                <w:color w:val="000000"/>
                <w:sz w:val="20"/>
                <w:szCs w:val="20"/>
                <w:lang w:val="en-US"/>
              </w:rPr>
              <w:t>Meteorologi</w:t>
            </w:r>
            <w:proofErr w:type="spellEnd"/>
            <w:r>
              <w:rPr>
                <w:color w:val="000000"/>
                <w:sz w:val="20"/>
                <w:szCs w:val="20"/>
                <w:lang w:val="en-US"/>
              </w:rPr>
              <w:t xml:space="preserve">, </w:t>
            </w:r>
            <w:proofErr w:type="spellStart"/>
            <w:r>
              <w:rPr>
                <w:color w:val="000000"/>
                <w:sz w:val="20"/>
                <w:szCs w:val="20"/>
                <w:lang w:val="en-US"/>
              </w:rPr>
              <w:t>Jupyter</w:t>
            </w:r>
            <w:proofErr w:type="spellEnd"/>
            <w:r>
              <w:rPr>
                <w:color w:val="000000"/>
                <w:sz w:val="20"/>
                <w:szCs w:val="20"/>
                <w:lang w:val="en-US"/>
              </w:rPr>
              <w:t xml:space="preserve"> Lab, Docker</w:t>
            </w:r>
          </w:p>
        </w:tc>
      </w:tr>
      <w:tr w:rsidR="00C8224E" w:rsidRPr="00ED0C56" w14:paraId="64257F0D" w14:textId="77777777">
        <w:tc>
          <w:tcPr>
            <w:tcW w:w="2130" w:type="dxa"/>
            <w:tcBorders>
              <w:top w:val="nil"/>
              <w:left w:val="nil"/>
              <w:bottom w:val="nil"/>
              <w:right w:val="nil"/>
            </w:tcBorders>
          </w:tcPr>
          <w:p w14:paraId="5A4675D2" w14:textId="77777777" w:rsidR="00C8224E" w:rsidRPr="00ED0C56" w:rsidRDefault="00C8224E">
            <w:pPr>
              <w:spacing w:line="280" w:lineRule="exact"/>
              <w:rPr>
                <w:color w:val="000000"/>
                <w:sz w:val="20"/>
                <w:szCs w:val="20"/>
                <w:lang w:val="en-GB"/>
              </w:rPr>
            </w:pPr>
          </w:p>
        </w:tc>
        <w:tc>
          <w:tcPr>
            <w:tcW w:w="4060" w:type="dxa"/>
            <w:tcBorders>
              <w:top w:val="nil"/>
              <w:left w:val="nil"/>
              <w:bottom w:val="nil"/>
              <w:right w:val="nil"/>
            </w:tcBorders>
          </w:tcPr>
          <w:p w14:paraId="5C22D9CC" w14:textId="77777777" w:rsidR="00C8224E" w:rsidRPr="00ED0C56" w:rsidRDefault="00C8224E">
            <w:pPr>
              <w:spacing w:line="280" w:lineRule="exact"/>
              <w:rPr>
                <w:color w:val="000000"/>
                <w:sz w:val="20"/>
                <w:szCs w:val="20"/>
                <w:lang w:val="en-GB"/>
              </w:rPr>
            </w:pPr>
          </w:p>
        </w:tc>
        <w:tc>
          <w:tcPr>
            <w:tcW w:w="3096" w:type="dxa"/>
            <w:tcBorders>
              <w:top w:val="nil"/>
              <w:left w:val="nil"/>
              <w:bottom w:val="nil"/>
              <w:right w:val="nil"/>
            </w:tcBorders>
          </w:tcPr>
          <w:p w14:paraId="400A3F27" w14:textId="77777777" w:rsidR="00C8224E" w:rsidRPr="00ED0C56" w:rsidRDefault="00C8224E">
            <w:pPr>
              <w:spacing w:line="280" w:lineRule="exact"/>
              <w:rPr>
                <w:color w:val="000000"/>
                <w:sz w:val="20"/>
                <w:szCs w:val="20"/>
                <w:lang w:val="en-GB"/>
              </w:rPr>
            </w:pPr>
          </w:p>
        </w:tc>
      </w:tr>
      <w:tr w:rsidR="00C8224E" w14:paraId="49A0E93A" w14:textId="77777777">
        <w:tc>
          <w:tcPr>
            <w:tcW w:w="2130" w:type="dxa"/>
            <w:tcBorders>
              <w:top w:val="nil"/>
              <w:left w:val="nil"/>
              <w:bottom w:val="nil"/>
              <w:right w:val="nil"/>
            </w:tcBorders>
          </w:tcPr>
          <w:p w14:paraId="0D88054B" w14:textId="77777777" w:rsidR="00C8224E" w:rsidRDefault="00000000">
            <w:pPr>
              <w:spacing w:before="100" w:line="280" w:lineRule="exact"/>
              <w:rPr>
                <w:color w:val="000000"/>
                <w:sz w:val="20"/>
                <w:szCs w:val="20"/>
              </w:rPr>
            </w:pPr>
            <w:r>
              <w:rPr>
                <w:color w:val="000000"/>
                <w:sz w:val="20"/>
                <w:szCs w:val="20"/>
              </w:rPr>
              <w:t>06.2020 - 08.2021</w:t>
            </w:r>
          </w:p>
        </w:tc>
        <w:tc>
          <w:tcPr>
            <w:tcW w:w="7156" w:type="dxa"/>
            <w:gridSpan w:val="2"/>
            <w:tcBorders>
              <w:top w:val="nil"/>
              <w:left w:val="nil"/>
              <w:bottom w:val="nil"/>
              <w:right w:val="nil"/>
            </w:tcBorders>
            <w:shd w:val="clear" w:color="auto" w:fill="FFFFFF"/>
          </w:tcPr>
          <w:p w14:paraId="363FD37B" w14:textId="77777777" w:rsidR="00C8224E" w:rsidRDefault="00000000">
            <w:pPr>
              <w:keepNext/>
              <w:spacing w:after="60"/>
              <w:rPr>
                <w:rFonts w:ascii="Volte Semibold" w:hAnsi="Volte Semibold"/>
                <w:b/>
                <w:bCs/>
                <w:color w:val="000000"/>
                <w:sz w:val="18"/>
                <w:szCs w:val="18"/>
                <w:lang w:val="en-US"/>
              </w:rPr>
            </w:pPr>
            <w:proofErr w:type="spellStart"/>
            <w:r>
              <w:rPr>
                <w:rFonts w:ascii="Volte Semibold" w:hAnsi="Volte Semibold"/>
                <w:b/>
                <w:bCs/>
                <w:color w:val="000000"/>
                <w:sz w:val="18"/>
                <w:szCs w:val="18"/>
                <w:lang w:val="en-US"/>
              </w:rPr>
              <w:t>NorgesEnergi</w:t>
            </w:r>
            <w:proofErr w:type="spellEnd"/>
            <w:r>
              <w:rPr>
                <w:rFonts w:ascii="Volte Semibold" w:hAnsi="Volte Semibold"/>
                <w:b/>
                <w:bCs/>
                <w:color w:val="000000"/>
                <w:sz w:val="18"/>
                <w:szCs w:val="18"/>
                <w:lang w:val="en-US"/>
              </w:rPr>
              <w:t>: Common Data Platform</w:t>
            </w:r>
          </w:p>
        </w:tc>
      </w:tr>
      <w:tr w:rsidR="00C8224E" w14:paraId="14101A1B" w14:textId="77777777">
        <w:tc>
          <w:tcPr>
            <w:tcW w:w="2130" w:type="dxa"/>
            <w:tcBorders>
              <w:top w:val="nil"/>
              <w:left w:val="nil"/>
              <w:bottom w:val="nil"/>
              <w:right w:val="nil"/>
            </w:tcBorders>
          </w:tcPr>
          <w:p w14:paraId="3D204437"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19E5CC46" w14:textId="77777777" w:rsidR="00C8224E" w:rsidRDefault="00000000">
            <w:pPr>
              <w:spacing w:line="280" w:lineRule="exact"/>
              <w:rPr>
                <w:color w:val="000000"/>
                <w:sz w:val="20"/>
                <w:szCs w:val="20"/>
              </w:rPr>
            </w:pPr>
            <w:proofErr w:type="spellStart"/>
            <w:r>
              <w:rPr>
                <w:color w:val="000000"/>
                <w:sz w:val="20"/>
                <w:szCs w:val="20"/>
              </w:rPr>
              <w:t>NorgesEnergi</w:t>
            </w:r>
            <w:proofErr w:type="spellEnd"/>
            <w:r>
              <w:rPr>
                <w:color w:val="000000"/>
                <w:sz w:val="20"/>
                <w:szCs w:val="20"/>
              </w:rPr>
              <w:t xml:space="preserve"> har bygget en ny felles data-plattform som skal samspille med Fortum systemer. Dette har involvert flere integrasjoner med interne systemer, sanntidsrapporteringssystem og prognoser. Den ble utviklet i Azure og tatt i bruk Azure Data </w:t>
            </w:r>
            <w:proofErr w:type="spellStart"/>
            <w:r>
              <w:rPr>
                <w:color w:val="000000"/>
                <w:sz w:val="20"/>
                <w:szCs w:val="20"/>
              </w:rPr>
              <w:t>Factory</w:t>
            </w:r>
            <w:proofErr w:type="spellEnd"/>
            <w:r>
              <w:rPr>
                <w:color w:val="000000"/>
                <w:sz w:val="20"/>
                <w:szCs w:val="20"/>
              </w:rPr>
              <w:t xml:space="preserve">, Synapse og </w:t>
            </w:r>
            <w:proofErr w:type="spellStart"/>
            <w:r>
              <w:rPr>
                <w:color w:val="000000"/>
                <w:sz w:val="20"/>
                <w:szCs w:val="20"/>
              </w:rPr>
              <w:t>DataBricks</w:t>
            </w:r>
            <w:proofErr w:type="spellEnd"/>
            <w:r>
              <w:rPr>
                <w:color w:val="000000"/>
                <w:sz w:val="20"/>
                <w:szCs w:val="20"/>
              </w:rPr>
              <w:t>.</w:t>
            </w:r>
          </w:p>
          <w:p w14:paraId="1FDA4830" w14:textId="77777777" w:rsidR="00C8224E" w:rsidRDefault="00C8224E">
            <w:pPr>
              <w:spacing w:line="280" w:lineRule="exact"/>
              <w:rPr>
                <w:color w:val="000000"/>
                <w:sz w:val="20"/>
                <w:szCs w:val="20"/>
              </w:rPr>
            </w:pPr>
          </w:p>
        </w:tc>
      </w:tr>
      <w:tr w:rsidR="00C8224E" w14:paraId="004A26AF" w14:textId="77777777">
        <w:tc>
          <w:tcPr>
            <w:tcW w:w="2130" w:type="dxa"/>
            <w:tcBorders>
              <w:top w:val="nil"/>
              <w:left w:val="nil"/>
              <w:bottom w:val="nil"/>
              <w:right w:val="nil"/>
            </w:tcBorders>
          </w:tcPr>
          <w:p w14:paraId="48C627EB"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74F63F5B"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Azure Arkitekt / DevOps</w:t>
            </w:r>
          </w:p>
          <w:p w14:paraId="25E96FDC" w14:textId="77777777" w:rsidR="00C8224E" w:rsidRPr="00ED0C56" w:rsidRDefault="00000000">
            <w:pPr>
              <w:spacing w:line="280" w:lineRule="exact"/>
              <w:rPr>
                <w:color w:val="000000"/>
                <w:sz w:val="20"/>
                <w:szCs w:val="20"/>
              </w:rPr>
            </w:pPr>
            <w:r w:rsidRPr="00ED0C56">
              <w:rPr>
                <w:color w:val="000000"/>
                <w:sz w:val="20"/>
                <w:szCs w:val="20"/>
              </w:rPr>
              <w:t xml:space="preserve">Gullik's arbeidsoppgaver var å definere datastrukterer, datamodellering og behandlingslag helt ut til rapporter som har fulgt filosofien til Databricks om bronse, sølv og gull-lag.  </w:t>
            </w:r>
          </w:p>
          <w:p w14:paraId="077510AF" w14:textId="77777777" w:rsidR="00C8224E" w:rsidRPr="00ED0C56" w:rsidRDefault="00C8224E">
            <w:pPr>
              <w:spacing w:line="280" w:lineRule="exact"/>
              <w:rPr>
                <w:color w:val="000000"/>
                <w:sz w:val="20"/>
                <w:szCs w:val="20"/>
              </w:rPr>
            </w:pPr>
          </w:p>
          <w:p w14:paraId="310DC12C" w14:textId="77777777" w:rsidR="00C8224E" w:rsidRPr="00ED0C56" w:rsidRDefault="00000000">
            <w:pPr>
              <w:spacing w:line="280" w:lineRule="exact"/>
              <w:rPr>
                <w:color w:val="000000"/>
                <w:sz w:val="20"/>
                <w:szCs w:val="20"/>
              </w:rPr>
            </w:pPr>
            <w:r w:rsidRPr="00ED0C56">
              <w:rPr>
                <w:color w:val="000000"/>
                <w:sz w:val="20"/>
                <w:szCs w:val="20"/>
              </w:rPr>
              <w:t xml:space="preserve">Etablering av dataplattfom basert på DataBricks. Flyttet over til Azure Synapse, begge basert på Spark </w:t>
            </w:r>
          </w:p>
          <w:p w14:paraId="77B88647" w14:textId="77777777" w:rsidR="00C8224E" w:rsidRPr="00ED0C56" w:rsidRDefault="00C8224E">
            <w:pPr>
              <w:spacing w:line="280" w:lineRule="exact"/>
              <w:rPr>
                <w:color w:val="000000"/>
                <w:sz w:val="20"/>
                <w:szCs w:val="20"/>
              </w:rPr>
            </w:pPr>
          </w:p>
          <w:p w14:paraId="7D045510" w14:textId="77777777" w:rsidR="00C8224E" w:rsidRPr="00ED0C56" w:rsidRDefault="00000000">
            <w:pPr>
              <w:spacing w:line="280" w:lineRule="exact"/>
              <w:rPr>
                <w:color w:val="000000"/>
                <w:sz w:val="20"/>
                <w:szCs w:val="20"/>
              </w:rPr>
            </w:pPr>
            <w:r w:rsidRPr="00ED0C56">
              <w:rPr>
                <w:color w:val="000000"/>
                <w:sz w:val="20"/>
                <w:szCs w:val="20"/>
              </w:rPr>
              <w:t>Han har vært med å bygge ett Azure DevOps CI/CD oppsett som har automatisert produksjonsettingen av datapipelinene.</w:t>
            </w:r>
          </w:p>
          <w:p w14:paraId="2A405002" w14:textId="77777777" w:rsidR="00C8224E" w:rsidRPr="00ED0C56" w:rsidRDefault="00C8224E">
            <w:pPr>
              <w:spacing w:line="280" w:lineRule="exact"/>
              <w:rPr>
                <w:color w:val="000000"/>
                <w:sz w:val="20"/>
                <w:szCs w:val="20"/>
              </w:rPr>
            </w:pPr>
          </w:p>
        </w:tc>
      </w:tr>
      <w:tr w:rsidR="00C8224E" w14:paraId="49D0F816" w14:textId="77777777">
        <w:tc>
          <w:tcPr>
            <w:tcW w:w="2130" w:type="dxa"/>
            <w:tcBorders>
              <w:top w:val="nil"/>
              <w:left w:val="nil"/>
              <w:bottom w:val="nil"/>
              <w:right w:val="nil"/>
            </w:tcBorders>
          </w:tcPr>
          <w:p w14:paraId="37BAC5C4"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1341C0E8"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Utvikler</w:t>
            </w:r>
          </w:p>
          <w:p w14:paraId="5C9237D5" w14:textId="77777777" w:rsidR="00C8224E" w:rsidRDefault="00000000">
            <w:pPr>
              <w:spacing w:line="280" w:lineRule="exact"/>
              <w:rPr>
                <w:color w:val="000000"/>
                <w:sz w:val="20"/>
                <w:szCs w:val="20"/>
                <w:lang w:val="en-US"/>
              </w:rPr>
            </w:pPr>
            <w:r w:rsidRPr="00ED0C56">
              <w:rPr>
                <w:color w:val="000000"/>
                <w:sz w:val="20"/>
                <w:szCs w:val="20"/>
              </w:rPr>
              <w:t xml:space="preserve">Han har utviklet og vedlikeholdt flere spesialiserte PowerBI rapporter og den underliggende transformeringen som ble gjort for å klargjøre dataen. Han har bygget forskjellige datapipeliner i SQL, DataBricks, Synapse, prognoser og rapporter. </w:t>
            </w:r>
            <w:proofErr w:type="spellStart"/>
            <w:r>
              <w:rPr>
                <w:color w:val="000000"/>
                <w:sz w:val="20"/>
                <w:szCs w:val="20"/>
                <w:lang w:val="en-US"/>
              </w:rPr>
              <w:t>Kundesegmentering</w:t>
            </w:r>
            <w:proofErr w:type="spellEnd"/>
            <w:r>
              <w:rPr>
                <w:color w:val="000000"/>
                <w:sz w:val="20"/>
                <w:szCs w:val="20"/>
                <w:lang w:val="en-US"/>
              </w:rPr>
              <w:t xml:space="preserve"> </w:t>
            </w:r>
            <w:proofErr w:type="spellStart"/>
            <w:r>
              <w:rPr>
                <w:color w:val="000000"/>
                <w:sz w:val="20"/>
                <w:szCs w:val="20"/>
                <w:lang w:val="en-US"/>
              </w:rPr>
              <w:t>blei</w:t>
            </w:r>
            <w:proofErr w:type="spellEnd"/>
            <w:r>
              <w:rPr>
                <w:color w:val="000000"/>
                <w:sz w:val="20"/>
                <w:szCs w:val="20"/>
                <w:lang w:val="en-US"/>
              </w:rPr>
              <w:t xml:space="preserve"> </w:t>
            </w:r>
            <w:proofErr w:type="spellStart"/>
            <w:r>
              <w:rPr>
                <w:color w:val="000000"/>
                <w:sz w:val="20"/>
                <w:szCs w:val="20"/>
                <w:lang w:val="en-US"/>
              </w:rPr>
              <w:t>gjort</w:t>
            </w:r>
            <w:proofErr w:type="spellEnd"/>
            <w:r>
              <w:rPr>
                <w:color w:val="000000"/>
                <w:sz w:val="20"/>
                <w:szCs w:val="20"/>
                <w:lang w:val="en-US"/>
              </w:rPr>
              <w:t xml:space="preserve"> </w:t>
            </w:r>
            <w:proofErr w:type="spellStart"/>
            <w:r>
              <w:rPr>
                <w:color w:val="000000"/>
                <w:sz w:val="20"/>
                <w:szCs w:val="20"/>
                <w:lang w:val="en-US"/>
              </w:rPr>
              <w:t>i</w:t>
            </w:r>
            <w:proofErr w:type="spellEnd"/>
            <w:r>
              <w:rPr>
                <w:color w:val="000000"/>
                <w:sz w:val="20"/>
                <w:szCs w:val="20"/>
                <w:lang w:val="en-US"/>
              </w:rPr>
              <w:t xml:space="preserve"> Azure Machine Learning.</w:t>
            </w:r>
          </w:p>
          <w:p w14:paraId="7074BF04" w14:textId="77777777" w:rsidR="00C8224E" w:rsidRDefault="00C8224E">
            <w:pPr>
              <w:spacing w:line="280" w:lineRule="exact"/>
              <w:rPr>
                <w:color w:val="000000"/>
                <w:sz w:val="20"/>
                <w:szCs w:val="20"/>
                <w:lang w:val="en-US"/>
              </w:rPr>
            </w:pPr>
          </w:p>
        </w:tc>
      </w:tr>
      <w:tr w:rsidR="00C8224E" w14:paraId="14E53A7F" w14:textId="77777777">
        <w:tc>
          <w:tcPr>
            <w:tcW w:w="2130" w:type="dxa"/>
            <w:tcBorders>
              <w:top w:val="nil"/>
              <w:left w:val="nil"/>
              <w:bottom w:val="nil"/>
              <w:right w:val="nil"/>
            </w:tcBorders>
          </w:tcPr>
          <w:p w14:paraId="70CA32BD"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18097932" w14:textId="77777777" w:rsidR="00C8224E" w:rsidRPr="00ED0C56" w:rsidRDefault="00000000">
            <w:pPr>
              <w:shd w:val="clear" w:color="auto" w:fill="FBE4D5"/>
              <w:spacing w:line="280" w:lineRule="exact"/>
              <w:rPr>
                <w:b/>
                <w:bCs/>
                <w:color w:val="000000"/>
                <w:sz w:val="20"/>
                <w:szCs w:val="20"/>
              </w:rPr>
            </w:pPr>
            <w:r w:rsidRPr="00ED0C56">
              <w:rPr>
                <w:b/>
                <w:bCs/>
                <w:color w:val="000000"/>
                <w:sz w:val="20"/>
                <w:szCs w:val="20"/>
              </w:rPr>
              <w:t>KOMPETANSE</w:t>
            </w:r>
          </w:p>
          <w:p w14:paraId="3E7B2272" w14:textId="77777777" w:rsidR="00C8224E" w:rsidRPr="00ED0C56" w:rsidRDefault="00000000">
            <w:pPr>
              <w:spacing w:line="280" w:lineRule="exact"/>
              <w:rPr>
                <w:color w:val="000000"/>
                <w:sz w:val="20"/>
                <w:szCs w:val="20"/>
              </w:rPr>
            </w:pPr>
            <w:r w:rsidRPr="00ED0C56">
              <w:rPr>
                <w:color w:val="000000"/>
                <w:sz w:val="20"/>
                <w:szCs w:val="20"/>
              </w:rPr>
              <w:t>Databricks, Databricks SQL, Azure Data Factory, Power BI, Python, Apache Spark, Data Governance, Datamodellering og arkitektur, Azure DevOps, Azure Machine Learning, Jupyter Lab, SQL, Synapse</w:t>
            </w:r>
          </w:p>
        </w:tc>
      </w:tr>
      <w:tr w:rsidR="00C8224E" w14:paraId="36D88813" w14:textId="77777777">
        <w:tc>
          <w:tcPr>
            <w:tcW w:w="2130" w:type="dxa"/>
            <w:tcBorders>
              <w:top w:val="nil"/>
              <w:left w:val="nil"/>
              <w:bottom w:val="nil"/>
              <w:right w:val="nil"/>
            </w:tcBorders>
          </w:tcPr>
          <w:p w14:paraId="3901CDC3" w14:textId="77777777" w:rsidR="00C8224E" w:rsidRDefault="00C8224E">
            <w:pPr>
              <w:spacing w:line="280" w:lineRule="exact"/>
              <w:rPr>
                <w:color w:val="000000"/>
                <w:sz w:val="20"/>
                <w:szCs w:val="20"/>
              </w:rPr>
            </w:pPr>
          </w:p>
        </w:tc>
        <w:tc>
          <w:tcPr>
            <w:tcW w:w="4060" w:type="dxa"/>
            <w:tcBorders>
              <w:top w:val="nil"/>
              <w:left w:val="nil"/>
              <w:bottom w:val="nil"/>
              <w:right w:val="nil"/>
            </w:tcBorders>
          </w:tcPr>
          <w:p w14:paraId="153F9174" w14:textId="77777777" w:rsidR="00C8224E" w:rsidRDefault="00C8224E">
            <w:pPr>
              <w:spacing w:line="280" w:lineRule="exact"/>
              <w:rPr>
                <w:color w:val="000000"/>
                <w:sz w:val="20"/>
                <w:szCs w:val="20"/>
              </w:rPr>
            </w:pPr>
          </w:p>
        </w:tc>
        <w:tc>
          <w:tcPr>
            <w:tcW w:w="3096" w:type="dxa"/>
            <w:tcBorders>
              <w:top w:val="nil"/>
              <w:left w:val="nil"/>
              <w:bottom w:val="nil"/>
              <w:right w:val="nil"/>
            </w:tcBorders>
          </w:tcPr>
          <w:p w14:paraId="42BBB9ED" w14:textId="77777777" w:rsidR="00C8224E" w:rsidRDefault="00C8224E">
            <w:pPr>
              <w:spacing w:line="280" w:lineRule="exact"/>
              <w:rPr>
                <w:color w:val="000000"/>
                <w:sz w:val="20"/>
                <w:szCs w:val="20"/>
              </w:rPr>
            </w:pPr>
          </w:p>
        </w:tc>
      </w:tr>
      <w:tr w:rsidR="00C8224E" w14:paraId="18CA2CE4" w14:textId="77777777">
        <w:tc>
          <w:tcPr>
            <w:tcW w:w="2130" w:type="dxa"/>
            <w:tcBorders>
              <w:top w:val="nil"/>
              <w:left w:val="nil"/>
              <w:bottom w:val="nil"/>
              <w:right w:val="nil"/>
            </w:tcBorders>
          </w:tcPr>
          <w:p w14:paraId="2BE9059D" w14:textId="77777777" w:rsidR="00C8224E" w:rsidRDefault="00000000">
            <w:pPr>
              <w:spacing w:before="100" w:line="280" w:lineRule="exact"/>
              <w:rPr>
                <w:color w:val="000000"/>
                <w:sz w:val="20"/>
                <w:szCs w:val="20"/>
              </w:rPr>
            </w:pPr>
            <w:r>
              <w:rPr>
                <w:color w:val="000000"/>
                <w:sz w:val="20"/>
                <w:szCs w:val="20"/>
              </w:rPr>
              <w:t>04.2019 - 03.2020</w:t>
            </w:r>
          </w:p>
        </w:tc>
        <w:tc>
          <w:tcPr>
            <w:tcW w:w="7156" w:type="dxa"/>
            <w:gridSpan w:val="2"/>
            <w:tcBorders>
              <w:top w:val="nil"/>
              <w:left w:val="nil"/>
              <w:bottom w:val="nil"/>
              <w:right w:val="nil"/>
            </w:tcBorders>
            <w:shd w:val="clear" w:color="auto" w:fill="FBE4D5"/>
          </w:tcPr>
          <w:p w14:paraId="2589212B" w14:textId="77777777" w:rsidR="00C8224E" w:rsidRDefault="00000000">
            <w:pPr>
              <w:keepNext/>
              <w:spacing w:after="60"/>
              <w:rPr>
                <w:rFonts w:ascii="Volte Semibold" w:hAnsi="Volte Semibold"/>
                <w:b/>
                <w:bCs/>
                <w:color w:val="000000"/>
                <w:sz w:val="18"/>
                <w:szCs w:val="18"/>
                <w:lang w:val="en-US"/>
              </w:rPr>
            </w:pPr>
            <w:r>
              <w:rPr>
                <w:rFonts w:ascii="Volte Semibold" w:hAnsi="Volte Semibold"/>
                <w:b/>
                <w:bCs/>
                <w:color w:val="000000"/>
                <w:sz w:val="18"/>
                <w:szCs w:val="18"/>
                <w:lang w:val="en-US"/>
              </w:rPr>
              <w:t>Pandion Energy: Kerogen Artificial Intelligence (KAI)</w:t>
            </w:r>
          </w:p>
        </w:tc>
      </w:tr>
      <w:tr w:rsidR="00C8224E" w14:paraId="132B593F" w14:textId="77777777">
        <w:tc>
          <w:tcPr>
            <w:tcW w:w="2130" w:type="dxa"/>
            <w:tcBorders>
              <w:top w:val="nil"/>
              <w:left w:val="nil"/>
              <w:bottom w:val="nil"/>
              <w:right w:val="nil"/>
            </w:tcBorders>
          </w:tcPr>
          <w:p w14:paraId="1F28D822"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7CF857C1" w14:textId="77777777" w:rsidR="00C8224E" w:rsidRDefault="00000000">
            <w:pPr>
              <w:spacing w:line="280" w:lineRule="exact"/>
              <w:rPr>
                <w:color w:val="000000"/>
                <w:sz w:val="20"/>
                <w:szCs w:val="20"/>
              </w:rPr>
            </w:pPr>
            <w:r>
              <w:rPr>
                <w:color w:val="000000"/>
                <w:sz w:val="20"/>
                <w:szCs w:val="20"/>
              </w:rPr>
              <w:t xml:space="preserve">Bakgrunnen for satsningen er at selskapets hovedeier </w:t>
            </w:r>
            <w:proofErr w:type="spellStart"/>
            <w:r>
              <w:rPr>
                <w:color w:val="000000"/>
                <w:sz w:val="20"/>
                <w:szCs w:val="20"/>
              </w:rPr>
              <w:t>Kerogen</w:t>
            </w:r>
            <w:proofErr w:type="spellEnd"/>
            <w:r>
              <w:rPr>
                <w:color w:val="000000"/>
                <w:sz w:val="20"/>
                <w:szCs w:val="20"/>
              </w:rPr>
              <w:t xml:space="preserve"> Capital har valgt ut Pandion Energy som første pilot blant sine porteføljeselskap i utviklingen av en global digital plattform for olje og gass data. Som en del av dette har Pandion Energy inngått et samarbeid med Computas og Google og etablert et dedikert team med eksperter innen maskinlæring, data science, Google Cloud Platform, informasjon/datamodellering og geofag.</w:t>
            </w:r>
          </w:p>
          <w:p w14:paraId="5E4B8B49" w14:textId="77777777" w:rsidR="00C8224E" w:rsidRDefault="00C8224E">
            <w:pPr>
              <w:spacing w:line="280" w:lineRule="exact"/>
              <w:rPr>
                <w:color w:val="000000"/>
                <w:sz w:val="20"/>
                <w:szCs w:val="20"/>
              </w:rPr>
            </w:pPr>
          </w:p>
        </w:tc>
      </w:tr>
      <w:tr w:rsidR="00C8224E" w14:paraId="153F137E" w14:textId="77777777">
        <w:tc>
          <w:tcPr>
            <w:tcW w:w="2130" w:type="dxa"/>
            <w:tcBorders>
              <w:top w:val="nil"/>
              <w:left w:val="nil"/>
              <w:bottom w:val="nil"/>
              <w:right w:val="nil"/>
            </w:tcBorders>
          </w:tcPr>
          <w:p w14:paraId="010B84AE"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31EDC2EE"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Utvikler</w:t>
            </w:r>
          </w:p>
          <w:p w14:paraId="095BF563" w14:textId="77777777" w:rsidR="00C8224E" w:rsidRPr="00ED0C56" w:rsidRDefault="00000000">
            <w:pPr>
              <w:spacing w:line="280" w:lineRule="exact"/>
              <w:rPr>
                <w:color w:val="000000"/>
                <w:sz w:val="20"/>
                <w:szCs w:val="20"/>
              </w:rPr>
            </w:pPr>
            <w:r w:rsidRPr="00ED0C56">
              <w:rPr>
                <w:color w:val="000000"/>
                <w:sz w:val="20"/>
                <w:szCs w:val="20"/>
              </w:rPr>
              <w:t>Gullik har laget en automatisert workflow for å flytte, konvertere, beskjære og komprimere store menger dokumenter. Dette brukte verktøyer some Apache Airflow for a styre flyten, OpenCV for å beskjære dokumentene og Terraform for å styre infrastrukturen.</w:t>
            </w:r>
          </w:p>
          <w:p w14:paraId="27E19C8A" w14:textId="77777777" w:rsidR="00C8224E" w:rsidRPr="00ED0C56" w:rsidRDefault="00C8224E">
            <w:pPr>
              <w:spacing w:line="280" w:lineRule="exact"/>
              <w:rPr>
                <w:color w:val="000000"/>
                <w:sz w:val="20"/>
                <w:szCs w:val="20"/>
              </w:rPr>
            </w:pPr>
          </w:p>
        </w:tc>
      </w:tr>
      <w:tr w:rsidR="00C8224E" w:rsidRPr="00ED0C56" w14:paraId="011A3987" w14:textId="77777777">
        <w:tc>
          <w:tcPr>
            <w:tcW w:w="2130" w:type="dxa"/>
            <w:tcBorders>
              <w:top w:val="nil"/>
              <w:left w:val="nil"/>
              <w:bottom w:val="nil"/>
              <w:right w:val="nil"/>
            </w:tcBorders>
          </w:tcPr>
          <w:p w14:paraId="2FDB9131"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155DE0C7" w14:textId="77777777" w:rsidR="00C8224E" w:rsidRDefault="00000000">
            <w:pPr>
              <w:shd w:val="clear" w:color="auto" w:fill="FBE4D5"/>
              <w:spacing w:line="280" w:lineRule="exact"/>
              <w:rPr>
                <w:b/>
                <w:bCs/>
                <w:color w:val="000000"/>
                <w:sz w:val="20"/>
                <w:szCs w:val="20"/>
                <w:lang w:val="en-US"/>
              </w:rPr>
            </w:pPr>
            <w:r>
              <w:rPr>
                <w:b/>
                <w:bCs/>
                <w:color w:val="000000"/>
                <w:sz w:val="20"/>
                <w:szCs w:val="20"/>
                <w:lang w:val="en-US"/>
              </w:rPr>
              <w:t>KOMPETANSE</w:t>
            </w:r>
          </w:p>
          <w:p w14:paraId="4D84F790" w14:textId="77777777" w:rsidR="00C8224E" w:rsidRDefault="00000000">
            <w:pPr>
              <w:spacing w:line="280" w:lineRule="exact"/>
              <w:rPr>
                <w:color w:val="000000"/>
                <w:sz w:val="20"/>
                <w:szCs w:val="20"/>
                <w:lang w:val="en-US"/>
              </w:rPr>
            </w:pPr>
            <w:r>
              <w:rPr>
                <w:color w:val="000000"/>
                <w:sz w:val="20"/>
                <w:szCs w:val="20"/>
                <w:lang w:val="en-US"/>
              </w:rPr>
              <w:t>Apache Airflow, Python, GCP, Docker</w:t>
            </w:r>
          </w:p>
        </w:tc>
      </w:tr>
      <w:tr w:rsidR="00C8224E" w:rsidRPr="00ED0C56" w14:paraId="55F80EC6" w14:textId="77777777">
        <w:tc>
          <w:tcPr>
            <w:tcW w:w="2130" w:type="dxa"/>
            <w:tcBorders>
              <w:top w:val="nil"/>
              <w:left w:val="nil"/>
              <w:bottom w:val="nil"/>
              <w:right w:val="nil"/>
            </w:tcBorders>
          </w:tcPr>
          <w:p w14:paraId="661DA28B" w14:textId="77777777" w:rsidR="00C8224E" w:rsidRPr="00ED0C56" w:rsidRDefault="00C8224E">
            <w:pPr>
              <w:spacing w:line="280" w:lineRule="exact"/>
              <w:rPr>
                <w:color w:val="000000"/>
                <w:sz w:val="20"/>
                <w:szCs w:val="20"/>
                <w:lang w:val="en-GB"/>
              </w:rPr>
            </w:pPr>
          </w:p>
        </w:tc>
        <w:tc>
          <w:tcPr>
            <w:tcW w:w="4060" w:type="dxa"/>
            <w:tcBorders>
              <w:top w:val="nil"/>
              <w:left w:val="nil"/>
              <w:bottom w:val="nil"/>
              <w:right w:val="nil"/>
            </w:tcBorders>
          </w:tcPr>
          <w:p w14:paraId="19F198AC" w14:textId="77777777" w:rsidR="00C8224E" w:rsidRPr="00ED0C56" w:rsidRDefault="00C8224E">
            <w:pPr>
              <w:spacing w:line="280" w:lineRule="exact"/>
              <w:rPr>
                <w:color w:val="000000"/>
                <w:sz w:val="20"/>
                <w:szCs w:val="20"/>
                <w:lang w:val="en-GB"/>
              </w:rPr>
            </w:pPr>
          </w:p>
        </w:tc>
        <w:tc>
          <w:tcPr>
            <w:tcW w:w="3096" w:type="dxa"/>
            <w:tcBorders>
              <w:top w:val="nil"/>
              <w:left w:val="nil"/>
              <w:bottom w:val="nil"/>
              <w:right w:val="nil"/>
            </w:tcBorders>
          </w:tcPr>
          <w:p w14:paraId="647ACC2F" w14:textId="77777777" w:rsidR="00C8224E" w:rsidRPr="00ED0C56" w:rsidRDefault="00C8224E">
            <w:pPr>
              <w:spacing w:line="280" w:lineRule="exact"/>
              <w:rPr>
                <w:color w:val="000000"/>
                <w:sz w:val="20"/>
                <w:szCs w:val="20"/>
                <w:lang w:val="en-GB"/>
              </w:rPr>
            </w:pPr>
          </w:p>
        </w:tc>
      </w:tr>
      <w:tr w:rsidR="00C8224E" w14:paraId="5FC005AE" w14:textId="77777777">
        <w:tc>
          <w:tcPr>
            <w:tcW w:w="2130" w:type="dxa"/>
            <w:tcBorders>
              <w:top w:val="nil"/>
              <w:left w:val="nil"/>
              <w:bottom w:val="nil"/>
              <w:right w:val="nil"/>
            </w:tcBorders>
          </w:tcPr>
          <w:p w14:paraId="285BAAC2" w14:textId="77777777" w:rsidR="00C8224E" w:rsidRDefault="00000000">
            <w:pPr>
              <w:spacing w:before="100" w:line="280" w:lineRule="exact"/>
              <w:rPr>
                <w:color w:val="000000"/>
                <w:sz w:val="20"/>
                <w:szCs w:val="20"/>
              </w:rPr>
            </w:pPr>
            <w:r>
              <w:rPr>
                <w:color w:val="000000"/>
                <w:sz w:val="20"/>
                <w:szCs w:val="20"/>
              </w:rPr>
              <w:t>03.2018 - 04.2019</w:t>
            </w:r>
          </w:p>
        </w:tc>
        <w:tc>
          <w:tcPr>
            <w:tcW w:w="7156" w:type="dxa"/>
            <w:gridSpan w:val="2"/>
            <w:tcBorders>
              <w:top w:val="nil"/>
              <w:left w:val="nil"/>
              <w:bottom w:val="nil"/>
              <w:right w:val="nil"/>
            </w:tcBorders>
            <w:shd w:val="clear" w:color="auto" w:fill="FFFFFF"/>
          </w:tcPr>
          <w:p w14:paraId="5FB28C5F" w14:textId="77777777" w:rsidR="00C8224E" w:rsidRDefault="00000000">
            <w:pPr>
              <w:keepNext/>
              <w:spacing w:after="60"/>
              <w:rPr>
                <w:rFonts w:ascii="Volte Semibold" w:hAnsi="Volte Semibold"/>
                <w:b/>
                <w:bCs/>
                <w:color w:val="000000"/>
                <w:sz w:val="18"/>
                <w:szCs w:val="18"/>
                <w:lang w:val="en-US"/>
              </w:rPr>
            </w:pPr>
            <w:proofErr w:type="spellStart"/>
            <w:r>
              <w:rPr>
                <w:rFonts w:ascii="Volte Semibold" w:hAnsi="Volte Semibold"/>
                <w:b/>
                <w:bCs/>
                <w:color w:val="000000"/>
                <w:sz w:val="18"/>
                <w:szCs w:val="18"/>
                <w:lang w:val="en-US"/>
              </w:rPr>
              <w:t>Kolombus</w:t>
            </w:r>
            <w:proofErr w:type="spellEnd"/>
            <w:r>
              <w:rPr>
                <w:rFonts w:ascii="Volte Semibold" w:hAnsi="Volte Semibold"/>
                <w:b/>
                <w:bCs/>
                <w:color w:val="000000"/>
                <w:sz w:val="18"/>
                <w:szCs w:val="18"/>
                <w:lang w:val="en-US"/>
              </w:rPr>
              <w:t xml:space="preserve">: </w:t>
            </w:r>
            <w:proofErr w:type="spellStart"/>
            <w:r>
              <w:rPr>
                <w:rFonts w:ascii="Volte Semibold" w:hAnsi="Volte Semibold"/>
                <w:b/>
                <w:bCs/>
                <w:color w:val="000000"/>
                <w:sz w:val="18"/>
                <w:szCs w:val="18"/>
                <w:lang w:val="en-US"/>
              </w:rPr>
              <w:t>Automatisk</w:t>
            </w:r>
            <w:proofErr w:type="spellEnd"/>
            <w:r>
              <w:rPr>
                <w:rFonts w:ascii="Volte Semibold" w:hAnsi="Volte Semibold"/>
                <w:b/>
                <w:bCs/>
                <w:color w:val="000000"/>
                <w:sz w:val="18"/>
                <w:szCs w:val="18"/>
                <w:lang w:val="en-US"/>
              </w:rPr>
              <w:t xml:space="preserve"> </w:t>
            </w:r>
            <w:proofErr w:type="spellStart"/>
            <w:r>
              <w:rPr>
                <w:rFonts w:ascii="Volte Semibold" w:hAnsi="Volte Semibold"/>
                <w:b/>
                <w:bCs/>
                <w:color w:val="000000"/>
                <w:sz w:val="18"/>
                <w:szCs w:val="18"/>
                <w:lang w:val="en-US"/>
              </w:rPr>
              <w:t>Trafikkleder</w:t>
            </w:r>
            <w:proofErr w:type="spellEnd"/>
          </w:p>
        </w:tc>
      </w:tr>
      <w:tr w:rsidR="00C8224E" w14:paraId="5FB5CCCE" w14:textId="77777777">
        <w:tc>
          <w:tcPr>
            <w:tcW w:w="2130" w:type="dxa"/>
            <w:tcBorders>
              <w:top w:val="nil"/>
              <w:left w:val="nil"/>
              <w:bottom w:val="nil"/>
              <w:right w:val="nil"/>
            </w:tcBorders>
          </w:tcPr>
          <w:p w14:paraId="64A6D700"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6F92FF54" w14:textId="77777777" w:rsidR="00C8224E" w:rsidRDefault="00000000">
            <w:pPr>
              <w:spacing w:line="280" w:lineRule="exact"/>
              <w:rPr>
                <w:color w:val="000000"/>
                <w:sz w:val="20"/>
                <w:szCs w:val="20"/>
              </w:rPr>
            </w:pPr>
            <w:r>
              <w:rPr>
                <w:color w:val="000000"/>
                <w:sz w:val="20"/>
                <w:szCs w:val="20"/>
              </w:rPr>
              <w:t xml:space="preserve">Automatisk trafikkleder er </w:t>
            </w:r>
            <w:proofErr w:type="gramStart"/>
            <w:r>
              <w:rPr>
                <w:color w:val="000000"/>
                <w:sz w:val="20"/>
                <w:szCs w:val="20"/>
              </w:rPr>
              <w:t>et prototype</w:t>
            </w:r>
            <w:proofErr w:type="gramEnd"/>
            <w:r>
              <w:rPr>
                <w:color w:val="000000"/>
                <w:sz w:val="20"/>
                <w:szCs w:val="20"/>
              </w:rPr>
              <w:t xml:space="preserve"> prosjekt hvor Computas utvikler en simulator og automatisk trafikkleder for å simulere og veilede trafikken på den nye bussveien som skal stå ferdig i Rogaland 2023.</w:t>
            </w:r>
          </w:p>
          <w:p w14:paraId="755A1BAB" w14:textId="77777777" w:rsidR="00C8224E" w:rsidRDefault="00C8224E">
            <w:pPr>
              <w:spacing w:line="280" w:lineRule="exact"/>
              <w:rPr>
                <w:color w:val="000000"/>
                <w:sz w:val="20"/>
                <w:szCs w:val="20"/>
              </w:rPr>
            </w:pPr>
          </w:p>
          <w:p w14:paraId="1CE46D87" w14:textId="77777777" w:rsidR="00C8224E" w:rsidRDefault="00000000">
            <w:pPr>
              <w:spacing w:line="280" w:lineRule="exact"/>
              <w:rPr>
                <w:color w:val="000000"/>
                <w:sz w:val="20"/>
                <w:szCs w:val="20"/>
              </w:rPr>
            </w:pPr>
            <w:r>
              <w:rPr>
                <w:color w:val="000000"/>
                <w:sz w:val="20"/>
                <w:szCs w:val="20"/>
              </w:rPr>
              <w:t xml:space="preserve">Trafikklederens hovedoppgave er å sørge for at passasjerer fraktes mest mulig smidig og effektiv fra A til B uansett passasjermengde og antall busser som er tilgjengelig, og unngå </w:t>
            </w:r>
            <w:proofErr w:type="spellStart"/>
            <w:r>
              <w:rPr>
                <w:color w:val="000000"/>
                <w:sz w:val="20"/>
                <w:szCs w:val="20"/>
              </w:rPr>
              <w:t>klumping</w:t>
            </w:r>
            <w:proofErr w:type="spellEnd"/>
            <w:r>
              <w:rPr>
                <w:color w:val="000000"/>
                <w:sz w:val="20"/>
                <w:szCs w:val="20"/>
              </w:rPr>
              <w:t xml:space="preserve"> av busser. I </w:t>
            </w:r>
            <w:proofErr w:type="spellStart"/>
            <w:r>
              <w:rPr>
                <w:color w:val="000000"/>
                <w:sz w:val="20"/>
                <w:szCs w:val="20"/>
              </w:rPr>
              <w:t>protoypen</w:t>
            </w:r>
            <w:proofErr w:type="spellEnd"/>
            <w:r>
              <w:rPr>
                <w:color w:val="000000"/>
                <w:sz w:val="20"/>
                <w:szCs w:val="20"/>
              </w:rPr>
              <w:t xml:space="preserve"> gjøres dette ved å kontrollere bussene, men trafikklederen vil </w:t>
            </w:r>
            <w:proofErr w:type="gramStart"/>
            <w:r>
              <w:rPr>
                <w:color w:val="000000"/>
                <w:sz w:val="20"/>
                <w:szCs w:val="20"/>
              </w:rPr>
              <w:t>etterhvert</w:t>
            </w:r>
            <w:proofErr w:type="gramEnd"/>
            <w:r>
              <w:rPr>
                <w:color w:val="000000"/>
                <w:sz w:val="20"/>
                <w:szCs w:val="20"/>
              </w:rPr>
              <w:t xml:space="preserve"> også kunne kontrollere trafikklys og informasjon til passasjerer. Trafikklederen vil kunne sende beskjed til en buss om at den skal kjøre, raskere, saktere, stå ekstra lenge på en holdeplass eller la være å stoppe på holdeplasser. Videre er planen at den kan styre lyskryss i busstrasé og sende ut informasjon til skjermer på holdeplasser.</w:t>
            </w:r>
          </w:p>
          <w:p w14:paraId="024A9802" w14:textId="77777777" w:rsidR="00C8224E" w:rsidRDefault="00C8224E">
            <w:pPr>
              <w:spacing w:line="280" w:lineRule="exact"/>
              <w:rPr>
                <w:color w:val="000000"/>
                <w:sz w:val="20"/>
                <w:szCs w:val="20"/>
              </w:rPr>
            </w:pPr>
          </w:p>
          <w:p w14:paraId="02B62E8A" w14:textId="77777777" w:rsidR="00C8224E" w:rsidRDefault="00000000">
            <w:pPr>
              <w:spacing w:line="280" w:lineRule="exact"/>
              <w:rPr>
                <w:color w:val="000000"/>
                <w:sz w:val="20"/>
                <w:szCs w:val="20"/>
              </w:rPr>
            </w:pPr>
            <w:r>
              <w:rPr>
                <w:color w:val="000000"/>
                <w:sz w:val="20"/>
                <w:szCs w:val="20"/>
              </w:rPr>
              <w:t>For å utvikle en slik trafikkleder og teste ut forskjellige scenarioer og strategier bygger Computas også en simulator som er en kopi av bussveien i Rogaland. Med simulatoren vil vi kunne teste ut variasjoner i passasjermengde og busser, optimalisere på dette og etablere de beste strategiene for de forskjellige scenarioene.</w:t>
            </w:r>
          </w:p>
          <w:p w14:paraId="22242540" w14:textId="77777777" w:rsidR="00C8224E" w:rsidRDefault="00C8224E">
            <w:pPr>
              <w:spacing w:line="280" w:lineRule="exact"/>
              <w:rPr>
                <w:color w:val="000000"/>
                <w:sz w:val="20"/>
                <w:szCs w:val="20"/>
              </w:rPr>
            </w:pPr>
          </w:p>
        </w:tc>
      </w:tr>
      <w:tr w:rsidR="00C8224E" w14:paraId="65F22812" w14:textId="77777777">
        <w:tc>
          <w:tcPr>
            <w:tcW w:w="2130" w:type="dxa"/>
            <w:tcBorders>
              <w:top w:val="nil"/>
              <w:left w:val="nil"/>
              <w:bottom w:val="nil"/>
              <w:right w:val="nil"/>
            </w:tcBorders>
          </w:tcPr>
          <w:p w14:paraId="5C7ED4C0"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08B4A265"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Arkitekt / Designer / Utvikler</w:t>
            </w:r>
          </w:p>
          <w:p w14:paraId="14C6AB99" w14:textId="77777777" w:rsidR="00C8224E" w:rsidRPr="00ED0C56" w:rsidRDefault="00000000">
            <w:pPr>
              <w:spacing w:line="280" w:lineRule="exact"/>
              <w:rPr>
                <w:color w:val="000000"/>
                <w:sz w:val="20"/>
                <w:szCs w:val="20"/>
              </w:rPr>
            </w:pPr>
            <w:r w:rsidRPr="00ED0C56">
              <w:rPr>
                <w:color w:val="000000"/>
                <w:sz w:val="20"/>
                <w:szCs w:val="20"/>
              </w:rPr>
              <w:t>Gullik har planlagt hvordan ATL simulatoren skal kunne kjøres på skyen i samarbeid med en ekspert på området.</w:t>
            </w:r>
          </w:p>
          <w:p w14:paraId="24B1DB2F" w14:textId="77777777" w:rsidR="00C8224E" w:rsidRPr="00ED0C56" w:rsidRDefault="00000000">
            <w:pPr>
              <w:spacing w:line="280" w:lineRule="exact"/>
              <w:rPr>
                <w:color w:val="000000"/>
                <w:sz w:val="20"/>
                <w:szCs w:val="20"/>
              </w:rPr>
            </w:pPr>
            <w:r w:rsidRPr="00ED0C56">
              <w:rPr>
                <w:color w:val="000000"/>
                <w:sz w:val="20"/>
                <w:szCs w:val="20"/>
              </w:rPr>
              <w:t xml:space="preserve">Hovedområdene Gullik utviklet på var bussens kjøredynamikk, visualisering og en animasjon av bussens kjøring. </w:t>
            </w:r>
          </w:p>
          <w:p w14:paraId="5632624E" w14:textId="77777777" w:rsidR="00C8224E" w:rsidRPr="00ED0C56" w:rsidRDefault="00C8224E">
            <w:pPr>
              <w:spacing w:line="280" w:lineRule="exact"/>
              <w:rPr>
                <w:color w:val="000000"/>
                <w:sz w:val="20"/>
                <w:szCs w:val="20"/>
              </w:rPr>
            </w:pPr>
          </w:p>
        </w:tc>
      </w:tr>
      <w:tr w:rsidR="00C8224E" w14:paraId="745DB19F" w14:textId="77777777">
        <w:tc>
          <w:tcPr>
            <w:tcW w:w="2130" w:type="dxa"/>
            <w:tcBorders>
              <w:top w:val="nil"/>
              <w:left w:val="nil"/>
              <w:bottom w:val="nil"/>
              <w:right w:val="nil"/>
            </w:tcBorders>
          </w:tcPr>
          <w:p w14:paraId="15F81D4C"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6A88AF85" w14:textId="77777777" w:rsidR="00C8224E" w:rsidRDefault="00000000">
            <w:pPr>
              <w:shd w:val="clear" w:color="auto" w:fill="FBE4D5"/>
              <w:spacing w:line="280" w:lineRule="exact"/>
              <w:rPr>
                <w:b/>
                <w:bCs/>
                <w:color w:val="000000"/>
                <w:sz w:val="20"/>
                <w:szCs w:val="20"/>
                <w:lang w:val="en-US"/>
              </w:rPr>
            </w:pPr>
            <w:r>
              <w:rPr>
                <w:b/>
                <w:bCs/>
                <w:color w:val="000000"/>
                <w:sz w:val="20"/>
                <w:szCs w:val="20"/>
                <w:lang w:val="en-US"/>
              </w:rPr>
              <w:t>KOMPETANSE</w:t>
            </w:r>
          </w:p>
          <w:p w14:paraId="18C26307" w14:textId="77777777" w:rsidR="00C8224E" w:rsidRDefault="00000000">
            <w:pPr>
              <w:spacing w:line="280" w:lineRule="exact"/>
              <w:rPr>
                <w:color w:val="000000"/>
                <w:sz w:val="20"/>
                <w:szCs w:val="20"/>
                <w:lang w:val="en-US"/>
              </w:rPr>
            </w:pPr>
            <w:r>
              <w:rPr>
                <w:color w:val="000000"/>
                <w:sz w:val="20"/>
                <w:szCs w:val="20"/>
                <w:lang w:val="en-US"/>
              </w:rPr>
              <w:t xml:space="preserve">Python, Pandas, </w:t>
            </w:r>
            <w:proofErr w:type="spellStart"/>
            <w:r>
              <w:rPr>
                <w:color w:val="000000"/>
                <w:sz w:val="20"/>
                <w:szCs w:val="20"/>
                <w:lang w:val="en-US"/>
              </w:rPr>
              <w:t>Visualisering</w:t>
            </w:r>
            <w:proofErr w:type="spellEnd"/>
            <w:r>
              <w:rPr>
                <w:color w:val="000000"/>
                <w:sz w:val="20"/>
                <w:szCs w:val="20"/>
                <w:lang w:val="en-US"/>
              </w:rPr>
              <w:t xml:space="preserve">, Kubernetes, discrete-event simulation (DES), </w:t>
            </w:r>
            <w:proofErr w:type="spellStart"/>
            <w:r>
              <w:rPr>
                <w:color w:val="000000"/>
                <w:sz w:val="20"/>
                <w:szCs w:val="20"/>
                <w:lang w:val="en-US"/>
              </w:rPr>
              <w:t>Jupyter</w:t>
            </w:r>
            <w:proofErr w:type="spellEnd"/>
            <w:r>
              <w:rPr>
                <w:color w:val="000000"/>
                <w:sz w:val="20"/>
                <w:szCs w:val="20"/>
                <w:lang w:val="en-US"/>
              </w:rPr>
              <w:t xml:space="preserve"> Notebook</w:t>
            </w:r>
          </w:p>
        </w:tc>
      </w:tr>
      <w:tr w:rsidR="00C8224E" w14:paraId="2FE9FDFF" w14:textId="77777777">
        <w:tc>
          <w:tcPr>
            <w:tcW w:w="2130" w:type="dxa"/>
            <w:tcBorders>
              <w:top w:val="nil"/>
              <w:left w:val="nil"/>
              <w:bottom w:val="nil"/>
              <w:right w:val="nil"/>
            </w:tcBorders>
          </w:tcPr>
          <w:p w14:paraId="497415CD" w14:textId="77777777" w:rsidR="00C8224E" w:rsidRDefault="00C8224E">
            <w:pPr>
              <w:spacing w:line="280" w:lineRule="exact"/>
              <w:rPr>
                <w:color w:val="000000"/>
                <w:sz w:val="20"/>
                <w:szCs w:val="20"/>
              </w:rPr>
            </w:pPr>
          </w:p>
        </w:tc>
        <w:tc>
          <w:tcPr>
            <w:tcW w:w="4060" w:type="dxa"/>
            <w:tcBorders>
              <w:top w:val="nil"/>
              <w:left w:val="nil"/>
              <w:bottom w:val="nil"/>
              <w:right w:val="nil"/>
            </w:tcBorders>
          </w:tcPr>
          <w:p w14:paraId="057528D3" w14:textId="77777777" w:rsidR="00C8224E" w:rsidRDefault="00C8224E">
            <w:pPr>
              <w:spacing w:line="280" w:lineRule="exact"/>
              <w:rPr>
                <w:color w:val="000000"/>
                <w:sz w:val="20"/>
                <w:szCs w:val="20"/>
              </w:rPr>
            </w:pPr>
          </w:p>
        </w:tc>
        <w:tc>
          <w:tcPr>
            <w:tcW w:w="3096" w:type="dxa"/>
            <w:tcBorders>
              <w:top w:val="nil"/>
              <w:left w:val="nil"/>
              <w:bottom w:val="nil"/>
              <w:right w:val="nil"/>
            </w:tcBorders>
          </w:tcPr>
          <w:p w14:paraId="7AABE7D6" w14:textId="77777777" w:rsidR="00C8224E" w:rsidRDefault="00C8224E">
            <w:pPr>
              <w:spacing w:line="280" w:lineRule="exact"/>
              <w:rPr>
                <w:color w:val="000000"/>
                <w:sz w:val="20"/>
                <w:szCs w:val="20"/>
              </w:rPr>
            </w:pPr>
          </w:p>
        </w:tc>
      </w:tr>
      <w:tr w:rsidR="00C8224E" w14:paraId="0345090F" w14:textId="77777777">
        <w:tc>
          <w:tcPr>
            <w:tcW w:w="2130" w:type="dxa"/>
            <w:tcBorders>
              <w:top w:val="nil"/>
              <w:left w:val="nil"/>
              <w:bottom w:val="nil"/>
              <w:right w:val="nil"/>
            </w:tcBorders>
          </w:tcPr>
          <w:p w14:paraId="3EC1DFDA" w14:textId="77777777" w:rsidR="00C8224E" w:rsidRDefault="00000000">
            <w:pPr>
              <w:spacing w:before="100" w:line="280" w:lineRule="exact"/>
              <w:rPr>
                <w:color w:val="000000"/>
                <w:sz w:val="20"/>
                <w:szCs w:val="20"/>
              </w:rPr>
            </w:pPr>
            <w:r>
              <w:rPr>
                <w:color w:val="000000"/>
                <w:sz w:val="20"/>
                <w:szCs w:val="20"/>
              </w:rPr>
              <w:t>01.2018 - 04.2019</w:t>
            </w:r>
          </w:p>
        </w:tc>
        <w:tc>
          <w:tcPr>
            <w:tcW w:w="7156" w:type="dxa"/>
            <w:gridSpan w:val="2"/>
            <w:tcBorders>
              <w:top w:val="nil"/>
              <w:left w:val="nil"/>
              <w:bottom w:val="nil"/>
              <w:right w:val="nil"/>
            </w:tcBorders>
            <w:shd w:val="clear" w:color="auto" w:fill="FBE4D5"/>
          </w:tcPr>
          <w:p w14:paraId="2EB57B39" w14:textId="77777777" w:rsidR="00C8224E" w:rsidRDefault="00000000">
            <w:pPr>
              <w:keepNext/>
              <w:spacing w:after="60"/>
              <w:rPr>
                <w:rFonts w:ascii="Volte Semibold" w:hAnsi="Volte Semibold"/>
                <w:b/>
                <w:bCs/>
                <w:color w:val="000000"/>
                <w:sz w:val="18"/>
                <w:szCs w:val="18"/>
                <w:lang w:val="en-US"/>
              </w:rPr>
            </w:pPr>
            <w:proofErr w:type="spellStart"/>
            <w:r>
              <w:rPr>
                <w:rFonts w:ascii="Volte Semibold" w:hAnsi="Volte Semibold"/>
                <w:b/>
                <w:bCs/>
                <w:color w:val="000000"/>
                <w:sz w:val="18"/>
                <w:szCs w:val="18"/>
                <w:lang w:val="en-US"/>
              </w:rPr>
              <w:t>Kolumbus</w:t>
            </w:r>
            <w:proofErr w:type="spellEnd"/>
            <w:r>
              <w:rPr>
                <w:rFonts w:ascii="Volte Semibold" w:hAnsi="Volte Semibold"/>
                <w:b/>
                <w:bCs/>
                <w:color w:val="000000"/>
                <w:sz w:val="18"/>
                <w:szCs w:val="18"/>
                <w:lang w:val="en-US"/>
              </w:rPr>
              <w:t xml:space="preserve">: </w:t>
            </w:r>
            <w:proofErr w:type="spellStart"/>
            <w:r>
              <w:rPr>
                <w:rFonts w:ascii="Volte Semibold" w:hAnsi="Volte Semibold"/>
                <w:b/>
                <w:bCs/>
                <w:color w:val="000000"/>
                <w:sz w:val="18"/>
                <w:szCs w:val="18"/>
                <w:lang w:val="en-US"/>
              </w:rPr>
              <w:t>Tidsmaskin</w:t>
            </w:r>
            <w:proofErr w:type="spellEnd"/>
          </w:p>
        </w:tc>
      </w:tr>
      <w:tr w:rsidR="00C8224E" w14:paraId="0096D7D0" w14:textId="77777777">
        <w:tc>
          <w:tcPr>
            <w:tcW w:w="2130" w:type="dxa"/>
            <w:tcBorders>
              <w:top w:val="nil"/>
              <w:left w:val="nil"/>
              <w:bottom w:val="nil"/>
              <w:right w:val="nil"/>
            </w:tcBorders>
          </w:tcPr>
          <w:p w14:paraId="0A7945A4"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6971591A" w14:textId="77777777" w:rsidR="00C8224E" w:rsidRDefault="00000000">
            <w:pPr>
              <w:spacing w:line="280" w:lineRule="exact"/>
              <w:rPr>
                <w:color w:val="000000"/>
                <w:sz w:val="20"/>
                <w:szCs w:val="20"/>
              </w:rPr>
            </w:pPr>
            <w:r>
              <w:rPr>
                <w:color w:val="000000"/>
                <w:sz w:val="20"/>
                <w:szCs w:val="20"/>
              </w:rPr>
              <w:t xml:space="preserve">Dette </w:t>
            </w:r>
            <w:proofErr w:type="spellStart"/>
            <w:r>
              <w:rPr>
                <w:color w:val="000000"/>
                <w:sz w:val="20"/>
                <w:szCs w:val="20"/>
              </w:rPr>
              <w:t>prosjeket</w:t>
            </w:r>
            <w:proofErr w:type="spellEnd"/>
            <w:r>
              <w:rPr>
                <w:color w:val="000000"/>
                <w:sz w:val="20"/>
                <w:szCs w:val="20"/>
              </w:rPr>
              <w:t xml:space="preserve"> går ut på å utvide tidsmaskinen til å spå fremtiden. Mer konkret brukes historiske data fra bussene, rutetabelldata og tredjeparts data som vær, helligdager og ferie for å kunne forutsi en gitt buss eksakte forsinkelse og posisjon på en rute opptil et år frem i tid. Dette er data kan ha en mengde bruksområder. Blant annet kan dataen brukes for å sette inn tiltak for å redusere eller eliminere forsinkelser før de oppstår.</w:t>
            </w:r>
          </w:p>
          <w:p w14:paraId="3C7437F1" w14:textId="77777777" w:rsidR="00C8224E" w:rsidRDefault="00C8224E">
            <w:pPr>
              <w:spacing w:line="280" w:lineRule="exact"/>
              <w:rPr>
                <w:color w:val="000000"/>
                <w:sz w:val="20"/>
                <w:szCs w:val="20"/>
              </w:rPr>
            </w:pPr>
          </w:p>
          <w:p w14:paraId="5192EC9F" w14:textId="77777777" w:rsidR="00C8224E" w:rsidRDefault="00000000">
            <w:pPr>
              <w:spacing w:line="280" w:lineRule="exact"/>
              <w:rPr>
                <w:color w:val="000000"/>
                <w:sz w:val="20"/>
                <w:szCs w:val="20"/>
              </w:rPr>
            </w:pPr>
            <w:r>
              <w:rPr>
                <w:color w:val="000000"/>
                <w:sz w:val="20"/>
                <w:szCs w:val="20"/>
              </w:rPr>
              <w:lastRenderedPageBreak/>
              <w:t xml:space="preserve">Prosjektet er et maskinlæringsprosjekt som utvikles på Google Cloud Platform i Python. Data fra bussene blir lest, behandlet og vasket i Googles </w:t>
            </w:r>
            <w:proofErr w:type="spellStart"/>
            <w:r>
              <w:rPr>
                <w:color w:val="000000"/>
                <w:sz w:val="20"/>
                <w:szCs w:val="20"/>
              </w:rPr>
              <w:t>DataFlow</w:t>
            </w:r>
            <w:proofErr w:type="spellEnd"/>
            <w:r>
              <w:rPr>
                <w:color w:val="000000"/>
                <w:sz w:val="20"/>
                <w:szCs w:val="20"/>
              </w:rPr>
              <w:t xml:space="preserve">. Her blir over halvparten av datapunktene forkastet </w:t>
            </w:r>
            <w:proofErr w:type="spellStart"/>
            <w:r>
              <w:rPr>
                <w:color w:val="000000"/>
                <w:sz w:val="20"/>
                <w:szCs w:val="20"/>
              </w:rPr>
              <w:t>pågrunn</w:t>
            </w:r>
            <w:proofErr w:type="spellEnd"/>
            <w:r>
              <w:rPr>
                <w:color w:val="000000"/>
                <w:sz w:val="20"/>
                <w:szCs w:val="20"/>
              </w:rPr>
              <w:t xml:space="preserve"> av manglene data. Dataen overført til </w:t>
            </w:r>
            <w:proofErr w:type="spellStart"/>
            <w:r>
              <w:rPr>
                <w:color w:val="000000"/>
                <w:sz w:val="20"/>
                <w:szCs w:val="20"/>
              </w:rPr>
              <w:t>BigQuery</w:t>
            </w:r>
            <w:proofErr w:type="spellEnd"/>
            <w:r>
              <w:rPr>
                <w:color w:val="000000"/>
                <w:sz w:val="20"/>
                <w:szCs w:val="20"/>
              </w:rPr>
              <w:t xml:space="preserve"> for videre analyse og bruk. Maskinlæringen bruker </w:t>
            </w:r>
            <w:proofErr w:type="spellStart"/>
            <w:r>
              <w:rPr>
                <w:color w:val="000000"/>
                <w:sz w:val="20"/>
                <w:szCs w:val="20"/>
              </w:rPr>
              <w:t>Keras</w:t>
            </w:r>
            <w:proofErr w:type="spellEnd"/>
            <w:r>
              <w:rPr>
                <w:color w:val="000000"/>
                <w:sz w:val="20"/>
                <w:szCs w:val="20"/>
              </w:rPr>
              <w:t xml:space="preserve"> + </w:t>
            </w:r>
            <w:proofErr w:type="spellStart"/>
            <w:r>
              <w:rPr>
                <w:color w:val="000000"/>
                <w:sz w:val="20"/>
                <w:szCs w:val="20"/>
              </w:rPr>
              <w:t>TensorFlow</w:t>
            </w:r>
            <w:proofErr w:type="spellEnd"/>
            <w:r>
              <w:rPr>
                <w:color w:val="000000"/>
                <w:sz w:val="20"/>
                <w:szCs w:val="20"/>
              </w:rPr>
              <w:t xml:space="preserve"> med kjøring på Google Cloud ML Engine. Historisk rutetabelldata lagres på Cloud SQL. Kartet til </w:t>
            </w:r>
            <w:proofErr w:type="spellStart"/>
            <w:r>
              <w:rPr>
                <w:color w:val="000000"/>
                <w:sz w:val="20"/>
                <w:szCs w:val="20"/>
              </w:rPr>
              <w:t>Kolumbus</w:t>
            </w:r>
            <w:proofErr w:type="spellEnd"/>
            <w:r>
              <w:rPr>
                <w:color w:val="000000"/>
                <w:sz w:val="20"/>
                <w:szCs w:val="20"/>
              </w:rPr>
              <w:t xml:space="preserve"> snakker med systemet via et API, kjørende i App Engine. API-et syr sammen de ulike delene for å finne forsinkelse, posisjon og ruteinformasjon om alle aktuelle busser, for et gitt tidspunkt og dato.</w:t>
            </w:r>
          </w:p>
          <w:p w14:paraId="0C8C61F6" w14:textId="77777777" w:rsidR="00C8224E" w:rsidRDefault="00C8224E">
            <w:pPr>
              <w:spacing w:line="280" w:lineRule="exact"/>
              <w:rPr>
                <w:color w:val="000000"/>
                <w:sz w:val="20"/>
                <w:szCs w:val="20"/>
              </w:rPr>
            </w:pPr>
          </w:p>
        </w:tc>
      </w:tr>
      <w:tr w:rsidR="00C8224E" w14:paraId="691A466D" w14:textId="77777777">
        <w:tc>
          <w:tcPr>
            <w:tcW w:w="2130" w:type="dxa"/>
            <w:tcBorders>
              <w:top w:val="nil"/>
              <w:left w:val="nil"/>
              <w:bottom w:val="nil"/>
              <w:right w:val="nil"/>
            </w:tcBorders>
          </w:tcPr>
          <w:p w14:paraId="35E1F7F1"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38F1A6ED"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Utvikler</w:t>
            </w:r>
          </w:p>
          <w:p w14:paraId="299DB741" w14:textId="77777777" w:rsidR="00C8224E" w:rsidRPr="00ED0C56" w:rsidRDefault="00000000">
            <w:pPr>
              <w:spacing w:line="280" w:lineRule="exact"/>
              <w:rPr>
                <w:color w:val="000000"/>
                <w:sz w:val="20"/>
                <w:szCs w:val="20"/>
              </w:rPr>
            </w:pPr>
            <w:r w:rsidRPr="00ED0C56">
              <w:rPr>
                <w:color w:val="000000"/>
                <w:sz w:val="20"/>
                <w:szCs w:val="20"/>
              </w:rPr>
              <w:t>Gullik har jobbet med å forberede eksterne data til å trene Machine Læringsmodellen. Dette har innebært å hente værdata fra  Meteorologisk Institutt sine tjenester, og data relatert til fridager. Det har blitt bearbeidet med python og pandas og matchet med eksisterende data på BigQuery. For å matche værdataen med historiske posisjonsdata brukte han SQL for å interpolere geografiske posisjoner og tidsvinduer.</w:t>
            </w:r>
          </w:p>
          <w:p w14:paraId="228BF455" w14:textId="77777777" w:rsidR="00C8224E" w:rsidRPr="00ED0C56" w:rsidRDefault="00C8224E">
            <w:pPr>
              <w:spacing w:line="280" w:lineRule="exact"/>
              <w:rPr>
                <w:color w:val="000000"/>
                <w:sz w:val="20"/>
                <w:szCs w:val="20"/>
              </w:rPr>
            </w:pPr>
          </w:p>
          <w:p w14:paraId="6E2931CD" w14:textId="77777777" w:rsidR="00C8224E" w:rsidRPr="00ED0C56" w:rsidRDefault="00000000">
            <w:pPr>
              <w:spacing w:line="280" w:lineRule="exact"/>
              <w:rPr>
                <w:color w:val="000000"/>
                <w:sz w:val="20"/>
                <w:szCs w:val="20"/>
              </w:rPr>
            </w:pPr>
            <w:r w:rsidRPr="00ED0C56">
              <w:rPr>
                <w:color w:val="000000"/>
                <w:sz w:val="20"/>
                <w:szCs w:val="20"/>
              </w:rPr>
              <w:t>For den predikative delen ble det hentet værprognoser fra yr.no i sanntid, som ble brukt av ML modellen, for levere prediksjoner frem i tid.</w:t>
            </w:r>
          </w:p>
          <w:p w14:paraId="3D6865E8" w14:textId="77777777" w:rsidR="00C8224E" w:rsidRPr="00ED0C56" w:rsidRDefault="00C8224E">
            <w:pPr>
              <w:spacing w:line="280" w:lineRule="exact"/>
              <w:rPr>
                <w:color w:val="000000"/>
                <w:sz w:val="20"/>
                <w:szCs w:val="20"/>
              </w:rPr>
            </w:pPr>
          </w:p>
        </w:tc>
      </w:tr>
      <w:tr w:rsidR="00C8224E" w14:paraId="5F22C934" w14:textId="77777777">
        <w:tc>
          <w:tcPr>
            <w:tcW w:w="2130" w:type="dxa"/>
            <w:tcBorders>
              <w:top w:val="nil"/>
              <w:left w:val="nil"/>
              <w:bottom w:val="nil"/>
              <w:right w:val="nil"/>
            </w:tcBorders>
          </w:tcPr>
          <w:p w14:paraId="300CB8F0"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731F93E5" w14:textId="77777777" w:rsidR="00C8224E" w:rsidRPr="00ED0C56" w:rsidRDefault="00000000">
            <w:pPr>
              <w:shd w:val="clear" w:color="auto" w:fill="FBE4D5"/>
              <w:spacing w:line="280" w:lineRule="exact"/>
              <w:rPr>
                <w:b/>
                <w:bCs/>
                <w:color w:val="000000"/>
                <w:sz w:val="20"/>
                <w:szCs w:val="20"/>
              </w:rPr>
            </w:pPr>
            <w:r w:rsidRPr="00ED0C56">
              <w:rPr>
                <w:b/>
                <w:bCs/>
                <w:color w:val="000000"/>
                <w:sz w:val="20"/>
                <w:szCs w:val="20"/>
              </w:rPr>
              <w:t>KOMPETANSE</w:t>
            </w:r>
          </w:p>
          <w:p w14:paraId="1D79A7B0" w14:textId="77777777" w:rsidR="00C8224E" w:rsidRPr="00ED0C56" w:rsidRDefault="00000000">
            <w:pPr>
              <w:spacing w:line="280" w:lineRule="exact"/>
              <w:rPr>
                <w:color w:val="000000"/>
                <w:sz w:val="20"/>
                <w:szCs w:val="20"/>
              </w:rPr>
            </w:pPr>
            <w:r w:rsidRPr="00ED0C56">
              <w:rPr>
                <w:color w:val="000000"/>
                <w:sz w:val="20"/>
                <w:szCs w:val="20"/>
              </w:rPr>
              <w:t>BigQuery, GCP, Python, Pandas, SQL, Meteorologi, Apache Beam, GCP DataFlow, Pub/Sub</w:t>
            </w:r>
          </w:p>
        </w:tc>
      </w:tr>
      <w:tr w:rsidR="00C8224E" w14:paraId="73078E5F" w14:textId="77777777">
        <w:tc>
          <w:tcPr>
            <w:tcW w:w="2130" w:type="dxa"/>
            <w:tcBorders>
              <w:top w:val="nil"/>
              <w:left w:val="nil"/>
              <w:bottom w:val="nil"/>
              <w:right w:val="nil"/>
            </w:tcBorders>
          </w:tcPr>
          <w:p w14:paraId="548DA78E" w14:textId="77777777" w:rsidR="00C8224E" w:rsidRDefault="00C8224E">
            <w:pPr>
              <w:spacing w:line="280" w:lineRule="exact"/>
              <w:rPr>
                <w:color w:val="000000"/>
                <w:sz w:val="20"/>
                <w:szCs w:val="20"/>
              </w:rPr>
            </w:pPr>
          </w:p>
        </w:tc>
        <w:tc>
          <w:tcPr>
            <w:tcW w:w="4060" w:type="dxa"/>
            <w:tcBorders>
              <w:top w:val="nil"/>
              <w:left w:val="nil"/>
              <w:bottom w:val="nil"/>
              <w:right w:val="nil"/>
            </w:tcBorders>
          </w:tcPr>
          <w:p w14:paraId="5961E05B" w14:textId="77777777" w:rsidR="00C8224E" w:rsidRDefault="00C8224E">
            <w:pPr>
              <w:spacing w:line="280" w:lineRule="exact"/>
              <w:rPr>
                <w:color w:val="000000"/>
                <w:sz w:val="20"/>
                <w:szCs w:val="20"/>
              </w:rPr>
            </w:pPr>
          </w:p>
        </w:tc>
        <w:tc>
          <w:tcPr>
            <w:tcW w:w="3096" w:type="dxa"/>
            <w:tcBorders>
              <w:top w:val="nil"/>
              <w:left w:val="nil"/>
              <w:bottom w:val="nil"/>
              <w:right w:val="nil"/>
            </w:tcBorders>
          </w:tcPr>
          <w:p w14:paraId="1AE8E0DF" w14:textId="77777777" w:rsidR="00C8224E" w:rsidRDefault="00C8224E">
            <w:pPr>
              <w:spacing w:line="280" w:lineRule="exact"/>
              <w:rPr>
                <w:color w:val="000000"/>
                <w:sz w:val="20"/>
                <w:szCs w:val="20"/>
              </w:rPr>
            </w:pPr>
          </w:p>
        </w:tc>
      </w:tr>
      <w:tr w:rsidR="00C8224E" w14:paraId="486386C5" w14:textId="77777777">
        <w:tc>
          <w:tcPr>
            <w:tcW w:w="2130" w:type="dxa"/>
            <w:tcBorders>
              <w:top w:val="nil"/>
              <w:left w:val="nil"/>
              <w:bottom w:val="nil"/>
              <w:right w:val="nil"/>
            </w:tcBorders>
          </w:tcPr>
          <w:p w14:paraId="03EDB7AB" w14:textId="77777777" w:rsidR="00C8224E" w:rsidRDefault="00000000">
            <w:pPr>
              <w:spacing w:before="100" w:line="280" w:lineRule="exact"/>
              <w:rPr>
                <w:color w:val="000000"/>
                <w:sz w:val="20"/>
                <w:szCs w:val="20"/>
              </w:rPr>
            </w:pPr>
            <w:r>
              <w:rPr>
                <w:color w:val="000000"/>
                <w:sz w:val="20"/>
                <w:szCs w:val="20"/>
              </w:rPr>
              <w:t>06.2017 - 12.2017</w:t>
            </w:r>
          </w:p>
        </w:tc>
        <w:tc>
          <w:tcPr>
            <w:tcW w:w="7156" w:type="dxa"/>
            <w:gridSpan w:val="2"/>
            <w:tcBorders>
              <w:top w:val="nil"/>
              <w:left w:val="nil"/>
              <w:bottom w:val="nil"/>
              <w:right w:val="nil"/>
            </w:tcBorders>
            <w:shd w:val="clear" w:color="auto" w:fill="FFFFFF"/>
          </w:tcPr>
          <w:p w14:paraId="51ABD6FD" w14:textId="77777777" w:rsidR="00C8224E" w:rsidRDefault="00000000">
            <w:pPr>
              <w:keepNext/>
              <w:spacing w:after="60"/>
              <w:rPr>
                <w:rFonts w:ascii="Volte Semibold" w:hAnsi="Volte Semibold"/>
                <w:b/>
                <w:bCs/>
                <w:color w:val="000000"/>
                <w:sz w:val="18"/>
                <w:szCs w:val="18"/>
                <w:lang w:val="en-US"/>
              </w:rPr>
            </w:pPr>
            <w:r>
              <w:rPr>
                <w:rFonts w:ascii="Volte Semibold" w:hAnsi="Volte Semibold"/>
                <w:b/>
                <w:bCs/>
                <w:color w:val="000000"/>
                <w:sz w:val="18"/>
                <w:szCs w:val="18"/>
                <w:lang w:val="en-US"/>
              </w:rPr>
              <w:t xml:space="preserve">Lund-Gruppen AS: </w:t>
            </w:r>
            <w:proofErr w:type="spellStart"/>
            <w:r>
              <w:rPr>
                <w:rFonts w:ascii="Volte Semibold" w:hAnsi="Volte Semibold"/>
                <w:b/>
                <w:bCs/>
                <w:color w:val="000000"/>
                <w:sz w:val="18"/>
                <w:szCs w:val="18"/>
                <w:lang w:val="en-US"/>
              </w:rPr>
              <w:t>Gjestetall</w:t>
            </w:r>
            <w:proofErr w:type="spellEnd"/>
          </w:p>
        </w:tc>
      </w:tr>
      <w:tr w:rsidR="00C8224E" w14:paraId="5807967C" w14:textId="77777777">
        <w:tc>
          <w:tcPr>
            <w:tcW w:w="2130" w:type="dxa"/>
            <w:tcBorders>
              <w:top w:val="nil"/>
              <w:left w:val="nil"/>
              <w:bottom w:val="nil"/>
              <w:right w:val="nil"/>
            </w:tcBorders>
          </w:tcPr>
          <w:p w14:paraId="2D360BC2"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0D6DE34D" w14:textId="77777777" w:rsidR="00C8224E" w:rsidRDefault="00000000">
            <w:pPr>
              <w:spacing w:line="280" w:lineRule="exact"/>
              <w:rPr>
                <w:color w:val="000000"/>
                <w:sz w:val="20"/>
                <w:szCs w:val="20"/>
              </w:rPr>
            </w:pPr>
            <w:r>
              <w:rPr>
                <w:color w:val="000000"/>
                <w:sz w:val="20"/>
                <w:szCs w:val="20"/>
              </w:rPr>
              <w:t xml:space="preserve">Det kan ofte være vanskelig for en fornøyelsespark å vite hvor mange besøkende som kommer på en gitt dag. </w:t>
            </w:r>
          </w:p>
          <w:p w14:paraId="4BB5C1EF" w14:textId="77777777" w:rsidR="00C8224E" w:rsidRDefault="00000000">
            <w:pPr>
              <w:spacing w:line="280" w:lineRule="exact"/>
              <w:rPr>
                <w:color w:val="000000"/>
                <w:sz w:val="20"/>
                <w:szCs w:val="20"/>
              </w:rPr>
            </w:pPr>
            <w:r>
              <w:rPr>
                <w:color w:val="000000"/>
                <w:sz w:val="20"/>
                <w:szCs w:val="20"/>
              </w:rPr>
              <w:t>Dette prosjektet går ut på å ta i bruk maskinlæring for å estimere antall besøkende.  For å komme frem til et best mulig resultat benyttes historiske besøksdata og kalenderdata, samt værdata.</w:t>
            </w:r>
          </w:p>
          <w:p w14:paraId="16DDDA2C" w14:textId="77777777" w:rsidR="00C8224E" w:rsidRDefault="00C8224E">
            <w:pPr>
              <w:spacing w:line="280" w:lineRule="exact"/>
              <w:rPr>
                <w:color w:val="000000"/>
                <w:sz w:val="20"/>
                <w:szCs w:val="20"/>
              </w:rPr>
            </w:pPr>
          </w:p>
        </w:tc>
      </w:tr>
      <w:tr w:rsidR="00C8224E" w14:paraId="0E0D0E00" w14:textId="77777777">
        <w:tc>
          <w:tcPr>
            <w:tcW w:w="2130" w:type="dxa"/>
            <w:tcBorders>
              <w:top w:val="nil"/>
              <w:left w:val="nil"/>
              <w:bottom w:val="nil"/>
              <w:right w:val="nil"/>
            </w:tcBorders>
          </w:tcPr>
          <w:p w14:paraId="3624FE58"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443E5401" w14:textId="77777777" w:rsidR="00C8224E" w:rsidRPr="00ED0C56" w:rsidRDefault="00000000">
            <w:pPr>
              <w:keepNext/>
              <w:shd w:val="clear" w:color="auto" w:fill="FBE4D5"/>
              <w:spacing w:after="60"/>
              <w:rPr>
                <w:rFonts w:ascii="Volte Semibold" w:hAnsi="Volte Semibold"/>
                <w:b/>
                <w:bCs/>
                <w:color w:val="000000"/>
                <w:sz w:val="18"/>
                <w:szCs w:val="18"/>
              </w:rPr>
            </w:pPr>
            <w:r w:rsidRPr="00ED0C56">
              <w:rPr>
                <w:rFonts w:ascii="Volte Semibold" w:hAnsi="Volte Semibold"/>
                <w:b/>
                <w:bCs/>
                <w:color w:val="000000"/>
                <w:sz w:val="18"/>
                <w:szCs w:val="18"/>
              </w:rPr>
              <w:t>ROLLE: Løsningsarkitekt</w:t>
            </w:r>
          </w:p>
          <w:p w14:paraId="262982A1" w14:textId="77777777" w:rsidR="00C8224E" w:rsidRPr="00ED0C56" w:rsidRDefault="00000000">
            <w:pPr>
              <w:spacing w:line="280" w:lineRule="exact"/>
              <w:rPr>
                <w:color w:val="000000"/>
                <w:sz w:val="20"/>
                <w:szCs w:val="20"/>
              </w:rPr>
            </w:pPr>
            <w:r w:rsidRPr="00ED0C56">
              <w:rPr>
                <w:color w:val="000000"/>
                <w:sz w:val="20"/>
                <w:szCs w:val="20"/>
              </w:rPr>
              <w:t>Som utvikler har Gullik jobbet med alle aspekter i løsningen: Rensing av data, valg av teknologi/algoritmer, testing og implementering i eksisterende systemer.</w:t>
            </w:r>
          </w:p>
          <w:p w14:paraId="21853348" w14:textId="77777777" w:rsidR="00C8224E" w:rsidRPr="00ED0C56" w:rsidRDefault="00C8224E">
            <w:pPr>
              <w:spacing w:line="280" w:lineRule="exact"/>
              <w:rPr>
                <w:color w:val="000000"/>
                <w:sz w:val="20"/>
                <w:szCs w:val="20"/>
              </w:rPr>
            </w:pPr>
          </w:p>
        </w:tc>
      </w:tr>
      <w:tr w:rsidR="00C8224E" w:rsidRPr="00ED0C56" w14:paraId="279B6E28" w14:textId="77777777">
        <w:tc>
          <w:tcPr>
            <w:tcW w:w="2130" w:type="dxa"/>
            <w:tcBorders>
              <w:top w:val="nil"/>
              <w:left w:val="nil"/>
              <w:bottom w:val="nil"/>
              <w:right w:val="nil"/>
            </w:tcBorders>
          </w:tcPr>
          <w:p w14:paraId="25DEDC5C"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71B87E66" w14:textId="77777777" w:rsidR="00C8224E" w:rsidRDefault="00000000">
            <w:pPr>
              <w:shd w:val="clear" w:color="auto" w:fill="FBE4D5"/>
              <w:spacing w:line="280" w:lineRule="exact"/>
              <w:rPr>
                <w:b/>
                <w:bCs/>
                <w:color w:val="000000"/>
                <w:sz w:val="20"/>
                <w:szCs w:val="20"/>
                <w:lang w:val="en-US"/>
              </w:rPr>
            </w:pPr>
            <w:r>
              <w:rPr>
                <w:b/>
                <w:bCs/>
                <w:color w:val="000000"/>
                <w:sz w:val="20"/>
                <w:szCs w:val="20"/>
                <w:lang w:val="en-US"/>
              </w:rPr>
              <w:t>KOMPETANSE</w:t>
            </w:r>
          </w:p>
          <w:p w14:paraId="4DD60C1C" w14:textId="77777777" w:rsidR="00C8224E" w:rsidRDefault="00000000">
            <w:pPr>
              <w:spacing w:line="280" w:lineRule="exact"/>
              <w:rPr>
                <w:color w:val="000000"/>
                <w:sz w:val="20"/>
                <w:szCs w:val="20"/>
                <w:lang w:val="en-US"/>
              </w:rPr>
            </w:pPr>
            <w:r>
              <w:rPr>
                <w:color w:val="000000"/>
                <w:sz w:val="20"/>
                <w:szCs w:val="20"/>
                <w:lang w:val="en-US"/>
              </w:rPr>
              <w:t>Python, Scikit-Learn, QlikView, SQL, Pandas, ETL</w:t>
            </w:r>
          </w:p>
        </w:tc>
      </w:tr>
      <w:tr w:rsidR="00C8224E" w:rsidRPr="00ED0C56" w14:paraId="66726A67" w14:textId="77777777">
        <w:tc>
          <w:tcPr>
            <w:tcW w:w="2130" w:type="dxa"/>
            <w:tcBorders>
              <w:top w:val="nil"/>
              <w:left w:val="nil"/>
              <w:bottom w:val="nil"/>
              <w:right w:val="nil"/>
            </w:tcBorders>
          </w:tcPr>
          <w:p w14:paraId="10DDC229" w14:textId="77777777" w:rsidR="00C8224E" w:rsidRPr="00ED0C56" w:rsidRDefault="00C8224E">
            <w:pPr>
              <w:spacing w:line="280" w:lineRule="exact"/>
              <w:rPr>
                <w:color w:val="000000"/>
                <w:sz w:val="20"/>
                <w:szCs w:val="20"/>
                <w:lang w:val="en-GB"/>
              </w:rPr>
            </w:pPr>
          </w:p>
        </w:tc>
        <w:tc>
          <w:tcPr>
            <w:tcW w:w="4060" w:type="dxa"/>
            <w:tcBorders>
              <w:top w:val="nil"/>
              <w:left w:val="nil"/>
              <w:bottom w:val="nil"/>
              <w:right w:val="nil"/>
            </w:tcBorders>
          </w:tcPr>
          <w:p w14:paraId="266E5944" w14:textId="77777777" w:rsidR="00C8224E" w:rsidRPr="00ED0C56" w:rsidRDefault="00C8224E">
            <w:pPr>
              <w:spacing w:line="280" w:lineRule="exact"/>
              <w:rPr>
                <w:color w:val="000000"/>
                <w:sz w:val="20"/>
                <w:szCs w:val="20"/>
                <w:lang w:val="en-GB"/>
              </w:rPr>
            </w:pPr>
          </w:p>
        </w:tc>
        <w:tc>
          <w:tcPr>
            <w:tcW w:w="3096" w:type="dxa"/>
            <w:tcBorders>
              <w:top w:val="nil"/>
              <w:left w:val="nil"/>
              <w:bottom w:val="nil"/>
              <w:right w:val="nil"/>
            </w:tcBorders>
          </w:tcPr>
          <w:p w14:paraId="72634C48" w14:textId="77777777" w:rsidR="00C8224E" w:rsidRPr="00ED0C56" w:rsidRDefault="00C8224E">
            <w:pPr>
              <w:spacing w:line="280" w:lineRule="exact"/>
              <w:rPr>
                <w:color w:val="000000"/>
                <w:sz w:val="20"/>
                <w:szCs w:val="20"/>
                <w:lang w:val="en-GB"/>
              </w:rPr>
            </w:pPr>
          </w:p>
        </w:tc>
      </w:tr>
      <w:tr w:rsidR="00C8224E" w14:paraId="0494703E" w14:textId="77777777">
        <w:tc>
          <w:tcPr>
            <w:tcW w:w="2130" w:type="dxa"/>
            <w:tcBorders>
              <w:top w:val="nil"/>
              <w:left w:val="nil"/>
              <w:bottom w:val="nil"/>
              <w:right w:val="nil"/>
            </w:tcBorders>
          </w:tcPr>
          <w:p w14:paraId="4E68E22F" w14:textId="77777777" w:rsidR="00C8224E" w:rsidRDefault="00000000">
            <w:pPr>
              <w:spacing w:before="100" w:line="280" w:lineRule="exact"/>
              <w:rPr>
                <w:color w:val="000000"/>
                <w:sz w:val="20"/>
                <w:szCs w:val="20"/>
              </w:rPr>
            </w:pPr>
            <w:r>
              <w:rPr>
                <w:color w:val="000000"/>
                <w:sz w:val="20"/>
                <w:szCs w:val="20"/>
              </w:rPr>
              <w:t>01.2016 - 12.2016</w:t>
            </w:r>
          </w:p>
        </w:tc>
        <w:tc>
          <w:tcPr>
            <w:tcW w:w="7156" w:type="dxa"/>
            <w:gridSpan w:val="2"/>
            <w:tcBorders>
              <w:top w:val="nil"/>
              <w:left w:val="nil"/>
              <w:bottom w:val="nil"/>
              <w:right w:val="nil"/>
            </w:tcBorders>
            <w:shd w:val="clear" w:color="auto" w:fill="FBE4D5"/>
          </w:tcPr>
          <w:p w14:paraId="28BA0D14" w14:textId="77777777" w:rsidR="00C8224E" w:rsidRDefault="00000000">
            <w:pPr>
              <w:keepNext/>
              <w:spacing w:after="60"/>
              <w:rPr>
                <w:rFonts w:ascii="Volte Semibold" w:hAnsi="Volte Semibold"/>
                <w:b/>
                <w:bCs/>
                <w:color w:val="000000"/>
                <w:sz w:val="18"/>
                <w:szCs w:val="18"/>
                <w:lang w:val="en-US"/>
              </w:rPr>
            </w:pPr>
            <w:r>
              <w:rPr>
                <w:rFonts w:ascii="Volte Semibold" w:hAnsi="Volte Semibold"/>
                <w:b/>
                <w:bCs/>
                <w:color w:val="000000"/>
                <w:sz w:val="18"/>
                <w:szCs w:val="18"/>
                <w:lang w:val="en-US"/>
              </w:rPr>
              <w:t xml:space="preserve">Universitet </w:t>
            </w:r>
            <w:proofErr w:type="spellStart"/>
            <w:r>
              <w:rPr>
                <w:rFonts w:ascii="Volte Semibold" w:hAnsi="Volte Semibold"/>
                <w:b/>
                <w:bCs/>
                <w:color w:val="000000"/>
                <w:sz w:val="18"/>
                <w:szCs w:val="18"/>
                <w:lang w:val="en-US"/>
              </w:rPr>
              <w:t>i</w:t>
            </w:r>
            <w:proofErr w:type="spellEnd"/>
            <w:r>
              <w:rPr>
                <w:rFonts w:ascii="Volte Semibold" w:hAnsi="Volte Semibold"/>
                <w:b/>
                <w:bCs/>
                <w:color w:val="000000"/>
                <w:sz w:val="18"/>
                <w:szCs w:val="18"/>
                <w:lang w:val="en-US"/>
              </w:rPr>
              <w:t xml:space="preserve"> Oslo: </w:t>
            </w:r>
            <w:proofErr w:type="spellStart"/>
            <w:r>
              <w:rPr>
                <w:rFonts w:ascii="Volte Semibold" w:hAnsi="Volte Semibold"/>
                <w:b/>
                <w:bCs/>
                <w:color w:val="000000"/>
                <w:sz w:val="18"/>
                <w:szCs w:val="18"/>
                <w:lang w:val="en-US"/>
              </w:rPr>
              <w:t>Masteroppgave</w:t>
            </w:r>
            <w:proofErr w:type="spellEnd"/>
          </w:p>
        </w:tc>
      </w:tr>
      <w:tr w:rsidR="00C8224E" w14:paraId="1AA49202" w14:textId="77777777">
        <w:tc>
          <w:tcPr>
            <w:tcW w:w="2130" w:type="dxa"/>
            <w:tcBorders>
              <w:top w:val="nil"/>
              <w:left w:val="nil"/>
              <w:bottom w:val="nil"/>
              <w:right w:val="nil"/>
            </w:tcBorders>
          </w:tcPr>
          <w:p w14:paraId="4DA2A1EF"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732B3C7E" w14:textId="77777777" w:rsidR="00C8224E" w:rsidRDefault="00000000">
            <w:pPr>
              <w:spacing w:line="280" w:lineRule="exact"/>
              <w:rPr>
                <w:color w:val="000000"/>
                <w:sz w:val="20"/>
                <w:szCs w:val="20"/>
              </w:rPr>
            </w:pPr>
            <w:r>
              <w:rPr>
                <w:color w:val="000000"/>
                <w:sz w:val="20"/>
                <w:szCs w:val="20"/>
              </w:rPr>
              <w:t xml:space="preserve">Det faglige innholdet har vært </w:t>
            </w:r>
            <w:proofErr w:type="gramStart"/>
            <w:r>
              <w:rPr>
                <w:color w:val="000000"/>
                <w:sz w:val="20"/>
                <w:szCs w:val="20"/>
              </w:rPr>
              <w:t>fokusert</w:t>
            </w:r>
            <w:proofErr w:type="gramEnd"/>
            <w:r>
              <w:rPr>
                <w:color w:val="000000"/>
                <w:sz w:val="20"/>
                <w:szCs w:val="20"/>
              </w:rPr>
              <w:t xml:space="preserve"> på programmering og fremgangsmåter å løse</w:t>
            </w:r>
          </w:p>
          <w:p w14:paraId="5CBC927A" w14:textId="77777777" w:rsidR="00C8224E" w:rsidRDefault="00000000">
            <w:pPr>
              <w:spacing w:line="280" w:lineRule="exact"/>
              <w:rPr>
                <w:color w:val="000000"/>
                <w:sz w:val="20"/>
                <w:szCs w:val="20"/>
              </w:rPr>
            </w:pPr>
            <w:r>
              <w:rPr>
                <w:color w:val="000000"/>
                <w:sz w:val="20"/>
                <w:szCs w:val="20"/>
              </w:rPr>
              <w:t>ulike problemer effektivt gjennom en numerisk fremgangsplan. Masteroppgaven min har</w:t>
            </w:r>
          </w:p>
          <w:p w14:paraId="494C30F4" w14:textId="77777777" w:rsidR="00C8224E" w:rsidRDefault="00000000">
            <w:pPr>
              <w:spacing w:line="280" w:lineRule="exact"/>
              <w:rPr>
                <w:color w:val="000000"/>
                <w:sz w:val="20"/>
                <w:szCs w:val="20"/>
              </w:rPr>
            </w:pPr>
            <w:r>
              <w:rPr>
                <w:color w:val="000000"/>
                <w:sz w:val="20"/>
                <w:szCs w:val="20"/>
              </w:rPr>
              <w:t>vært gjort i samarbeid med 4DSpace gruppen. Her var jeg med på å utvikle et nytt</w:t>
            </w:r>
          </w:p>
          <w:p w14:paraId="0AFEEA4B" w14:textId="77777777" w:rsidR="00C8224E" w:rsidRDefault="00000000">
            <w:pPr>
              <w:spacing w:line="280" w:lineRule="exact"/>
              <w:rPr>
                <w:color w:val="000000"/>
                <w:sz w:val="20"/>
                <w:szCs w:val="20"/>
              </w:rPr>
            </w:pPr>
            <w:r>
              <w:rPr>
                <w:color w:val="000000"/>
                <w:sz w:val="20"/>
                <w:szCs w:val="20"/>
              </w:rPr>
              <w:t xml:space="preserve">parallell </w:t>
            </w:r>
            <w:proofErr w:type="spellStart"/>
            <w:r>
              <w:rPr>
                <w:color w:val="000000"/>
                <w:sz w:val="20"/>
                <w:szCs w:val="20"/>
              </w:rPr>
              <w:t>Particle</w:t>
            </w:r>
            <w:proofErr w:type="spellEnd"/>
            <w:r>
              <w:rPr>
                <w:color w:val="000000"/>
                <w:sz w:val="20"/>
                <w:szCs w:val="20"/>
              </w:rPr>
              <w:t>-in- Cell program, i C, til modellering av plasma. Mitt hovedansvar var</w:t>
            </w:r>
          </w:p>
          <w:p w14:paraId="706EF711" w14:textId="77777777" w:rsidR="00C8224E" w:rsidRDefault="00000000">
            <w:pPr>
              <w:spacing w:line="280" w:lineRule="exact"/>
              <w:rPr>
                <w:color w:val="000000"/>
                <w:sz w:val="20"/>
                <w:szCs w:val="20"/>
              </w:rPr>
            </w:pPr>
            <w:r>
              <w:rPr>
                <w:color w:val="000000"/>
                <w:sz w:val="20"/>
                <w:szCs w:val="20"/>
              </w:rPr>
              <w:t>Multigrid feltløseren. Programmet har vært testet på Abel (</w:t>
            </w:r>
            <w:proofErr w:type="spellStart"/>
            <w:r>
              <w:rPr>
                <w:color w:val="000000"/>
                <w:sz w:val="20"/>
                <w:szCs w:val="20"/>
              </w:rPr>
              <w:t>UiO’s</w:t>
            </w:r>
            <w:proofErr w:type="spellEnd"/>
            <w:r>
              <w:rPr>
                <w:color w:val="000000"/>
                <w:sz w:val="20"/>
                <w:szCs w:val="20"/>
              </w:rPr>
              <w:t xml:space="preserve"> supercomputer) og er</w:t>
            </w:r>
          </w:p>
          <w:p w14:paraId="6C092D60" w14:textId="77777777" w:rsidR="00C8224E" w:rsidRDefault="00000000">
            <w:pPr>
              <w:spacing w:line="280" w:lineRule="exact"/>
              <w:rPr>
                <w:color w:val="000000"/>
                <w:sz w:val="20"/>
                <w:szCs w:val="20"/>
              </w:rPr>
            </w:pPr>
            <w:r>
              <w:rPr>
                <w:color w:val="000000"/>
                <w:sz w:val="20"/>
                <w:szCs w:val="20"/>
              </w:rPr>
              <w:lastRenderedPageBreak/>
              <w:t xml:space="preserve">tenkt til å lanseres som </w:t>
            </w:r>
            <w:proofErr w:type="spellStart"/>
            <w:r>
              <w:rPr>
                <w:color w:val="000000"/>
                <w:sz w:val="20"/>
                <w:szCs w:val="20"/>
              </w:rPr>
              <w:t>open</w:t>
            </w:r>
            <w:proofErr w:type="spellEnd"/>
            <w:r>
              <w:rPr>
                <w:color w:val="000000"/>
                <w:sz w:val="20"/>
                <w:szCs w:val="20"/>
              </w:rPr>
              <w:t xml:space="preserve"> </w:t>
            </w:r>
            <w:proofErr w:type="spellStart"/>
            <w:r>
              <w:rPr>
                <w:color w:val="000000"/>
                <w:sz w:val="20"/>
                <w:szCs w:val="20"/>
              </w:rPr>
              <w:t>source</w:t>
            </w:r>
            <w:proofErr w:type="spellEnd"/>
            <w:r>
              <w:rPr>
                <w:color w:val="000000"/>
                <w:sz w:val="20"/>
                <w:szCs w:val="20"/>
              </w:rPr>
              <w:t xml:space="preserve"> </w:t>
            </w:r>
            <w:proofErr w:type="gramStart"/>
            <w:r>
              <w:rPr>
                <w:color w:val="000000"/>
                <w:sz w:val="20"/>
                <w:szCs w:val="20"/>
              </w:rPr>
              <w:t>etterhvert</w:t>
            </w:r>
            <w:proofErr w:type="gramEnd"/>
            <w:r>
              <w:rPr>
                <w:color w:val="000000"/>
                <w:sz w:val="20"/>
                <w:szCs w:val="20"/>
              </w:rPr>
              <w:t xml:space="preserve">. Under prosjektet har vi hatt </w:t>
            </w:r>
            <w:proofErr w:type="gramStart"/>
            <w:r>
              <w:rPr>
                <w:color w:val="000000"/>
                <w:sz w:val="20"/>
                <w:szCs w:val="20"/>
              </w:rPr>
              <w:t>fokus</w:t>
            </w:r>
            <w:proofErr w:type="gramEnd"/>
            <w:r>
              <w:rPr>
                <w:color w:val="000000"/>
                <w:sz w:val="20"/>
                <w:szCs w:val="20"/>
              </w:rPr>
              <w:t xml:space="preserve"> på</w:t>
            </w:r>
          </w:p>
          <w:p w14:paraId="371EB2C9" w14:textId="77777777" w:rsidR="00C8224E" w:rsidRDefault="00000000">
            <w:pPr>
              <w:spacing w:line="280" w:lineRule="exact"/>
              <w:rPr>
                <w:color w:val="000000"/>
                <w:sz w:val="20"/>
                <w:szCs w:val="20"/>
              </w:rPr>
            </w:pPr>
            <w:r>
              <w:rPr>
                <w:color w:val="000000"/>
                <w:sz w:val="20"/>
                <w:szCs w:val="20"/>
              </w:rPr>
              <w:t>modularitet, videreutvikling og lettleselig kode.</w:t>
            </w:r>
          </w:p>
          <w:p w14:paraId="2FBDAD0D" w14:textId="77777777" w:rsidR="00C8224E" w:rsidRDefault="00C8224E">
            <w:pPr>
              <w:spacing w:line="280" w:lineRule="exact"/>
              <w:rPr>
                <w:color w:val="000000"/>
                <w:sz w:val="20"/>
                <w:szCs w:val="20"/>
              </w:rPr>
            </w:pPr>
          </w:p>
        </w:tc>
      </w:tr>
      <w:tr w:rsidR="00C8224E" w:rsidRPr="00ED0C56" w14:paraId="5760D5F4" w14:textId="77777777">
        <w:tc>
          <w:tcPr>
            <w:tcW w:w="2130" w:type="dxa"/>
            <w:tcBorders>
              <w:top w:val="nil"/>
              <w:left w:val="nil"/>
              <w:bottom w:val="nil"/>
              <w:right w:val="nil"/>
            </w:tcBorders>
          </w:tcPr>
          <w:p w14:paraId="368218BD" w14:textId="77777777" w:rsidR="00C8224E" w:rsidRDefault="00C8224E">
            <w:pPr>
              <w:spacing w:line="280" w:lineRule="exact"/>
              <w:rPr>
                <w:color w:val="000000"/>
                <w:sz w:val="20"/>
                <w:szCs w:val="20"/>
              </w:rPr>
            </w:pPr>
          </w:p>
        </w:tc>
        <w:tc>
          <w:tcPr>
            <w:tcW w:w="7156" w:type="dxa"/>
            <w:gridSpan w:val="2"/>
            <w:tcBorders>
              <w:top w:val="nil"/>
              <w:left w:val="nil"/>
              <w:bottom w:val="nil"/>
              <w:right w:val="nil"/>
            </w:tcBorders>
          </w:tcPr>
          <w:p w14:paraId="37FBE579" w14:textId="77777777" w:rsidR="00C8224E" w:rsidRDefault="00000000">
            <w:pPr>
              <w:shd w:val="clear" w:color="auto" w:fill="FBE4D5"/>
              <w:spacing w:line="280" w:lineRule="exact"/>
              <w:rPr>
                <w:b/>
                <w:bCs/>
                <w:color w:val="000000"/>
                <w:sz w:val="20"/>
                <w:szCs w:val="20"/>
                <w:lang w:val="en-US"/>
              </w:rPr>
            </w:pPr>
            <w:r>
              <w:rPr>
                <w:b/>
                <w:bCs/>
                <w:color w:val="000000"/>
                <w:sz w:val="20"/>
                <w:szCs w:val="20"/>
                <w:lang w:val="en-US"/>
              </w:rPr>
              <w:t>KOMPETANSE</w:t>
            </w:r>
          </w:p>
          <w:p w14:paraId="559F327D" w14:textId="77777777" w:rsidR="00C8224E" w:rsidRDefault="00000000">
            <w:pPr>
              <w:spacing w:line="280" w:lineRule="exact"/>
              <w:rPr>
                <w:color w:val="000000"/>
                <w:sz w:val="20"/>
                <w:szCs w:val="20"/>
                <w:lang w:val="en-US"/>
              </w:rPr>
            </w:pPr>
            <w:r>
              <w:rPr>
                <w:color w:val="000000"/>
                <w:sz w:val="20"/>
                <w:szCs w:val="20"/>
                <w:lang w:val="en-US"/>
              </w:rPr>
              <w:t>C, Parallel Computing, High Performance Computing</w:t>
            </w:r>
          </w:p>
        </w:tc>
      </w:tr>
      <w:tr w:rsidR="00C8224E" w:rsidRPr="00ED0C56" w14:paraId="43A21AC1" w14:textId="77777777">
        <w:tc>
          <w:tcPr>
            <w:tcW w:w="2130" w:type="dxa"/>
            <w:tcBorders>
              <w:top w:val="nil"/>
              <w:left w:val="nil"/>
              <w:bottom w:val="nil"/>
              <w:right w:val="nil"/>
            </w:tcBorders>
          </w:tcPr>
          <w:p w14:paraId="38FCC4BD" w14:textId="77777777" w:rsidR="00C8224E" w:rsidRPr="00ED0C56" w:rsidRDefault="00C8224E">
            <w:pPr>
              <w:spacing w:line="280" w:lineRule="exact"/>
              <w:rPr>
                <w:color w:val="000000"/>
                <w:sz w:val="20"/>
                <w:szCs w:val="20"/>
                <w:lang w:val="en-GB"/>
              </w:rPr>
            </w:pPr>
          </w:p>
        </w:tc>
        <w:tc>
          <w:tcPr>
            <w:tcW w:w="4060" w:type="dxa"/>
            <w:tcBorders>
              <w:top w:val="nil"/>
              <w:left w:val="nil"/>
              <w:bottom w:val="nil"/>
              <w:right w:val="nil"/>
            </w:tcBorders>
          </w:tcPr>
          <w:p w14:paraId="54144AFE" w14:textId="77777777" w:rsidR="00C8224E" w:rsidRPr="00ED0C56" w:rsidRDefault="00C8224E">
            <w:pPr>
              <w:spacing w:line="280" w:lineRule="exact"/>
              <w:rPr>
                <w:color w:val="000000"/>
                <w:sz w:val="20"/>
                <w:szCs w:val="20"/>
                <w:lang w:val="en-GB"/>
              </w:rPr>
            </w:pPr>
          </w:p>
        </w:tc>
        <w:tc>
          <w:tcPr>
            <w:tcW w:w="3096" w:type="dxa"/>
            <w:tcBorders>
              <w:top w:val="nil"/>
              <w:left w:val="nil"/>
              <w:bottom w:val="nil"/>
              <w:right w:val="nil"/>
            </w:tcBorders>
          </w:tcPr>
          <w:p w14:paraId="298DE54A" w14:textId="77777777" w:rsidR="00C8224E" w:rsidRPr="00ED0C56" w:rsidRDefault="00C8224E">
            <w:pPr>
              <w:spacing w:line="280" w:lineRule="exact"/>
              <w:rPr>
                <w:color w:val="000000"/>
                <w:sz w:val="20"/>
                <w:szCs w:val="20"/>
                <w:lang w:val="en-GB"/>
              </w:rPr>
            </w:pPr>
          </w:p>
        </w:tc>
      </w:tr>
    </w:tbl>
    <w:p w14:paraId="3CE933E8" w14:textId="77777777" w:rsidR="00C8224E" w:rsidRPr="00ED0C56" w:rsidRDefault="00C8224E">
      <w:pPr>
        <w:rPr>
          <w:color w:val="000000"/>
          <w:sz w:val="24"/>
          <w:lang w:val="en-GB"/>
        </w:rPr>
      </w:pPr>
    </w:p>
    <w:p w14:paraId="5979244B" w14:textId="77777777" w:rsidR="00C8224E" w:rsidRPr="00ED0C56" w:rsidRDefault="00C8224E">
      <w:pPr>
        <w:rPr>
          <w:color w:val="000000"/>
          <w:sz w:val="24"/>
          <w:lang w:val="en-GB"/>
        </w:rPr>
      </w:pPr>
    </w:p>
    <w:p w14:paraId="1772495C" w14:textId="77777777" w:rsidR="00C8224E" w:rsidRPr="00ED0C56" w:rsidRDefault="00C8224E">
      <w:pPr>
        <w:keepNext/>
        <w:rPr>
          <w:color w:val="000000"/>
          <w:sz w:val="24"/>
          <w:lang w:val="en-GB"/>
        </w:rPr>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286"/>
      </w:tblGrid>
      <w:tr w:rsidR="00C8224E" w14:paraId="22D0BAFA" w14:textId="77777777">
        <w:tc>
          <w:tcPr>
            <w:tcW w:w="9286" w:type="dxa"/>
            <w:tcBorders>
              <w:top w:val="nil"/>
              <w:left w:val="nil"/>
              <w:bottom w:val="nil"/>
              <w:right w:val="nil"/>
            </w:tcBorders>
          </w:tcPr>
          <w:p w14:paraId="1675086B" w14:textId="77777777" w:rsidR="00C8224E" w:rsidRDefault="00000000">
            <w:pPr>
              <w:keepNext/>
              <w:shd w:val="clear" w:color="auto" w:fill="ED7D31"/>
              <w:rPr>
                <w:rFonts w:ascii="Volte Semibold" w:hAnsi="Volte Semibold"/>
                <w:b/>
                <w:bCs/>
                <w:color w:val="FFFFFF"/>
                <w:sz w:val="28"/>
                <w:szCs w:val="28"/>
                <w:lang w:val="en-US"/>
              </w:rPr>
            </w:pPr>
            <w:proofErr w:type="spellStart"/>
            <w:r>
              <w:rPr>
                <w:rFonts w:ascii="Volte Semibold" w:hAnsi="Volte Semibold"/>
                <w:b/>
                <w:bCs/>
                <w:color w:val="FFFFFF"/>
                <w:sz w:val="28"/>
                <w:szCs w:val="28"/>
                <w:lang w:val="en-US"/>
              </w:rPr>
              <w:t>Utdanning</w:t>
            </w:r>
            <w:proofErr w:type="spellEnd"/>
          </w:p>
        </w:tc>
      </w:tr>
    </w:tbl>
    <w:p w14:paraId="3CA1D4F3" w14:textId="77777777" w:rsidR="00C8224E" w:rsidRDefault="00C8224E">
      <w:pPr>
        <w:keepNext/>
        <w:rPr>
          <w:color w:val="000000"/>
          <w:szCs w:val="16"/>
        </w:rPr>
      </w:pPr>
    </w:p>
    <w:tbl>
      <w:tblPr>
        <w:tblW w:w="0" w:type="auto"/>
        <w:tblBorders>
          <w:top w:val="nil"/>
          <w:left w:val="nil"/>
          <w:bottom w:val="nil"/>
          <w:right w:val="nil"/>
          <w:insideH w:val="nil"/>
          <w:insideV w:val="nil"/>
        </w:tblBorders>
        <w:tblCellMar>
          <w:left w:w="0" w:type="dxa"/>
        </w:tblCellMar>
        <w:tblLook w:val="04A0" w:firstRow="1" w:lastRow="0" w:firstColumn="1" w:lastColumn="0" w:noHBand="0" w:noVBand="1"/>
      </w:tblPr>
      <w:tblGrid>
        <w:gridCol w:w="2130"/>
        <w:gridCol w:w="4060"/>
        <w:gridCol w:w="3095"/>
      </w:tblGrid>
      <w:tr w:rsidR="00C8224E" w14:paraId="07566526" w14:textId="77777777">
        <w:tc>
          <w:tcPr>
            <w:tcW w:w="2130" w:type="dxa"/>
            <w:tcBorders>
              <w:top w:val="nil"/>
              <w:left w:val="nil"/>
              <w:bottom w:val="nil"/>
              <w:right w:val="nil"/>
            </w:tcBorders>
            <w:shd w:val="clear" w:color="auto" w:fill="FBE4D5"/>
          </w:tcPr>
          <w:p w14:paraId="277336BC"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VARIGHET</w:t>
            </w:r>
          </w:p>
        </w:tc>
        <w:tc>
          <w:tcPr>
            <w:tcW w:w="4060" w:type="dxa"/>
            <w:tcBorders>
              <w:top w:val="nil"/>
              <w:left w:val="nil"/>
              <w:bottom w:val="nil"/>
              <w:right w:val="nil"/>
            </w:tcBorders>
            <w:shd w:val="clear" w:color="auto" w:fill="FBE4D5"/>
          </w:tcPr>
          <w:p w14:paraId="0A079694"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SKOLE</w:t>
            </w:r>
          </w:p>
        </w:tc>
        <w:tc>
          <w:tcPr>
            <w:tcW w:w="3095" w:type="dxa"/>
            <w:tcBorders>
              <w:top w:val="nil"/>
              <w:left w:val="nil"/>
              <w:bottom w:val="nil"/>
              <w:right w:val="nil"/>
            </w:tcBorders>
            <w:shd w:val="clear" w:color="auto" w:fill="FBE4D5"/>
          </w:tcPr>
          <w:p w14:paraId="60285BCB"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GRAD</w:t>
            </w:r>
          </w:p>
        </w:tc>
      </w:tr>
      <w:tr w:rsidR="00C8224E" w14:paraId="0071A3B6" w14:textId="77777777">
        <w:tc>
          <w:tcPr>
            <w:tcW w:w="2130" w:type="dxa"/>
            <w:tcBorders>
              <w:top w:val="nil"/>
              <w:left w:val="nil"/>
              <w:bottom w:val="nil"/>
              <w:right w:val="nil"/>
            </w:tcBorders>
          </w:tcPr>
          <w:p w14:paraId="18731396" w14:textId="77777777" w:rsidR="00C8224E" w:rsidRDefault="00000000">
            <w:pPr>
              <w:spacing w:line="280" w:lineRule="exact"/>
              <w:rPr>
                <w:color w:val="000000"/>
                <w:sz w:val="20"/>
                <w:szCs w:val="20"/>
              </w:rPr>
            </w:pPr>
            <w:r>
              <w:rPr>
                <w:color w:val="000000"/>
                <w:sz w:val="20"/>
                <w:szCs w:val="20"/>
              </w:rPr>
              <w:t>2011 - 2014</w:t>
            </w:r>
          </w:p>
        </w:tc>
        <w:tc>
          <w:tcPr>
            <w:tcW w:w="4060" w:type="dxa"/>
            <w:tcBorders>
              <w:top w:val="nil"/>
              <w:left w:val="nil"/>
              <w:bottom w:val="nil"/>
              <w:right w:val="nil"/>
            </w:tcBorders>
          </w:tcPr>
          <w:p w14:paraId="11C31E7D" w14:textId="77777777" w:rsidR="00C8224E" w:rsidRDefault="00000000">
            <w:pPr>
              <w:spacing w:line="280" w:lineRule="exact"/>
              <w:rPr>
                <w:color w:val="000000"/>
                <w:sz w:val="20"/>
                <w:szCs w:val="20"/>
              </w:rPr>
            </w:pPr>
            <w:r>
              <w:rPr>
                <w:color w:val="000000"/>
                <w:sz w:val="20"/>
                <w:szCs w:val="20"/>
              </w:rPr>
              <w:t>Universitetet i Tromsø</w:t>
            </w:r>
          </w:p>
        </w:tc>
        <w:tc>
          <w:tcPr>
            <w:tcW w:w="3095" w:type="dxa"/>
            <w:tcBorders>
              <w:top w:val="nil"/>
              <w:left w:val="nil"/>
              <w:bottom w:val="nil"/>
              <w:right w:val="nil"/>
            </w:tcBorders>
          </w:tcPr>
          <w:p w14:paraId="05754F58" w14:textId="77777777" w:rsidR="00C8224E" w:rsidRDefault="00000000">
            <w:pPr>
              <w:spacing w:line="280" w:lineRule="exact"/>
              <w:rPr>
                <w:color w:val="000000"/>
                <w:sz w:val="20"/>
                <w:szCs w:val="20"/>
              </w:rPr>
            </w:pPr>
            <w:r>
              <w:rPr>
                <w:color w:val="000000"/>
                <w:sz w:val="20"/>
                <w:szCs w:val="20"/>
              </w:rPr>
              <w:t>Bachelor i Fysikk</w:t>
            </w:r>
          </w:p>
        </w:tc>
      </w:tr>
      <w:tr w:rsidR="00C8224E" w14:paraId="7EC62443" w14:textId="77777777">
        <w:tc>
          <w:tcPr>
            <w:tcW w:w="2130" w:type="dxa"/>
            <w:tcBorders>
              <w:top w:val="nil"/>
              <w:left w:val="nil"/>
              <w:bottom w:val="nil"/>
              <w:right w:val="nil"/>
            </w:tcBorders>
          </w:tcPr>
          <w:p w14:paraId="22A22E33" w14:textId="77777777" w:rsidR="00C8224E" w:rsidRDefault="00000000">
            <w:pPr>
              <w:spacing w:line="280" w:lineRule="exact"/>
              <w:rPr>
                <w:color w:val="000000"/>
                <w:sz w:val="20"/>
                <w:szCs w:val="20"/>
              </w:rPr>
            </w:pPr>
            <w:r>
              <w:rPr>
                <w:color w:val="000000"/>
                <w:sz w:val="20"/>
                <w:szCs w:val="20"/>
              </w:rPr>
              <w:t>2014</w:t>
            </w:r>
          </w:p>
        </w:tc>
        <w:tc>
          <w:tcPr>
            <w:tcW w:w="4060" w:type="dxa"/>
            <w:tcBorders>
              <w:top w:val="nil"/>
              <w:left w:val="nil"/>
              <w:bottom w:val="nil"/>
              <w:right w:val="nil"/>
            </w:tcBorders>
          </w:tcPr>
          <w:p w14:paraId="42D30D08" w14:textId="77777777" w:rsidR="00C8224E" w:rsidRDefault="00000000">
            <w:pPr>
              <w:spacing w:line="280" w:lineRule="exact"/>
              <w:rPr>
                <w:color w:val="000000"/>
                <w:sz w:val="20"/>
                <w:szCs w:val="20"/>
              </w:rPr>
            </w:pPr>
            <w:proofErr w:type="spellStart"/>
            <w:r>
              <w:rPr>
                <w:color w:val="000000"/>
                <w:sz w:val="20"/>
                <w:szCs w:val="20"/>
              </w:rPr>
              <w:t>Universitetsenteret</w:t>
            </w:r>
            <w:proofErr w:type="spellEnd"/>
            <w:r>
              <w:rPr>
                <w:color w:val="000000"/>
                <w:sz w:val="20"/>
                <w:szCs w:val="20"/>
              </w:rPr>
              <w:t xml:space="preserve"> på Svalbard</w:t>
            </w:r>
          </w:p>
        </w:tc>
        <w:tc>
          <w:tcPr>
            <w:tcW w:w="3095" w:type="dxa"/>
            <w:tcBorders>
              <w:top w:val="nil"/>
              <w:left w:val="nil"/>
              <w:bottom w:val="nil"/>
              <w:right w:val="nil"/>
            </w:tcBorders>
          </w:tcPr>
          <w:p w14:paraId="35A7BB38" w14:textId="77777777" w:rsidR="00C8224E" w:rsidRDefault="00000000">
            <w:pPr>
              <w:spacing w:line="280" w:lineRule="exact"/>
              <w:rPr>
                <w:color w:val="000000"/>
                <w:sz w:val="20"/>
                <w:szCs w:val="20"/>
              </w:rPr>
            </w:pPr>
            <w:proofErr w:type="spellStart"/>
            <w:r>
              <w:rPr>
                <w:color w:val="000000"/>
                <w:sz w:val="20"/>
                <w:szCs w:val="20"/>
              </w:rPr>
              <w:t>Utvekslingsemester</w:t>
            </w:r>
            <w:proofErr w:type="spellEnd"/>
          </w:p>
        </w:tc>
      </w:tr>
      <w:tr w:rsidR="00C8224E" w14:paraId="5B2F680C" w14:textId="77777777">
        <w:tc>
          <w:tcPr>
            <w:tcW w:w="2130" w:type="dxa"/>
            <w:tcBorders>
              <w:top w:val="nil"/>
              <w:left w:val="nil"/>
              <w:bottom w:val="nil"/>
              <w:right w:val="nil"/>
            </w:tcBorders>
          </w:tcPr>
          <w:p w14:paraId="126A2524" w14:textId="77777777" w:rsidR="00C8224E" w:rsidRDefault="00000000">
            <w:pPr>
              <w:spacing w:line="280" w:lineRule="exact"/>
              <w:rPr>
                <w:color w:val="000000"/>
                <w:sz w:val="20"/>
                <w:szCs w:val="20"/>
              </w:rPr>
            </w:pPr>
            <w:r>
              <w:rPr>
                <w:color w:val="000000"/>
                <w:sz w:val="20"/>
                <w:szCs w:val="20"/>
              </w:rPr>
              <w:t>2014 - 2016</w:t>
            </w:r>
          </w:p>
        </w:tc>
        <w:tc>
          <w:tcPr>
            <w:tcW w:w="4060" w:type="dxa"/>
            <w:tcBorders>
              <w:top w:val="nil"/>
              <w:left w:val="nil"/>
              <w:bottom w:val="nil"/>
              <w:right w:val="nil"/>
            </w:tcBorders>
          </w:tcPr>
          <w:p w14:paraId="0D1F80DE" w14:textId="77777777" w:rsidR="00C8224E" w:rsidRDefault="00000000">
            <w:pPr>
              <w:spacing w:line="280" w:lineRule="exact"/>
              <w:rPr>
                <w:color w:val="000000"/>
                <w:sz w:val="20"/>
                <w:szCs w:val="20"/>
              </w:rPr>
            </w:pPr>
            <w:r>
              <w:rPr>
                <w:color w:val="000000"/>
                <w:sz w:val="20"/>
                <w:szCs w:val="20"/>
              </w:rPr>
              <w:t>Universitet i Oslo</w:t>
            </w:r>
          </w:p>
        </w:tc>
        <w:tc>
          <w:tcPr>
            <w:tcW w:w="3095" w:type="dxa"/>
            <w:tcBorders>
              <w:top w:val="nil"/>
              <w:left w:val="nil"/>
              <w:bottom w:val="nil"/>
              <w:right w:val="nil"/>
            </w:tcBorders>
          </w:tcPr>
          <w:p w14:paraId="0C9F6D43" w14:textId="77777777" w:rsidR="00C8224E" w:rsidRDefault="00000000">
            <w:pPr>
              <w:spacing w:line="280" w:lineRule="exact"/>
              <w:rPr>
                <w:color w:val="000000"/>
                <w:sz w:val="20"/>
                <w:szCs w:val="20"/>
              </w:rPr>
            </w:pPr>
            <w:r>
              <w:rPr>
                <w:color w:val="000000"/>
                <w:sz w:val="20"/>
                <w:szCs w:val="20"/>
              </w:rPr>
              <w:t>Master i Fysikk og Matematikk</w:t>
            </w:r>
          </w:p>
        </w:tc>
      </w:tr>
    </w:tbl>
    <w:p w14:paraId="44B783DA" w14:textId="77777777" w:rsidR="00C8224E" w:rsidRDefault="00C8224E">
      <w:pPr>
        <w:rPr>
          <w:color w:val="000000"/>
          <w:sz w:val="24"/>
        </w:rPr>
      </w:pPr>
    </w:p>
    <w:p w14:paraId="4F4A26D3" w14:textId="77777777" w:rsidR="00C8224E" w:rsidRDefault="00C8224E">
      <w:pPr>
        <w:rPr>
          <w:color w:val="000000"/>
          <w:sz w:val="24"/>
        </w:rPr>
      </w:pPr>
    </w:p>
    <w:p w14:paraId="6AC04451" w14:textId="77777777" w:rsidR="00C8224E" w:rsidRDefault="00C8224E">
      <w:pPr>
        <w:keepNext/>
        <w:rPr>
          <w:color w:val="000000"/>
          <w:sz w:val="24"/>
        </w:rPr>
      </w:pPr>
    </w:p>
    <w:p w14:paraId="6D09C531" w14:textId="77777777" w:rsidR="00C8224E" w:rsidRDefault="00C8224E">
      <w:pPr>
        <w:keepNext/>
        <w:rPr>
          <w:color w:val="000000"/>
          <w:sz w:val="24"/>
        </w:rPr>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286"/>
      </w:tblGrid>
      <w:tr w:rsidR="00C8224E" w14:paraId="4535F62E" w14:textId="77777777">
        <w:tc>
          <w:tcPr>
            <w:tcW w:w="9286" w:type="dxa"/>
            <w:tcBorders>
              <w:top w:val="nil"/>
              <w:left w:val="nil"/>
              <w:bottom w:val="nil"/>
              <w:right w:val="nil"/>
            </w:tcBorders>
          </w:tcPr>
          <w:p w14:paraId="2ADEECFA" w14:textId="77777777" w:rsidR="00C8224E" w:rsidRDefault="00000000">
            <w:pPr>
              <w:keepNext/>
              <w:shd w:val="clear" w:color="auto" w:fill="ED7D31"/>
              <w:rPr>
                <w:rFonts w:ascii="Volte Semibold" w:hAnsi="Volte Semibold"/>
                <w:b/>
                <w:color w:val="FFFFFF"/>
                <w:sz w:val="28"/>
                <w:szCs w:val="28"/>
                <w:lang w:val="en-US"/>
              </w:rPr>
            </w:pPr>
            <w:proofErr w:type="spellStart"/>
            <w:r>
              <w:rPr>
                <w:rFonts w:ascii="Volte Semibold" w:hAnsi="Volte Semibold"/>
                <w:b/>
                <w:color w:val="FFFFFF"/>
                <w:sz w:val="28"/>
                <w:szCs w:val="28"/>
                <w:lang w:val="en-US"/>
              </w:rPr>
              <w:t>Sertifiseringer</w:t>
            </w:r>
            <w:proofErr w:type="spellEnd"/>
          </w:p>
        </w:tc>
      </w:tr>
    </w:tbl>
    <w:p w14:paraId="423227DD" w14:textId="77777777" w:rsidR="00C8224E" w:rsidRDefault="00C8224E">
      <w:pPr>
        <w:keepNext/>
        <w:rPr>
          <w:color w:val="000000"/>
          <w:szCs w:val="16"/>
        </w:rPr>
      </w:pPr>
    </w:p>
    <w:tbl>
      <w:tblPr>
        <w:tblW w:w="0" w:type="auto"/>
        <w:tblBorders>
          <w:top w:val="nil"/>
          <w:left w:val="nil"/>
          <w:bottom w:val="nil"/>
          <w:right w:val="nil"/>
          <w:insideH w:val="nil"/>
          <w:insideV w:val="nil"/>
        </w:tblBorders>
        <w:tblCellMar>
          <w:left w:w="0" w:type="dxa"/>
        </w:tblCellMar>
        <w:tblLook w:val="04A0" w:firstRow="1" w:lastRow="0" w:firstColumn="1" w:lastColumn="0" w:noHBand="0" w:noVBand="1"/>
      </w:tblPr>
      <w:tblGrid>
        <w:gridCol w:w="2130"/>
        <w:gridCol w:w="3583"/>
        <w:gridCol w:w="3584"/>
      </w:tblGrid>
      <w:tr w:rsidR="00C8224E" w14:paraId="4DB96187" w14:textId="77777777">
        <w:tc>
          <w:tcPr>
            <w:tcW w:w="2130" w:type="dxa"/>
            <w:tcBorders>
              <w:top w:val="nil"/>
              <w:left w:val="nil"/>
              <w:bottom w:val="nil"/>
              <w:right w:val="nil"/>
            </w:tcBorders>
            <w:shd w:val="clear" w:color="auto" w:fill="FBE4D5"/>
          </w:tcPr>
          <w:p w14:paraId="19302B5E"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DATO</w:t>
            </w:r>
          </w:p>
        </w:tc>
        <w:tc>
          <w:tcPr>
            <w:tcW w:w="3583" w:type="dxa"/>
            <w:tcBorders>
              <w:top w:val="nil"/>
              <w:left w:val="nil"/>
              <w:bottom w:val="nil"/>
              <w:right w:val="nil"/>
            </w:tcBorders>
            <w:shd w:val="clear" w:color="auto" w:fill="FBE4D5"/>
          </w:tcPr>
          <w:p w14:paraId="67FC8612"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SERTIFISERING</w:t>
            </w:r>
          </w:p>
        </w:tc>
        <w:tc>
          <w:tcPr>
            <w:tcW w:w="3584" w:type="dxa"/>
            <w:tcBorders>
              <w:top w:val="nil"/>
              <w:left w:val="nil"/>
              <w:bottom w:val="nil"/>
              <w:right w:val="nil"/>
            </w:tcBorders>
            <w:shd w:val="clear" w:color="auto" w:fill="FBE4D5"/>
          </w:tcPr>
          <w:p w14:paraId="5DB040F8"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ARRANGØR</w:t>
            </w:r>
          </w:p>
        </w:tc>
      </w:tr>
      <w:tr w:rsidR="00C8224E" w14:paraId="36763C93" w14:textId="77777777">
        <w:tc>
          <w:tcPr>
            <w:tcW w:w="2130" w:type="dxa"/>
            <w:tcBorders>
              <w:top w:val="nil"/>
              <w:left w:val="nil"/>
              <w:bottom w:val="nil"/>
              <w:right w:val="nil"/>
            </w:tcBorders>
          </w:tcPr>
          <w:p w14:paraId="5BDF6669" w14:textId="77777777" w:rsidR="00C8224E" w:rsidRDefault="00000000">
            <w:pPr>
              <w:spacing w:line="280" w:lineRule="exact"/>
              <w:rPr>
                <w:color w:val="000000"/>
                <w:sz w:val="20"/>
                <w:szCs w:val="20"/>
              </w:rPr>
            </w:pPr>
            <w:r>
              <w:rPr>
                <w:color w:val="000000"/>
                <w:sz w:val="20"/>
                <w:szCs w:val="20"/>
              </w:rPr>
              <w:t>2018</w:t>
            </w:r>
          </w:p>
        </w:tc>
        <w:tc>
          <w:tcPr>
            <w:tcW w:w="3583" w:type="dxa"/>
            <w:tcBorders>
              <w:top w:val="nil"/>
              <w:left w:val="nil"/>
              <w:bottom w:val="nil"/>
              <w:right w:val="nil"/>
            </w:tcBorders>
          </w:tcPr>
          <w:p w14:paraId="2468B957" w14:textId="77777777" w:rsidR="00C8224E" w:rsidRPr="00ED0C56" w:rsidRDefault="00000000">
            <w:pPr>
              <w:spacing w:line="280" w:lineRule="exact"/>
              <w:rPr>
                <w:color w:val="000000"/>
                <w:sz w:val="20"/>
                <w:szCs w:val="20"/>
                <w:lang w:val="en-GB"/>
              </w:rPr>
            </w:pPr>
            <w:r w:rsidRPr="00ED0C56">
              <w:rPr>
                <w:color w:val="000000"/>
                <w:sz w:val="20"/>
                <w:szCs w:val="20"/>
                <w:lang w:val="en-GB"/>
              </w:rPr>
              <w:t>Google Certified Professional - Data Engineer</w:t>
            </w:r>
          </w:p>
        </w:tc>
        <w:tc>
          <w:tcPr>
            <w:tcW w:w="3584" w:type="dxa"/>
            <w:tcBorders>
              <w:top w:val="nil"/>
              <w:left w:val="nil"/>
              <w:bottom w:val="nil"/>
              <w:right w:val="nil"/>
            </w:tcBorders>
          </w:tcPr>
          <w:p w14:paraId="609B075C" w14:textId="77777777" w:rsidR="00C8224E" w:rsidRDefault="00000000">
            <w:pPr>
              <w:spacing w:line="280" w:lineRule="exact"/>
              <w:rPr>
                <w:color w:val="000000"/>
                <w:sz w:val="20"/>
                <w:szCs w:val="20"/>
              </w:rPr>
            </w:pPr>
            <w:r>
              <w:rPr>
                <w:color w:val="000000"/>
                <w:sz w:val="20"/>
                <w:szCs w:val="20"/>
              </w:rPr>
              <w:t>Google</w:t>
            </w:r>
          </w:p>
        </w:tc>
      </w:tr>
    </w:tbl>
    <w:p w14:paraId="70FE994F" w14:textId="77777777" w:rsidR="00C8224E" w:rsidRDefault="00C8224E">
      <w:pPr>
        <w:rPr>
          <w:color w:val="000000"/>
          <w:sz w:val="24"/>
        </w:rPr>
      </w:pPr>
    </w:p>
    <w:p w14:paraId="724C5798" w14:textId="77777777" w:rsidR="00C8224E" w:rsidRDefault="00C8224E">
      <w:pPr>
        <w:keepNext/>
        <w:rPr>
          <w:color w:val="000000"/>
          <w:sz w:val="24"/>
        </w:rPr>
      </w:pPr>
    </w:p>
    <w:p w14:paraId="75C951A2" w14:textId="77777777" w:rsidR="00C8224E" w:rsidRDefault="00C8224E">
      <w:pPr>
        <w:keepNext/>
        <w:rPr>
          <w:color w:val="000000"/>
          <w:sz w:val="24"/>
        </w:rPr>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286"/>
      </w:tblGrid>
      <w:tr w:rsidR="00C8224E" w14:paraId="0B96C81C" w14:textId="77777777">
        <w:tc>
          <w:tcPr>
            <w:tcW w:w="9286" w:type="dxa"/>
            <w:tcBorders>
              <w:top w:val="nil"/>
              <w:left w:val="nil"/>
              <w:bottom w:val="nil"/>
              <w:right w:val="nil"/>
            </w:tcBorders>
          </w:tcPr>
          <w:p w14:paraId="474DB7F3" w14:textId="77777777" w:rsidR="00C8224E" w:rsidRDefault="00000000">
            <w:pPr>
              <w:keepNext/>
              <w:shd w:val="clear" w:color="auto" w:fill="ED7D31"/>
              <w:rPr>
                <w:rFonts w:ascii="Volte Semibold" w:hAnsi="Volte Semibold"/>
                <w:b/>
                <w:color w:val="FFFFFF"/>
                <w:sz w:val="28"/>
                <w:szCs w:val="28"/>
                <w:lang w:val="en-US"/>
              </w:rPr>
            </w:pPr>
            <w:r>
              <w:rPr>
                <w:rFonts w:ascii="Volte Semibold" w:hAnsi="Volte Semibold"/>
                <w:b/>
                <w:color w:val="FFFFFF"/>
                <w:sz w:val="28"/>
                <w:szCs w:val="28"/>
                <w:lang w:val="en-US"/>
              </w:rPr>
              <w:t>Kurs</w:t>
            </w:r>
          </w:p>
        </w:tc>
      </w:tr>
    </w:tbl>
    <w:p w14:paraId="3287A40D" w14:textId="77777777" w:rsidR="00C8224E" w:rsidRDefault="00C8224E">
      <w:pPr>
        <w:keepNext/>
        <w:rPr>
          <w:color w:val="000000"/>
          <w:szCs w:val="16"/>
        </w:rPr>
      </w:pPr>
    </w:p>
    <w:tbl>
      <w:tblPr>
        <w:tblW w:w="0" w:type="auto"/>
        <w:tblBorders>
          <w:top w:val="nil"/>
          <w:left w:val="nil"/>
          <w:bottom w:val="nil"/>
          <w:right w:val="nil"/>
          <w:insideH w:val="nil"/>
          <w:insideV w:val="nil"/>
        </w:tblBorders>
        <w:tblCellMar>
          <w:left w:w="0" w:type="dxa"/>
        </w:tblCellMar>
        <w:tblLook w:val="04A0" w:firstRow="1" w:lastRow="0" w:firstColumn="1" w:lastColumn="0" w:noHBand="0" w:noVBand="1"/>
      </w:tblPr>
      <w:tblGrid>
        <w:gridCol w:w="2130"/>
        <w:gridCol w:w="3583"/>
        <w:gridCol w:w="3584"/>
      </w:tblGrid>
      <w:tr w:rsidR="00C8224E" w14:paraId="4098488D" w14:textId="77777777">
        <w:tc>
          <w:tcPr>
            <w:tcW w:w="2130" w:type="dxa"/>
            <w:tcBorders>
              <w:top w:val="nil"/>
              <w:left w:val="nil"/>
              <w:bottom w:val="nil"/>
              <w:right w:val="nil"/>
            </w:tcBorders>
            <w:shd w:val="clear" w:color="auto" w:fill="FBE4D5"/>
          </w:tcPr>
          <w:p w14:paraId="18AD6450"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DATO</w:t>
            </w:r>
          </w:p>
        </w:tc>
        <w:tc>
          <w:tcPr>
            <w:tcW w:w="3583" w:type="dxa"/>
            <w:tcBorders>
              <w:top w:val="nil"/>
              <w:left w:val="nil"/>
              <w:bottom w:val="nil"/>
              <w:right w:val="nil"/>
            </w:tcBorders>
            <w:shd w:val="clear" w:color="auto" w:fill="FBE4D5"/>
          </w:tcPr>
          <w:p w14:paraId="4EEDFF84"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KURS</w:t>
            </w:r>
          </w:p>
        </w:tc>
        <w:tc>
          <w:tcPr>
            <w:tcW w:w="3584" w:type="dxa"/>
            <w:tcBorders>
              <w:top w:val="nil"/>
              <w:left w:val="nil"/>
              <w:bottom w:val="nil"/>
              <w:right w:val="nil"/>
            </w:tcBorders>
            <w:shd w:val="clear" w:color="auto" w:fill="FBE4D5"/>
          </w:tcPr>
          <w:p w14:paraId="1B705C79"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ARRANGØR</w:t>
            </w:r>
          </w:p>
        </w:tc>
      </w:tr>
      <w:tr w:rsidR="00C8224E" w14:paraId="62054F5F" w14:textId="77777777">
        <w:tc>
          <w:tcPr>
            <w:tcW w:w="2130" w:type="dxa"/>
            <w:tcBorders>
              <w:top w:val="nil"/>
              <w:left w:val="nil"/>
              <w:bottom w:val="nil"/>
              <w:right w:val="nil"/>
            </w:tcBorders>
          </w:tcPr>
          <w:p w14:paraId="2D2424B6" w14:textId="77777777" w:rsidR="00C8224E" w:rsidRDefault="00000000">
            <w:pPr>
              <w:spacing w:line="280" w:lineRule="exact"/>
              <w:rPr>
                <w:color w:val="000000"/>
                <w:sz w:val="20"/>
                <w:szCs w:val="20"/>
              </w:rPr>
            </w:pPr>
            <w:r>
              <w:rPr>
                <w:color w:val="000000"/>
                <w:sz w:val="20"/>
                <w:szCs w:val="20"/>
              </w:rPr>
              <w:t>2017</w:t>
            </w:r>
          </w:p>
        </w:tc>
        <w:tc>
          <w:tcPr>
            <w:tcW w:w="3583" w:type="dxa"/>
            <w:tcBorders>
              <w:top w:val="nil"/>
              <w:left w:val="nil"/>
              <w:bottom w:val="nil"/>
              <w:right w:val="nil"/>
            </w:tcBorders>
          </w:tcPr>
          <w:p w14:paraId="5EA12BA3" w14:textId="77777777" w:rsidR="00C8224E" w:rsidRPr="00ED0C56" w:rsidRDefault="00000000">
            <w:pPr>
              <w:spacing w:line="280" w:lineRule="exact"/>
              <w:rPr>
                <w:color w:val="000000"/>
                <w:sz w:val="20"/>
                <w:szCs w:val="20"/>
                <w:lang w:val="en-GB"/>
              </w:rPr>
            </w:pPr>
            <w:r w:rsidRPr="00ED0C56">
              <w:rPr>
                <w:color w:val="000000"/>
                <w:sz w:val="20"/>
                <w:szCs w:val="20"/>
                <w:lang w:val="en-GB"/>
              </w:rPr>
              <w:t>Third 4DSpace Numerical Workshop on Numerical Simulations of Spacecraft-Plasma Interaction</w:t>
            </w:r>
          </w:p>
        </w:tc>
        <w:tc>
          <w:tcPr>
            <w:tcW w:w="3584" w:type="dxa"/>
            <w:tcBorders>
              <w:top w:val="nil"/>
              <w:left w:val="nil"/>
              <w:bottom w:val="nil"/>
              <w:right w:val="nil"/>
            </w:tcBorders>
          </w:tcPr>
          <w:p w14:paraId="6813FE07" w14:textId="77777777" w:rsidR="00C8224E" w:rsidRDefault="00000000">
            <w:pPr>
              <w:spacing w:line="280" w:lineRule="exact"/>
              <w:rPr>
                <w:color w:val="000000"/>
                <w:sz w:val="20"/>
                <w:szCs w:val="20"/>
              </w:rPr>
            </w:pPr>
            <w:r>
              <w:rPr>
                <w:color w:val="000000"/>
                <w:sz w:val="20"/>
                <w:szCs w:val="20"/>
              </w:rPr>
              <w:t>Universitetet i Oslo med flere</w:t>
            </w:r>
          </w:p>
        </w:tc>
      </w:tr>
      <w:tr w:rsidR="00C8224E" w14:paraId="4011E57E" w14:textId="77777777">
        <w:tc>
          <w:tcPr>
            <w:tcW w:w="2130" w:type="dxa"/>
            <w:tcBorders>
              <w:top w:val="nil"/>
              <w:left w:val="nil"/>
              <w:bottom w:val="nil"/>
              <w:right w:val="nil"/>
            </w:tcBorders>
          </w:tcPr>
          <w:p w14:paraId="00C2E0E2" w14:textId="77777777" w:rsidR="00C8224E" w:rsidRDefault="00000000">
            <w:pPr>
              <w:spacing w:line="280" w:lineRule="exact"/>
              <w:rPr>
                <w:color w:val="000000"/>
                <w:sz w:val="20"/>
                <w:szCs w:val="20"/>
              </w:rPr>
            </w:pPr>
            <w:r>
              <w:rPr>
                <w:color w:val="000000"/>
                <w:sz w:val="20"/>
                <w:szCs w:val="20"/>
              </w:rPr>
              <w:t>2017</w:t>
            </w:r>
          </w:p>
        </w:tc>
        <w:tc>
          <w:tcPr>
            <w:tcW w:w="3583" w:type="dxa"/>
            <w:tcBorders>
              <w:top w:val="nil"/>
              <w:left w:val="nil"/>
              <w:bottom w:val="nil"/>
              <w:right w:val="nil"/>
            </w:tcBorders>
          </w:tcPr>
          <w:p w14:paraId="4F39EAC2" w14:textId="77777777" w:rsidR="00C8224E" w:rsidRPr="00ED0C56" w:rsidRDefault="00000000">
            <w:pPr>
              <w:spacing w:line="280" w:lineRule="exact"/>
              <w:rPr>
                <w:color w:val="000000"/>
                <w:sz w:val="20"/>
                <w:szCs w:val="20"/>
                <w:lang w:val="en-GB"/>
              </w:rPr>
            </w:pPr>
            <w:r w:rsidRPr="00ED0C56">
              <w:rPr>
                <w:color w:val="000000"/>
                <w:sz w:val="20"/>
                <w:szCs w:val="20"/>
                <w:lang w:val="en-GB"/>
              </w:rPr>
              <w:t>Fourth 4DSpace Numerical Workshop on Numerical Simulations of Spacecraft-Plasma Interaction</w:t>
            </w:r>
          </w:p>
        </w:tc>
        <w:tc>
          <w:tcPr>
            <w:tcW w:w="3584" w:type="dxa"/>
            <w:tcBorders>
              <w:top w:val="nil"/>
              <w:left w:val="nil"/>
              <w:bottom w:val="nil"/>
              <w:right w:val="nil"/>
            </w:tcBorders>
          </w:tcPr>
          <w:p w14:paraId="7BEFF834" w14:textId="77777777" w:rsidR="00C8224E" w:rsidRDefault="00000000">
            <w:pPr>
              <w:spacing w:line="280" w:lineRule="exact"/>
              <w:rPr>
                <w:color w:val="000000"/>
                <w:sz w:val="20"/>
                <w:szCs w:val="20"/>
              </w:rPr>
            </w:pPr>
            <w:r>
              <w:rPr>
                <w:color w:val="000000"/>
                <w:sz w:val="20"/>
                <w:szCs w:val="20"/>
              </w:rPr>
              <w:t>Universitetet i Oslo med flere</w:t>
            </w:r>
          </w:p>
        </w:tc>
      </w:tr>
      <w:tr w:rsidR="00C8224E" w14:paraId="27B4994E" w14:textId="77777777">
        <w:tc>
          <w:tcPr>
            <w:tcW w:w="2130" w:type="dxa"/>
            <w:tcBorders>
              <w:top w:val="nil"/>
              <w:left w:val="nil"/>
              <w:bottom w:val="nil"/>
              <w:right w:val="nil"/>
            </w:tcBorders>
          </w:tcPr>
          <w:p w14:paraId="099DDD55" w14:textId="77777777" w:rsidR="00C8224E" w:rsidRDefault="00000000">
            <w:pPr>
              <w:spacing w:line="280" w:lineRule="exact"/>
              <w:rPr>
                <w:color w:val="000000"/>
                <w:sz w:val="20"/>
                <w:szCs w:val="20"/>
              </w:rPr>
            </w:pPr>
            <w:r>
              <w:rPr>
                <w:color w:val="000000"/>
                <w:sz w:val="20"/>
                <w:szCs w:val="20"/>
              </w:rPr>
              <w:t>2014</w:t>
            </w:r>
          </w:p>
        </w:tc>
        <w:tc>
          <w:tcPr>
            <w:tcW w:w="3583" w:type="dxa"/>
            <w:tcBorders>
              <w:top w:val="nil"/>
              <w:left w:val="nil"/>
              <w:bottom w:val="nil"/>
              <w:right w:val="nil"/>
            </w:tcBorders>
          </w:tcPr>
          <w:p w14:paraId="0840AF18" w14:textId="77777777" w:rsidR="00C8224E" w:rsidRDefault="00000000">
            <w:pPr>
              <w:spacing w:line="280" w:lineRule="exact"/>
              <w:rPr>
                <w:color w:val="000000"/>
                <w:sz w:val="20"/>
                <w:szCs w:val="20"/>
              </w:rPr>
            </w:pPr>
            <w:proofErr w:type="spellStart"/>
            <w:r>
              <w:rPr>
                <w:color w:val="000000"/>
                <w:sz w:val="20"/>
                <w:szCs w:val="20"/>
              </w:rPr>
              <w:t>QlikView</w:t>
            </w:r>
            <w:proofErr w:type="spellEnd"/>
            <w:r>
              <w:rPr>
                <w:color w:val="000000"/>
                <w:sz w:val="20"/>
                <w:szCs w:val="20"/>
              </w:rPr>
              <w:t xml:space="preserve"> Designer</w:t>
            </w:r>
          </w:p>
        </w:tc>
        <w:tc>
          <w:tcPr>
            <w:tcW w:w="3584" w:type="dxa"/>
            <w:tcBorders>
              <w:top w:val="nil"/>
              <w:left w:val="nil"/>
              <w:bottom w:val="nil"/>
              <w:right w:val="nil"/>
            </w:tcBorders>
          </w:tcPr>
          <w:p w14:paraId="3489DB73" w14:textId="77777777" w:rsidR="00C8224E" w:rsidRDefault="00000000">
            <w:pPr>
              <w:spacing w:line="280" w:lineRule="exact"/>
              <w:rPr>
                <w:color w:val="000000"/>
                <w:sz w:val="20"/>
                <w:szCs w:val="20"/>
              </w:rPr>
            </w:pPr>
            <w:proofErr w:type="spellStart"/>
            <w:r>
              <w:rPr>
                <w:color w:val="000000"/>
                <w:sz w:val="20"/>
                <w:szCs w:val="20"/>
              </w:rPr>
              <w:t>bWise</w:t>
            </w:r>
            <w:proofErr w:type="spellEnd"/>
          </w:p>
        </w:tc>
      </w:tr>
      <w:tr w:rsidR="00C8224E" w14:paraId="02EB3CFA" w14:textId="77777777">
        <w:tc>
          <w:tcPr>
            <w:tcW w:w="2130" w:type="dxa"/>
            <w:tcBorders>
              <w:top w:val="nil"/>
              <w:left w:val="nil"/>
              <w:bottom w:val="nil"/>
              <w:right w:val="nil"/>
            </w:tcBorders>
          </w:tcPr>
          <w:p w14:paraId="566A0699" w14:textId="77777777" w:rsidR="00C8224E" w:rsidRDefault="00000000">
            <w:pPr>
              <w:spacing w:line="280" w:lineRule="exact"/>
              <w:rPr>
                <w:color w:val="000000"/>
                <w:sz w:val="20"/>
                <w:szCs w:val="20"/>
              </w:rPr>
            </w:pPr>
            <w:r>
              <w:rPr>
                <w:color w:val="000000"/>
                <w:sz w:val="20"/>
                <w:szCs w:val="20"/>
              </w:rPr>
              <w:t>2014</w:t>
            </w:r>
          </w:p>
        </w:tc>
        <w:tc>
          <w:tcPr>
            <w:tcW w:w="3583" w:type="dxa"/>
            <w:tcBorders>
              <w:top w:val="nil"/>
              <w:left w:val="nil"/>
              <w:bottom w:val="nil"/>
              <w:right w:val="nil"/>
            </w:tcBorders>
          </w:tcPr>
          <w:p w14:paraId="3C8BFD70" w14:textId="77777777" w:rsidR="00C8224E" w:rsidRDefault="00000000">
            <w:pPr>
              <w:spacing w:line="280" w:lineRule="exact"/>
              <w:rPr>
                <w:color w:val="000000"/>
                <w:sz w:val="20"/>
                <w:szCs w:val="20"/>
              </w:rPr>
            </w:pPr>
            <w:proofErr w:type="spellStart"/>
            <w:r>
              <w:rPr>
                <w:color w:val="000000"/>
                <w:sz w:val="20"/>
                <w:szCs w:val="20"/>
              </w:rPr>
              <w:t>QlikView</w:t>
            </w:r>
            <w:proofErr w:type="spellEnd"/>
            <w:r>
              <w:rPr>
                <w:color w:val="000000"/>
                <w:sz w:val="20"/>
                <w:szCs w:val="20"/>
              </w:rPr>
              <w:t xml:space="preserve"> Developer</w:t>
            </w:r>
          </w:p>
        </w:tc>
        <w:tc>
          <w:tcPr>
            <w:tcW w:w="3584" w:type="dxa"/>
            <w:tcBorders>
              <w:top w:val="nil"/>
              <w:left w:val="nil"/>
              <w:bottom w:val="nil"/>
              <w:right w:val="nil"/>
            </w:tcBorders>
          </w:tcPr>
          <w:p w14:paraId="61869411" w14:textId="77777777" w:rsidR="00C8224E" w:rsidRDefault="00000000">
            <w:pPr>
              <w:spacing w:line="280" w:lineRule="exact"/>
              <w:rPr>
                <w:color w:val="000000"/>
                <w:sz w:val="20"/>
                <w:szCs w:val="20"/>
              </w:rPr>
            </w:pPr>
            <w:proofErr w:type="spellStart"/>
            <w:r>
              <w:rPr>
                <w:color w:val="000000"/>
                <w:sz w:val="20"/>
                <w:szCs w:val="20"/>
              </w:rPr>
              <w:t>bWise</w:t>
            </w:r>
            <w:proofErr w:type="spellEnd"/>
          </w:p>
        </w:tc>
      </w:tr>
    </w:tbl>
    <w:p w14:paraId="158EEC69" w14:textId="77777777" w:rsidR="00C8224E" w:rsidRDefault="00C8224E">
      <w:pPr>
        <w:rPr>
          <w:color w:val="000000"/>
          <w:sz w:val="24"/>
        </w:rPr>
      </w:pPr>
    </w:p>
    <w:p w14:paraId="2710245B" w14:textId="77777777" w:rsidR="00C8224E" w:rsidRDefault="00C8224E">
      <w:pPr>
        <w:keepNext/>
        <w:rPr>
          <w:color w:val="000000"/>
          <w:sz w:val="24"/>
        </w:rPr>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286"/>
      </w:tblGrid>
      <w:tr w:rsidR="00C8224E" w14:paraId="5320889E" w14:textId="77777777">
        <w:tc>
          <w:tcPr>
            <w:tcW w:w="9286" w:type="dxa"/>
            <w:tcBorders>
              <w:top w:val="nil"/>
              <w:left w:val="nil"/>
              <w:bottom w:val="nil"/>
              <w:right w:val="nil"/>
            </w:tcBorders>
          </w:tcPr>
          <w:p w14:paraId="314F87FB" w14:textId="77777777" w:rsidR="00C8224E" w:rsidRDefault="00000000">
            <w:pPr>
              <w:keepNext/>
              <w:shd w:val="clear" w:color="auto" w:fill="ED7D31"/>
              <w:rPr>
                <w:rFonts w:ascii="Volte Semibold" w:hAnsi="Volte Semibold"/>
                <w:b/>
                <w:color w:val="FFFFFF"/>
                <w:sz w:val="28"/>
                <w:szCs w:val="28"/>
                <w:lang w:val="en-US"/>
              </w:rPr>
            </w:pPr>
            <w:proofErr w:type="spellStart"/>
            <w:r>
              <w:rPr>
                <w:rFonts w:ascii="Volte Semibold" w:hAnsi="Volte Semibold"/>
                <w:b/>
                <w:color w:val="FFFFFF"/>
                <w:sz w:val="28"/>
                <w:szCs w:val="28"/>
                <w:lang w:val="en-US"/>
              </w:rPr>
              <w:t>Arbeidserfaring</w:t>
            </w:r>
            <w:proofErr w:type="spellEnd"/>
          </w:p>
        </w:tc>
      </w:tr>
    </w:tbl>
    <w:p w14:paraId="2225E679" w14:textId="77777777" w:rsidR="00C8224E" w:rsidRDefault="00C8224E">
      <w:pPr>
        <w:keepNext/>
        <w:rPr>
          <w:color w:val="000000"/>
          <w:szCs w:val="16"/>
          <w:lang w:val="en-US"/>
        </w:rPr>
      </w:pPr>
    </w:p>
    <w:tbl>
      <w:tblPr>
        <w:tblW w:w="0" w:type="auto"/>
        <w:tblBorders>
          <w:top w:val="nil"/>
          <w:left w:val="nil"/>
          <w:bottom w:val="nil"/>
          <w:right w:val="nil"/>
          <w:insideH w:val="nil"/>
          <w:insideV w:val="nil"/>
        </w:tblBorders>
        <w:tblCellMar>
          <w:left w:w="0" w:type="dxa"/>
        </w:tblCellMar>
        <w:tblLook w:val="04A0" w:firstRow="1" w:lastRow="0" w:firstColumn="1" w:lastColumn="0" w:noHBand="0" w:noVBand="1"/>
      </w:tblPr>
      <w:tblGrid>
        <w:gridCol w:w="2130"/>
        <w:gridCol w:w="4058"/>
        <w:gridCol w:w="3097"/>
      </w:tblGrid>
      <w:tr w:rsidR="00C8224E" w14:paraId="7B2BBC66" w14:textId="77777777">
        <w:tc>
          <w:tcPr>
            <w:tcW w:w="2130" w:type="dxa"/>
            <w:tcBorders>
              <w:top w:val="nil"/>
              <w:left w:val="nil"/>
              <w:bottom w:val="nil"/>
              <w:right w:val="nil"/>
            </w:tcBorders>
            <w:shd w:val="clear" w:color="auto" w:fill="FBE4D5"/>
          </w:tcPr>
          <w:p w14:paraId="230777F7"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VARIGHET</w:t>
            </w:r>
          </w:p>
        </w:tc>
        <w:tc>
          <w:tcPr>
            <w:tcW w:w="4058" w:type="dxa"/>
            <w:tcBorders>
              <w:top w:val="nil"/>
              <w:left w:val="nil"/>
              <w:bottom w:val="nil"/>
              <w:right w:val="nil"/>
            </w:tcBorders>
            <w:shd w:val="clear" w:color="auto" w:fill="FBE4D5"/>
          </w:tcPr>
          <w:p w14:paraId="7092078F"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ARBEIDSGIVER</w:t>
            </w:r>
          </w:p>
        </w:tc>
        <w:tc>
          <w:tcPr>
            <w:tcW w:w="3097" w:type="dxa"/>
            <w:tcBorders>
              <w:top w:val="nil"/>
              <w:left w:val="nil"/>
              <w:bottom w:val="nil"/>
              <w:right w:val="nil"/>
            </w:tcBorders>
            <w:shd w:val="clear" w:color="auto" w:fill="FBE4D5"/>
          </w:tcPr>
          <w:p w14:paraId="2D38E812"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TITTEL</w:t>
            </w:r>
          </w:p>
        </w:tc>
      </w:tr>
      <w:tr w:rsidR="00C8224E" w14:paraId="39AF5698" w14:textId="77777777">
        <w:tc>
          <w:tcPr>
            <w:tcW w:w="2130" w:type="dxa"/>
            <w:tcBorders>
              <w:top w:val="nil"/>
              <w:left w:val="nil"/>
              <w:bottom w:val="nil"/>
              <w:right w:val="nil"/>
            </w:tcBorders>
          </w:tcPr>
          <w:p w14:paraId="57E7884B" w14:textId="77777777" w:rsidR="00C8224E" w:rsidRDefault="00000000">
            <w:pPr>
              <w:spacing w:line="280" w:lineRule="exact"/>
              <w:rPr>
                <w:color w:val="000000"/>
                <w:sz w:val="20"/>
                <w:szCs w:val="20"/>
              </w:rPr>
            </w:pPr>
            <w:r>
              <w:rPr>
                <w:color w:val="000000"/>
                <w:sz w:val="20"/>
                <w:szCs w:val="20"/>
              </w:rPr>
              <w:t>05.2024 - 08.2025</w:t>
            </w:r>
          </w:p>
        </w:tc>
        <w:tc>
          <w:tcPr>
            <w:tcW w:w="4058" w:type="dxa"/>
            <w:tcBorders>
              <w:top w:val="nil"/>
              <w:left w:val="nil"/>
              <w:bottom w:val="nil"/>
              <w:right w:val="nil"/>
            </w:tcBorders>
          </w:tcPr>
          <w:p w14:paraId="68648D2B" w14:textId="77777777" w:rsidR="00C8224E" w:rsidRDefault="00000000">
            <w:pPr>
              <w:spacing w:line="280" w:lineRule="exact"/>
              <w:rPr>
                <w:color w:val="000000"/>
                <w:sz w:val="20"/>
                <w:szCs w:val="20"/>
              </w:rPr>
            </w:pPr>
            <w:proofErr w:type="spellStart"/>
            <w:r>
              <w:rPr>
                <w:color w:val="000000"/>
                <w:sz w:val="20"/>
                <w:szCs w:val="20"/>
              </w:rPr>
              <w:t>WindSim</w:t>
            </w:r>
            <w:proofErr w:type="spellEnd"/>
          </w:p>
        </w:tc>
        <w:tc>
          <w:tcPr>
            <w:tcW w:w="3097" w:type="dxa"/>
            <w:tcBorders>
              <w:top w:val="nil"/>
              <w:left w:val="nil"/>
              <w:bottom w:val="nil"/>
              <w:right w:val="nil"/>
            </w:tcBorders>
          </w:tcPr>
          <w:p w14:paraId="7488A859" w14:textId="77777777" w:rsidR="00C8224E" w:rsidRDefault="00000000">
            <w:pPr>
              <w:spacing w:line="280" w:lineRule="exact"/>
              <w:rPr>
                <w:color w:val="000000"/>
                <w:sz w:val="20"/>
                <w:szCs w:val="20"/>
              </w:rPr>
            </w:pPr>
            <w:r>
              <w:rPr>
                <w:color w:val="000000"/>
                <w:sz w:val="20"/>
                <w:szCs w:val="20"/>
              </w:rPr>
              <w:t xml:space="preserve">Head </w:t>
            </w:r>
            <w:proofErr w:type="spellStart"/>
            <w:r>
              <w:rPr>
                <w:color w:val="000000"/>
                <w:sz w:val="20"/>
                <w:szCs w:val="20"/>
              </w:rPr>
              <w:t>of</w:t>
            </w:r>
            <w:proofErr w:type="spellEnd"/>
            <w:r>
              <w:rPr>
                <w:color w:val="000000"/>
                <w:sz w:val="20"/>
                <w:szCs w:val="20"/>
              </w:rPr>
              <w:t xml:space="preserve"> Development</w:t>
            </w:r>
          </w:p>
        </w:tc>
      </w:tr>
      <w:tr w:rsidR="00C8224E" w14:paraId="65BE463B" w14:textId="77777777">
        <w:tc>
          <w:tcPr>
            <w:tcW w:w="2130" w:type="dxa"/>
            <w:tcBorders>
              <w:top w:val="nil"/>
              <w:left w:val="nil"/>
              <w:bottom w:val="nil"/>
              <w:right w:val="nil"/>
            </w:tcBorders>
          </w:tcPr>
          <w:p w14:paraId="1699CD3A" w14:textId="77777777" w:rsidR="00C8224E" w:rsidRDefault="00C8224E">
            <w:pPr>
              <w:spacing w:line="280" w:lineRule="exact"/>
              <w:rPr>
                <w:color w:val="000000"/>
                <w:sz w:val="20"/>
                <w:szCs w:val="20"/>
              </w:rPr>
            </w:pPr>
          </w:p>
        </w:tc>
        <w:tc>
          <w:tcPr>
            <w:tcW w:w="7155" w:type="dxa"/>
            <w:gridSpan w:val="2"/>
            <w:tcBorders>
              <w:top w:val="nil"/>
              <w:left w:val="nil"/>
              <w:bottom w:val="nil"/>
              <w:right w:val="nil"/>
            </w:tcBorders>
          </w:tcPr>
          <w:p w14:paraId="2562F2E7" w14:textId="77777777" w:rsidR="00C8224E" w:rsidRPr="00ED0C56" w:rsidRDefault="00C8224E">
            <w:pPr>
              <w:rPr>
                <w:bCs/>
                <w:color w:val="000000"/>
                <w:sz w:val="10"/>
                <w:szCs w:val="10"/>
              </w:rPr>
            </w:pPr>
          </w:p>
          <w:p w14:paraId="600D50AC" w14:textId="77777777" w:rsidR="00C8224E" w:rsidRPr="00ED0C56" w:rsidRDefault="00000000">
            <w:pPr>
              <w:shd w:val="clear" w:color="auto" w:fill="FBE4D5"/>
              <w:spacing w:line="280" w:lineRule="exact"/>
              <w:rPr>
                <w:b/>
                <w:bCs/>
                <w:color w:val="000000"/>
                <w:sz w:val="20"/>
                <w:szCs w:val="20"/>
              </w:rPr>
            </w:pPr>
            <w:r w:rsidRPr="00ED0C56">
              <w:rPr>
                <w:b/>
                <w:bCs/>
                <w:color w:val="000000"/>
                <w:sz w:val="20"/>
                <w:szCs w:val="20"/>
              </w:rPr>
              <w:t>Beskrivelse</w:t>
            </w:r>
          </w:p>
          <w:p w14:paraId="79DCBEA2" w14:textId="77777777" w:rsidR="00C8224E" w:rsidRPr="00ED0C56" w:rsidRDefault="00000000">
            <w:pPr>
              <w:spacing w:line="280" w:lineRule="exact"/>
              <w:rPr>
                <w:color w:val="000000"/>
                <w:sz w:val="20"/>
                <w:szCs w:val="20"/>
              </w:rPr>
            </w:pPr>
            <w:r w:rsidRPr="00ED0C56">
              <w:rPr>
                <w:color w:val="000000"/>
                <w:sz w:val="20"/>
                <w:szCs w:val="20"/>
              </w:rPr>
              <w:t>Som leder av utviklingsavdelingen har han hatt hovedansvar for utviklingen og retningen av desktop applikasjonen WindSim 12 og den skybaserte Accelerator. Han har også organisert support ansvaret og gjennomført ett større Meso-Micro-</w:t>
            </w:r>
            <w:r w:rsidRPr="00ED0C56">
              <w:rPr>
                <w:color w:val="000000"/>
                <w:sz w:val="20"/>
                <w:szCs w:val="20"/>
              </w:rPr>
              <w:lastRenderedPageBreak/>
              <w:t>Coupling (MMC) prosjekt. Det har vært en utviklende og erfaringsrik opplevelse å planlegge den strategiske og praktiske fremtiden til WindSim og produktene dens.</w:t>
            </w:r>
          </w:p>
          <w:p w14:paraId="248A3920" w14:textId="77777777" w:rsidR="00C8224E" w:rsidRPr="00ED0C56" w:rsidRDefault="00C8224E">
            <w:pPr>
              <w:spacing w:line="280" w:lineRule="exact"/>
              <w:rPr>
                <w:color w:val="000000"/>
                <w:sz w:val="20"/>
                <w:szCs w:val="20"/>
              </w:rPr>
            </w:pPr>
          </w:p>
        </w:tc>
      </w:tr>
      <w:tr w:rsidR="00C8224E" w14:paraId="7BDEE538" w14:textId="77777777">
        <w:tc>
          <w:tcPr>
            <w:tcW w:w="2130" w:type="dxa"/>
            <w:tcBorders>
              <w:top w:val="nil"/>
              <w:left w:val="nil"/>
              <w:bottom w:val="nil"/>
              <w:right w:val="nil"/>
            </w:tcBorders>
          </w:tcPr>
          <w:p w14:paraId="4F993BD2" w14:textId="77777777" w:rsidR="00C8224E" w:rsidRDefault="00000000">
            <w:pPr>
              <w:spacing w:line="280" w:lineRule="exact"/>
              <w:rPr>
                <w:color w:val="000000"/>
                <w:sz w:val="20"/>
                <w:szCs w:val="20"/>
              </w:rPr>
            </w:pPr>
            <w:r>
              <w:rPr>
                <w:color w:val="000000"/>
                <w:sz w:val="20"/>
                <w:szCs w:val="20"/>
              </w:rPr>
              <w:lastRenderedPageBreak/>
              <w:t>08.2021 - 03.2024</w:t>
            </w:r>
          </w:p>
        </w:tc>
        <w:tc>
          <w:tcPr>
            <w:tcW w:w="4058" w:type="dxa"/>
            <w:tcBorders>
              <w:top w:val="nil"/>
              <w:left w:val="nil"/>
              <w:bottom w:val="nil"/>
              <w:right w:val="nil"/>
            </w:tcBorders>
          </w:tcPr>
          <w:p w14:paraId="4498C0D4" w14:textId="77777777" w:rsidR="00C8224E" w:rsidRDefault="00000000">
            <w:pPr>
              <w:spacing w:line="280" w:lineRule="exact"/>
              <w:rPr>
                <w:color w:val="000000"/>
                <w:sz w:val="20"/>
                <w:szCs w:val="20"/>
              </w:rPr>
            </w:pPr>
            <w:proofErr w:type="spellStart"/>
            <w:r>
              <w:rPr>
                <w:color w:val="000000"/>
                <w:sz w:val="20"/>
                <w:szCs w:val="20"/>
              </w:rPr>
              <w:t>WindSim</w:t>
            </w:r>
            <w:proofErr w:type="spellEnd"/>
          </w:p>
        </w:tc>
        <w:tc>
          <w:tcPr>
            <w:tcW w:w="3097" w:type="dxa"/>
            <w:tcBorders>
              <w:top w:val="nil"/>
              <w:left w:val="nil"/>
              <w:bottom w:val="nil"/>
              <w:right w:val="nil"/>
            </w:tcBorders>
          </w:tcPr>
          <w:p w14:paraId="332A612E" w14:textId="77777777" w:rsidR="00C8224E" w:rsidRDefault="00000000">
            <w:pPr>
              <w:spacing w:line="280" w:lineRule="exact"/>
              <w:rPr>
                <w:color w:val="000000"/>
                <w:sz w:val="20"/>
                <w:szCs w:val="20"/>
              </w:rPr>
            </w:pPr>
            <w:r>
              <w:rPr>
                <w:color w:val="000000"/>
                <w:sz w:val="20"/>
                <w:szCs w:val="20"/>
              </w:rPr>
              <w:t>CFD Utvikler</w:t>
            </w:r>
          </w:p>
        </w:tc>
      </w:tr>
      <w:tr w:rsidR="00C8224E" w14:paraId="37157AFD" w14:textId="77777777">
        <w:tc>
          <w:tcPr>
            <w:tcW w:w="2130" w:type="dxa"/>
            <w:tcBorders>
              <w:top w:val="nil"/>
              <w:left w:val="nil"/>
              <w:bottom w:val="nil"/>
              <w:right w:val="nil"/>
            </w:tcBorders>
          </w:tcPr>
          <w:p w14:paraId="310C886F" w14:textId="77777777" w:rsidR="00C8224E" w:rsidRDefault="00C8224E">
            <w:pPr>
              <w:spacing w:line="280" w:lineRule="exact"/>
              <w:rPr>
                <w:color w:val="000000"/>
                <w:sz w:val="20"/>
                <w:szCs w:val="20"/>
              </w:rPr>
            </w:pPr>
          </w:p>
        </w:tc>
        <w:tc>
          <w:tcPr>
            <w:tcW w:w="7155" w:type="dxa"/>
            <w:gridSpan w:val="2"/>
            <w:tcBorders>
              <w:top w:val="nil"/>
              <w:left w:val="nil"/>
              <w:bottom w:val="nil"/>
              <w:right w:val="nil"/>
            </w:tcBorders>
          </w:tcPr>
          <w:p w14:paraId="48DAE42A" w14:textId="77777777" w:rsidR="00C8224E" w:rsidRPr="00ED0C56" w:rsidRDefault="00C8224E">
            <w:pPr>
              <w:rPr>
                <w:bCs/>
                <w:color w:val="000000"/>
                <w:sz w:val="10"/>
                <w:szCs w:val="10"/>
              </w:rPr>
            </w:pPr>
          </w:p>
          <w:p w14:paraId="106FF0EF" w14:textId="77777777" w:rsidR="00C8224E" w:rsidRPr="00ED0C56" w:rsidRDefault="00000000">
            <w:pPr>
              <w:shd w:val="clear" w:color="auto" w:fill="FBE4D5"/>
              <w:spacing w:line="280" w:lineRule="exact"/>
              <w:rPr>
                <w:b/>
                <w:bCs/>
                <w:color w:val="000000"/>
                <w:sz w:val="20"/>
                <w:szCs w:val="20"/>
              </w:rPr>
            </w:pPr>
            <w:r w:rsidRPr="00ED0C56">
              <w:rPr>
                <w:b/>
                <w:bCs/>
                <w:color w:val="000000"/>
                <w:sz w:val="20"/>
                <w:szCs w:val="20"/>
              </w:rPr>
              <w:t>Beskrivelse</w:t>
            </w:r>
          </w:p>
          <w:p w14:paraId="317AB3DA" w14:textId="77777777" w:rsidR="00C8224E" w:rsidRPr="00ED0C56" w:rsidRDefault="00000000">
            <w:pPr>
              <w:spacing w:line="280" w:lineRule="exact"/>
              <w:rPr>
                <w:color w:val="000000"/>
                <w:sz w:val="20"/>
                <w:szCs w:val="20"/>
              </w:rPr>
            </w:pPr>
            <w:r w:rsidRPr="00ED0C56">
              <w:rPr>
                <w:color w:val="000000"/>
                <w:sz w:val="20"/>
                <w:szCs w:val="20"/>
              </w:rPr>
              <w:t>WindSim leverer computational fluid dynamics (CFD) for vind industrien som brukes i screening, planlegging og den operasjonelle fasen. Som en CFD utvikler har Gullik vedlikeholdt og løftet eksisterende Fortran, Python og C# kode med kvalitet, automatisert testing og validering og DevOps pipelines. I tillegg har han jobbet med utviklingen av ny funksjonalitet.</w:t>
            </w:r>
          </w:p>
          <w:p w14:paraId="4B52806C" w14:textId="77777777" w:rsidR="00C8224E" w:rsidRPr="00ED0C56" w:rsidRDefault="00C8224E">
            <w:pPr>
              <w:spacing w:line="280" w:lineRule="exact"/>
              <w:rPr>
                <w:color w:val="000000"/>
                <w:sz w:val="20"/>
                <w:szCs w:val="20"/>
              </w:rPr>
            </w:pPr>
          </w:p>
        </w:tc>
      </w:tr>
      <w:tr w:rsidR="00C8224E" w14:paraId="58D1B2D6" w14:textId="77777777">
        <w:tc>
          <w:tcPr>
            <w:tcW w:w="2130" w:type="dxa"/>
            <w:tcBorders>
              <w:top w:val="nil"/>
              <w:left w:val="nil"/>
              <w:bottom w:val="nil"/>
              <w:right w:val="nil"/>
            </w:tcBorders>
          </w:tcPr>
          <w:p w14:paraId="4E1C07E3" w14:textId="77777777" w:rsidR="00C8224E" w:rsidRDefault="00000000">
            <w:pPr>
              <w:spacing w:line="280" w:lineRule="exact"/>
              <w:rPr>
                <w:color w:val="000000"/>
                <w:sz w:val="20"/>
                <w:szCs w:val="20"/>
              </w:rPr>
            </w:pPr>
            <w:r>
              <w:rPr>
                <w:color w:val="000000"/>
                <w:sz w:val="20"/>
                <w:szCs w:val="20"/>
              </w:rPr>
              <w:t>03.2020 - 06.2021</w:t>
            </w:r>
          </w:p>
        </w:tc>
        <w:tc>
          <w:tcPr>
            <w:tcW w:w="4058" w:type="dxa"/>
            <w:tcBorders>
              <w:top w:val="nil"/>
              <w:left w:val="nil"/>
              <w:bottom w:val="nil"/>
              <w:right w:val="nil"/>
            </w:tcBorders>
          </w:tcPr>
          <w:p w14:paraId="24677059" w14:textId="77777777" w:rsidR="00C8224E" w:rsidRDefault="00000000">
            <w:pPr>
              <w:spacing w:line="280" w:lineRule="exact"/>
              <w:rPr>
                <w:color w:val="000000"/>
                <w:sz w:val="20"/>
                <w:szCs w:val="20"/>
              </w:rPr>
            </w:pPr>
            <w:proofErr w:type="spellStart"/>
            <w:r>
              <w:rPr>
                <w:color w:val="000000"/>
                <w:sz w:val="20"/>
                <w:szCs w:val="20"/>
              </w:rPr>
              <w:t>Bouvet</w:t>
            </w:r>
            <w:proofErr w:type="spellEnd"/>
          </w:p>
        </w:tc>
        <w:tc>
          <w:tcPr>
            <w:tcW w:w="3097" w:type="dxa"/>
            <w:tcBorders>
              <w:top w:val="nil"/>
              <w:left w:val="nil"/>
              <w:bottom w:val="nil"/>
              <w:right w:val="nil"/>
            </w:tcBorders>
          </w:tcPr>
          <w:p w14:paraId="2F4DDADA" w14:textId="77777777" w:rsidR="00C8224E" w:rsidRDefault="00000000">
            <w:pPr>
              <w:spacing w:line="280" w:lineRule="exact"/>
              <w:rPr>
                <w:color w:val="000000"/>
                <w:sz w:val="20"/>
                <w:szCs w:val="20"/>
              </w:rPr>
            </w:pPr>
            <w:r>
              <w:rPr>
                <w:color w:val="000000"/>
                <w:sz w:val="20"/>
                <w:szCs w:val="20"/>
              </w:rPr>
              <w:t>Konsulent</w:t>
            </w:r>
          </w:p>
        </w:tc>
      </w:tr>
      <w:tr w:rsidR="00C8224E" w14:paraId="17747FAE" w14:textId="77777777">
        <w:tc>
          <w:tcPr>
            <w:tcW w:w="2130" w:type="dxa"/>
            <w:tcBorders>
              <w:top w:val="nil"/>
              <w:left w:val="nil"/>
              <w:bottom w:val="nil"/>
              <w:right w:val="nil"/>
            </w:tcBorders>
          </w:tcPr>
          <w:p w14:paraId="7FC6AD2E" w14:textId="77777777" w:rsidR="00C8224E" w:rsidRDefault="00C8224E">
            <w:pPr>
              <w:spacing w:line="280" w:lineRule="exact"/>
              <w:rPr>
                <w:color w:val="000000"/>
                <w:sz w:val="20"/>
                <w:szCs w:val="20"/>
              </w:rPr>
            </w:pPr>
          </w:p>
        </w:tc>
        <w:tc>
          <w:tcPr>
            <w:tcW w:w="7155" w:type="dxa"/>
            <w:gridSpan w:val="2"/>
            <w:tcBorders>
              <w:top w:val="nil"/>
              <w:left w:val="nil"/>
              <w:bottom w:val="nil"/>
              <w:right w:val="nil"/>
            </w:tcBorders>
          </w:tcPr>
          <w:p w14:paraId="03EEBE11" w14:textId="77777777" w:rsidR="00C8224E" w:rsidRPr="00ED0C56" w:rsidRDefault="00C8224E">
            <w:pPr>
              <w:rPr>
                <w:bCs/>
                <w:color w:val="000000"/>
                <w:sz w:val="10"/>
                <w:szCs w:val="10"/>
              </w:rPr>
            </w:pPr>
          </w:p>
          <w:p w14:paraId="78FE4B7E" w14:textId="77777777" w:rsidR="00C8224E" w:rsidRPr="00ED0C56" w:rsidRDefault="00000000">
            <w:pPr>
              <w:shd w:val="clear" w:color="auto" w:fill="FBE4D5"/>
              <w:spacing w:line="280" w:lineRule="exact"/>
              <w:rPr>
                <w:b/>
                <w:bCs/>
                <w:color w:val="000000"/>
                <w:sz w:val="20"/>
                <w:szCs w:val="20"/>
              </w:rPr>
            </w:pPr>
            <w:r w:rsidRPr="00ED0C56">
              <w:rPr>
                <w:b/>
                <w:bCs/>
                <w:color w:val="000000"/>
                <w:sz w:val="20"/>
                <w:szCs w:val="20"/>
              </w:rPr>
              <w:t>Beskrivelse</w:t>
            </w:r>
          </w:p>
          <w:p w14:paraId="4EA31F40" w14:textId="77777777" w:rsidR="00C8224E" w:rsidRPr="00ED0C56" w:rsidRDefault="00000000">
            <w:pPr>
              <w:spacing w:line="280" w:lineRule="exact"/>
              <w:rPr>
                <w:color w:val="000000"/>
                <w:sz w:val="20"/>
                <w:szCs w:val="20"/>
              </w:rPr>
            </w:pPr>
            <w:r w:rsidRPr="00ED0C56">
              <w:rPr>
                <w:color w:val="000000"/>
                <w:sz w:val="20"/>
                <w:szCs w:val="20"/>
              </w:rPr>
              <w:t>Jeg har vært involvert i ett prosjekt hvor NorgesEnergi skal innlemmes i Fortum konsernets dataplatform på Azure. Ved anledningen har vi tatt muligheten og foreslått en rekke forandringer. Blant annet ett nytt Devops CI/CD løp, en generalisert delta-lastingsrutine og nye felles datamodeller. Ved siden av dette har jeg vedlikeholdt eksisterende løsning og laget nye kundeprediksjonsmodeller.</w:t>
            </w:r>
          </w:p>
          <w:p w14:paraId="62F2CB77" w14:textId="77777777" w:rsidR="00C8224E" w:rsidRPr="00ED0C56" w:rsidRDefault="00C8224E">
            <w:pPr>
              <w:spacing w:line="280" w:lineRule="exact"/>
              <w:rPr>
                <w:color w:val="000000"/>
                <w:sz w:val="20"/>
                <w:szCs w:val="20"/>
              </w:rPr>
            </w:pPr>
          </w:p>
        </w:tc>
      </w:tr>
      <w:tr w:rsidR="00C8224E" w14:paraId="2F911D1C" w14:textId="77777777">
        <w:tc>
          <w:tcPr>
            <w:tcW w:w="2130" w:type="dxa"/>
            <w:tcBorders>
              <w:top w:val="nil"/>
              <w:left w:val="nil"/>
              <w:bottom w:val="nil"/>
              <w:right w:val="nil"/>
            </w:tcBorders>
          </w:tcPr>
          <w:p w14:paraId="6B52FBD1" w14:textId="77777777" w:rsidR="00C8224E" w:rsidRDefault="00000000">
            <w:pPr>
              <w:spacing w:line="280" w:lineRule="exact"/>
              <w:rPr>
                <w:color w:val="000000"/>
                <w:sz w:val="20"/>
                <w:szCs w:val="20"/>
              </w:rPr>
            </w:pPr>
            <w:r>
              <w:rPr>
                <w:color w:val="000000"/>
                <w:sz w:val="20"/>
                <w:szCs w:val="20"/>
              </w:rPr>
              <w:t>07.2018 - 12.2020</w:t>
            </w:r>
          </w:p>
        </w:tc>
        <w:tc>
          <w:tcPr>
            <w:tcW w:w="4058" w:type="dxa"/>
            <w:tcBorders>
              <w:top w:val="nil"/>
              <w:left w:val="nil"/>
              <w:bottom w:val="nil"/>
              <w:right w:val="nil"/>
            </w:tcBorders>
          </w:tcPr>
          <w:p w14:paraId="6993774F" w14:textId="77777777" w:rsidR="00C8224E" w:rsidRDefault="00000000">
            <w:pPr>
              <w:spacing w:line="280" w:lineRule="exact"/>
              <w:rPr>
                <w:color w:val="000000"/>
                <w:sz w:val="20"/>
                <w:szCs w:val="20"/>
              </w:rPr>
            </w:pPr>
            <w:r>
              <w:rPr>
                <w:color w:val="000000"/>
                <w:sz w:val="20"/>
                <w:szCs w:val="20"/>
              </w:rPr>
              <w:t>Computas</w:t>
            </w:r>
          </w:p>
        </w:tc>
        <w:tc>
          <w:tcPr>
            <w:tcW w:w="3097" w:type="dxa"/>
            <w:tcBorders>
              <w:top w:val="nil"/>
              <w:left w:val="nil"/>
              <w:bottom w:val="nil"/>
              <w:right w:val="nil"/>
            </w:tcBorders>
          </w:tcPr>
          <w:p w14:paraId="5955119A" w14:textId="77777777" w:rsidR="00C8224E" w:rsidRDefault="00000000">
            <w:pPr>
              <w:spacing w:line="280" w:lineRule="exact"/>
              <w:rPr>
                <w:color w:val="000000"/>
                <w:sz w:val="20"/>
                <w:szCs w:val="20"/>
              </w:rPr>
            </w:pPr>
            <w:r>
              <w:rPr>
                <w:color w:val="000000"/>
                <w:sz w:val="20"/>
                <w:szCs w:val="20"/>
              </w:rPr>
              <w:t>Senior Kunnskapsingeniør</w:t>
            </w:r>
          </w:p>
        </w:tc>
      </w:tr>
      <w:tr w:rsidR="00C8224E" w14:paraId="075AA63E" w14:textId="77777777">
        <w:tc>
          <w:tcPr>
            <w:tcW w:w="2130" w:type="dxa"/>
            <w:tcBorders>
              <w:top w:val="nil"/>
              <w:left w:val="nil"/>
              <w:bottom w:val="nil"/>
              <w:right w:val="nil"/>
            </w:tcBorders>
          </w:tcPr>
          <w:p w14:paraId="6D167EAE" w14:textId="77777777" w:rsidR="00C8224E" w:rsidRDefault="00C8224E">
            <w:pPr>
              <w:spacing w:line="280" w:lineRule="exact"/>
              <w:rPr>
                <w:color w:val="000000"/>
                <w:sz w:val="20"/>
                <w:szCs w:val="20"/>
              </w:rPr>
            </w:pPr>
          </w:p>
        </w:tc>
        <w:tc>
          <w:tcPr>
            <w:tcW w:w="7155" w:type="dxa"/>
            <w:gridSpan w:val="2"/>
            <w:tcBorders>
              <w:top w:val="nil"/>
              <w:left w:val="nil"/>
              <w:bottom w:val="nil"/>
              <w:right w:val="nil"/>
            </w:tcBorders>
          </w:tcPr>
          <w:p w14:paraId="1306CC4E" w14:textId="77777777" w:rsidR="00C8224E" w:rsidRPr="00ED0C56" w:rsidRDefault="00C8224E">
            <w:pPr>
              <w:rPr>
                <w:bCs/>
                <w:color w:val="000000"/>
                <w:sz w:val="10"/>
                <w:szCs w:val="10"/>
              </w:rPr>
            </w:pPr>
          </w:p>
          <w:p w14:paraId="06D87FD1" w14:textId="77777777" w:rsidR="00C8224E" w:rsidRPr="00ED0C56" w:rsidRDefault="00000000">
            <w:pPr>
              <w:shd w:val="clear" w:color="auto" w:fill="FBE4D5"/>
              <w:spacing w:line="280" w:lineRule="exact"/>
              <w:rPr>
                <w:b/>
                <w:bCs/>
                <w:color w:val="000000"/>
                <w:sz w:val="20"/>
                <w:szCs w:val="20"/>
              </w:rPr>
            </w:pPr>
            <w:r w:rsidRPr="00ED0C56">
              <w:rPr>
                <w:b/>
                <w:bCs/>
                <w:color w:val="000000"/>
                <w:sz w:val="20"/>
                <w:szCs w:val="20"/>
              </w:rPr>
              <w:t>Beskrivelse</w:t>
            </w:r>
          </w:p>
          <w:p w14:paraId="3AAC203C" w14:textId="77777777" w:rsidR="00C8224E" w:rsidRPr="00ED0C56" w:rsidRDefault="00000000">
            <w:pPr>
              <w:spacing w:line="280" w:lineRule="exact"/>
              <w:rPr>
                <w:color w:val="000000"/>
                <w:sz w:val="20"/>
                <w:szCs w:val="20"/>
              </w:rPr>
            </w:pPr>
            <w:r w:rsidRPr="00ED0C56">
              <w:rPr>
                <w:color w:val="000000"/>
                <w:sz w:val="20"/>
                <w:szCs w:val="20"/>
              </w:rPr>
              <w:t>I data science avdelingen har jeg jobbet med prosjekter på GCP hvor vi blant annet</w:t>
            </w:r>
          </w:p>
          <w:p w14:paraId="785D772F" w14:textId="77777777" w:rsidR="00C8224E" w:rsidRPr="00ED0C56" w:rsidRDefault="00000000">
            <w:pPr>
              <w:spacing w:line="280" w:lineRule="exact"/>
              <w:rPr>
                <w:color w:val="000000"/>
                <w:sz w:val="20"/>
                <w:szCs w:val="20"/>
              </w:rPr>
            </w:pPr>
            <w:r w:rsidRPr="00ED0C56">
              <w:rPr>
                <w:color w:val="000000"/>
                <w:sz w:val="20"/>
                <w:szCs w:val="20"/>
              </w:rPr>
              <w:t>laget en Discrete Event simulering for det planlagte bussveien for å vurdere fordelene,</w:t>
            </w:r>
          </w:p>
          <w:p w14:paraId="34B23AAA" w14:textId="77777777" w:rsidR="00C8224E" w:rsidRPr="00ED0C56" w:rsidRDefault="00000000">
            <w:pPr>
              <w:spacing w:line="280" w:lineRule="exact"/>
              <w:rPr>
                <w:color w:val="000000"/>
                <w:sz w:val="20"/>
                <w:szCs w:val="20"/>
              </w:rPr>
            </w:pPr>
            <w:r w:rsidRPr="00ED0C56">
              <w:rPr>
                <w:color w:val="000000"/>
                <w:sz w:val="20"/>
                <w:szCs w:val="20"/>
              </w:rPr>
              <w:t>teste strategier og i fremtiden styre bussene. Dette ble implementert i en skalert versjon</w:t>
            </w:r>
          </w:p>
          <w:p w14:paraId="34815783" w14:textId="77777777" w:rsidR="00C8224E" w:rsidRPr="00ED0C56" w:rsidRDefault="00000000">
            <w:pPr>
              <w:spacing w:line="280" w:lineRule="exact"/>
              <w:rPr>
                <w:color w:val="000000"/>
                <w:sz w:val="20"/>
                <w:szCs w:val="20"/>
              </w:rPr>
            </w:pPr>
            <w:r w:rsidRPr="00ED0C56">
              <w:rPr>
                <w:color w:val="000000"/>
                <w:sz w:val="20"/>
                <w:szCs w:val="20"/>
              </w:rPr>
              <w:t>med Kubernetes. I ett annet prosjekt bygde vi en Tidsmaskin som gir prediksjoner på</w:t>
            </w:r>
          </w:p>
          <w:p w14:paraId="61070891" w14:textId="77777777" w:rsidR="00C8224E" w:rsidRPr="00ED0C56" w:rsidRDefault="00000000">
            <w:pPr>
              <w:spacing w:line="280" w:lineRule="exact"/>
              <w:rPr>
                <w:color w:val="000000"/>
                <w:sz w:val="20"/>
                <w:szCs w:val="20"/>
              </w:rPr>
            </w:pPr>
            <w:r w:rsidRPr="00ED0C56">
              <w:rPr>
                <w:color w:val="000000"/>
                <w:sz w:val="20"/>
                <w:szCs w:val="20"/>
              </w:rPr>
              <w:t>fremtidige forsinkelser i det nåværende bussystemet. Mitt hovedfokus var hentingen av</w:t>
            </w:r>
          </w:p>
          <w:p w14:paraId="65E0838E" w14:textId="77777777" w:rsidR="00C8224E" w:rsidRPr="00ED0C56" w:rsidRDefault="00000000">
            <w:pPr>
              <w:spacing w:line="280" w:lineRule="exact"/>
              <w:rPr>
                <w:color w:val="000000"/>
                <w:sz w:val="20"/>
                <w:szCs w:val="20"/>
              </w:rPr>
            </w:pPr>
            <w:r w:rsidRPr="00ED0C56">
              <w:rPr>
                <w:color w:val="000000"/>
                <w:sz w:val="20"/>
                <w:szCs w:val="20"/>
              </w:rPr>
              <w:t>historiske, og fremtidige værdata til å mate til det nevrale nettverket.</w:t>
            </w:r>
          </w:p>
          <w:p w14:paraId="7123D977" w14:textId="77777777" w:rsidR="00C8224E" w:rsidRPr="00ED0C56" w:rsidRDefault="00C8224E">
            <w:pPr>
              <w:spacing w:line="280" w:lineRule="exact"/>
              <w:rPr>
                <w:color w:val="000000"/>
                <w:sz w:val="20"/>
                <w:szCs w:val="20"/>
              </w:rPr>
            </w:pPr>
          </w:p>
        </w:tc>
      </w:tr>
      <w:tr w:rsidR="00C8224E" w14:paraId="19694FDC" w14:textId="77777777">
        <w:tc>
          <w:tcPr>
            <w:tcW w:w="2130" w:type="dxa"/>
            <w:tcBorders>
              <w:top w:val="nil"/>
              <w:left w:val="nil"/>
              <w:bottom w:val="nil"/>
              <w:right w:val="nil"/>
            </w:tcBorders>
          </w:tcPr>
          <w:p w14:paraId="3BA83D50" w14:textId="77777777" w:rsidR="00C8224E" w:rsidRDefault="00000000">
            <w:pPr>
              <w:spacing w:line="280" w:lineRule="exact"/>
              <w:rPr>
                <w:color w:val="000000"/>
                <w:sz w:val="20"/>
                <w:szCs w:val="20"/>
              </w:rPr>
            </w:pPr>
            <w:r>
              <w:rPr>
                <w:color w:val="000000"/>
                <w:sz w:val="20"/>
                <w:szCs w:val="20"/>
              </w:rPr>
              <w:t>04.2017 - 06.2018</w:t>
            </w:r>
          </w:p>
        </w:tc>
        <w:tc>
          <w:tcPr>
            <w:tcW w:w="4058" w:type="dxa"/>
            <w:tcBorders>
              <w:top w:val="nil"/>
              <w:left w:val="nil"/>
              <w:bottom w:val="nil"/>
              <w:right w:val="nil"/>
            </w:tcBorders>
          </w:tcPr>
          <w:p w14:paraId="40450705" w14:textId="77777777" w:rsidR="00C8224E" w:rsidRDefault="00000000">
            <w:pPr>
              <w:spacing w:line="280" w:lineRule="exact"/>
              <w:rPr>
                <w:color w:val="000000"/>
                <w:sz w:val="20"/>
                <w:szCs w:val="20"/>
              </w:rPr>
            </w:pPr>
            <w:r>
              <w:rPr>
                <w:color w:val="000000"/>
                <w:sz w:val="20"/>
                <w:szCs w:val="20"/>
              </w:rPr>
              <w:t xml:space="preserve">Lund-Gruppen </w:t>
            </w:r>
            <w:proofErr w:type="spellStart"/>
            <w:r>
              <w:rPr>
                <w:color w:val="000000"/>
                <w:sz w:val="20"/>
                <w:szCs w:val="20"/>
              </w:rPr>
              <w:t>Holding</w:t>
            </w:r>
            <w:proofErr w:type="spellEnd"/>
            <w:r>
              <w:rPr>
                <w:color w:val="000000"/>
                <w:sz w:val="20"/>
                <w:szCs w:val="20"/>
              </w:rPr>
              <w:t xml:space="preserve"> AS</w:t>
            </w:r>
          </w:p>
        </w:tc>
        <w:tc>
          <w:tcPr>
            <w:tcW w:w="3097" w:type="dxa"/>
            <w:tcBorders>
              <w:top w:val="nil"/>
              <w:left w:val="nil"/>
              <w:bottom w:val="nil"/>
              <w:right w:val="nil"/>
            </w:tcBorders>
          </w:tcPr>
          <w:p w14:paraId="332B264E" w14:textId="77777777" w:rsidR="00C8224E" w:rsidRDefault="00000000">
            <w:pPr>
              <w:spacing w:line="280" w:lineRule="exact"/>
              <w:rPr>
                <w:color w:val="000000"/>
                <w:sz w:val="20"/>
                <w:szCs w:val="20"/>
              </w:rPr>
            </w:pPr>
            <w:proofErr w:type="spellStart"/>
            <w:r>
              <w:rPr>
                <w:color w:val="000000"/>
                <w:sz w:val="20"/>
                <w:szCs w:val="20"/>
              </w:rPr>
              <w:t>QlikView</w:t>
            </w:r>
            <w:proofErr w:type="spellEnd"/>
            <w:r>
              <w:rPr>
                <w:color w:val="000000"/>
                <w:sz w:val="20"/>
                <w:szCs w:val="20"/>
              </w:rPr>
              <w:t xml:space="preserve"> Utvikler</w:t>
            </w:r>
          </w:p>
        </w:tc>
      </w:tr>
      <w:tr w:rsidR="00C8224E" w14:paraId="0AB5A0EE" w14:textId="77777777">
        <w:tc>
          <w:tcPr>
            <w:tcW w:w="2130" w:type="dxa"/>
            <w:tcBorders>
              <w:top w:val="nil"/>
              <w:left w:val="nil"/>
              <w:bottom w:val="nil"/>
              <w:right w:val="nil"/>
            </w:tcBorders>
          </w:tcPr>
          <w:p w14:paraId="7829765F" w14:textId="77777777" w:rsidR="00C8224E" w:rsidRDefault="00C8224E">
            <w:pPr>
              <w:spacing w:line="280" w:lineRule="exact"/>
              <w:rPr>
                <w:color w:val="000000"/>
                <w:sz w:val="20"/>
                <w:szCs w:val="20"/>
              </w:rPr>
            </w:pPr>
          </w:p>
        </w:tc>
        <w:tc>
          <w:tcPr>
            <w:tcW w:w="7155" w:type="dxa"/>
            <w:gridSpan w:val="2"/>
            <w:tcBorders>
              <w:top w:val="nil"/>
              <w:left w:val="nil"/>
              <w:bottom w:val="nil"/>
              <w:right w:val="nil"/>
            </w:tcBorders>
          </w:tcPr>
          <w:p w14:paraId="69AF1757" w14:textId="77777777" w:rsidR="00C8224E" w:rsidRPr="00ED0C56" w:rsidRDefault="00C8224E">
            <w:pPr>
              <w:rPr>
                <w:bCs/>
                <w:color w:val="000000"/>
                <w:sz w:val="10"/>
                <w:szCs w:val="10"/>
              </w:rPr>
            </w:pPr>
          </w:p>
          <w:p w14:paraId="7D1F561E" w14:textId="77777777" w:rsidR="00C8224E" w:rsidRPr="00ED0C56" w:rsidRDefault="00000000">
            <w:pPr>
              <w:shd w:val="clear" w:color="auto" w:fill="FBE4D5"/>
              <w:spacing w:line="280" w:lineRule="exact"/>
              <w:rPr>
                <w:b/>
                <w:bCs/>
                <w:color w:val="000000"/>
                <w:sz w:val="20"/>
                <w:szCs w:val="20"/>
              </w:rPr>
            </w:pPr>
            <w:r w:rsidRPr="00ED0C56">
              <w:rPr>
                <w:b/>
                <w:bCs/>
                <w:color w:val="000000"/>
                <w:sz w:val="20"/>
                <w:szCs w:val="20"/>
              </w:rPr>
              <w:t>Beskrivelse</w:t>
            </w:r>
          </w:p>
          <w:p w14:paraId="3637C438" w14:textId="77777777" w:rsidR="00C8224E" w:rsidRPr="00ED0C56" w:rsidRDefault="00000000">
            <w:pPr>
              <w:spacing w:line="280" w:lineRule="exact"/>
              <w:rPr>
                <w:color w:val="000000"/>
                <w:sz w:val="20"/>
                <w:szCs w:val="20"/>
              </w:rPr>
            </w:pPr>
            <w:r w:rsidRPr="00ED0C56">
              <w:rPr>
                <w:color w:val="000000"/>
                <w:sz w:val="20"/>
                <w:szCs w:val="20"/>
              </w:rPr>
              <w:t>Hos Lund-Gruppen er jeg ansatt for for å videreutvikle</w:t>
            </w:r>
          </w:p>
          <w:p w14:paraId="146F73FC" w14:textId="77777777" w:rsidR="00C8224E" w:rsidRPr="00ED0C56" w:rsidRDefault="00000000">
            <w:pPr>
              <w:spacing w:line="280" w:lineRule="exact"/>
              <w:rPr>
                <w:color w:val="000000"/>
                <w:sz w:val="20"/>
                <w:szCs w:val="20"/>
              </w:rPr>
            </w:pPr>
            <w:r w:rsidRPr="00ED0C56">
              <w:rPr>
                <w:color w:val="000000"/>
                <w:sz w:val="20"/>
                <w:szCs w:val="20"/>
              </w:rPr>
              <w:t>forskjellige QlikView modeller som i hovedsak holder oversikt over driften av 2</w:t>
            </w:r>
          </w:p>
          <w:p w14:paraId="12C143A5" w14:textId="77777777" w:rsidR="00C8224E" w:rsidRPr="00ED0C56" w:rsidRDefault="00000000">
            <w:pPr>
              <w:spacing w:line="280" w:lineRule="exact"/>
              <w:rPr>
                <w:color w:val="000000"/>
                <w:sz w:val="20"/>
                <w:szCs w:val="20"/>
              </w:rPr>
            </w:pPr>
            <w:r w:rsidRPr="00ED0C56">
              <w:rPr>
                <w:color w:val="000000"/>
                <w:sz w:val="20"/>
                <w:szCs w:val="20"/>
              </w:rPr>
              <w:t>fornøyelsesparker og et omreisende tivoli. Ved siden av dette er jeg involvert i</w:t>
            </w:r>
          </w:p>
          <w:p w14:paraId="1B4CD428" w14:textId="77777777" w:rsidR="00C8224E" w:rsidRPr="00ED0C56" w:rsidRDefault="00000000">
            <w:pPr>
              <w:spacing w:line="280" w:lineRule="exact"/>
              <w:rPr>
                <w:color w:val="000000"/>
                <w:sz w:val="20"/>
                <w:szCs w:val="20"/>
              </w:rPr>
            </w:pPr>
            <w:r w:rsidRPr="00ED0C56">
              <w:rPr>
                <w:color w:val="000000"/>
                <w:sz w:val="20"/>
                <w:szCs w:val="20"/>
              </w:rPr>
              <w:t>planleggingen av en omlegging av det interne datasystemet og fremtidige IT-strategier.</w:t>
            </w:r>
          </w:p>
          <w:p w14:paraId="6D73B362" w14:textId="77777777" w:rsidR="00C8224E" w:rsidRPr="00ED0C56" w:rsidRDefault="00C8224E">
            <w:pPr>
              <w:spacing w:line="280" w:lineRule="exact"/>
              <w:rPr>
                <w:color w:val="000000"/>
                <w:sz w:val="20"/>
                <w:szCs w:val="20"/>
              </w:rPr>
            </w:pPr>
          </w:p>
        </w:tc>
      </w:tr>
      <w:tr w:rsidR="00C8224E" w14:paraId="7FD7D712" w14:textId="77777777">
        <w:tc>
          <w:tcPr>
            <w:tcW w:w="2130" w:type="dxa"/>
            <w:tcBorders>
              <w:top w:val="nil"/>
              <w:left w:val="nil"/>
              <w:bottom w:val="nil"/>
              <w:right w:val="nil"/>
            </w:tcBorders>
          </w:tcPr>
          <w:p w14:paraId="74EB7458" w14:textId="77777777" w:rsidR="00C8224E" w:rsidRDefault="00000000">
            <w:pPr>
              <w:spacing w:line="280" w:lineRule="exact"/>
              <w:rPr>
                <w:color w:val="000000"/>
                <w:sz w:val="20"/>
                <w:szCs w:val="20"/>
              </w:rPr>
            </w:pPr>
            <w:r>
              <w:rPr>
                <w:color w:val="000000"/>
                <w:sz w:val="20"/>
                <w:szCs w:val="20"/>
              </w:rPr>
              <w:t>07.2014 - 09.2014</w:t>
            </w:r>
          </w:p>
        </w:tc>
        <w:tc>
          <w:tcPr>
            <w:tcW w:w="4058" w:type="dxa"/>
            <w:tcBorders>
              <w:top w:val="nil"/>
              <w:left w:val="nil"/>
              <w:bottom w:val="nil"/>
              <w:right w:val="nil"/>
            </w:tcBorders>
          </w:tcPr>
          <w:p w14:paraId="07DB426B" w14:textId="77777777" w:rsidR="00C8224E" w:rsidRDefault="00000000">
            <w:pPr>
              <w:spacing w:line="280" w:lineRule="exact"/>
              <w:rPr>
                <w:color w:val="000000"/>
                <w:sz w:val="20"/>
                <w:szCs w:val="20"/>
              </w:rPr>
            </w:pPr>
            <w:proofErr w:type="spellStart"/>
            <w:r>
              <w:rPr>
                <w:color w:val="000000"/>
                <w:sz w:val="20"/>
                <w:szCs w:val="20"/>
              </w:rPr>
              <w:t>bWise</w:t>
            </w:r>
            <w:proofErr w:type="spellEnd"/>
          </w:p>
        </w:tc>
        <w:tc>
          <w:tcPr>
            <w:tcW w:w="3097" w:type="dxa"/>
            <w:tcBorders>
              <w:top w:val="nil"/>
              <w:left w:val="nil"/>
              <w:bottom w:val="nil"/>
              <w:right w:val="nil"/>
            </w:tcBorders>
          </w:tcPr>
          <w:p w14:paraId="018FAC76" w14:textId="77777777" w:rsidR="00C8224E" w:rsidRDefault="00000000">
            <w:pPr>
              <w:spacing w:line="280" w:lineRule="exact"/>
              <w:rPr>
                <w:color w:val="000000"/>
                <w:sz w:val="20"/>
                <w:szCs w:val="20"/>
              </w:rPr>
            </w:pPr>
            <w:r>
              <w:rPr>
                <w:color w:val="000000"/>
                <w:sz w:val="20"/>
                <w:szCs w:val="20"/>
              </w:rPr>
              <w:t>Konsulent</w:t>
            </w:r>
          </w:p>
        </w:tc>
      </w:tr>
      <w:tr w:rsidR="00C8224E" w14:paraId="0A875E9D" w14:textId="77777777">
        <w:tc>
          <w:tcPr>
            <w:tcW w:w="2130" w:type="dxa"/>
            <w:tcBorders>
              <w:top w:val="nil"/>
              <w:left w:val="nil"/>
              <w:bottom w:val="nil"/>
              <w:right w:val="nil"/>
            </w:tcBorders>
          </w:tcPr>
          <w:p w14:paraId="1662D430" w14:textId="77777777" w:rsidR="00C8224E" w:rsidRDefault="00C8224E">
            <w:pPr>
              <w:spacing w:line="280" w:lineRule="exact"/>
              <w:rPr>
                <w:color w:val="000000"/>
                <w:sz w:val="20"/>
                <w:szCs w:val="20"/>
              </w:rPr>
            </w:pPr>
          </w:p>
        </w:tc>
        <w:tc>
          <w:tcPr>
            <w:tcW w:w="7155" w:type="dxa"/>
            <w:gridSpan w:val="2"/>
            <w:tcBorders>
              <w:top w:val="nil"/>
              <w:left w:val="nil"/>
              <w:bottom w:val="nil"/>
              <w:right w:val="nil"/>
            </w:tcBorders>
          </w:tcPr>
          <w:p w14:paraId="6873042F" w14:textId="77777777" w:rsidR="00C8224E" w:rsidRPr="00ED0C56" w:rsidRDefault="00C8224E">
            <w:pPr>
              <w:rPr>
                <w:bCs/>
                <w:color w:val="000000"/>
                <w:sz w:val="10"/>
                <w:szCs w:val="10"/>
              </w:rPr>
            </w:pPr>
          </w:p>
          <w:p w14:paraId="1F747B9B" w14:textId="77777777" w:rsidR="00C8224E" w:rsidRPr="00ED0C56" w:rsidRDefault="00000000">
            <w:pPr>
              <w:shd w:val="clear" w:color="auto" w:fill="FBE4D5"/>
              <w:spacing w:line="280" w:lineRule="exact"/>
              <w:rPr>
                <w:b/>
                <w:bCs/>
                <w:color w:val="000000"/>
                <w:sz w:val="20"/>
                <w:szCs w:val="20"/>
              </w:rPr>
            </w:pPr>
            <w:r w:rsidRPr="00ED0C56">
              <w:rPr>
                <w:b/>
                <w:bCs/>
                <w:color w:val="000000"/>
                <w:sz w:val="20"/>
                <w:szCs w:val="20"/>
              </w:rPr>
              <w:t>Beskrivelse</w:t>
            </w:r>
          </w:p>
          <w:p w14:paraId="52B6BECD" w14:textId="77777777" w:rsidR="00C8224E" w:rsidRPr="00ED0C56" w:rsidRDefault="00000000">
            <w:pPr>
              <w:spacing w:line="280" w:lineRule="exact"/>
              <w:rPr>
                <w:color w:val="000000"/>
                <w:sz w:val="20"/>
                <w:szCs w:val="20"/>
              </w:rPr>
            </w:pPr>
            <w:r w:rsidRPr="00ED0C56">
              <w:rPr>
                <w:color w:val="000000"/>
                <w:sz w:val="20"/>
                <w:szCs w:val="20"/>
              </w:rPr>
              <w:t>bWise driver med henting, organisering og visuell fremstilling av data fra forskjellige</w:t>
            </w:r>
          </w:p>
          <w:p w14:paraId="47C2A1FA" w14:textId="77777777" w:rsidR="00C8224E" w:rsidRPr="00ED0C56" w:rsidRDefault="00000000">
            <w:pPr>
              <w:spacing w:line="280" w:lineRule="exact"/>
              <w:rPr>
                <w:color w:val="000000"/>
                <w:sz w:val="20"/>
                <w:szCs w:val="20"/>
              </w:rPr>
            </w:pPr>
            <w:r w:rsidRPr="00ED0C56">
              <w:rPr>
                <w:color w:val="000000"/>
                <w:sz w:val="20"/>
                <w:szCs w:val="20"/>
              </w:rPr>
              <w:t>kunders databaser. Jeg har jobbet sommeren og høsten 2014 deltid som IT-konsulent</w:t>
            </w:r>
          </w:p>
          <w:p w14:paraId="10CCD60E" w14:textId="77777777" w:rsidR="00C8224E" w:rsidRPr="00ED0C56" w:rsidRDefault="00000000">
            <w:pPr>
              <w:spacing w:line="280" w:lineRule="exact"/>
              <w:rPr>
                <w:color w:val="000000"/>
                <w:sz w:val="20"/>
                <w:szCs w:val="20"/>
              </w:rPr>
            </w:pPr>
            <w:r w:rsidRPr="00ED0C56">
              <w:rPr>
                <w:color w:val="000000"/>
                <w:sz w:val="20"/>
                <w:szCs w:val="20"/>
              </w:rPr>
              <w:lastRenderedPageBreak/>
              <w:t>hvor arbeidet har bestått av it-support og forbedringer på allerede etablerte prosjekter,</w:t>
            </w:r>
          </w:p>
          <w:p w14:paraId="1D3C8F96" w14:textId="77777777" w:rsidR="00C8224E" w:rsidRPr="00ED0C56" w:rsidRDefault="00000000">
            <w:pPr>
              <w:spacing w:line="280" w:lineRule="exact"/>
              <w:rPr>
                <w:color w:val="000000"/>
                <w:sz w:val="20"/>
                <w:szCs w:val="20"/>
              </w:rPr>
            </w:pPr>
            <w:r w:rsidRPr="00ED0C56">
              <w:rPr>
                <w:color w:val="000000"/>
                <w:sz w:val="20"/>
                <w:szCs w:val="20"/>
              </w:rPr>
              <w:t>og gjennomføring av nye prosjekter.</w:t>
            </w:r>
          </w:p>
          <w:p w14:paraId="375D1F52" w14:textId="77777777" w:rsidR="00C8224E" w:rsidRPr="00ED0C56" w:rsidRDefault="00C8224E">
            <w:pPr>
              <w:spacing w:line="280" w:lineRule="exact"/>
              <w:rPr>
                <w:color w:val="000000"/>
                <w:sz w:val="20"/>
                <w:szCs w:val="20"/>
              </w:rPr>
            </w:pPr>
          </w:p>
        </w:tc>
      </w:tr>
    </w:tbl>
    <w:p w14:paraId="06456E00" w14:textId="77777777" w:rsidR="00C8224E" w:rsidRDefault="00C8224E">
      <w:pPr>
        <w:rPr>
          <w:color w:val="000000"/>
          <w:sz w:val="24"/>
        </w:rPr>
      </w:pPr>
    </w:p>
    <w:p w14:paraId="3099BBFC" w14:textId="77777777" w:rsidR="00C8224E" w:rsidRDefault="00C8224E">
      <w:pPr>
        <w:keepNext/>
        <w:rPr>
          <w:color w:val="000000"/>
          <w:sz w:val="24"/>
        </w:rPr>
      </w:pPr>
    </w:p>
    <w:p w14:paraId="14CD7F0D" w14:textId="77777777" w:rsidR="00C8224E" w:rsidRDefault="00C8224E">
      <w:pPr>
        <w:rPr>
          <w:color w:val="000000"/>
          <w:sz w:val="24"/>
        </w:rPr>
      </w:pPr>
    </w:p>
    <w:p w14:paraId="2A8FDAA9" w14:textId="77777777" w:rsidR="00C8224E" w:rsidRDefault="00C8224E">
      <w:pPr>
        <w:rPr>
          <w:color w:val="000000"/>
          <w:sz w:val="24"/>
        </w:rPr>
      </w:pPr>
    </w:p>
    <w:p w14:paraId="6BC43D10" w14:textId="77777777" w:rsidR="00C8224E" w:rsidRDefault="00C8224E">
      <w:pPr>
        <w:keepNext/>
        <w:rPr>
          <w:color w:val="000000"/>
          <w:sz w:val="24"/>
        </w:rPr>
      </w:pPr>
    </w:p>
    <w:p w14:paraId="62678D71" w14:textId="77777777" w:rsidR="00C8224E" w:rsidRDefault="00C8224E">
      <w:pPr>
        <w:keepNext/>
        <w:rPr>
          <w:color w:val="000000"/>
          <w:sz w:val="24"/>
        </w:rPr>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286"/>
      </w:tblGrid>
      <w:tr w:rsidR="00C8224E" w14:paraId="49F4DB0D" w14:textId="77777777">
        <w:tc>
          <w:tcPr>
            <w:tcW w:w="9286" w:type="dxa"/>
            <w:tcBorders>
              <w:top w:val="nil"/>
              <w:left w:val="nil"/>
              <w:bottom w:val="nil"/>
              <w:right w:val="nil"/>
            </w:tcBorders>
          </w:tcPr>
          <w:p w14:paraId="39AA00FE" w14:textId="77777777" w:rsidR="00C8224E" w:rsidRDefault="00000000">
            <w:pPr>
              <w:keepNext/>
              <w:shd w:val="clear" w:color="auto" w:fill="ED7D31"/>
              <w:rPr>
                <w:rFonts w:ascii="Volte Semibold" w:hAnsi="Volte Semibold"/>
                <w:b/>
                <w:color w:val="FFFFFF"/>
                <w:sz w:val="28"/>
                <w:szCs w:val="28"/>
                <w:lang w:val="en-US"/>
              </w:rPr>
            </w:pPr>
            <w:proofErr w:type="spellStart"/>
            <w:r>
              <w:rPr>
                <w:rFonts w:ascii="Volte Semibold" w:hAnsi="Volte Semibold"/>
                <w:b/>
                <w:color w:val="FFFFFF"/>
                <w:sz w:val="28"/>
                <w:szCs w:val="28"/>
                <w:lang w:val="en-US"/>
              </w:rPr>
              <w:t>Språk</w:t>
            </w:r>
            <w:proofErr w:type="spellEnd"/>
          </w:p>
        </w:tc>
      </w:tr>
    </w:tbl>
    <w:p w14:paraId="51846633" w14:textId="77777777" w:rsidR="00C8224E" w:rsidRDefault="00C8224E">
      <w:pPr>
        <w:keepNext/>
        <w:rPr>
          <w:color w:val="000000"/>
          <w:szCs w:val="16"/>
        </w:rPr>
      </w:pPr>
    </w:p>
    <w:tbl>
      <w:tblPr>
        <w:tblW w:w="0" w:type="auto"/>
        <w:tblBorders>
          <w:top w:val="nil"/>
          <w:left w:val="nil"/>
          <w:bottom w:val="nil"/>
          <w:right w:val="nil"/>
          <w:insideH w:val="nil"/>
          <w:insideV w:val="nil"/>
        </w:tblBorders>
        <w:tblCellMar>
          <w:left w:w="0" w:type="dxa"/>
        </w:tblCellMar>
        <w:tblLook w:val="04A0" w:firstRow="1" w:lastRow="0" w:firstColumn="1" w:lastColumn="0" w:noHBand="0" w:noVBand="1"/>
      </w:tblPr>
      <w:tblGrid>
        <w:gridCol w:w="2130"/>
        <w:gridCol w:w="3583"/>
        <w:gridCol w:w="3584"/>
      </w:tblGrid>
      <w:tr w:rsidR="00C8224E" w14:paraId="557175A8" w14:textId="77777777">
        <w:tc>
          <w:tcPr>
            <w:tcW w:w="2130" w:type="dxa"/>
            <w:tcBorders>
              <w:top w:val="nil"/>
              <w:left w:val="nil"/>
              <w:bottom w:val="nil"/>
              <w:right w:val="nil"/>
            </w:tcBorders>
            <w:shd w:val="clear" w:color="auto" w:fill="FBE4D5"/>
          </w:tcPr>
          <w:p w14:paraId="5F51A29E"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SPRÅK</w:t>
            </w:r>
          </w:p>
        </w:tc>
        <w:tc>
          <w:tcPr>
            <w:tcW w:w="3583" w:type="dxa"/>
            <w:tcBorders>
              <w:top w:val="nil"/>
              <w:left w:val="nil"/>
              <w:bottom w:val="nil"/>
              <w:right w:val="nil"/>
            </w:tcBorders>
            <w:shd w:val="clear" w:color="auto" w:fill="FBE4D5"/>
          </w:tcPr>
          <w:p w14:paraId="59D87D69" w14:textId="77777777" w:rsidR="00C8224E" w:rsidRDefault="00000000">
            <w:pPr>
              <w:keepNext/>
              <w:spacing w:after="60"/>
              <w:rPr>
                <w:rFonts w:ascii="Volte Semibold" w:hAnsi="Volte Semibold"/>
                <w:b/>
                <w:bCs/>
                <w:color w:val="000000"/>
                <w:sz w:val="18"/>
                <w:szCs w:val="18"/>
              </w:rPr>
            </w:pPr>
            <w:r>
              <w:rPr>
                <w:rFonts w:ascii="Volte Semibold" w:hAnsi="Volte Semibold"/>
                <w:b/>
                <w:bCs/>
                <w:color w:val="000000"/>
                <w:sz w:val="18"/>
                <w:szCs w:val="18"/>
              </w:rPr>
              <w:t>NIVÅ</w:t>
            </w:r>
          </w:p>
        </w:tc>
        <w:tc>
          <w:tcPr>
            <w:tcW w:w="3584" w:type="dxa"/>
            <w:tcBorders>
              <w:top w:val="nil"/>
              <w:left w:val="nil"/>
              <w:bottom w:val="nil"/>
              <w:right w:val="nil"/>
            </w:tcBorders>
          </w:tcPr>
          <w:p w14:paraId="61500234" w14:textId="77777777" w:rsidR="00C8224E" w:rsidRDefault="00C8224E">
            <w:pPr>
              <w:keepNext/>
              <w:spacing w:after="60"/>
              <w:rPr>
                <w:rFonts w:ascii="Volte Semibold" w:hAnsi="Volte Semibold"/>
                <w:b/>
                <w:bCs/>
                <w:color w:val="3E4950"/>
                <w:sz w:val="18"/>
                <w:szCs w:val="18"/>
              </w:rPr>
            </w:pPr>
          </w:p>
        </w:tc>
      </w:tr>
      <w:tr w:rsidR="00C8224E" w14:paraId="28243127" w14:textId="77777777">
        <w:tc>
          <w:tcPr>
            <w:tcW w:w="2130" w:type="dxa"/>
            <w:tcBorders>
              <w:top w:val="nil"/>
              <w:left w:val="nil"/>
              <w:bottom w:val="nil"/>
              <w:right w:val="nil"/>
            </w:tcBorders>
          </w:tcPr>
          <w:p w14:paraId="7CBB9607" w14:textId="77777777" w:rsidR="00C8224E" w:rsidRDefault="00000000">
            <w:pPr>
              <w:rPr>
                <w:color w:val="000000"/>
                <w:sz w:val="20"/>
                <w:szCs w:val="20"/>
              </w:rPr>
            </w:pPr>
            <w:r>
              <w:rPr>
                <w:color w:val="000000"/>
                <w:sz w:val="20"/>
                <w:szCs w:val="20"/>
              </w:rPr>
              <w:t xml:space="preserve"> Engelsk</w:t>
            </w:r>
          </w:p>
        </w:tc>
        <w:tc>
          <w:tcPr>
            <w:tcW w:w="3583" w:type="dxa"/>
            <w:tcBorders>
              <w:top w:val="nil"/>
              <w:left w:val="nil"/>
              <w:bottom w:val="nil"/>
              <w:right w:val="nil"/>
            </w:tcBorders>
          </w:tcPr>
          <w:p w14:paraId="43778F3E" w14:textId="77777777" w:rsidR="00C8224E" w:rsidRDefault="00000000">
            <w:pPr>
              <w:rPr>
                <w:color w:val="000000"/>
                <w:sz w:val="20"/>
                <w:szCs w:val="20"/>
              </w:rPr>
            </w:pPr>
            <w:r>
              <w:rPr>
                <w:color w:val="000000"/>
                <w:sz w:val="20"/>
                <w:szCs w:val="20"/>
              </w:rPr>
              <w:t>Flytende muntlig og skriftlig</w:t>
            </w:r>
          </w:p>
        </w:tc>
        <w:tc>
          <w:tcPr>
            <w:tcW w:w="3584" w:type="dxa"/>
            <w:tcBorders>
              <w:top w:val="nil"/>
              <w:left w:val="nil"/>
              <w:bottom w:val="nil"/>
              <w:right w:val="nil"/>
            </w:tcBorders>
          </w:tcPr>
          <w:p w14:paraId="5CBF0B5F" w14:textId="77777777" w:rsidR="00C8224E" w:rsidRDefault="00C8224E">
            <w:pPr>
              <w:rPr>
                <w:color w:val="000000"/>
                <w:sz w:val="24"/>
              </w:rPr>
            </w:pPr>
          </w:p>
        </w:tc>
      </w:tr>
      <w:tr w:rsidR="00C8224E" w14:paraId="4DB91125" w14:textId="77777777">
        <w:tc>
          <w:tcPr>
            <w:tcW w:w="2130" w:type="dxa"/>
            <w:tcBorders>
              <w:top w:val="nil"/>
              <w:left w:val="nil"/>
              <w:bottom w:val="nil"/>
              <w:right w:val="nil"/>
            </w:tcBorders>
          </w:tcPr>
          <w:p w14:paraId="0F7E5F64" w14:textId="77777777" w:rsidR="00C8224E" w:rsidRDefault="00000000">
            <w:pPr>
              <w:rPr>
                <w:color w:val="000000"/>
                <w:sz w:val="20"/>
                <w:szCs w:val="20"/>
              </w:rPr>
            </w:pPr>
            <w:r>
              <w:rPr>
                <w:color w:val="000000"/>
                <w:sz w:val="20"/>
                <w:szCs w:val="20"/>
              </w:rPr>
              <w:t>Bokmål, Norsk</w:t>
            </w:r>
          </w:p>
        </w:tc>
        <w:tc>
          <w:tcPr>
            <w:tcW w:w="3583" w:type="dxa"/>
            <w:tcBorders>
              <w:top w:val="nil"/>
              <w:left w:val="nil"/>
              <w:bottom w:val="nil"/>
              <w:right w:val="nil"/>
            </w:tcBorders>
          </w:tcPr>
          <w:p w14:paraId="7E1E37F8" w14:textId="77777777" w:rsidR="00C8224E" w:rsidRDefault="00000000">
            <w:pPr>
              <w:rPr>
                <w:color w:val="000000"/>
                <w:sz w:val="20"/>
                <w:szCs w:val="20"/>
              </w:rPr>
            </w:pPr>
            <w:r>
              <w:rPr>
                <w:color w:val="000000"/>
                <w:sz w:val="20"/>
                <w:szCs w:val="20"/>
              </w:rPr>
              <w:t>(morsmål)</w:t>
            </w:r>
          </w:p>
        </w:tc>
        <w:tc>
          <w:tcPr>
            <w:tcW w:w="3584" w:type="dxa"/>
            <w:tcBorders>
              <w:top w:val="nil"/>
              <w:left w:val="nil"/>
              <w:bottom w:val="nil"/>
              <w:right w:val="nil"/>
            </w:tcBorders>
          </w:tcPr>
          <w:p w14:paraId="68563195" w14:textId="77777777" w:rsidR="00C8224E" w:rsidRDefault="00C8224E">
            <w:pPr>
              <w:rPr>
                <w:color w:val="000000"/>
                <w:sz w:val="24"/>
              </w:rPr>
            </w:pPr>
          </w:p>
        </w:tc>
      </w:tr>
    </w:tbl>
    <w:p w14:paraId="4FD3A77C" w14:textId="77777777" w:rsidR="00C8224E" w:rsidRDefault="00C8224E"/>
    <w:sectPr w:rsidR="00C8224E">
      <w:headerReference w:type="default" r:id="rId10"/>
      <w:footerReference w:type="default" r:id="rId11"/>
      <w:pgSz w:w="11906" w:h="16838"/>
      <w:pgMar w:top="1304" w:right="1304" w:bottom="1814" w:left="1304" w:header="703" w:footer="709" w:gutter="0"/>
      <w:cols w:space="708"/>
      <w:formProt w:val="0"/>
      <w:docGrid w:linePitch="360" w:charSpace="10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A1272" w14:textId="77777777" w:rsidR="00DA4DE9" w:rsidRDefault="00DA4DE9">
      <w:r>
        <w:separator/>
      </w:r>
    </w:p>
  </w:endnote>
  <w:endnote w:type="continuationSeparator" w:id="0">
    <w:p w14:paraId="5F2BC162" w14:textId="77777777" w:rsidR="00DA4DE9" w:rsidRDefault="00DA4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Aften Screen">
    <w:altName w:val="Cambria"/>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Volte Semibold">
    <w:altName w:val="Cambria"/>
    <w:charset w:val="01"/>
    <w:family w:val="roman"/>
    <w:pitch w:val="variable"/>
  </w:font>
  <w:font w:name="Volte">
    <w:altName w:val="Cambria"/>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ook w:val="04A0" w:firstRow="1" w:lastRow="0" w:firstColumn="1" w:lastColumn="0" w:noHBand="0" w:noVBand="1"/>
    </w:tblPr>
    <w:tblGrid>
      <w:gridCol w:w="3176"/>
      <w:gridCol w:w="3191"/>
      <w:gridCol w:w="3147"/>
    </w:tblGrid>
    <w:tr w:rsidR="00C8224E" w14:paraId="53BF0AB6" w14:textId="77777777">
      <w:tc>
        <w:tcPr>
          <w:tcW w:w="3213" w:type="dxa"/>
          <w:tcBorders>
            <w:top w:val="nil"/>
            <w:left w:val="nil"/>
            <w:bottom w:val="nil"/>
            <w:right w:val="nil"/>
          </w:tcBorders>
          <w:shd w:val="clear" w:color="auto" w:fill="ED7D31"/>
        </w:tcPr>
        <w:p w14:paraId="723F1727" w14:textId="77777777" w:rsidR="00C8224E" w:rsidRDefault="00000000">
          <w:pPr>
            <w:pStyle w:val="Bunntekst"/>
            <w:rPr>
              <w:color w:val="FFFFFF"/>
            </w:rPr>
          </w:pPr>
          <w:r>
            <w:rPr>
              <w:color w:val="FFFFFF"/>
            </w:rPr>
            <w:t xml:space="preserve">CV Gullik </w:t>
          </w:r>
          <w:proofErr w:type="spellStart"/>
          <w:r>
            <w:rPr>
              <w:color w:val="FFFFFF"/>
            </w:rPr>
            <w:t>Vetvik</w:t>
          </w:r>
          <w:proofErr w:type="spellEnd"/>
          <w:r>
            <w:rPr>
              <w:color w:val="FFFFFF"/>
            </w:rPr>
            <w:t xml:space="preserve"> </w:t>
          </w:r>
          <w:proofErr w:type="spellStart"/>
          <w:r>
            <w:rPr>
              <w:color w:val="FFFFFF"/>
            </w:rPr>
            <w:t>Killie</w:t>
          </w:r>
          <w:proofErr w:type="spellEnd"/>
        </w:p>
      </w:tc>
      <w:tc>
        <w:tcPr>
          <w:tcW w:w="3221" w:type="dxa"/>
          <w:tcBorders>
            <w:top w:val="nil"/>
            <w:left w:val="nil"/>
            <w:bottom w:val="nil"/>
            <w:right w:val="nil"/>
          </w:tcBorders>
          <w:shd w:val="clear" w:color="auto" w:fill="ED7D31"/>
        </w:tcPr>
        <w:p w14:paraId="79681F49" w14:textId="77777777" w:rsidR="00C8224E" w:rsidRDefault="00000000">
          <w:pPr>
            <w:pStyle w:val="Bunntekst"/>
            <w:jc w:val="center"/>
            <w:rPr>
              <w:color w:val="FFFFFF"/>
            </w:rPr>
          </w:pPr>
          <w:proofErr w:type="spellStart"/>
          <w:r>
            <w:rPr>
              <w:b/>
              <w:color w:val="FFFFFF"/>
            </w:rPr>
            <w:t>Cloud</w:t>
          </w:r>
          <w:r>
            <w:rPr>
              <w:color w:val="FFFFFF"/>
            </w:rPr>
            <w:t>berries</w:t>
          </w:r>
          <w:proofErr w:type="spellEnd"/>
        </w:p>
      </w:tc>
      <w:tc>
        <w:tcPr>
          <w:tcW w:w="3188" w:type="dxa"/>
          <w:tcBorders>
            <w:top w:val="nil"/>
            <w:left w:val="nil"/>
            <w:bottom w:val="nil"/>
            <w:right w:val="nil"/>
          </w:tcBorders>
          <w:shd w:val="clear" w:color="auto" w:fill="ED7D31"/>
        </w:tcPr>
        <w:p w14:paraId="2A8537EB" w14:textId="77777777" w:rsidR="00C8224E" w:rsidRDefault="00000000">
          <w:pPr>
            <w:pStyle w:val="Bunntekst"/>
            <w:jc w:val="right"/>
          </w:pPr>
          <w:r>
            <w:fldChar w:fldCharType="begin"/>
          </w:r>
          <w:r>
            <w:instrText>PAGE</w:instrText>
          </w:r>
          <w:r>
            <w:fldChar w:fldCharType="separate"/>
          </w:r>
          <w:r>
            <w:t>9</w:t>
          </w:r>
          <w:r>
            <w:fldChar w:fldCharType="end"/>
          </w:r>
        </w:p>
      </w:tc>
    </w:tr>
  </w:tbl>
  <w:p w14:paraId="630AC7E0" w14:textId="77777777" w:rsidR="00C8224E" w:rsidRDefault="00C8224E">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A437" w14:textId="77777777" w:rsidR="00DA4DE9" w:rsidRDefault="00DA4DE9">
      <w:r>
        <w:separator/>
      </w:r>
    </w:p>
  </w:footnote>
  <w:footnote w:type="continuationSeparator" w:id="0">
    <w:p w14:paraId="771A0BAC" w14:textId="77777777" w:rsidR="00DA4DE9" w:rsidRDefault="00DA4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4AD7" w14:textId="77777777" w:rsidR="00C8224E" w:rsidRDefault="00000000">
    <w:pPr>
      <w:pStyle w:val="Topptekst"/>
      <w:jc w:val="right"/>
    </w:pPr>
    <w:r>
      <w:rPr>
        <w:noProof/>
      </w:rPr>
      <w:drawing>
        <wp:inline distT="0" distB="0" distL="0" distR="0" wp14:anchorId="0A662D68" wp14:editId="0CE8B0DF">
          <wp:extent cx="464820" cy="35941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
                  <a:stretch>
                    <a:fillRect/>
                  </a:stretch>
                </pic:blipFill>
                <pic:spPr bwMode="auto">
                  <a:xfrm>
                    <a:off x="0" y="0"/>
                    <a:ext cx="464820" cy="359410"/>
                  </a:xfrm>
                  <a:prstGeom prst="rect">
                    <a:avLst/>
                  </a:prstGeom>
                  <a:noFill/>
                  <a:ln w="9525">
                    <a:noFill/>
                    <a:miter lim="800000"/>
                    <a:headEnd/>
                    <a:tailEnd/>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224E"/>
    <w:rsid w:val="005C69D6"/>
    <w:rsid w:val="0069210C"/>
    <w:rsid w:val="00C8224E"/>
    <w:rsid w:val="00DA4DE9"/>
    <w:rsid w:val="00ED0C5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5560"/>
  <w15:docId w15:val="{9544C2FE-CC38-471B-A3E7-637434C83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jaVu Sans" w:hAnsi="Calibri" w:cs="Calibr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ften Screen" w:hAnsi="Aften Screen"/>
      <w:color w:val="636363"/>
      <w:sz w:val="16"/>
    </w:rPr>
  </w:style>
  <w:style w:type="paragraph" w:styleId="Overskrift1">
    <w:name w:val="heading 1"/>
    <w:basedOn w:val="Normal"/>
    <w:next w:val="Normal"/>
    <w:uiPriority w:val="9"/>
    <w:qFormat/>
    <w:pPr>
      <w:keepNext/>
      <w:keepLines/>
      <w:spacing w:before="240"/>
      <w:outlineLvl w:val="0"/>
    </w:pPr>
    <w:rPr>
      <w:rFonts w:ascii="Calibri Light" w:hAnsi="Calibri Light"/>
      <w:color w:val="2E74B5"/>
      <w:sz w:val="32"/>
      <w:szCs w:val="32"/>
    </w:rPr>
  </w:style>
  <w:style w:type="paragraph" w:styleId="Overskrift2">
    <w:name w:val="heading 2"/>
    <w:basedOn w:val="Normal"/>
    <w:next w:val="Normal"/>
    <w:uiPriority w:val="9"/>
    <w:semiHidden/>
    <w:unhideWhenUsed/>
    <w:qFormat/>
    <w:pPr>
      <w:keepNext/>
      <w:keepLines/>
      <w:spacing w:before="40"/>
      <w:outlineLvl w:val="1"/>
    </w:pPr>
    <w:rPr>
      <w:rFonts w:ascii="Calibri Light" w:hAnsi="Calibri Light"/>
      <w:color w:val="2E74B5"/>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TopptekstTegn">
    <w:name w:val="Topptekst Tegn"/>
    <w:basedOn w:val="Standardskriftforavsnitt"/>
  </w:style>
  <w:style w:type="character" w:customStyle="1" w:styleId="BunntekstTegn">
    <w:name w:val="Bunntekst Tegn"/>
    <w:basedOn w:val="Standardskriftforavsnitt"/>
  </w:style>
  <w:style w:type="character" w:customStyle="1" w:styleId="Overskrift1Tegn">
    <w:name w:val="Overskrift 1 Tegn"/>
    <w:basedOn w:val="Standardskriftforavsnitt"/>
    <w:rPr>
      <w:rFonts w:ascii="Calibri Light" w:hAnsi="Calibri Light" w:cs="Calibri"/>
      <w:color w:val="2E74B5"/>
      <w:sz w:val="32"/>
      <w:szCs w:val="32"/>
    </w:rPr>
  </w:style>
  <w:style w:type="character" w:customStyle="1" w:styleId="Overskrift2Tegn">
    <w:name w:val="Overskrift 2 Tegn"/>
    <w:basedOn w:val="Standardskriftforavsnitt"/>
    <w:rPr>
      <w:rFonts w:ascii="Calibri Light" w:hAnsi="Calibri Light" w:cs="Calibri"/>
      <w:color w:val="2E74B5"/>
      <w:sz w:val="26"/>
      <w:szCs w:val="26"/>
    </w:rPr>
  </w:style>
  <w:style w:type="character" w:customStyle="1" w:styleId="SterktsitatTegn">
    <w:name w:val="Sterkt sitat Tegn"/>
    <w:basedOn w:val="Standardskriftforavsnitt"/>
    <w:rPr>
      <w:rFonts w:ascii="Aften Screen" w:hAnsi="Aften Screen"/>
      <w:i/>
      <w:iCs/>
      <w:color w:val="5B9BD5"/>
      <w:sz w:val="16"/>
    </w:rPr>
  </w:style>
  <w:style w:type="character" w:styleId="Sterkreferanse">
    <w:name w:val="Intense Reference"/>
    <w:basedOn w:val="Standardskriftforavsnitt"/>
    <w:rPr>
      <w:b/>
      <w:bCs/>
      <w:smallCaps/>
      <w:color w:val="5B9BD5"/>
      <w:spacing w:val="5"/>
    </w:rPr>
  </w:style>
  <w:style w:type="paragraph" w:customStyle="1" w:styleId="Heading">
    <w:name w:val="Heading"/>
    <w:basedOn w:val="Normal"/>
    <w:next w:val="TextBody"/>
    <w:pPr>
      <w:keepNext/>
      <w:spacing w:before="240" w:after="120"/>
    </w:pPr>
    <w:rPr>
      <w:rFonts w:ascii="Liberation Sans" w:hAnsi="Liberation Sans" w:cs="Arial Unicode MS"/>
      <w:sz w:val="28"/>
      <w:szCs w:val="28"/>
    </w:rPr>
  </w:style>
  <w:style w:type="paragraph" w:customStyle="1" w:styleId="TextBody">
    <w:name w:val="Text Body"/>
    <w:basedOn w:val="Normal"/>
    <w:pPr>
      <w:spacing w:after="140" w:line="288" w:lineRule="auto"/>
    </w:pPr>
  </w:style>
  <w:style w:type="paragraph" w:styleId="Liste">
    <w:name w:val="List"/>
    <w:basedOn w:val="TextBody"/>
    <w:rPr>
      <w:rFonts w:cs="Arial Unicode MS"/>
    </w:rPr>
  </w:style>
  <w:style w:type="paragraph" w:styleId="Bildetekst">
    <w:name w:val="caption"/>
    <w:basedOn w:val="Normal"/>
    <w:pPr>
      <w:suppressLineNumbers/>
      <w:spacing w:before="120" w:after="120"/>
    </w:pPr>
    <w:rPr>
      <w:rFonts w:cs="Arial Unicode MS"/>
      <w:i/>
      <w:iCs/>
      <w:sz w:val="24"/>
    </w:rPr>
  </w:style>
  <w:style w:type="paragraph" w:customStyle="1" w:styleId="Index">
    <w:name w:val="Index"/>
    <w:basedOn w:val="Normal"/>
    <w:pPr>
      <w:suppressLineNumbers/>
    </w:pPr>
    <w:rPr>
      <w:rFonts w:cs="Arial Unicode MS"/>
    </w:rPr>
  </w:style>
  <w:style w:type="paragraph" w:styleId="Topptekst">
    <w:name w:val="header"/>
    <w:basedOn w:val="Normal"/>
    <w:pPr>
      <w:tabs>
        <w:tab w:val="center" w:pos="4536"/>
        <w:tab w:val="right" w:pos="9072"/>
      </w:tabs>
    </w:pPr>
  </w:style>
  <w:style w:type="paragraph" w:styleId="Bunntekst">
    <w:name w:val="footer"/>
    <w:basedOn w:val="Normal"/>
    <w:pPr>
      <w:tabs>
        <w:tab w:val="center" w:pos="4536"/>
        <w:tab w:val="right" w:pos="9072"/>
      </w:tabs>
    </w:pPr>
  </w:style>
  <w:style w:type="paragraph" w:styleId="Sterktsitat">
    <w:name w:val="Intense Quote"/>
    <w:basedOn w:val="Normal"/>
    <w:next w:val="Normal"/>
    <w:pPr>
      <w:spacing w:before="360" w:after="360"/>
      <w:ind w:left="864" w:right="864"/>
      <w:jc w:val="center"/>
    </w:pPr>
    <w:rPr>
      <w:i/>
      <w:iCs/>
      <w:color w:val="5B9BD5"/>
    </w:rPr>
  </w:style>
  <w:style w:type="paragraph" w:customStyle="1" w:styleId="TableContents">
    <w:name w:val="Tabl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2513</Words>
  <Characters>13321</Characters>
  <Application>Microsoft Office Word</Application>
  <DocSecurity>0</DocSecurity>
  <Lines>111</Lines>
  <Paragraphs>31</Paragraphs>
  <ScaleCrop>false</ScaleCrop>
  <Company/>
  <LinksUpToDate>false</LinksUpToDate>
  <CharactersWithSpaces>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Vivi Charlotte Owren Elton</cp:lastModifiedBy>
  <cp:revision>2</cp:revision>
  <dcterms:created xsi:type="dcterms:W3CDTF">2025-08-18T11:12:00Z</dcterms:created>
  <dcterms:modified xsi:type="dcterms:W3CDTF">2025-08-18T11:12:00Z</dcterms:modified>
  <dc:language>en-US</dc:language>
</cp:coreProperties>
</file>